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86" w:rsidRPr="00080886" w:rsidRDefault="00080886" w:rsidP="00080886">
      <w:pPr>
        <w:pStyle w:val="a3"/>
        <w:spacing w:before="78"/>
        <w:jc w:val="center"/>
        <w:rPr>
          <w:color w:val="000000" w:themeColor="text1"/>
          <w:sz w:val="24"/>
          <w:szCs w:val="24"/>
        </w:rPr>
      </w:pPr>
      <w:r w:rsidRPr="00080886">
        <w:rPr>
          <w:color w:val="000000" w:themeColor="text1"/>
          <w:sz w:val="24"/>
          <w:szCs w:val="24"/>
        </w:rPr>
        <w:t xml:space="preserve">Аннотации к рабочим программам по предметам учебного плана основной образовательной программы среднего общего образования (ФГОС СОО, ФОП СОО) </w:t>
      </w:r>
    </w:p>
    <w:p w:rsidR="00080886" w:rsidRPr="00080886" w:rsidRDefault="00080886" w:rsidP="00080886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321" w:firstLine="556"/>
        <w:jc w:val="both"/>
        <w:rPr>
          <w:color w:val="000000" w:themeColor="text1"/>
          <w:sz w:val="24"/>
          <w:szCs w:val="24"/>
        </w:rPr>
      </w:pPr>
      <w:r w:rsidRPr="00080886">
        <w:rPr>
          <w:color w:val="000000" w:themeColor="text1"/>
          <w:sz w:val="24"/>
          <w:szCs w:val="24"/>
        </w:rPr>
        <w:t>Рабочие программы на уровне основного общего образования составлены на основании ФГОС СОО, ФОП СОО, в соответствии с федеральным учебным планом основного общего образования (6-дневная учебная неделя).</w:t>
      </w:r>
    </w:p>
    <w:p w:rsidR="00080886" w:rsidRPr="00080886" w:rsidRDefault="00080886" w:rsidP="00080886">
      <w:pPr>
        <w:pBdr>
          <w:top w:val="nil"/>
          <w:left w:val="nil"/>
          <w:bottom w:val="nil"/>
          <w:right w:val="nil"/>
          <w:between w:val="nil"/>
        </w:pBdr>
        <w:spacing w:before="5" w:line="242" w:lineRule="auto"/>
        <w:ind w:left="321" w:firstLine="556"/>
        <w:jc w:val="both"/>
        <w:rPr>
          <w:color w:val="000000" w:themeColor="text1"/>
          <w:sz w:val="24"/>
          <w:szCs w:val="24"/>
        </w:rPr>
      </w:pPr>
      <w:r w:rsidRPr="00080886">
        <w:rPr>
          <w:color w:val="000000" w:themeColor="text1"/>
          <w:sz w:val="24"/>
          <w:szCs w:val="24"/>
        </w:rPr>
        <w:t>Рабочие программы являются частью ООП СОО, определяющей: содержание; планируемые результаты; тематическое планирование с учетом рабочей программы воспитания и возможностью использования ЭОР.</w:t>
      </w:r>
    </w:p>
    <w:p w:rsidR="00080886" w:rsidRPr="00080886" w:rsidRDefault="00080886" w:rsidP="00080886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321" w:firstLine="556"/>
        <w:jc w:val="both"/>
        <w:rPr>
          <w:color w:val="000000" w:themeColor="text1"/>
          <w:sz w:val="24"/>
          <w:szCs w:val="24"/>
        </w:rPr>
      </w:pPr>
      <w:r w:rsidRPr="00080886">
        <w:rPr>
          <w:color w:val="000000" w:themeColor="text1"/>
          <w:sz w:val="24"/>
          <w:szCs w:val="24"/>
        </w:rPr>
        <w:t xml:space="preserve">При составлении рабочих программ использовались материалы сайта Единое содержание общего образования </w:t>
      </w:r>
      <w:hyperlink r:id="rId7">
        <w:r w:rsidRPr="00080886">
          <w:rPr>
            <w:color w:val="000000" w:themeColor="text1"/>
            <w:sz w:val="24"/>
            <w:szCs w:val="24"/>
            <w:u w:val="single"/>
          </w:rPr>
          <w:t>https://edsoo.ru/</w:t>
        </w:r>
      </w:hyperlink>
      <w:r w:rsidRPr="00080886">
        <w:rPr>
          <w:color w:val="000000" w:themeColor="text1"/>
          <w:sz w:val="24"/>
          <w:szCs w:val="24"/>
        </w:rPr>
        <w:t>, Конструктор рабочих программ</w:t>
      </w:r>
      <w:hyperlink r:id="rId8" w:history="1">
        <w:r w:rsidRPr="00080886">
          <w:rPr>
            <w:rStyle w:val="af0"/>
            <w:color w:val="000000" w:themeColor="text1"/>
            <w:sz w:val="24"/>
            <w:szCs w:val="24"/>
          </w:rPr>
          <w:t xml:space="preserve"> https://edsoo.ru/constructor/.</w:t>
        </w:r>
      </w:hyperlink>
    </w:p>
    <w:p w:rsidR="002F3146" w:rsidRPr="00080886" w:rsidRDefault="002F3146">
      <w:pPr>
        <w:spacing w:before="2" w:after="1"/>
        <w:rPr>
          <w:b/>
          <w:color w:val="000000" w:themeColor="text1"/>
          <w:sz w:val="24"/>
          <w:szCs w:val="24"/>
        </w:rPr>
      </w:pPr>
    </w:p>
    <w:tbl>
      <w:tblPr>
        <w:tblStyle w:val="a8"/>
        <w:tblW w:w="1476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213"/>
      </w:tblGrid>
      <w:tr w:rsidR="00080886" w:rsidRPr="00080886" w:rsidTr="00080886">
        <w:trPr>
          <w:trHeight w:val="362"/>
        </w:trPr>
        <w:tc>
          <w:tcPr>
            <w:tcW w:w="2549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32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213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3783" w:right="37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Аннотация к рабочей программе</w:t>
            </w:r>
          </w:p>
        </w:tc>
      </w:tr>
      <w:tr w:rsidR="00080886" w:rsidRPr="00080886" w:rsidTr="00080886">
        <w:trPr>
          <w:trHeight w:val="6075"/>
        </w:trPr>
        <w:tc>
          <w:tcPr>
            <w:tcW w:w="2549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928" w:right="490" w:hanging="406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Р</w:t>
            </w:r>
            <w:r w:rsidRPr="00080886">
              <w:rPr>
                <w:b/>
                <w:color w:val="000000" w:themeColor="text1"/>
                <w:sz w:val="24"/>
                <w:szCs w:val="24"/>
              </w:rPr>
              <w:t>усский язык (ФРП)</w:t>
            </w:r>
          </w:p>
        </w:tc>
        <w:tc>
          <w:tcPr>
            <w:tcW w:w="12213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с учётом Концепции преподавания ру</w:t>
            </w:r>
            <w:r w:rsidRPr="00080886">
              <w:rPr>
                <w:color w:val="000000" w:themeColor="text1"/>
                <w:sz w:val="24"/>
                <w:szCs w:val="24"/>
              </w:rPr>
              <w:t>сского языка и литературы в Российской Федерации (утверждённой распоряжением Правительства Российской Федерации от 9 апреля 2016г. №637-р) и подлежит непосредственному применению при реализации обязательной части ООП СОО.</w:t>
            </w:r>
            <w:proofErr w:type="gramEnd"/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9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</w:t>
            </w:r>
            <w:r w:rsidRPr="00080886">
              <w:rPr>
                <w:color w:val="000000" w:themeColor="text1"/>
                <w:sz w:val="24"/>
                <w:szCs w:val="24"/>
              </w:rPr>
              <w:t>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</w:t>
            </w:r>
            <w:r w:rsidRPr="00080886">
              <w:rPr>
                <w:color w:val="000000" w:themeColor="text1"/>
                <w:sz w:val="24"/>
                <w:szCs w:val="24"/>
              </w:rPr>
              <w:t>ность социализации личности и возможности её самореализации в различных жизненно важных для человека областях.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 Обучение русскому языку направлено на 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Содержании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программы выделяется три с</w:t>
            </w:r>
            <w:r w:rsidRPr="00080886">
              <w:rPr>
                <w:color w:val="000000" w:themeColor="text1"/>
                <w:sz w:val="24"/>
                <w:szCs w:val="24"/>
              </w:rPr>
              <w:t>квозные линии: «Язык и речь. Культура речи», «Речь. Речевое общение. Текст»,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«Функциональная стилистика. Культура речи».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На изучение русского языка на ступени среднего общего образования отводится 136 часов:</w:t>
            </w:r>
          </w:p>
          <w:p w:rsidR="002F3146" w:rsidRPr="00080886" w:rsidRDefault="006818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line="271" w:lineRule="auto"/>
              <w:ind w:hanging="364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10 класс – 68 часов (2 часа в неделю);</w:t>
            </w:r>
          </w:p>
          <w:p w:rsidR="002F3146" w:rsidRPr="00080886" w:rsidRDefault="006818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line="271" w:lineRule="auto"/>
              <w:ind w:hanging="364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11 класс 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080886" w:rsidRPr="00080886">
              <w:rPr>
                <w:color w:val="000000" w:themeColor="text1"/>
                <w:sz w:val="24"/>
                <w:szCs w:val="24"/>
              </w:rPr>
              <w:t>34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080886" w:rsidRPr="00080886">
              <w:rPr>
                <w:color w:val="000000" w:themeColor="text1"/>
                <w:sz w:val="24"/>
                <w:szCs w:val="24"/>
              </w:rPr>
              <w:t>а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080886" w:rsidRPr="00080886">
              <w:rPr>
                <w:color w:val="000000" w:themeColor="text1"/>
                <w:sz w:val="24"/>
                <w:szCs w:val="24"/>
              </w:rPr>
              <w:t>1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в неделю).</w:t>
            </w:r>
          </w:p>
          <w:p w:rsidR="002F3146" w:rsidRPr="00080886" w:rsidRDefault="0068181E" w:rsidP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line="271" w:lineRule="auto"/>
              <w:ind w:left="23" w:right="141" w:firstLine="23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80886">
              <w:rPr>
                <w:rFonts w:eastAsia="Roboto"/>
                <w:i/>
                <w:color w:val="000000" w:themeColor="text1"/>
                <w:sz w:val="24"/>
                <w:szCs w:val="24"/>
              </w:rPr>
              <w:t>В связи с тем, что в 11 классе на изучение учебного предмета "Русский язык" отводится 1 час в неделю, раздел "Пунктуация. Основные правила пунктуации" изучается в рамках элективного курса "</w:t>
            </w:r>
            <w:r w:rsidRPr="00080886">
              <w:rPr>
                <w:rFonts w:eastAsia="Roboto"/>
                <w:i/>
                <w:color w:val="000000" w:themeColor="text1"/>
                <w:sz w:val="24"/>
                <w:szCs w:val="24"/>
              </w:rPr>
              <w:t>Русское правописание: орфография и пунктуация"</w:t>
            </w:r>
          </w:p>
        </w:tc>
      </w:tr>
      <w:tr w:rsidR="00080886" w:rsidRPr="00080886" w:rsidTr="00080886">
        <w:trPr>
          <w:trHeight w:val="1932"/>
        </w:trPr>
        <w:tc>
          <w:tcPr>
            <w:tcW w:w="2549" w:type="dxa"/>
          </w:tcPr>
          <w:p w:rsidR="002F3146" w:rsidRPr="00080886" w:rsidRDefault="002F3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 w:themeColor="text1"/>
                <w:sz w:val="24"/>
                <w:szCs w:val="24"/>
              </w:rPr>
            </w:pP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28" w:right="610" w:hanging="296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Литература (ФРП)</w:t>
            </w:r>
          </w:p>
        </w:tc>
        <w:tc>
          <w:tcPr>
            <w:tcW w:w="12213" w:type="dxa"/>
          </w:tcPr>
          <w:p w:rsidR="002F3146" w:rsidRPr="00080886" w:rsidRDefault="0068181E" w:rsidP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 xml:space="preserve">Рабочая программа по литературе на уровне среднего общего образования составлена на основе Требований к результатам освоения ООП СОО, представленных в ФГОС СОО, а также федеральной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программывоспитания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>, с учётом Концепции преподавания русского языка и литер</w:t>
            </w:r>
            <w:r w:rsidRPr="00080886">
              <w:rPr>
                <w:color w:val="000000" w:themeColor="text1"/>
                <w:sz w:val="24"/>
                <w:szCs w:val="24"/>
              </w:rPr>
              <w:t>атуры в Российской Федерации, утверждённой распоряжением Правительства Российской Федерации от 9 апреля 2016 г.№ 637-р (Собрание законодательства Российской Федерации, 2016, № 17, ст.2424) и подлежит непосредственному применению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при реализации обязательной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части ООП СОО.</w:t>
            </w:r>
          </w:p>
          <w:p w:rsidR="00080886" w:rsidRPr="00080886" w:rsidRDefault="0068181E" w:rsidP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4" w:right="14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 w:rsidR="000808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0886" w:rsidRPr="00080886">
              <w:rPr>
                <w:color w:val="000000" w:themeColor="text1"/>
                <w:sz w:val="24"/>
                <w:szCs w:val="24"/>
              </w:rPr>
              <w:t>произведений отечественной и зарубежной литературы второй половины Х</w:t>
            </w:r>
            <w:proofErr w:type="gramStart"/>
            <w:r w:rsidR="00080886" w:rsidRPr="00080886">
              <w:rPr>
                <w:color w:val="000000" w:themeColor="text1"/>
                <w:sz w:val="24"/>
                <w:szCs w:val="24"/>
              </w:rPr>
              <w:t>I</w:t>
            </w:r>
            <w:proofErr w:type="gramEnd"/>
            <w:r w:rsidR="00080886" w:rsidRPr="00080886">
              <w:rPr>
                <w:color w:val="000000" w:themeColor="text1"/>
                <w:sz w:val="24"/>
                <w:szCs w:val="24"/>
              </w:rPr>
              <w:t>Х - начала ХХI века с целью</w:t>
            </w:r>
            <w:r w:rsidR="000808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0886" w:rsidRPr="00080886">
              <w:rPr>
                <w:color w:val="000000" w:themeColor="text1"/>
                <w:sz w:val="24"/>
                <w:szCs w:val="24"/>
              </w:rPr>
              <w:t>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обучающихся, их литературным развитием,</w:t>
            </w:r>
            <w:r w:rsidR="000808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0886" w:rsidRPr="00080886">
              <w:rPr>
                <w:color w:val="000000" w:themeColor="text1"/>
                <w:sz w:val="24"/>
                <w:szCs w:val="24"/>
              </w:rPr>
              <w:t>жизненным и читательским опытом. В федеральной рабочей программе учебного предмета «Литература» учтены этапы российского историко-литературного процесса второй половины Х</w:t>
            </w:r>
            <w:proofErr w:type="gramStart"/>
            <w:r w:rsidR="00080886" w:rsidRPr="00080886">
              <w:rPr>
                <w:color w:val="000000" w:themeColor="text1"/>
                <w:sz w:val="24"/>
                <w:szCs w:val="24"/>
              </w:rPr>
              <w:t>I</w:t>
            </w:r>
            <w:proofErr w:type="gramEnd"/>
            <w:r w:rsidR="00080886" w:rsidRPr="00080886">
              <w:rPr>
                <w:color w:val="000000" w:themeColor="text1"/>
                <w:sz w:val="24"/>
                <w:szCs w:val="24"/>
              </w:rPr>
              <w:t>Х - начала ХХI века, представлены разделы, включающие произведения литератур народов России и зарубежной литературы. Учебный предмет «Литература» на уровне среднего общего образования преемственен по отношению к учебному предмету «Литература» на уровне основного общего образования. В 10-11 классах на изучение учебного предмета «Литература» (базовый уровень) отводится 204 часа:</w:t>
            </w:r>
          </w:p>
          <w:p w:rsidR="00080886" w:rsidRDefault="00080886" w:rsidP="000808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1"/>
              <w:ind w:hanging="362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10 класс – 102 часа (3 часа в неделю);</w:t>
            </w:r>
          </w:p>
          <w:p w:rsidR="002F3146" w:rsidRPr="00080886" w:rsidRDefault="00080886" w:rsidP="000808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1"/>
              <w:ind w:hanging="362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11 класс – 102 часа (3 часа в неделю).</w:t>
            </w:r>
          </w:p>
        </w:tc>
      </w:tr>
    </w:tbl>
    <w:tbl>
      <w:tblPr>
        <w:tblStyle w:val="a9"/>
        <w:tblW w:w="1476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213"/>
      </w:tblGrid>
      <w:tr w:rsidR="00080886" w:rsidRPr="00080886" w:rsidTr="00080886">
        <w:trPr>
          <w:trHeight w:val="623"/>
        </w:trPr>
        <w:tc>
          <w:tcPr>
            <w:tcW w:w="2549" w:type="dxa"/>
          </w:tcPr>
          <w:p w:rsidR="00080886" w:rsidRPr="00080886" w:rsidRDefault="00080886" w:rsidP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9"/>
              </w:tabs>
              <w:spacing w:line="237" w:lineRule="auto"/>
              <w:ind w:left="162" w:hanging="1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Родной язык (русский)</w:t>
            </w:r>
          </w:p>
        </w:tc>
        <w:tc>
          <w:tcPr>
            <w:tcW w:w="12213" w:type="dxa"/>
          </w:tcPr>
          <w:p w:rsidR="00080886" w:rsidRPr="00080886" w:rsidRDefault="00080886" w:rsidP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>
              <w:t xml:space="preserve">Согласно учебному плану на изучение </w:t>
            </w:r>
            <w:r>
              <w:t xml:space="preserve">предмета </w:t>
            </w:r>
            <w:r>
              <w:t xml:space="preserve">«Родной язык (русский)» </w:t>
            </w:r>
            <w:r>
              <w:t xml:space="preserve">в </w:t>
            </w:r>
            <w:r>
              <w:t>11класс</w:t>
            </w:r>
            <w:r>
              <w:t>е</w:t>
            </w:r>
            <w:r>
              <w:t xml:space="preserve"> отводится </w:t>
            </w:r>
            <w:r>
              <w:t>17</w:t>
            </w:r>
            <w:r>
              <w:t xml:space="preserve"> часов</w:t>
            </w:r>
            <w:r>
              <w:t>,</w:t>
            </w:r>
            <w:r>
              <w:t xml:space="preserve"> из расч</w:t>
            </w:r>
            <w:r>
              <w:t>е</w:t>
            </w:r>
            <w:r>
              <w:t xml:space="preserve">та </w:t>
            </w:r>
            <w:r>
              <w:t>0,5</w:t>
            </w:r>
            <w:r>
              <w:t xml:space="preserve"> час</w:t>
            </w:r>
            <w:r>
              <w:t>а</w:t>
            </w:r>
            <w:r>
              <w:t xml:space="preserve"> в неделю</w:t>
            </w:r>
          </w:p>
        </w:tc>
      </w:tr>
      <w:tr w:rsidR="00080886" w:rsidRPr="00080886" w:rsidTr="00080886">
        <w:trPr>
          <w:trHeight w:val="420"/>
        </w:trPr>
        <w:tc>
          <w:tcPr>
            <w:tcW w:w="2549" w:type="dxa"/>
          </w:tcPr>
          <w:p w:rsidR="00080886" w:rsidRPr="00080886" w:rsidRDefault="00080886" w:rsidP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9"/>
              </w:tabs>
              <w:spacing w:line="237" w:lineRule="auto"/>
              <w:ind w:left="162" w:hanging="1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12213" w:type="dxa"/>
          </w:tcPr>
          <w:p w:rsidR="00080886" w:rsidRPr="00080886" w:rsidRDefault="00080886" w:rsidP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>
              <w:t>Согласно учебному плану на изучение предмета «</w:t>
            </w:r>
            <w:r>
              <w:t>Родная литература</w:t>
            </w:r>
            <w:r>
              <w:t>» в 11классе отводится 17 часов, из расчета 0,5 часа в неделю</w:t>
            </w:r>
            <w:r>
              <w:t>.</w:t>
            </w:r>
          </w:p>
        </w:tc>
      </w:tr>
      <w:tr w:rsidR="0068181E" w:rsidRPr="00080886" w:rsidTr="00080886">
        <w:trPr>
          <w:trHeight w:val="420"/>
        </w:trPr>
        <w:tc>
          <w:tcPr>
            <w:tcW w:w="2549" w:type="dxa"/>
          </w:tcPr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28" w:right="776" w:hanging="117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 xml:space="preserve">История </w:t>
            </w:r>
          </w:p>
          <w:p w:rsidR="0068181E" w:rsidRPr="00080886" w:rsidRDefault="0068181E" w:rsidP="00E1102C">
            <w:pPr>
              <w:spacing w:line="237" w:lineRule="auto"/>
              <w:ind w:left="283" w:right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(базовый уровень)</w:t>
            </w:r>
          </w:p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28" w:right="776" w:hanging="117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(ФРП)</w:t>
            </w:r>
          </w:p>
        </w:tc>
        <w:tc>
          <w:tcPr>
            <w:tcW w:w="12213" w:type="dxa"/>
          </w:tcPr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Рабочая программа по истории на уровне сред­ 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и подлежит непосредственному применению при реализации обязательной части ООП СОО.</w:t>
            </w:r>
          </w:p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      </w:r>
          </w:p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На изучение истории на ступени среднего общего образования (базовый уровень) отводится 136 часов:</w:t>
            </w:r>
          </w:p>
          <w:p w:rsidR="0068181E" w:rsidRPr="00080886" w:rsidRDefault="0068181E" w:rsidP="00E11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line="270" w:lineRule="auto"/>
              <w:ind w:hanging="364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lastRenderedPageBreak/>
              <w:t>10 класс – 68 часов (2 часа в неделю);</w:t>
            </w:r>
          </w:p>
          <w:p w:rsidR="0068181E" w:rsidRPr="00080886" w:rsidRDefault="0068181E" w:rsidP="00E110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line="252" w:lineRule="auto"/>
              <w:ind w:hanging="364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11 класс – 68 часов (2 часа в неделю).</w:t>
            </w:r>
          </w:p>
        </w:tc>
      </w:tr>
      <w:tr w:rsidR="0068181E" w:rsidRPr="00080886" w:rsidTr="0068181E">
        <w:trPr>
          <w:trHeight w:val="549"/>
        </w:trPr>
        <w:tc>
          <w:tcPr>
            <w:tcW w:w="2549" w:type="dxa"/>
          </w:tcPr>
          <w:p w:rsidR="0068181E" w:rsidRPr="00080886" w:rsidRDefault="0068181E">
            <w:pPr>
              <w:spacing w:line="237" w:lineRule="auto"/>
              <w:ind w:left="283" w:right="28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История </w:t>
            </w:r>
          </w:p>
          <w:p w:rsidR="0068181E" w:rsidRPr="00080886" w:rsidRDefault="0068181E">
            <w:pPr>
              <w:spacing w:line="237" w:lineRule="auto"/>
              <w:ind w:left="283" w:right="28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(углубленный уровень)</w:t>
            </w:r>
          </w:p>
          <w:p w:rsidR="0068181E" w:rsidRPr="00080886" w:rsidRDefault="0068181E">
            <w:pPr>
              <w:spacing w:line="237" w:lineRule="auto"/>
              <w:ind w:left="283" w:right="28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 xml:space="preserve"> (ФРП)</w:t>
            </w:r>
          </w:p>
        </w:tc>
        <w:tc>
          <w:tcPr>
            <w:tcW w:w="12213" w:type="dxa"/>
          </w:tcPr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 Изучение истории на углубленном уровне на ступени среднего общего образования предполагается расширение задач по следующим параметрам: 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• углубление социализации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, формирование гражданской ответственности и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социальнойкультуры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>, адекватной условиям современного мира;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• освоение систематических знаний об истории России и всеобщей истории XX—XXI вв.;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• воспитание обучающихся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• 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— настоящее — будущее»;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• работа с комплексами источников исторической и социальной информации, развитие учебно-проектной деятельности; в углубленных курсах — приобретение первичного опыта исследовательской деятельности;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• 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• развитие практики применения знаний и умений в социальной среде, общественной деятельности, межкультурном общении;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• в углубленных курсах — элементы ориентации на продолжение образования в образовательных организациях высшего образования гуманитарного профиля. 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Программа составлена с учетом количества часов, отводимого на изучение предмета «История» учебным планом гуманитарного профиля на углубленном уровне в 10—11 классах. На изучение истории на ступени среднего общего образования (углубленный уровень) отводится 272 часа: 10 класс – 136 часов (4 часа в неделю); 11 класс – 136 часов (4 часа в неделю).</w:t>
            </w:r>
          </w:p>
        </w:tc>
      </w:tr>
      <w:tr w:rsidR="0068181E" w:rsidRPr="00080886" w:rsidTr="0068181E">
        <w:trPr>
          <w:trHeight w:val="1683"/>
        </w:trPr>
        <w:tc>
          <w:tcPr>
            <w:tcW w:w="2549" w:type="dxa"/>
          </w:tcPr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8" w:right="327" w:hanging="564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0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(базовый уровень)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32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(ФРП)</w:t>
            </w:r>
          </w:p>
        </w:tc>
        <w:tc>
          <w:tcPr>
            <w:tcW w:w="12213" w:type="dxa"/>
          </w:tcPr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Рабочая программа по учебному предмету «Обществознание»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</w:t>
            </w:r>
          </w:p>
          <w:p w:rsidR="0068181E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1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среднего общего образования.</w:t>
            </w:r>
          </w:p>
          <w:p w:rsidR="0068181E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68181E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Привлечение при изучении обществознания различных источников социальной информации помогает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освоить язык современной культурной, социально-экономической и политической коммуникации,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вносит свой вклад в формирование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умений извлекать необходимые сведения, осмысливать, </w:t>
            </w:r>
            <w:r w:rsidRPr="00080886">
              <w:rPr>
                <w:color w:val="000000" w:themeColor="text1"/>
                <w:sz w:val="24"/>
                <w:szCs w:val="24"/>
              </w:rPr>
              <w:lastRenderedPageBreak/>
              <w:t>преобразовывать и применять их.</w:t>
            </w:r>
          </w:p>
          <w:p w:rsidR="0068181E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      </w:r>
          </w:p>
          <w:p w:rsidR="0068181E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Общее количество учебных часов на четыре года обучения составляет 136 часов. Учебным планом на изучение обществознания отводится в 10-11 классах по 2 часа в неделю при 34 учебных неделях.</w:t>
            </w:r>
          </w:p>
        </w:tc>
      </w:tr>
    </w:tbl>
    <w:tbl>
      <w:tblPr>
        <w:tblStyle w:val="aa"/>
        <w:tblW w:w="1476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213"/>
      </w:tblGrid>
      <w:tr w:rsidR="00080886" w:rsidRPr="00080886" w:rsidTr="0068181E">
        <w:trPr>
          <w:trHeight w:val="1116"/>
        </w:trPr>
        <w:tc>
          <w:tcPr>
            <w:tcW w:w="2549" w:type="dxa"/>
          </w:tcPr>
          <w:p w:rsidR="002F3146" w:rsidRPr="00080886" w:rsidRDefault="0068181E">
            <w:pPr>
              <w:ind w:left="283" w:right="32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Обществознание (углубленный уровень) </w:t>
            </w:r>
          </w:p>
          <w:p w:rsidR="002F3146" w:rsidRPr="00080886" w:rsidRDefault="002F3146">
            <w:pPr>
              <w:ind w:left="283" w:right="32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13" w:type="dxa"/>
          </w:tcPr>
          <w:p w:rsidR="002F3146" w:rsidRPr="00080886" w:rsidRDefault="0068181E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Изучение обществознания на углублённом уровне предполагает получение обучающимися широкого (развёрнутого) опыта учебно-исследовательской деятельности, характерной для высшего образования.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С учётом особенностей социального взросления обучающихся, их личного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 </w:t>
            </w:r>
            <w:proofErr w:type="gramEnd"/>
          </w:p>
          <w:p w:rsidR="002F3146" w:rsidRPr="00080886" w:rsidRDefault="0068181E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Целями изучения учебного предмета «Обществознание» углублённого уровня являются:</w:t>
            </w:r>
          </w:p>
          <w:p w:rsidR="002F3146" w:rsidRPr="00080886" w:rsidRDefault="0068181E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• воспитание общеро</w:t>
            </w:r>
            <w:r w:rsidRPr="00080886">
              <w:rPr>
                <w:color w:val="000000" w:themeColor="text1"/>
                <w:sz w:val="24"/>
                <w:szCs w:val="24"/>
              </w:rPr>
              <w:t>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ссийской Федерации; развитие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духовнонравственных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</w:t>
            </w:r>
            <w:r w:rsidRPr="00080886">
              <w:rPr>
                <w:color w:val="000000" w:themeColor="text1"/>
                <w:sz w:val="24"/>
                <w:szCs w:val="24"/>
              </w:rPr>
              <w:t>ичных областях жизни: семейной, трудовой, профессиональной;</w:t>
            </w:r>
            <w:proofErr w:type="gramEnd"/>
          </w:p>
          <w:p w:rsidR="002F3146" w:rsidRPr="00080886" w:rsidRDefault="0068181E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• 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е, единство социальных сфер и институтов, человека как субъекта социальных отношений, многообразие видов деятельности людей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ирегулирование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общественных отношений;</w:t>
            </w:r>
            <w:proofErr w:type="gramEnd"/>
          </w:p>
          <w:p w:rsidR="002F3146" w:rsidRPr="00080886" w:rsidRDefault="0068181E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• развитие комплекса умений, направленных на синтезирование информации из разных источников (</w:t>
            </w:r>
            <w:r w:rsidRPr="00080886">
              <w:rPr>
                <w:color w:val="000000" w:themeColor="text1"/>
                <w:sz w:val="24"/>
                <w:szCs w:val="24"/>
              </w:rPr>
              <w:t>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</w:t>
            </w:r>
            <w:r w:rsidRPr="00080886">
              <w:rPr>
                <w:color w:val="000000" w:themeColor="text1"/>
                <w:sz w:val="24"/>
                <w:szCs w:val="24"/>
              </w:rPr>
              <w:t>чных финансовых целей, взаимодействия с государственными органами, финансовыми организациями;</w:t>
            </w:r>
          </w:p>
          <w:p w:rsidR="002F3146" w:rsidRDefault="0068181E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• 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</w:t>
            </w:r>
            <w:r w:rsidRPr="00080886">
              <w:rPr>
                <w:color w:val="000000" w:themeColor="text1"/>
                <w:sz w:val="24"/>
                <w:szCs w:val="24"/>
              </w:rPr>
              <w:t>познавательных задач и средств их достижения с использованием инструментов (способов) социального познания, ценностных ориентиров, элементов научной методологии; обогащение опыта применения полученных знаний и умений в различных областях общественной жизни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и в сферах межличностных отношений, создание условий для освоения способов успешного взаимодействия с политическими, правовыми,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финансовоэкономическими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и другими социальными институтами и решения значимых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дляличности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задач, реализации личностного потенциа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ла; расширение палитры способов познавательной, коммуникативной, практической деятельности, необходимых для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участияв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жизни общества, профессионального выбора, поступления в образовательные организации, реализующие программы высшего образования, в том числе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886">
              <w:rPr>
                <w:color w:val="000000" w:themeColor="text1"/>
                <w:sz w:val="24"/>
                <w:szCs w:val="24"/>
              </w:rPr>
              <w:lastRenderedPageBreak/>
              <w:t>по направлениям</w:t>
            </w:r>
            <w:r w:rsidR="000808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886">
              <w:rPr>
                <w:color w:val="000000" w:themeColor="text1"/>
                <w:sz w:val="24"/>
                <w:szCs w:val="24"/>
              </w:rPr>
              <w:t>социально-гуманитарной подготовки.</w:t>
            </w:r>
          </w:p>
          <w:p w:rsidR="00080886" w:rsidRPr="00080886" w:rsidRDefault="00080886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Рабочая программа разработана с учетом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AHG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по обществознанию.</w:t>
            </w:r>
          </w:p>
          <w:p w:rsidR="002F3146" w:rsidRPr="00080886" w:rsidRDefault="0068181E" w:rsidP="00080886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Общее число часов, рекомендованных для изучения предмета “</w:t>
            </w:r>
            <w:r w:rsidR="00080886">
              <w:rPr>
                <w:color w:val="000000" w:themeColor="text1"/>
                <w:sz w:val="24"/>
                <w:szCs w:val="24"/>
              </w:rPr>
              <w:t>Обществознание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” на углубленном уровне на уровне СОО составляет </w:t>
            </w:r>
            <w:r w:rsidR="00080886">
              <w:rPr>
                <w:color w:val="000000" w:themeColor="text1"/>
                <w:sz w:val="24"/>
                <w:szCs w:val="24"/>
              </w:rPr>
              <w:t>204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часа: в 10 классе – </w:t>
            </w:r>
            <w:r w:rsidR="00080886">
              <w:rPr>
                <w:color w:val="000000" w:themeColor="text1"/>
                <w:sz w:val="24"/>
                <w:szCs w:val="24"/>
              </w:rPr>
              <w:t>102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080886">
              <w:rPr>
                <w:color w:val="000000" w:themeColor="text1"/>
                <w:sz w:val="24"/>
                <w:szCs w:val="24"/>
              </w:rPr>
              <w:t xml:space="preserve">а </w:t>
            </w:r>
            <w:r w:rsidRPr="00080886">
              <w:rPr>
                <w:color w:val="000000" w:themeColor="text1"/>
                <w:sz w:val="24"/>
                <w:szCs w:val="24"/>
              </w:rPr>
              <w:t>(</w:t>
            </w:r>
            <w:r w:rsidR="00080886">
              <w:rPr>
                <w:color w:val="000000" w:themeColor="text1"/>
                <w:sz w:val="24"/>
                <w:szCs w:val="24"/>
              </w:rPr>
              <w:t>3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часа в неделю), в 11 классе – </w:t>
            </w:r>
            <w:r w:rsidR="00080886">
              <w:rPr>
                <w:color w:val="000000" w:themeColor="text1"/>
                <w:sz w:val="24"/>
                <w:szCs w:val="24"/>
              </w:rPr>
              <w:t>102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080886">
              <w:rPr>
                <w:color w:val="000000" w:themeColor="text1"/>
                <w:sz w:val="24"/>
                <w:szCs w:val="24"/>
              </w:rPr>
              <w:t>а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080886">
              <w:rPr>
                <w:color w:val="000000" w:themeColor="text1"/>
                <w:sz w:val="24"/>
                <w:szCs w:val="24"/>
              </w:rPr>
              <w:t>3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часа в неделю).</w:t>
            </w:r>
          </w:p>
        </w:tc>
      </w:tr>
      <w:tr w:rsidR="00080886" w:rsidRPr="00080886" w:rsidTr="0068181E">
        <w:trPr>
          <w:trHeight w:val="4107"/>
        </w:trPr>
        <w:tc>
          <w:tcPr>
            <w:tcW w:w="2549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2213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Право является одним из значимых гумани</w:t>
            </w:r>
            <w:r w:rsidRPr="00080886">
              <w:rPr>
                <w:color w:val="000000" w:themeColor="text1"/>
                <w:sz w:val="24"/>
                <w:szCs w:val="24"/>
              </w:rPr>
              <w:t>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</w:t>
            </w:r>
            <w:r w:rsidRPr="00080886">
              <w:rPr>
                <w:color w:val="000000" w:themeColor="text1"/>
                <w:sz w:val="24"/>
                <w:szCs w:val="24"/>
              </w:rPr>
              <w:t>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Основой учебного предмета «Право» на уровне среднего общего обра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зования являются научные знания о государстве и праве.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алиях жизни, что способствует формированию у обучающихся правосознания и правовой культуры. </w:t>
            </w:r>
            <w:proofErr w:type="gramEnd"/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Освоение учебного предмета «Право» направлено на повышение правовой грамотности обучающихся, формирование высокого уровня их правового воспитания, ответственности 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и социальной активности. Учебный предмет «Право» на уровне среднего общего образования опирается на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межпредметные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</w:t>
            </w:r>
            <w:r w:rsidRPr="00080886">
              <w:rPr>
                <w:color w:val="000000" w:themeColor="text1"/>
                <w:sz w:val="24"/>
                <w:szCs w:val="24"/>
              </w:rPr>
              <w:t>ременного изучения тем по указанным учебным предметам. Общее количество часов на 2 года обучения на углубленном уровне составляет 140 часов. Общая недельная загрузка в каждом году обучения – 2 часа.</w:t>
            </w:r>
          </w:p>
        </w:tc>
      </w:tr>
      <w:tr w:rsidR="00080886" w:rsidRPr="00080886" w:rsidTr="0068181E">
        <w:trPr>
          <w:trHeight w:val="4506"/>
        </w:trPr>
        <w:tc>
          <w:tcPr>
            <w:tcW w:w="2549" w:type="dxa"/>
          </w:tcPr>
          <w:p w:rsidR="002F3146" w:rsidRPr="00080886" w:rsidRDefault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/>
              <w:ind w:left="928" w:right="664" w:hanging="2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</w:t>
            </w:r>
            <w:r w:rsidR="0068181E" w:rsidRPr="00080886">
              <w:rPr>
                <w:b/>
                <w:color w:val="000000" w:themeColor="text1"/>
                <w:sz w:val="24"/>
                <w:szCs w:val="24"/>
              </w:rPr>
              <w:t>еография (ФРП)</w:t>
            </w:r>
          </w:p>
        </w:tc>
        <w:tc>
          <w:tcPr>
            <w:tcW w:w="12213" w:type="dxa"/>
          </w:tcPr>
          <w:p w:rsidR="002F3146" w:rsidRPr="00080886" w:rsidRDefault="0068181E" w:rsidP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 w:firstLine="5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Рабочая программа учебного предмета «География» на уровне среднего общего образования составлена на основе требований к результатам освоения ООП СОО, представленных в ФГОС СОО, а также на основе характеристики планируемых результатов духовно-нравственного </w:t>
            </w:r>
            <w:r w:rsidRPr="00080886">
              <w:rPr>
                <w:color w:val="000000" w:themeColor="text1"/>
                <w:sz w:val="24"/>
                <w:szCs w:val="24"/>
              </w:rPr>
              <w:t>развития, воспитания и социализации обучающихся, представленной в федеральной программе воспитания.</w:t>
            </w:r>
          </w:p>
          <w:p w:rsidR="002F3146" w:rsidRPr="00080886" w:rsidRDefault="0068181E" w:rsidP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 w:firstLine="52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го общего образования к личностным,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метапредметным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утверждённой Решением Коллегии Министерства просвещения и науки Российской Федерации от 24.12.2018 года.</w:t>
            </w:r>
            <w:proofErr w:type="gramEnd"/>
          </w:p>
          <w:p w:rsidR="002F3146" w:rsidRPr="00080886" w:rsidRDefault="0068181E" w:rsidP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 w:firstLine="5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целостного представления о роли России в современном мире. Факторами, определяющ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ими содержательную часть, явились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интегративность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междисциплинарность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практико-ориентированность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экологизация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гуманизация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географии, что позволило более чётко представить географические реалии происходящих в современном мире геополитических, межнацион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альных и межгосударственных, социокультурных, социально-экономических,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геоэкологических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событий и процессов.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 w:right="13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На изучение учебного предмета «География» отводится 68 часов: по одному часу в неделю в каждом классе.</w:t>
            </w:r>
          </w:p>
        </w:tc>
      </w:tr>
      <w:tr w:rsidR="00080886" w:rsidRPr="00080886" w:rsidTr="0068181E">
        <w:trPr>
          <w:trHeight w:val="1115"/>
        </w:trPr>
        <w:tc>
          <w:tcPr>
            <w:tcW w:w="2549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4" w:right="526" w:firstLine="278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lastRenderedPageBreak/>
              <w:t>Основы безопасности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8" w:right="193" w:hanging="704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жизнедеятельности (ФРП)</w:t>
            </w:r>
          </w:p>
        </w:tc>
        <w:tc>
          <w:tcPr>
            <w:tcW w:w="12213" w:type="dxa"/>
          </w:tcPr>
          <w:p w:rsidR="002F3146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Рабочая программа учебного предмета «Основы безопасности жизнедеятельности» разработана на основе требований к результатам освоения программы основного общего образования, представленных в ФГОС СОО, федеральной программы воспитания, Концепции преподавания </w:t>
            </w:r>
            <w:r w:rsidRPr="00080886">
              <w:rPr>
                <w:color w:val="000000" w:themeColor="text1"/>
                <w:sz w:val="24"/>
                <w:szCs w:val="24"/>
              </w:rPr>
              <w:t>учебного предмета «Основы безопасности жизнедеятельности» и предусматривает непосредственное применение при реализации ООП СОО.</w:t>
            </w:r>
          </w:p>
          <w:p w:rsidR="002F3146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 w:firstLine="108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Программа обеспечивает реализацию практико-ориентированного подхода в преподавании учебного предмета ОБЖ, системность и непрерыв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ность приобретения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предполагает освоение содержания материала в логике последовательного нарастания факторов опасн</w:t>
            </w:r>
            <w:r w:rsidRPr="00080886">
              <w:rPr>
                <w:color w:val="000000" w:themeColor="text1"/>
                <w:sz w:val="24"/>
                <w:szCs w:val="24"/>
              </w:rPr>
              <w:t>ости: опасная ситуация, экстремальная ситуация, чрезвычайная ситуация –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</w:t>
            </w:r>
            <w:r w:rsidRPr="00080886">
              <w:rPr>
                <w:color w:val="000000" w:themeColor="text1"/>
                <w:sz w:val="24"/>
                <w:szCs w:val="24"/>
              </w:rPr>
              <w:t>ционной сферах.</w:t>
            </w:r>
            <w:proofErr w:type="gramEnd"/>
          </w:p>
          <w:p w:rsidR="0068181E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886">
              <w:rPr>
                <w:color w:val="000000" w:themeColor="text1"/>
                <w:sz w:val="24"/>
                <w:szCs w:val="24"/>
              </w:rPr>
              <w:t>потребностями личности, общества и государства.</w:t>
            </w:r>
          </w:p>
          <w:p w:rsidR="0068181E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469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886">
              <w:rPr>
                <w:color w:val="000000" w:themeColor="text1"/>
                <w:sz w:val="24"/>
                <w:szCs w:val="24"/>
              </w:rPr>
              <w:t>«Предвидеть опасность, по возможности её избегать, при необходимости безопасно действовать».</w:t>
            </w:r>
          </w:p>
          <w:p w:rsidR="0068181E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469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В программе ОБЖ содержание учебного предмета О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БЖ стр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      </w:r>
          </w:p>
          <w:p w:rsidR="0068181E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Модуль №1 «Культура безопасности жизнедеятельности в современном обществе» Модуль №2 «Безопасность в быту»</w:t>
            </w:r>
          </w:p>
          <w:p w:rsidR="0068181E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Модуль №3 «Безопасность на транспорте»</w:t>
            </w:r>
          </w:p>
          <w:p w:rsidR="0068181E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Модуль №4 «Безопасность в общественных местах»</w:t>
            </w:r>
          </w:p>
          <w:p w:rsidR="0068181E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 Модуль №5 «Безопасность в природной среде»</w:t>
            </w:r>
          </w:p>
          <w:p w:rsidR="0068181E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Модуль №6 «Здоровье и как его сохранить. Основы медицинских знаний» </w:t>
            </w:r>
            <w:r>
              <w:rPr>
                <w:color w:val="000000" w:themeColor="text1"/>
                <w:sz w:val="24"/>
                <w:szCs w:val="24"/>
              </w:rPr>
              <w:t>(реализуется в Центре образования «Точка роста»)</w:t>
            </w:r>
          </w:p>
          <w:p w:rsidR="0068181E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Модуль №7 «Безопасность в социуме»</w:t>
            </w:r>
          </w:p>
          <w:p w:rsidR="0068181E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Модуль №8 «Безопасность в информационном пространстве» </w:t>
            </w:r>
            <w:r>
              <w:rPr>
                <w:color w:val="000000" w:themeColor="text1"/>
                <w:sz w:val="24"/>
                <w:szCs w:val="24"/>
              </w:rPr>
              <w:t xml:space="preserve"> (реализуется в Центре образования «Точка роста»)</w:t>
            </w:r>
          </w:p>
          <w:p w:rsidR="0068181E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Модуль №9 «Основы противодействия экстремизму и терроризму»</w:t>
            </w:r>
          </w:p>
          <w:p w:rsidR="0068181E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Модуль №10 «Взаимодействие личности, общества и государства в обеспечении безопасности жизни и здоровья населения».</w:t>
            </w:r>
          </w:p>
          <w:p w:rsidR="0068181E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Всего на изучение учебного предмета ОБЖ на уровне среднего общего образования отводится 68 часов (1 час в неделю) в 10—11 классах.</w:t>
            </w:r>
          </w:p>
          <w:p w:rsidR="002F3146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8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 xml:space="preserve">Для формирования практических навыков в области военной службы в соответствии с Приказом Министра обороны Российской Федерации и Министерства образования и науки Российской Федерации № 96/134 от 24 02 2010 «Об утверждении Инструкции об организации обучения граждан Российской Федерации начальным знаниям в области </w:t>
            </w:r>
            <w:r w:rsidRPr="00080886">
              <w:rPr>
                <w:color w:val="000000" w:themeColor="text1"/>
                <w:sz w:val="24"/>
                <w:szCs w:val="24"/>
              </w:rPr>
              <w:lastRenderedPageBreak/>
              <w:t>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профессионального и среднего профессионального образования и учебных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пунктах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>» организуются учебные сборы. На учебные сборы отводятся 5 дней продолжительностью 35 часов.</w:t>
            </w:r>
          </w:p>
        </w:tc>
      </w:tr>
    </w:tbl>
    <w:tbl>
      <w:tblPr>
        <w:tblStyle w:val="ab"/>
        <w:tblW w:w="1476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213"/>
      </w:tblGrid>
      <w:tr w:rsidR="00080886" w:rsidRPr="00080886" w:rsidTr="0068181E">
        <w:trPr>
          <w:trHeight w:val="832"/>
        </w:trPr>
        <w:tc>
          <w:tcPr>
            <w:tcW w:w="2549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Иностранный </w:t>
            </w:r>
            <w:r w:rsidRPr="00080886">
              <w:rPr>
                <w:b/>
                <w:color w:val="000000" w:themeColor="text1"/>
                <w:sz w:val="24"/>
                <w:szCs w:val="24"/>
              </w:rPr>
              <w:t>язык (английский)</w:t>
            </w:r>
          </w:p>
        </w:tc>
        <w:tc>
          <w:tcPr>
            <w:tcW w:w="12213" w:type="dxa"/>
          </w:tcPr>
          <w:p w:rsidR="0068181E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 xml:space="preserve">Рабочая программа среднего общего образования по английскому языку составлена на основе «Требований к результатам освоения основной образовательной программы», представленных в </w:t>
            </w:r>
            <w:r w:rsidRPr="00080886">
              <w:rPr>
                <w:color w:val="000000" w:themeColor="text1"/>
                <w:sz w:val="24"/>
                <w:szCs w:val="24"/>
              </w:rPr>
              <w:t>ФГОС СОО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80886">
              <w:rPr>
                <w:color w:val="000000" w:themeColor="text1"/>
                <w:sz w:val="24"/>
                <w:szCs w:val="24"/>
              </w:rPr>
              <w:t>ФОП, и ФРП по учебному предмету “Иностранный (английский) язык” (базо</w:t>
            </w:r>
            <w:r w:rsidRPr="00080886">
              <w:rPr>
                <w:color w:val="000000" w:themeColor="text1"/>
                <w:sz w:val="24"/>
                <w:szCs w:val="24"/>
              </w:rPr>
              <w:t>вый уровень)</w:t>
            </w:r>
            <w:r w:rsidRPr="00080886">
              <w:rPr>
                <w:color w:val="000000" w:themeColor="text1"/>
                <w:sz w:val="24"/>
                <w:szCs w:val="24"/>
              </w:rPr>
              <w:t>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  <w:proofErr w:type="gramEnd"/>
          </w:p>
          <w:p w:rsidR="0068181E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Рабочая программа нацелена на реализацию личностно орие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нтированного подхода к обучению английскому языку в 10-11 классах, который учитывает интересы и потребности учащегося, развивает индивидуальные способности, формирует образованную личность, уважающую традиции родной и иноязычной культуры, формирует навыки 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самообразования, способствует самореализации личности. К завершению обучения в средней школе планируется достижение учащимися 11 класса соответствующего уровня подготовки по английскому языку по четырем коммуникативным компетенциям –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аудированию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>, чтению, п</w:t>
            </w:r>
            <w:r w:rsidRPr="00080886">
              <w:rPr>
                <w:color w:val="000000" w:themeColor="text1"/>
                <w:sz w:val="24"/>
                <w:szCs w:val="24"/>
              </w:rPr>
              <w:t>исьму и говорению.</w:t>
            </w:r>
          </w:p>
          <w:p w:rsidR="002F3146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На ступени среднего общего образования на изучение предмета “Английский язык” отводится 204 часа (3 часа в неделю):</w:t>
            </w:r>
          </w:p>
          <w:p w:rsidR="002F3146" w:rsidRPr="00080886" w:rsidRDefault="0068181E">
            <w:pPr>
              <w:numPr>
                <w:ilvl w:val="0"/>
                <w:numId w:val="6"/>
              </w:numPr>
              <w:tabs>
                <w:tab w:val="left" w:pos="834"/>
              </w:tabs>
              <w:spacing w:line="250" w:lineRule="auto"/>
              <w:ind w:hanging="36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10 класс – 102 часа (3 часа в неделю);</w:t>
            </w:r>
          </w:p>
          <w:p w:rsidR="002F3146" w:rsidRPr="00080886" w:rsidRDefault="0068181E">
            <w:pPr>
              <w:numPr>
                <w:ilvl w:val="0"/>
                <w:numId w:val="6"/>
              </w:numPr>
              <w:tabs>
                <w:tab w:val="left" w:pos="834"/>
              </w:tabs>
              <w:spacing w:line="245" w:lineRule="auto"/>
              <w:ind w:hanging="36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11 класс – 102 часа (3 часа в неделю).</w:t>
            </w:r>
          </w:p>
        </w:tc>
      </w:tr>
      <w:tr w:rsidR="0068181E" w:rsidRPr="00080886" w:rsidTr="0068181E">
        <w:trPr>
          <w:trHeight w:val="832"/>
        </w:trPr>
        <w:tc>
          <w:tcPr>
            <w:tcW w:w="2549" w:type="dxa"/>
          </w:tcPr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3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Математика</w:t>
            </w:r>
          </w:p>
          <w:p w:rsidR="0068181E" w:rsidRPr="00080886" w:rsidRDefault="0068181E" w:rsidP="00E1102C">
            <w:pPr>
              <w:spacing w:line="237" w:lineRule="auto"/>
              <w:ind w:left="283" w:right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2213" w:type="dxa"/>
          </w:tcPr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5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Рабочая программа по учебному предмету «Математика» базового уровня для обучающихся 10—11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      </w:r>
            <w:proofErr w:type="gramEnd"/>
          </w:p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В рабочей программе учтены идеи и положения «Концепции развития математического образования в Российской Федерации» В соответствии с названием концепции, математическое образование должно, в частности, предоставлять каждому обучающемуся возможность достижения уровня математических знаний, необходимого для дальнейшей успешной жизни в обществе.</w:t>
            </w:r>
          </w:p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Основные линии содержания курса математики в 10-11 классах: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</w:t>
            </w:r>
          </w:p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-15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Сформулированное в Федеральном государственном образовательном стандарте среднего общего образования требование «владение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ходе решения задач» относится ко всем курсам, а формирование логических умений распределяется по всем годам обучения на уровне среднего образования.</w:t>
            </w:r>
          </w:p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91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lastRenderedPageBreak/>
              <w:t>Настоящей рабочей программой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в старшей школе, а элементы логики включаются в содержание всех названных выше курсов. В учебном плане на изучение математики в 10—11 классах отводится 5 учебных часов в неделю в течение каждого года обучения, всего 350 учебных часов:</w:t>
            </w:r>
          </w:p>
          <w:p w:rsidR="0068181E" w:rsidRPr="00080886" w:rsidRDefault="0068181E" w:rsidP="00E110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ind w:hanging="36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10 класс – 170 часов (5 часов в неделю);</w:t>
            </w:r>
          </w:p>
          <w:p w:rsidR="0068181E" w:rsidRPr="00080886" w:rsidRDefault="0068181E" w:rsidP="00E110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line="264" w:lineRule="auto"/>
              <w:ind w:hanging="36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11 класс – 170 часов (5 часов в неделю).</w:t>
            </w:r>
          </w:p>
        </w:tc>
      </w:tr>
    </w:tbl>
    <w:tbl>
      <w:tblPr>
        <w:tblStyle w:val="ad"/>
        <w:tblW w:w="1476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213"/>
      </w:tblGrid>
      <w:tr w:rsidR="00080886" w:rsidRPr="00080886" w:rsidTr="0068181E">
        <w:trPr>
          <w:trHeight w:val="3285"/>
        </w:trPr>
        <w:tc>
          <w:tcPr>
            <w:tcW w:w="2549" w:type="dxa"/>
          </w:tcPr>
          <w:p w:rsidR="002F3146" w:rsidRPr="00080886" w:rsidRDefault="0068181E">
            <w:pPr>
              <w:ind w:left="593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Математика </w:t>
            </w:r>
          </w:p>
          <w:p w:rsidR="002F3146" w:rsidRPr="00080886" w:rsidRDefault="0068181E">
            <w:pPr>
              <w:spacing w:line="237" w:lineRule="auto"/>
              <w:ind w:left="283" w:right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(углубленный уровень)</w:t>
            </w:r>
          </w:p>
        </w:tc>
        <w:tc>
          <w:tcPr>
            <w:tcW w:w="12213" w:type="dxa"/>
          </w:tcPr>
          <w:p w:rsidR="002F3146" w:rsidRPr="00080886" w:rsidRDefault="0068181E">
            <w:pPr>
              <w:ind w:left="112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Рабочая программа учебного предмета «Математика» на углубленном 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дарте среднего общего, а также Федеральной программы воспитания. </w:t>
            </w:r>
          </w:p>
          <w:p w:rsidR="002F3146" w:rsidRPr="00080886" w:rsidRDefault="0068181E">
            <w:pPr>
              <w:ind w:left="112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В соответствии с ФГОС СОО математика является обязательным предметом на данном уровне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образования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>астоящей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программой по математике предусматривается изучение учебного предмета «Математика»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в рамках трёх учебных курсов: «Алгебра и начала математического анализа»,</w:t>
            </w:r>
          </w:p>
          <w:p w:rsidR="002F3146" w:rsidRPr="00080886" w:rsidRDefault="0068181E">
            <w:pPr>
              <w:ind w:left="100" w:right="100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«Геометрия», 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</w:t>
            </w:r>
          </w:p>
          <w:p w:rsidR="002F3146" w:rsidRPr="00080886" w:rsidRDefault="0068181E" w:rsidP="00080886">
            <w:pPr>
              <w:ind w:left="100" w:right="100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Общее количество час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ов, направленных на изучение математики на углубленном уровне – </w:t>
            </w:r>
            <w:r w:rsidR="00080886">
              <w:rPr>
                <w:color w:val="000000" w:themeColor="text1"/>
                <w:sz w:val="24"/>
                <w:szCs w:val="24"/>
              </w:rPr>
              <w:t>476</w:t>
            </w:r>
            <w:r w:rsidRPr="00080886">
              <w:rPr>
                <w:color w:val="000000" w:themeColor="text1"/>
                <w:sz w:val="24"/>
                <w:szCs w:val="24"/>
              </w:rPr>
              <w:t>: в 10 классе – 2</w:t>
            </w:r>
            <w:r w:rsidR="00080886">
              <w:rPr>
                <w:color w:val="000000" w:themeColor="text1"/>
                <w:sz w:val="24"/>
                <w:szCs w:val="24"/>
              </w:rPr>
              <w:t>38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часа (</w:t>
            </w:r>
            <w:r w:rsidR="00080886">
              <w:rPr>
                <w:color w:val="000000" w:themeColor="text1"/>
                <w:sz w:val="24"/>
                <w:szCs w:val="24"/>
              </w:rPr>
              <w:t>7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часов в неделю), в 11 классе – 2</w:t>
            </w:r>
            <w:r w:rsidR="00080886">
              <w:rPr>
                <w:color w:val="000000" w:themeColor="text1"/>
                <w:sz w:val="24"/>
                <w:szCs w:val="24"/>
              </w:rPr>
              <w:t>38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часа (</w:t>
            </w:r>
            <w:r w:rsidR="00080886">
              <w:rPr>
                <w:color w:val="000000" w:themeColor="text1"/>
                <w:sz w:val="24"/>
                <w:szCs w:val="24"/>
              </w:rPr>
              <w:t>7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часов в неделю).</w:t>
            </w:r>
          </w:p>
        </w:tc>
      </w:tr>
      <w:tr w:rsidR="00080886" w:rsidRPr="00080886" w:rsidTr="0068181E">
        <w:trPr>
          <w:trHeight w:val="4418"/>
        </w:trPr>
        <w:tc>
          <w:tcPr>
            <w:tcW w:w="2549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12213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Рабочая программа учебного предмета «Информатика»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</w:t>
            </w:r>
            <w:r w:rsidRPr="00080886">
              <w:rPr>
                <w:color w:val="000000" w:themeColor="text1"/>
                <w:sz w:val="24"/>
                <w:szCs w:val="24"/>
              </w:rPr>
              <w:t>е среднего общего, а также Федеральной программы воспитания.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развития, которые включают в себя:</w:t>
            </w:r>
          </w:p>
          <w:p w:rsidR="002F3146" w:rsidRPr="00080886" w:rsidRDefault="006818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ind w:right="143" w:firstLine="0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понимание предмета, ключевы</w:t>
            </w:r>
            <w:r w:rsidRPr="00080886">
              <w:rPr>
                <w:color w:val="000000" w:themeColor="text1"/>
                <w:sz w:val="24"/>
                <w:szCs w:val="24"/>
              </w:rPr>
              <w:t>х вопросов и основных составляющих элементов изучаемой предметной области;</w:t>
            </w:r>
          </w:p>
          <w:p w:rsidR="002F3146" w:rsidRPr="00080886" w:rsidRDefault="006818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ind w:right="121" w:firstLine="0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умение решать типовые практические задачи, характерные для использования методов и инструментария данной предметной области;</w:t>
            </w:r>
          </w:p>
          <w:p w:rsidR="002F3146" w:rsidRPr="00080886" w:rsidRDefault="006818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line="237" w:lineRule="auto"/>
              <w:ind w:right="125" w:firstLine="0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осознание рамок изучаемой предметной области, ограниченности методов и инструментов, типичных связей с другими областями знания.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Курсу информатики 10–11 классов предшествует курс информатики основной школы. Согласно основной образовательной программе средн</w:t>
            </w:r>
            <w:r w:rsidRPr="00080886">
              <w:rPr>
                <w:color w:val="000000" w:themeColor="text1"/>
                <w:sz w:val="24"/>
                <w:szCs w:val="24"/>
              </w:rPr>
              <w:t>его общего образования на изучение информатики на базовом уровне в 10–11 классах отводится 68 часов учебного времени (1 час в неделю).</w:t>
            </w:r>
          </w:p>
        </w:tc>
      </w:tr>
      <w:tr w:rsidR="00080886" w:rsidRPr="00080886" w:rsidTr="0068181E">
        <w:trPr>
          <w:trHeight w:val="3039"/>
        </w:trPr>
        <w:tc>
          <w:tcPr>
            <w:tcW w:w="2549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lastRenderedPageBreak/>
              <w:t>Информатика (углубленный уровень)</w:t>
            </w:r>
          </w:p>
        </w:tc>
        <w:tc>
          <w:tcPr>
            <w:tcW w:w="12213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как в рамках данной предметной области, так и в смежных с ней областях. Основная цель изучения 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учебного предмета «Информатика» на углублённом уровне СОО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В со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держании учебного предмета «Информатика» выделяются четыре тематических раздела: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 xml:space="preserve">«Цифровая грамотность», «Теоретические основы информатики», «Алгоритмы и программирование», «Информационные технологии» Углублённый уровень изучения информатики рекомендуется </w:t>
            </w:r>
            <w:r w:rsidRPr="00080886">
              <w:rPr>
                <w:color w:val="000000" w:themeColor="text1"/>
                <w:sz w:val="24"/>
                <w:szCs w:val="24"/>
              </w:rPr>
              <w:t>для технологического профиля, ориентированного на инженерную и информационную сферы деятельности.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</w:t>
            </w:r>
            <w:r w:rsidRPr="00080886">
              <w:rPr>
                <w:color w:val="000000" w:themeColor="text1"/>
                <w:sz w:val="24"/>
                <w:szCs w:val="24"/>
              </w:rPr>
              <w:t>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      </w:r>
          </w:p>
          <w:p w:rsidR="002F3146" w:rsidRPr="00080886" w:rsidRDefault="0068181E" w:rsidP="00080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Об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щее число часов в учебном плане для изучения информатики на углубленном уровне – </w:t>
            </w:r>
            <w:r w:rsidR="00080886">
              <w:rPr>
                <w:color w:val="000000" w:themeColor="text1"/>
                <w:sz w:val="24"/>
                <w:szCs w:val="24"/>
              </w:rPr>
              <w:t>136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ч.: в 10 классе – </w:t>
            </w:r>
            <w:r w:rsidR="00080886">
              <w:rPr>
                <w:color w:val="000000" w:themeColor="text1"/>
                <w:sz w:val="24"/>
                <w:szCs w:val="24"/>
              </w:rPr>
              <w:t>68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часов (</w:t>
            </w:r>
            <w:r w:rsidR="00080886">
              <w:rPr>
                <w:color w:val="000000" w:themeColor="text1"/>
                <w:sz w:val="24"/>
                <w:szCs w:val="24"/>
              </w:rPr>
              <w:t>2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часа в неделю), в 11 классе – </w:t>
            </w:r>
            <w:r w:rsidR="00080886">
              <w:rPr>
                <w:color w:val="000000" w:themeColor="text1"/>
                <w:sz w:val="24"/>
                <w:szCs w:val="24"/>
              </w:rPr>
              <w:t>68</w:t>
            </w:r>
            <w:r w:rsidRPr="00080886">
              <w:rPr>
                <w:color w:val="000000" w:themeColor="text1"/>
                <w:sz w:val="24"/>
                <w:szCs w:val="24"/>
              </w:rPr>
              <w:t>часов (</w:t>
            </w:r>
            <w:r w:rsidR="00080886">
              <w:rPr>
                <w:color w:val="000000" w:themeColor="text1"/>
                <w:sz w:val="24"/>
                <w:szCs w:val="24"/>
              </w:rPr>
              <w:t>2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часа в неделю).</w:t>
            </w:r>
          </w:p>
        </w:tc>
      </w:tr>
      <w:tr w:rsidR="00080886" w:rsidRPr="00080886" w:rsidTr="0068181E">
        <w:trPr>
          <w:trHeight w:val="2794"/>
        </w:trPr>
        <w:tc>
          <w:tcPr>
            <w:tcW w:w="2549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12213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Рабочая программа среднего общего образования по биологии (базовый уровень) составлена на основе </w:t>
            </w:r>
            <w:r w:rsidRPr="00080886">
              <w:rPr>
                <w:color w:val="000000" w:themeColor="text1"/>
                <w:sz w:val="24"/>
                <w:szCs w:val="24"/>
              </w:rPr>
              <w:t>ФГОС СОО</w:t>
            </w:r>
            <w:r w:rsidRPr="00080886">
              <w:rPr>
                <w:color w:val="000000" w:themeColor="text1"/>
                <w:sz w:val="24"/>
                <w:szCs w:val="24"/>
              </w:rPr>
              <w:t>, Концепции преподавания учебного предмета «Биология» и основных положений федеральной рабочей программы воспитания.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Структурирование содержания учебно</w:t>
            </w:r>
            <w:r w:rsidRPr="00080886">
              <w:rPr>
                <w:color w:val="000000" w:themeColor="text1"/>
                <w:sz w:val="24"/>
                <w:szCs w:val="24"/>
              </w:rPr>
              <w:t>го материала в программе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</w:t>
            </w:r>
            <w:r w:rsidRPr="00080886">
              <w:rPr>
                <w:color w:val="000000" w:themeColor="text1"/>
                <w:sz w:val="24"/>
                <w:szCs w:val="24"/>
              </w:rPr>
              <w:t>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На изучение отведено 68 учебных часов, по 1 часу в неделю в 10 и 11 классах.</w:t>
            </w:r>
          </w:p>
        </w:tc>
      </w:tr>
      <w:tr w:rsidR="00080886" w:rsidRPr="00080886" w:rsidTr="0068181E">
        <w:trPr>
          <w:trHeight w:val="3036"/>
        </w:trPr>
        <w:tc>
          <w:tcPr>
            <w:tcW w:w="2549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Биология (углубленный уровень)</w:t>
            </w:r>
          </w:p>
          <w:p w:rsidR="002F3146" w:rsidRPr="00080886" w:rsidRDefault="002F3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13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15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</w:t>
            </w:r>
            <w:r w:rsidRPr="00080886">
              <w:rPr>
                <w:color w:val="000000" w:themeColor="text1"/>
                <w:sz w:val="24"/>
                <w:szCs w:val="24"/>
              </w:rPr>
              <w:t>ти профессиональной деятельности, связанной с биологией, или к выбору учебного заведения для продолжения биологического образования.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15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Общее число часов, отведенных на изучение биологии на углубленном уровне среднего общего образования, составляет 204 часа: 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в 10 классе – 102 часа (3 часа в неделю), в 11 классе – 102 часа (3 часа в неделю). 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</w:t>
            </w:r>
            <w:r w:rsidRPr="00080886">
              <w:rPr>
                <w:color w:val="000000" w:themeColor="text1"/>
                <w:sz w:val="24"/>
                <w:szCs w:val="24"/>
              </w:rPr>
              <w:t>в организациях среднего профессионального и высшего образования. 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</w:t>
            </w:r>
            <w:r w:rsidRPr="00080886">
              <w:rPr>
                <w:color w:val="000000" w:themeColor="text1"/>
                <w:sz w:val="24"/>
                <w:szCs w:val="24"/>
              </w:rPr>
              <w:t>ьских работ, тематика которых определяется учителем на основе имеющихся материально-технических ресурсов и местных природных условий.</w:t>
            </w:r>
          </w:p>
        </w:tc>
      </w:tr>
      <w:tr w:rsidR="00080886" w:rsidRPr="00080886" w:rsidTr="0068181E">
        <w:trPr>
          <w:trHeight w:val="3036"/>
        </w:trPr>
        <w:tc>
          <w:tcPr>
            <w:tcW w:w="2549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right="4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lastRenderedPageBreak/>
              <w:t>Физика</w:t>
            </w:r>
          </w:p>
          <w:p w:rsidR="002F3146" w:rsidRPr="00080886" w:rsidRDefault="0068181E">
            <w:pPr>
              <w:spacing w:line="237" w:lineRule="auto"/>
              <w:ind w:left="283" w:right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2213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15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Рабочая программа по физике на уровне среднего общего образования (базовый уровень изучения предмета)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вательном стандарте среднего общего образования (ФГОС СОО), 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ФРП по учебному предмету “Физика” (базовый уровень), </w:t>
            </w:r>
            <w:r w:rsidRPr="00080886">
              <w:rPr>
                <w:color w:val="000000" w:themeColor="text1"/>
                <w:sz w:val="24"/>
                <w:szCs w:val="24"/>
              </w:rPr>
              <w:t>а также с учётом федеральной рабочей программы воспитания и Концепции преподавания учебного предмета «Физика» в образовательных организациях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Ро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ссийской Федерации,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реализующих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основные общеобразовательные программы.</w:t>
            </w:r>
          </w:p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Содержание Программы направлено на формирование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картины мира учащихся 10—11 классов при обучении их физике на базовом уровне на основе системно-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подх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ода. Программа соответствует требованиям ФГОС СОО к планируемым личностным, предметным и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метапредметным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результатам обучения, а также учитывает необходимость реализации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связей физики с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естественно-научными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учебными предметами.</w:t>
            </w:r>
          </w:p>
          <w:p w:rsidR="002F3146" w:rsidRPr="00080886" w:rsidRDefault="0068181E">
            <w:pP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Стержневыми эле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ментами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естественно-научных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явлений и процессов).</w:t>
            </w:r>
          </w:p>
          <w:p w:rsidR="002F3146" w:rsidRPr="00080886" w:rsidRDefault="0068181E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В соответствии с ФГОС СОО физика является обязательным предметом на уровне среднего общего образования. Данная программа предусматривает изучение физики на базовом уровне в объёме 136 часов за два года обучения по </w:t>
            </w:r>
            <w:r w:rsidRPr="00080886">
              <w:rPr>
                <w:color w:val="000000" w:themeColor="text1"/>
                <w:sz w:val="24"/>
                <w:szCs w:val="24"/>
              </w:rPr>
              <w:t>2 часа в неделю в 10 и 11 классах.</w:t>
            </w:r>
          </w:p>
        </w:tc>
      </w:tr>
      <w:tr w:rsidR="0068181E" w:rsidRPr="00080886" w:rsidTr="0068181E">
        <w:trPr>
          <w:trHeight w:val="3036"/>
        </w:trPr>
        <w:tc>
          <w:tcPr>
            <w:tcW w:w="2549" w:type="dxa"/>
          </w:tcPr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84" w:right="4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Химия</w:t>
            </w:r>
          </w:p>
          <w:p w:rsidR="0068181E" w:rsidRPr="00080886" w:rsidRDefault="0068181E" w:rsidP="00E1102C">
            <w:pPr>
              <w:spacing w:line="237" w:lineRule="auto"/>
              <w:ind w:left="283" w:right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2213" w:type="dxa"/>
          </w:tcPr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Рабочая программа среднего общего образования по химии (базовый уровень) составлена на основе Федерального закона от 29.12.2012 № 273-ФЗ «Об образовании в Российской Федерации»,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и основных положений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федеральной рабочей программы воспитания.</w:t>
            </w:r>
          </w:p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Химическое образование в школе является базовым по отношению к системе химического образования,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развития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обучающихся средствами учебного предмета «Химия». В ходе изучения предмета учащиеся познакомятся с основами органической химии. Получат базовые представления о номенклатуре, изомерии, способах получения и химических свойствах органических соединений различных классов. Также учащиеся познакомятся на базовом уровне с различными областями применения органических веществ, в том числе полимеров. Составляющими предмета «Химия» являются базовые курсы — «Органическая химия» и «Общая и неорганическая химия», основным компонентом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содержания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      </w:r>
          </w:p>
          <w:p w:rsidR="0068181E" w:rsidRPr="00080886" w:rsidRDefault="0068181E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2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На ступени среднего общего образования на изучение химии отведено 68 учебных часов, по 1 часу в неделю в 10 и 11 классах.</w:t>
            </w:r>
          </w:p>
        </w:tc>
      </w:tr>
    </w:tbl>
    <w:tbl>
      <w:tblPr>
        <w:tblStyle w:val="ae"/>
        <w:tblW w:w="1476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213"/>
      </w:tblGrid>
      <w:tr w:rsidR="00080886" w:rsidRPr="00080886" w:rsidTr="0068181E">
        <w:trPr>
          <w:trHeight w:val="2762"/>
        </w:trPr>
        <w:tc>
          <w:tcPr>
            <w:tcW w:w="2549" w:type="dxa"/>
          </w:tcPr>
          <w:p w:rsidR="002F3146" w:rsidRPr="00080886" w:rsidRDefault="0068181E">
            <w:pPr>
              <w:spacing w:before="1"/>
              <w:ind w:left="484" w:right="4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lastRenderedPageBreak/>
              <w:t>Химия (углубленный уровень)</w:t>
            </w:r>
          </w:p>
        </w:tc>
        <w:tc>
          <w:tcPr>
            <w:tcW w:w="12213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Рабочая программа среднего общего образования по химии (углублённый уровень) составлена на основе Федерального закона от 29 12 2012 № 273-ФЗ «Об образовании в Российской Федерации», Требований к результатам освоения основной образовательной программы средн</w:t>
            </w:r>
            <w:r w:rsidRPr="00080886">
              <w:rPr>
                <w:color w:val="000000" w:themeColor="text1"/>
                <w:sz w:val="24"/>
                <w:szCs w:val="24"/>
              </w:rPr>
              <w:t>его общего образования, представленных в Федеральном государственном образовательном стандарте среднего общего образования, с учётом «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Концепциипреподавания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учебного предмета «Химия» в образовательных организациях Российской Федерации, реализующих основные </w:t>
            </w:r>
            <w:r w:rsidRPr="00080886">
              <w:rPr>
                <w:color w:val="000000" w:themeColor="text1"/>
                <w:sz w:val="24"/>
                <w:szCs w:val="24"/>
              </w:rPr>
              <w:t>общеобразовательные программы» и федеральной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рабочей программы воспитания.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завершающей ступени школы (10—</w:t>
            </w:r>
            <w:r w:rsidRPr="00080886">
              <w:rPr>
                <w:color w:val="000000" w:themeColor="text1"/>
                <w:sz w:val="24"/>
                <w:szCs w:val="24"/>
              </w:rPr>
              <w:t>11 классы) учебный предмет «Химия»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</w:t>
            </w:r>
            <w:r w:rsidRPr="00080886">
              <w:rPr>
                <w:color w:val="000000" w:themeColor="text1"/>
                <w:sz w:val="24"/>
                <w:szCs w:val="24"/>
              </w:rPr>
              <w:t>х среднего профессионального образования.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ой последующего получения химического образования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средних специальных и высших учебных организаций. Составляющими предмета «Химия» на уровне углублённого изучения являются углублённые курсы — «Органическая химия» и «Общая и неорганическая химия». В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естес</w:t>
            </w:r>
            <w:r w:rsidRPr="00080886">
              <w:rPr>
                <w:color w:val="000000" w:themeColor="text1"/>
                <w:sz w:val="24"/>
                <w:szCs w:val="24"/>
              </w:rPr>
              <w:t>твенно-научном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профиле 10-11 классов изучение предмета предусмотрено в объёме учебной нагрузки не менее 3 часов в неделю в 10 и 11 классах, соответственно 204 часа за два года обучения</w:t>
            </w:r>
          </w:p>
        </w:tc>
      </w:tr>
      <w:tr w:rsidR="00080886" w:rsidRPr="00080886" w:rsidTr="0068181E">
        <w:trPr>
          <w:trHeight w:val="2762"/>
        </w:trPr>
        <w:tc>
          <w:tcPr>
            <w:tcW w:w="2549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772" w:right="585" w:hanging="154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2213" w:type="dxa"/>
          </w:tcPr>
          <w:p w:rsidR="002F3146" w:rsidRPr="00080886" w:rsidRDefault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</w:t>
            </w:r>
            <w:r w:rsidRPr="00080886">
              <w:rPr>
                <w:color w:val="000000" w:themeColor="text1"/>
                <w:sz w:val="24"/>
                <w:szCs w:val="24"/>
              </w:rPr>
              <w:t>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  <w:proofErr w:type="gramEnd"/>
          </w:p>
          <w:p w:rsidR="0068181E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Рабочая программа по дисциплине «Физическая культура» для 10—11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</w:t>
            </w:r>
            <w:r w:rsidRPr="00080886">
              <w:rPr>
                <w:color w:val="000000" w:themeColor="text1"/>
                <w:sz w:val="24"/>
                <w:szCs w:val="24"/>
              </w:rPr>
              <w:t>аскрывает их реализацию через конкретное содержание.</w:t>
            </w:r>
          </w:p>
          <w:p w:rsidR="002F3146" w:rsidRPr="00080886" w:rsidRDefault="0068181E" w:rsidP="00681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Общий объём часов, отведённых на изучение учебной дисциплины «Физическая культура» в средней</w:t>
            </w:r>
            <w:r w:rsidR="000808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80886" w:rsidRPr="00080886">
              <w:rPr>
                <w:color w:val="000000" w:themeColor="text1"/>
                <w:sz w:val="24"/>
                <w:szCs w:val="24"/>
              </w:rPr>
              <w:t>общеобразовательной школе, составляет 204 часа (3 часа в неделю), из которых 136 часов (2 часа в неделю) отводятся на реализацию программы инвариантных модулей. На вариативные модули отводится 68 часов из общего объёма (1 час в неделю в каждом классе). Вариативные модули рабочей программы, включая и модуль «Базовая физическая подготовка».</w:t>
            </w:r>
          </w:p>
        </w:tc>
      </w:tr>
    </w:tbl>
    <w:tbl>
      <w:tblPr>
        <w:tblStyle w:val="af"/>
        <w:tblW w:w="1476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210"/>
      </w:tblGrid>
      <w:tr w:rsidR="00080886" w:rsidRPr="00080886" w:rsidTr="0068181E">
        <w:trPr>
          <w:trHeight w:val="832"/>
        </w:trPr>
        <w:tc>
          <w:tcPr>
            <w:tcW w:w="2552" w:type="dxa"/>
          </w:tcPr>
          <w:p w:rsidR="002F3146" w:rsidRPr="00080886" w:rsidRDefault="006818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80886">
              <w:rPr>
                <w:b/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210" w:type="dxa"/>
          </w:tcPr>
          <w:p w:rsidR="002F3146" w:rsidRPr="00080886" w:rsidRDefault="0068181E" w:rsidP="00080886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Рабочая программа учебного </w:t>
            </w:r>
            <w:r>
              <w:rPr>
                <w:color w:val="000000" w:themeColor="text1"/>
                <w:sz w:val="24"/>
                <w:szCs w:val="24"/>
              </w:rPr>
              <w:t>курса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>» на уровне среднего общего образования составлена на основе требований к результатам освоения ООП СОО, представленных в ФГОС СОО, а также федеральной рабочей программы воспитания и подлежит непосре</w:t>
            </w:r>
            <w:r w:rsidRPr="00080886">
              <w:rPr>
                <w:color w:val="000000" w:themeColor="text1"/>
                <w:sz w:val="24"/>
                <w:szCs w:val="24"/>
              </w:rPr>
              <w:t>дственному  применению при реализации обязательной части ООП СОО.</w:t>
            </w:r>
          </w:p>
          <w:p w:rsidR="002F3146" w:rsidRPr="00080886" w:rsidRDefault="0068181E" w:rsidP="00080886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В процессе изучения </w:t>
            </w:r>
            <w:r>
              <w:rPr>
                <w:color w:val="000000" w:themeColor="text1"/>
                <w:sz w:val="24"/>
                <w:szCs w:val="24"/>
              </w:rPr>
              <w:t>учебного к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урса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«Индивидуальный проект» реализуются следующая </w:t>
            </w:r>
            <w:r w:rsidRPr="00080886">
              <w:rPr>
                <w:b/>
                <w:color w:val="000000" w:themeColor="text1"/>
                <w:sz w:val="24"/>
                <w:szCs w:val="24"/>
              </w:rPr>
              <w:t xml:space="preserve">цель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оздание условий для формирования умений и навыков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межпредметного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проектирования, способствующих развитию лич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ности учащихся, а именно: адаптироваться в условиях сложного, изменчивого мира, проявлять социальную ответственность, самостоятельно добывать новые знания, конструктивно сотрудничать с окружающими людьми, </w:t>
            </w:r>
            <w:r w:rsidRPr="00080886">
              <w:rPr>
                <w:color w:val="000000" w:themeColor="text1"/>
                <w:sz w:val="24"/>
                <w:szCs w:val="24"/>
              </w:rPr>
              <w:lastRenderedPageBreak/>
              <w:t>генерировать новые идеи, творчески мыслить, научить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рассматривать различные проблемы с позиции ученых, занимающихся научным исследованием.</w:t>
            </w:r>
          </w:p>
          <w:p w:rsidR="002F3146" w:rsidRPr="00080886" w:rsidRDefault="0068181E" w:rsidP="0068181E">
            <w:pPr>
              <w:shd w:val="clear" w:color="auto" w:fill="FFFFFF"/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Учебным планом на изучение курса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Индивидуальный п</w:t>
            </w:r>
            <w:r w:rsidR="00080886">
              <w:rPr>
                <w:color w:val="000000" w:themeColor="text1"/>
                <w:sz w:val="24"/>
                <w:szCs w:val="24"/>
              </w:rPr>
              <w:t>роект</w:t>
            </w:r>
            <w:proofErr w:type="gramEnd"/>
            <w:r w:rsidR="00080886">
              <w:rPr>
                <w:color w:val="000000" w:themeColor="text1"/>
                <w:sz w:val="24"/>
                <w:szCs w:val="24"/>
              </w:rPr>
              <w:t>» в 10 классе отводится - 68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часа (</w:t>
            </w:r>
            <w:r w:rsidR="00080886">
              <w:rPr>
                <w:color w:val="000000" w:themeColor="text1"/>
                <w:sz w:val="24"/>
                <w:szCs w:val="24"/>
              </w:rPr>
              <w:t>2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080886">
              <w:rPr>
                <w:color w:val="000000" w:themeColor="text1"/>
                <w:sz w:val="24"/>
                <w:szCs w:val="24"/>
              </w:rPr>
              <w:t>а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в неделю).</w:t>
            </w:r>
          </w:p>
        </w:tc>
      </w:tr>
      <w:tr w:rsidR="00080886" w:rsidRPr="00080886" w:rsidTr="0068181E">
        <w:trPr>
          <w:trHeight w:val="265"/>
        </w:trPr>
        <w:tc>
          <w:tcPr>
            <w:tcW w:w="2552" w:type="dxa"/>
          </w:tcPr>
          <w:p w:rsidR="002F3146" w:rsidRPr="00080886" w:rsidRDefault="006818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lastRenderedPageBreak/>
              <w:t>Финансовая грамотность</w:t>
            </w:r>
          </w:p>
        </w:tc>
        <w:tc>
          <w:tcPr>
            <w:tcW w:w="12210" w:type="dxa"/>
          </w:tcPr>
          <w:p w:rsidR="002F3146" w:rsidRPr="00080886" w:rsidRDefault="0068181E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Рабочая программа по финансовой  г</w:t>
            </w:r>
            <w:r w:rsidRPr="00080886">
              <w:rPr>
                <w:color w:val="000000" w:themeColor="text1"/>
                <w:sz w:val="24"/>
                <w:szCs w:val="24"/>
              </w:rPr>
              <w:t>рамотности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ФГОС СОО, а также на основе характеристики планируемых результатов духо</w:t>
            </w:r>
            <w:r w:rsidRPr="00080886">
              <w:rPr>
                <w:color w:val="000000" w:themeColor="text1"/>
                <w:sz w:val="24"/>
                <w:szCs w:val="24"/>
              </w:rPr>
              <w:t>вно-нравственного развития, воспитания и социализации обучающихся, представленной в рабочей программе воспитания.</w:t>
            </w:r>
          </w:p>
          <w:p w:rsidR="002F3146" w:rsidRPr="00080886" w:rsidRDefault="0068181E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В рабочей программе соблюдается преемственность в изложении учебного материала в контексте ранее изученных учебных предметов, в том числе в ис</w:t>
            </w:r>
            <w:r w:rsidRPr="00080886">
              <w:rPr>
                <w:color w:val="000000" w:themeColor="text1"/>
                <w:sz w:val="24"/>
                <w:szCs w:val="24"/>
              </w:rPr>
              <w:t>пользовании основных видов учебной деятельности обучающихся. Сформированные в данных учебных курсах компетенции должны стать основой для получений новых знаний и умений для формирования компетенций, необходимых для принятия решений в сфере финансов. Курс «</w:t>
            </w:r>
            <w:r w:rsidRPr="00080886">
              <w:rPr>
                <w:color w:val="000000" w:themeColor="text1"/>
                <w:sz w:val="24"/>
                <w:szCs w:val="24"/>
              </w:rPr>
              <w:t>Финансовая грамотность” направлен на формирование универсальных учебных действий, обеспечивающих развитие познавательных и коммуникативных качеств личности.</w:t>
            </w:r>
          </w:p>
          <w:p w:rsidR="002F3146" w:rsidRPr="00080886" w:rsidRDefault="0068181E" w:rsidP="00080886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Учебным планом на изучение курса «Финансовая грамотность» в 10</w:t>
            </w:r>
            <w:r w:rsidR="00080886">
              <w:rPr>
                <w:color w:val="000000" w:themeColor="text1"/>
                <w:sz w:val="24"/>
                <w:szCs w:val="24"/>
              </w:rPr>
              <w:t>-11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класс</w:t>
            </w:r>
            <w:r w:rsidR="00080886">
              <w:rPr>
                <w:color w:val="000000" w:themeColor="text1"/>
                <w:sz w:val="24"/>
                <w:szCs w:val="24"/>
              </w:rPr>
              <w:t>ах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отводится </w:t>
            </w:r>
            <w:r w:rsidR="00080886">
              <w:rPr>
                <w:color w:val="000000" w:themeColor="text1"/>
                <w:sz w:val="24"/>
                <w:szCs w:val="24"/>
              </w:rPr>
              <w:t>68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часа (1 час в не</w:t>
            </w:r>
            <w:r w:rsidRPr="00080886">
              <w:rPr>
                <w:color w:val="000000" w:themeColor="text1"/>
                <w:sz w:val="24"/>
                <w:szCs w:val="24"/>
              </w:rPr>
              <w:t>делю</w:t>
            </w:r>
            <w:r w:rsidR="00080886">
              <w:rPr>
                <w:color w:val="000000" w:themeColor="text1"/>
                <w:sz w:val="24"/>
                <w:szCs w:val="24"/>
              </w:rPr>
              <w:t xml:space="preserve">  в каждом классе</w:t>
            </w:r>
            <w:r w:rsidRPr="00080886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  <w:tr w:rsidR="00080886" w:rsidRPr="00080886" w:rsidTr="0068181E">
        <w:trPr>
          <w:trHeight w:val="1377"/>
        </w:trPr>
        <w:tc>
          <w:tcPr>
            <w:tcW w:w="2552" w:type="dxa"/>
          </w:tcPr>
          <w:p w:rsidR="002F3146" w:rsidRPr="00080886" w:rsidRDefault="006818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 xml:space="preserve">Русское правописание: орфография и пунктуация </w:t>
            </w:r>
          </w:p>
        </w:tc>
        <w:tc>
          <w:tcPr>
            <w:tcW w:w="12210" w:type="dxa"/>
          </w:tcPr>
          <w:p w:rsidR="002F3146" w:rsidRPr="00080886" w:rsidRDefault="0068181E" w:rsidP="00080886">
            <w:pPr>
              <w:ind w:left="57" w:right="57"/>
              <w:jc w:val="both"/>
              <w:rPr>
                <w:rFonts w:eastAsia="Roboto"/>
                <w:color w:val="000000" w:themeColor="text1"/>
                <w:sz w:val="24"/>
                <w:szCs w:val="24"/>
              </w:rPr>
            </w:pPr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>Рабочая программа учебного  курса «Русское правописание: орфография и пунктуация» для 11 класса разработана на основе Требований ФГОС СОО, примерной программы по русскому языку среднего общего образования; авторской программы курса «Русское правописание: о</w:t>
            </w:r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>рфография и пунктуация», автор С.И. Львова. (Сборник «Программы элективных курсов для 10-11 классов общеобразовательных учреждений»,- М.: Русское слово, 2018).</w:t>
            </w:r>
          </w:p>
          <w:p w:rsidR="002F3146" w:rsidRPr="00080886" w:rsidRDefault="0068181E" w:rsidP="00080886">
            <w:pPr>
              <w:ind w:left="57" w:right="57"/>
              <w:jc w:val="both"/>
              <w:rPr>
                <w:rFonts w:eastAsia="Roboto"/>
                <w:color w:val="000000" w:themeColor="text1"/>
                <w:sz w:val="24"/>
                <w:szCs w:val="24"/>
              </w:rPr>
            </w:pPr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>Курс «Русское правописание: орфография и пунктуация» в 11 классе посвящен изучению синтаксиса, п</w:t>
            </w:r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>унктуации, культуры речи и стилистики.</w:t>
            </w:r>
          </w:p>
          <w:p w:rsidR="002F3146" w:rsidRPr="00080886" w:rsidRDefault="0068181E" w:rsidP="00080886">
            <w:pPr>
              <w:ind w:left="57" w:right="57"/>
              <w:jc w:val="both"/>
              <w:rPr>
                <w:rFonts w:eastAsia="Roboto"/>
                <w:color w:val="000000" w:themeColor="text1"/>
                <w:sz w:val="24"/>
                <w:szCs w:val="24"/>
              </w:rPr>
            </w:pPr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 xml:space="preserve">Содержание курса обусловлено общей нацеленностью образовательного процесса на  достижение личностных, </w:t>
            </w:r>
            <w:proofErr w:type="spellStart"/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 xml:space="preserve"> и предметных результатов обучения. В рабочей программе реализован коммуникативно-</w:t>
            </w:r>
            <w:proofErr w:type="spellStart"/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 xml:space="preserve"> подх</w:t>
            </w:r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 xml:space="preserve">од, предполагающий предъявление материала не только в </w:t>
            </w:r>
            <w:proofErr w:type="spellStart"/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>знаниевой</w:t>
            </w:r>
            <w:proofErr w:type="spellEnd"/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 xml:space="preserve">, но и в </w:t>
            </w:r>
            <w:proofErr w:type="spellStart"/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 xml:space="preserve"> форме.</w:t>
            </w:r>
          </w:p>
          <w:p w:rsidR="002F3146" w:rsidRPr="00080886" w:rsidRDefault="0068181E" w:rsidP="00080886">
            <w:pPr>
              <w:ind w:left="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rFonts w:eastAsia="Roboto"/>
                <w:color w:val="000000" w:themeColor="text1"/>
                <w:sz w:val="24"/>
                <w:szCs w:val="24"/>
              </w:rPr>
              <w:t>Программа рассчитана на 34 часа (1 час в неделю) в 10 и 11 классах, всего 68 часов.</w:t>
            </w:r>
          </w:p>
        </w:tc>
      </w:tr>
      <w:tr w:rsidR="00080886" w:rsidRPr="00080886" w:rsidTr="0068181E">
        <w:trPr>
          <w:trHeight w:val="1377"/>
        </w:trPr>
        <w:tc>
          <w:tcPr>
            <w:tcW w:w="2552" w:type="dxa"/>
          </w:tcPr>
          <w:p w:rsidR="002F3146" w:rsidRPr="00080886" w:rsidRDefault="006818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12210" w:type="dxa"/>
          </w:tcPr>
          <w:p w:rsidR="002F3146" w:rsidRPr="00080886" w:rsidRDefault="0068181E">
            <w:pPr>
              <w:tabs>
                <w:tab w:val="left" w:pos="834"/>
              </w:tabs>
              <w:spacing w:line="245" w:lineRule="auto"/>
              <w:ind w:left="100" w:right="200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Рабочая программа разработана на основе ФГОС СОО, планируемых результатов среднего общего образования в соответствии с ООП ФГОС СОО, УП, УМК, Примерной основной образовательной программы среднего общего образования по экономике.</w:t>
            </w:r>
          </w:p>
          <w:p w:rsidR="002F3146" w:rsidRPr="00080886" w:rsidRDefault="0068181E">
            <w:pPr>
              <w:tabs>
                <w:tab w:val="left" w:pos="834"/>
              </w:tabs>
              <w:spacing w:line="245" w:lineRule="auto"/>
              <w:ind w:left="100" w:right="220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Данная программа раскрывает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содержание общего курса экономики, давая необходимые представления об основных макроэкономических показателях, циклах развития экономики, роли и месте Российской Федерации в системе мирового хозяйства. Изучение программы позволит учащимся объективно оцени</w:t>
            </w:r>
            <w:r w:rsidRPr="00080886">
              <w:rPr>
                <w:color w:val="000000" w:themeColor="text1"/>
                <w:sz w:val="24"/>
                <w:szCs w:val="24"/>
              </w:rPr>
              <w:t>вать экономическую информацию по макроэкономике, анализировать динамику основных макроэкономических показателей и современной ситуации в экономике России; оценивать происходящие мировые события и поведение людей с экономической точки зрения. Полученные зна</w:t>
            </w:r>
            <w:r w:rsidRPr="00080886">
              <w:rPr>
                <w:color w:val="000000" w:themeColor="text1"/>
                <w:sz w:val="24"/>
                <w:szCs w:val="24"/>
              </w:rPr>
              <w:t>ния помогут выпускникам грамотно исполнять типичные экономические роли: в качестве гражданина и налогоплательщика.</w:t>
            </w:r>
          </w:p>
          <w:p w:rsidR="002F3146" w:rsidRPr="00080886" w:rsidRDefault="0068181E">
            <w:pPr>
              <w:tabs>
                <w:tab w:val="left" w:pos="834"/>
              </w:tabs>
              <w:spacing w:line="245" w:lineRule="auto"/>
              <w:ind w:left="100" w:right="220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В социально-экономическом и универсальном профилях в10-11 классах предмет изучается из расчёта 1 часа в неделю за счет части учебного плана, формируемой участниками образовательных отношений (всего 68 часов).</w:t>
            </w:r>
          </w:p>
        </w:tc>
      </w:tr>
      <w:tr w:rsidR="00080886" w:rsidRPr="00080886" w:rsidTr="0068181E">
        <w:trPr>
          <w:trHeight w:val="793"/>
        </w:trPr>
        <w:tc>
          <w:tcPr>
            <w:tcW w:w="2552" w:type="dxa"/>
          </w:tcPr>
          <w:p w:rsidR="002F3146" w:rsidRPr="00080886" w:rsidRDefault="006818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lastRenderedPageBreak/>
              <w:t>3D-моделирование</w:t>
            </w:r>
          </w:p>
        </w:tc>
        <w:tc>
          <w:tcPr>
            <w:tcW w:w="12210" w:type="dxa"/>
          </w:tcPr>
          <w:p w:rsidR="002F3146" w:rsidRPr="00080886" w:rsidRDefault="0068181E">
            <w:pP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Курс нацелен на освоение боле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е сложных приемов работы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Blender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 xml:space="preserve"> для создания не только объемных фигур, но и их </w:t>
            </w:r>
            <w:proofErr w:type="spellStart"/>
            <w:r w:rsidRPr="00080886">
              <w:rPr>
                <w:color w:val="000000" w:themeColor="text1"/>
                <w:sz w:val="24"/>
                <w:szCs w:val="24"/>
              </w:rPr>
              <w:t>анимирования</w:t>
            </w:r>
            <w:proofErr w:type="spellEnd"/>
            <w:r w:rsidRPr="00080886">
              <w:rPr>
                <w:color w:val="000000" w:themeColor="text1"/>
                <w:sz w:val="24"/>
                <w:szCs w:val="24"/>
              </w:rPr>
              <w:t>. Согласно основной образовательной программе среднего общего образования на изучение информатики на базовом уровне в 10 классе отводится 34 часов учебного вре</w:t>
            </w:r>
            <w:r w:rsidRPr="00080886">
              <w:rPr>
                <w:color w:val="000000" w:themeColor="text1"/>
                <w:sz w:val="24"/>
                <w:szCs w:val="24"/>
              </w:rPr>
              <w:t>мени (1 час в неделю).</w:t>
            </w:r>
          </w:p>
        </w:tc>
      </w:tr>
      <w:tr w:rsidR="00080886" w:rsidRPr="00080886" w:rsidTr="0068181E">
        <w:trPr>
          <w:trHeight w:val="1170"/>
        </w:trPr>
        <w:tc>
          <w:tcPr>
            <w:tcW w:w="2552" w:type="dxa"/>
          </w:tcPr>
          <w:p w:rsidR="002F3146" w:rsidRPr="00080886" w:rsidRDefault="006818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Основы веб-дизайна</w:t>
            </w:r>
          </w:p>
        </w:tc>
        <w:tc>
          <w:tcPr>
            <w:tcW w:w="12210" w:type="dxa"/>
          </w:tcPr>
          <w:p w:rsidR="002F3146" w:rsidRPr="00080886" w:rsidRDefault="0068181E">
            <w:pPr>
              <w:ind w:left="112" w:right="8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Курс знакомит с основными терминами и понятиями, связанными с созданием сайта. Результатом освоения курса является самостоятельно созданная страница сайта. Согласно основной образовательной программе среднего обще</w:t>
            </w:r>
            <w:r w:rsidRPr="00080886">
              <w:rPr>
                <w:color w:val="000000" w:themeColor="text1"/>
                <w:sz w:val="24"/>
                <w:szCs w:val="24"/>
              </w:rPr>
              <w:t>го образования на изучение информатики на базовом уровне в 10 классе отводится 34 часа учебного времени (1 час в неделю).</w:t>
            </w:r>
          </w:p>
        </w:tc>
      </w:tr>
      <w:tr w:rsidR="00080886" w:rsidRPr="00080886" w:rsidTr="0068181E">
        <w:trPr>
          <w:trHeight w:val="1095"/>
        </w:trPr>
        <w:tc>
          <w:tcPr>
            <w:tcW w:w="2552" w:type="dxa"/>
          </w:tcPr>
          <w:p w:rsidR="002F3146" w:rsidRPr="00080886" w:rsidRDefault="006818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2210" w:type="dxa"/>
          </w:tcPr>
          <w:p w:rsidR="002F3146" w:rsidRPr="00080886" w:rsidRDefault="0068181E">
            <w:pP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Курсу разработан для учеников, увлеченных программированием, с целью подготовки к решению задач повышенного уровня сложности на ГИА Согласно основной образовательной программе среднего общего образования на изучение информатики на базовом уровне в 11 класс</w:t>
            </w:r>
            <w:r w:rsidRPr="00080886">
              <w:rPr>
                <w:color w:val="000000" w:themeColor="text1"/>
                <w:sz w:val="24"/>
                <w:szCs w:val="24"/>
              </w:rPr>
              <w:t>е отводится 34 часов учебного времени (1 час в неделю).</w:t>
            </w:r>
          </w:p>
        </w:tc>
      </w:tr>
      <w:tr w:rsidR="00080886" w:rsidRPr="00080886" w:rsidTr="0068181E">
        <w:trPr>
          <w:trHeight w:val="1125"/>
        </w:trPr>
        <w:tc>
          <w:tcPr>
            <w:tcW w:w="2552" w:type="dxa"/>
          </w:tcPr>
          <w:p w:rsidR="002F3146" w:rsidRPr="00080886" w:rsidRDefault="006818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2210" w:type="dxa"/>
          </w:tcPr>
          <w:p w:rsidR="002F3146" w:rsidRPr="00080886" w:rsidRDefault="0068181E">
            <w:pP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Курс “Основы медицинских знаний” для обучающихся 10 класса, интересующихся медициной и желающих углубить свои знания и развить умения в этой области, а также тем, кто интере</w:t>
            </w:r>
            <w:r w:rsidRPr="00080886">
              <w:rPr>
                <w:color w:val="000000" w:themeColor="text1"/>
                <w:sz w:val="24"/>
                <w:szCs w:val="24"/>
              </w:rPr>
              <w:t>суется биологией. Согласно основной образовательной программе среднего общего образования на изучение курса в 10 классе отводится 34 часа учебного времени (1 час в неделю).</w:t>
            </w:r>
          </w:p>
        </w:tc>
      </w:tr>
      <w:tr w:rsidR="00080886" w:rsidRPr="00080886" w:rsidTr="0068181E">
        <w:trPr>
          <w:trHeight w:val="1377"/>
        </w:trPr>
        <w:tc>
          <w:tcPr>
            <w:tcW w:w="2552" w:type="dxa"/>
          </w:tcPr>
          <w:p w:rsidR="002F3146" w:rsidRPr="00080886" w:rsidRDefault="006818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Генетика</w:t>
            </w:r>
          </w:p>
        </w:tc>
        <w:tc>
          <w:tcPr>
            <w:tcW w:w="12210" w:type="dxa"/>
          </w:tcPr>
          <w:p w:rsidR="002F3146" w:rsidRPr="00080886" w:rsidRDefault="0068181E">
            <w:pP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Программа по учебному курсу «Генетика» подготовлена с учетом требований к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результатам освоения основной образовательной программы среднего общего образования (в том числе требований к предметным результатам по биологии на углубленном уровне), представленных в проекте ФГОС среднего общего образования. Учебный курс изучается в 11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классе, рассчитан на 34 </w:t>
            </w:r>
            <w:proofErr w:type="gramStart"/>
            <w:r w:rsidRPr="00080886">
              <w:rPr>
                <w:color w:val="000000" w:themeColor="text1"/>
                <w:sz w:val="24"/>
                <w:szCs w:val="24"/>
              </w:rPr>
              <w:t>учебных</w:t>
            </w:r>
            <w:proofErr w:type="gramEnd"/>
            <w:r w:rsidRPr="00080886">
              <w:rPr>
                <w:color w:val="000000" w:themeColor="text1"/>
                <w:sz w:val="24"/>
                <w:szCs w:val="24"/>
              </w:rPr>
              <w:t xml:space="preserve"> часа</w:t>
            </w:r>
          </w:p>
          <w:p w:rsidR="002F3146" w:rsidRPr="00080886" w:rsidRDefault="0068181E">
            <w:pP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>Изучение учебного курса «Генетика» не только обеспечивает приобретение учащимися знаний в одной из наиболее актуальных областей современной общебиологической науки, но и способствует формированию целостной картины мира</w:t>
            </w:r>
            <w:r w:rsidRPr="00080886">
              <w:rPr>
                <w:color w:val="000000" w:themeColor="text1"/>
                <w:sz w:val="24"/>
                <w:szCs w:val="24"/>
              </w:rPr>
              <w:t xml:space="preserve"> и пониманию своего положения в нем, пониманию роли и предназначения современного человека.</w:t>
            </w:r>
          </w:p>
        </w:tc>
      </w:tr>
      <w:tr w:rsidR="00080886" w:rsidRPr="00080886" w:rsidTr="0068181E">
        <w:trPr>
          <w:trHeight w:val="870"/>
        </w:trPr>
        <w:tc>
          <w:tcPr>
            <w:tcW w:w="2552" w:type="dxa"/>
          </w:tcPr>
          <w:p w:rsidR="002F3146" w:rsidRPr="00080886" w:rsidRDefault="006818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0886">
              <w:rPr>
                <w:b/>
                <w:color w:val="000000" w:themeColor="text1"/>
                <w:sz w:val="24"/>
                <w:szCs w:val="24"/>
              </w:rPr>
              <w:t>Химия и медицина</w:t>
            </w:r>
          </w:p>
        </w:tc>
        <w:tc>
          <w:tcPr>
            <w:tcW w:w="12210" w:type="dxa"/>
          </w:tcPr>
          <w:p w:rsidR="002F3146" w:rsidRPr="00080886" w:rsidRDefault="0068181E">
            <w:pP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080886">
              <w:rPr>
                <w:color w:val="000000" w:themeColor="text1"/>
                <w:sz w:val="24"/>
                <w:szCs w:val="24"/>
              </w:rPr>
              <w:t xml:space="preserve">Курс составлен для учеников 10–11 классов, увлеченных химией и стремящихся поступить в медицинские ВУЗы. Согласно основной образовательной программе среднего общего образования на изучение курса в 10–11 классах отводится 68 часов учебного времени (1 час в </w:t>
            </w:r>
            <w:r w:rsidRPr="00080886">
              <w:rPr>
                <w:color w:val="000000" w:themeColor="text1"/>
                <w:sz w:val="24"/>
                <w:szCs w:val="24"/>
              </w:rPr>
              <w:t>неделю).</w:t>
            </w:r>
          </w:p>
        </w:tc>
      </w:tr>
    </w:tbl>
    <w:p w:rsidR="002F3146" w:rsidRPr="00080886" w:rsidRDefault="002F31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sectPr w:rsidR="002F3146" w:rsidRPr="00080886">
      <w:pgSz w:w="16850" w:h="11920" w:orient="landscape"/>
      <w:pgMar w:top="820" w:right="1140" w:bottom="280" w:left="11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13E"/>
    <w:multiLevelType w:val="multilevel"/>
    <w:tmpl w:val="AF029338"/>
    <w:lvl w:ilvl="0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1" w:hanging="361"/>
      </w:pPr>
    </w:lvl>
    <w:lvl w:ilvl="2">
      <w:numFmt w:val="bullet"/>
      <w:lvlText w:val="•"/>
      <w:lvlJc w:val="left"/>
      <w:pPr>
        <w:ind w:left="3023" w:hanging="361"/>
      </w:pPr>
    </w:lvl>
    <w:lvl w:ilvl="3">
      <w:numFmt w:val="bullet"/>
      <w:lvlText w:val="•"/>
      <w:lvlJc w:val="left"/>
      <w:pPr>
        <w:ind w:left="4115" w:hanging="361"/>
      </w:pPr>
    </w:lvl>
    <w:lvl w:ilvl="4">
      <w:numFmt w:val="bullet"/>
      <w:lvlText w:val="•"/>
      <w:lvlJc w:val="left"/>
      <w:pPr>
        <w:ind w:left="5206" w:hanging="361"/>
      </w:pPr>
    </w:lvl>
    <w:lvl w:ilvl="5">
      <w:numFmt w:val="bullet"/>
      <w:lvlText w:val="•"/>
      <w:lvlJc w:val="left"/>
      <w:pPr>
        <w:ind w:left="6298" w:hanging="361"/>
      </w:pPr>
    </w:lvl>
    <w:lvl w:ilvl="6">
      <w:numFmt w:val="bullet"/>
      <w:lvlText w:val="•"/>
      <w:lvlJc w:val="left"/>
      <w:pPr>
        <w:ind w:left="7390" w:hanging="361"/>
      </w:pPr>
    </w:lvl>
    <w:lvl w:ilvl="7">
      <w:numFmt w:val="bullet"/>
      <w:lvlText w:val="•"/>
      <w:lvlJc w:val="left"/>
      <w:pPr>
        <w:ind w:left="8481" w:hanging="361"/>
      </w:pPr>
    </w:lvl>
    <w:lvl w:ilvl="8">
      <w:numFmt w:val="bullet"/>
      <w:lvlText w:val="•"/>
      <w:lvlJc w:val="left"/>
      <w:pPr>
        <w:ind w:left="9573" w:hanging="361"/>
      </w:pPr>
    </w:lvl>
  </w:abstractNum>
  <w:abstractNum w:abstractNumId="1">
    <w:nsid w:val="2DE14C21"/>
    <w:multiLevelType w:val="multilevel"/>
    <w:tmpl w:val="81F03BD8"/>
    <w:lvl w:ilvl="0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1" w:hanging="361"/>
      </w:pPr>
    </w:lvl>
    <w:lvl w:ilvl="2">
      <w:numFmt w:val="bullet"/>
      <w:lvlText w:val="•"/>
      <w:lvlJc w:val="left"/>
      <w:pPr>
        <w:ind w:left="3023" w:hanging="361"/>
      </w:pPr>
    </w:lvl>
    <w:lvl w:ilvl="3">
      <w:numFmt w:val="bullet"/>
      <w:lvlText w:val="•"/>
      <w:lvlJc w:val="left"/>
      <w:pPr>
        <w:ind w:left="4115" w:hanging="361"/>
      </w:pPr>
    </w:lvl>
    <w:lvl w:ilvl="4">
      <w:numFmt w:val="bullet"/>
      <w:lvlText w:val="•"/>
      <w:lvlJc w:val="left"/>
      <w:pPr>
        <w:ind w:left="5206" w:hanging="361"/>
      </w:pPr>
    </w:lvl>
    <w:lvl w:ilvl="5">
      <w:numFmt w:val="bullet"/>
      <w:lvlText w:val="•"/>
      <w:lvlJc w:val="left"/>
      <w:pPr>
        <w:ind w:left="6298" w:hanging="361"/>
      </w:pPr>
    </w:lvl>
    <w:lvl w:ilvl="6">
      <w:numFmt w:val="bullet"/>
      <w:lvlText w:val="•"/>
      <w:lvlJc w:val="left"/>
      <w:pPr>
        <w:ind w:left="7390" w:hanging="361"/>
      </w:pPr>
    </w:lvl>
    <w:lvl w:ilvl="7">
      <w:numFmt w:val="bullet"/>
      <w:lvlText w:val="•"/>
      <w:lvlJc w:val="left"/>
      <w:pPr>
        <w:ind w:left="8481" w:hanging="361"/>
      </w:pPr>
    </w:lvl>
    <w:lvl w:ilvl="8">
      <w:numFmt w:val="bullet"/>
      <w:lvlText w:val="•"/>
      <w:lvlJc w:val="left"/>
      <w:pPr>
        <w:ind w:left="9573" w:hanging="361"/>
      </w:pPr>
    </w:lvl>
  </w:abstractNum>
  <w:abstractNum w:abstractNumId="2">
    <w:nsid w:val="3C390626"/>
    <w:multiLevelType w:val="multilevel"/>
    <w:tmpl w:val="14BEFA58"/>
    <w:lvl w:ilvl="0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1" w:hanging="361"/>
      </w:pPr>
    </w:lvl>
    <w:lvl w:ilvl="2">
      <w:numFmt w:val="bullet"/>
      <w:lvlText w:val="•"/>
      <w:lvlJc w:val="left"/>
      <w:pPr>
        <w:ind w:left="3023" w:hanging="361"/>
      </w:pPr>
    </w:lvl>
    <w:lvl w:ilvl="3">
      <w:numFmt w:val="bullet"/>
      <w:lvlText w:val="•"/>
      <w:lvlJc w:val="left"/>
      <w:pPr>
        <w:ind w:left="4115" w:hanging="361"/>
      </w:pPr>
    </w:lvl>
    <w:lvl w:ilvl="4">
      <w:numFmt w:val="bullet"/>
      <w:lvlText w:val="•"/>
      <w:lvlJc w:val="left"/>
      <w:pPr>
        <w:ind w:left="5206" w:hanging="361"/>
      </w:pPr>
    </w:lvl>
    <w:lvl w:ilvl="5">
      <w:numFmt w:val="bullet"/>
      <w:lvlText w:val="•"/>
      <w:lvlJc w:val="left"/>
      <w:pPr>
        <w:ind w:left="6298" w:hanging="361"/>
      </w:pPr>
    </w:lvl>
    <w:lvl w:ilvl="6">
      <w:numFmt w:val="bullet"/>
      <w:lvlText w:val="•"/>
      <w:lvlJc w:val="left"/>
      <w:pPr>
        <w:ind w:left="7390" w:hanging="361"/>
      </w:pPr>
    </w:lvl>
    <w:lvl w:ilvl="7">
      <w:numFmt w:val="bullet"/>
      <w:lvlText w:val="•"/>
      <w:lvlJc w:val="left"/>
      <w:pPr>
        <w:ind w:left="8481" w:hanging="361"/>
      </w:pPr>
    </w:lvl>
    <w:lvl w:ilvl="8">
      <w:numFmt w:val="bullet"/>
      <w:lvlText w:val="•"/>
      <w:lvlJc w:val="left"/>
      <w:pPr>
        <w:ind w:left="9573" w:hanging="361"/>
      </w:pPr>
    </w:lvl>
  </w:abstractNum>
  <w:abstractNum w:abstractNumId="3">
    <w:nsid w:val="418B3A70"/>
    <w:multiLevelType w:val="multilevel"/>
    <w:tmpl w:val="20B65962"/>
    <w:lvl w:ilvl="0">
      <w:numFmt w:val="bullet"/>
      <w:lvlText w:val="●"/>
      <w:lvlJc w:val="left"/>
      <w:pPr>
        <w:ind w:left="833" w:hanging="36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1" w:hanging="363"/>
      </w:pPr>
    </w:lvl>
    <w:lvl w:ilvl="2">
      <w:numFmt w:val="bullet"/>
      <w:lvlText w:val="•"/>
      <w:lvlJc w:val="left"/>
      <w:pPr>
        <w:ind w:left="3023" w:hanging="363"/>
      </w:pPr>
    </w:lvl>
    <w:lvl w:ilvl="3">
      <w:numFmt w:val="bullet"/>
      <w:lvlText w:val="•"/>
      <w:lvlJc w:val="left"/>
      <w:pPr>
        <w:ind w:left="4115" w:hanging="363"/>
      </w:pPr>
    </w:lvl>
    <w:lvl w:ilvl="4">
      <w:numFmt w:val="bullet"/>
      <w:lvlText w:val="•"/>
      <w:lvlJc w:val="left"/>
      <w:pPr>
        <w:ind w:left="5206" w:hanging="363"/>
      </w:pPr>
    </w:lvl>
    <w:lvl w:ilvl="5">
      <w:numFmt w:val="bullet"/>
      <w:lvlText w:val="•"/>
      <w:lvlJc w:val="left"/>
      <w:pPr>
        <w:ind w:left="6298" w:hanging="363"/>
      </w:pPr>
    </w:lvl>
    <w:lvl w:ilvl="6">
      <w:numFmt w:val="bullet"/>
      <w:lvlText w:val="•"/>
      <w:lvlJc w:val="left"/>
      <w:pPr>
        <w:ind w:left="7390" w:hanging="363"/>
      </w:pPr>
    </w:lvl>
    <w:lvl w:ilvl="7">
      <w:numFmt w:val="bullet"/>
      <w:lvlText w:val="•"/>
      <w:lvlJc w:val="left"/>
      <w:pPr>
        <w:ind w:left="8481" w:hanging="362"/>
      </w:pPr>
    </w:lvl>
    <w:lvl w:ilvl="8">
      <w:numFmt w:val="bullet"/>
      <w:lvlText w:val="•"/>
      <w:lvlJc w:val="left"/>
      <w:pPr>
        <w:ind w:left="9573" w:hanging="363"/>
      </w:pPr>
    </w:lvl>
  </w:abstractNum>
  <w:abstractNum w:abstractNumId="4">
    <w:nsid w:val="60F60AF0"/>
    <w:multiLevelType w:val="multilevel"/>
    <w:tmpl w:val="ADBC88AE"/>
    <w:lvl w:ilvl="0">
      <w:numFmt w:val="bullet"/>
      <w:lvlText w:val="●"/>
      <w:lvlJc w:val="left"/>
      <w:pPr>
        <w:ind w:left="833" w:hanging="36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1" w:hanging="363"/>
      </w:pPr>
    </w:lvl>
    <w:lvl w:ilvl="2">
      <w:numFmt w:val="bullet"/>
      <w:lvlText w:val="•"/>
      <w:lvlJc w:val="left"/>
      <w:pPr>
        <w:ind w:left="3023" w:hanging="363"/>
      </w:pPr>
    </w:lvl>
    <w:lvl w:ilvl="3">
      <w:numFmt w:val="bullet"/>
      <w:lvlText w:val="•"/>
      <w:lvlJc w:val="left"/>
      <w:pPr>
        <w:ind w:left="4115" w:hanging="363"/>
      </w:pPr>
    </w:lvl>
    <w:lvl w:ilvl="4">
      <w:numFmt w:val="bullet"/>
      <w:lvlText w:val="•"/>
      <w:lvlJc w:val="left"/>
      <w:pPr>
        <w:ind w:left="5206" w:hanging="363"/>
      </w:pPr>
    </w:lvl>
    <w:lvl w:ilvl="5">
      <w:numFmt w:val="bullet"/>
      <w:lvlText w:val="•"/>
      <w:lvlJc w:val="left"/>
      <w:pPr>
        <w:ind w:left="6298" w:hanging="363"/>
      </w:pPr>
    </w:lvl>
    <w:lvl w:ilvl="6">
      <w:numFmt w:val="bullet"/>
      <w:lvlText w:val="•"/>
      <w:lvlJc w:val="left"/>
      <w:pPr>
        <w:ind w:left="7390" w:hanging="363"/>
      </w:pPr>
    </w:lvl>
    <w:lvl w:ilvl="7">
      <w:numFmt w:val="bullet"/>
      <w:lvlText w:val="•"/>
      <w:lvlJc w:val="left"/>
      <w:pPr>
        <w:ind w:left="8481" w:hanging="362"/>
      </w:pPr>
    </w:lvl>
    <w:lvl w:ilvl="8">
      <w:numFmt w:val="bullet"/>
      <w:lvlText w:val="•"/>
      <w:lvlJc w:val="left"/>
      <w:pPr>
        <w:ind w:left="9573" w:hanging="363"/>
      </w:pPr>
    </w:lvl>
  </w:abstractNum>
  <w:abstractNum w:abstractNumId="5">
    <w:nsid w:val="775F5334"/>
    <w:multiLevelType w:val="multilevel"/>
    <w:tmpl w:val="596E604A"/>
    <w:lvl w:ilvl="0">
      <w:numFmt w:val="bullet"/>
      <w:lvlText w:val="●"/>
      <w:lvlJc w:val="left"/>
      <w:pPr>
        <w:ind w:left="429" w:hanging="40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53" w:hanging="404"/>
      </w:pPr>
    </w:lvl>
    <w:lvl w:ilvl="2">
      <w:numFmt w:val="bullet"/>
      <w:lvlText w:val="•"/>
      <w:lvlJc w:val="left"/>
      <w:pPr>
        <w:ind w:left="2687" w:hanging="404"/>
      </w:pPr>
    </w:lvl>
    <w:lvl w:ilvl="3">
      <w:numFmt w:val="bullet"/>
      <w:lvlText w:val="•"/>
      <w:lvlJc w:val="left"/>
      <w:pPr>
        <w:ind w:left="3821" w:hanging="403"/>
      </w:pPr>
    </w:lvl>
    <w:lvl w:ilvl="4">
      <w:numFmt w:val="bullet"/>
      <w:lvlText w:val="•"/>
      <w:lvlJc w:val="left"/>
      <w:pPr>
        <w:ind w:left="4954" w:hanging="404"/>
      </w:pPr>
    </w:lvl>
    <w:lvl w:ilvl="5">
      <w:numFmt w:val="bullet"/>
      <w:lvlText w:val="•"/>
      <w:lvlJc w:val="left"/>
      <w:pPr>
        <w:ind w:left="6088" w:hanging="404"/>
      </w:pPr>
    </w:lvl>
    <w:lvl w:ilvl="6">
      <w:numFmt w:val="bullet"/>
      <w:lvlText w:val="•"/>
      <w:lvlJc w:val="left"/>
      <w:pPr>
        <w:ind w:left="7222" w:hanging="403"/>
      </w:pPr>
    </w:lvl>
    <w:lvl w:ilvl="7">
      <w:numFmt w:val="bullet"/>
      <w:lvlText w:val="•"/>
      <w:lvlJc w:val="left"/>
      <w:pPr>
        <w:ind w:left="8355" w:hanging="404"/>
      </w:pPr>
    </w:lvl>
    <w:lvl w:ilvl="8">
      <w:numFmt w:val="bullet"/>
      <w:lvlText w:val="•"/>
      <w:lvlJc w:val="left"/>
      <w:pPr>
        <w:ind w:left="9489" w:hanging="404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3146"/>
    <w:rsid w:val="00080886"/>
    <w:rsid w:val="002F3146"/>
    <w:rsid w:val="006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uiPriority w:val="1"/>
    <w:qFormat/>
    <w:pPr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1"/>
    <w:rsid w:val="00080886"/>
    <w:rPr>
      <w:b/>
      <w:sz w:val="72"/>
      <w:szCs w:val="72"/>
      <w:lang w:eastAsia="en-US"/>
    </w:rPr>
  </w:style>
  <w:style w:type="character" w:styleId="af0">
    <w:name w:val="Hyperlink"/>
    <w:basedOn w:val="a0"/>
    <w:uiPriority w:val="99"/>
    <w:unhideWhenUsed/>
    <w:rsid w:val="00080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uiPriority w:val="1"/>
    <w:qFormat/>
    <w:pPr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1"/>
    <w:rsid w:val="00080886"/>
    <w:rPr>
      <w:b/>
      <w:sz w:val="72"/>
      <w:szCs w:val="72"/>
      <w:lang w:eastAsia="en-US"/>
    </w:rPr>
  </w:style>
  <w:style w:type="character" w:styleId="af0">
    <w:name w:val="Hyperlink"/>
    <w:basedOn w:val="a0"/>
    <w:uiPriority w:val="99"/>
    <w:unhideWhenUsed/>
    <w:rsid w:val="00080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dsoo.ru/constructor/." TargetMode="External"/><Relationship Id="rId3" Type="http://schemas.openxmlformats.org/officeDocument/2006/relationships/styles" Target="styles.xml"/><Relationship Id="rId7" Type="http://schemas.openxmlformats.org/officeDocument/2006/relationships/hyperlink" Target="https://edso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IOPpOZ2tyUXZxI+ZUt329ICWaA==">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6353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GMC</cp:lastModifiedBy>
  <cp:revision>2</cp:revision>
  <dcterms:created xsi:type="dcterms:W3CDTF">2023-10-08T15:58:00Z</dcterms:created>
  <dcterms:modified xsi:type="dcterms:W3CDTF">2023-10-08T15:58:00Z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