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B0D7A" w:rsidRDefault="00BE098F" w:rsidP="00B402C6">
      <w:pPr>
        <w:widowControl w:val="0"/>
        <w:spacing w:line="240" w:lineRule="auto"/>
        <w:jc w:val="center"/>
        <w:rPr>
          <w:rFonts w:ascii="Times New Roman" w:eastAsia="Times New Roman" w:hAnsi="Times New Roman" w:cs="Times New Roman"/>
          <w:sz w:val="28"/>
          <w:szCs w:val="28"/>
        </w:rPr>
      </w:pPr>
      <w:r w:rsidRPr="00BE098F">
        <w:rPr>
          <w:rFonts w:ascii="Times New Roman" w:eastAsia="Times New Roman" w:hAnsi="Times New Roman" w:cs="Times New Roman"/>
          <w:sz w:val="28"/>
          <w:szCs w:val="28"/>
        </w:rPr>
        <w:t xml:space="preserve">Муниципальное </w:t>
      </w:r>
      <w:r w:rsidR="002663F7">
        <w:rPr>
          <w:rFonts w:ascii="Times New Roman" w:eastAsia="Times New Roman" w:hAnsi="Times New Roman" w:cs="Times New Roman"/>
          <w:sz w:val="28"/>
          <w:szCs w:val="28"/>
        </w:rPr>
        <w:t>бюджетное</w:t>
      </w:r>
      <w:r w:rsidRPr="00BE098F">
        <w:rPr>
          <w:rFonts w:ascii="Times New Roman" w:eastAsia="Times New Roman" w:hAnsi="Times New Roman" w:cs="Times New Roman"/>
          <w:sz w:val="28"/>
          <w:szCs w:val="28"/>
        </w:rPr>
        <w:t xml:space="preserve"> общеобразовательное учреждение</w:t>
      </w:r>
    </w:p>
    <w:p w:rsidR="006C5026" w:rsidRPr="00BE098F" w:rsidRDefault="00BE098F" w:rsidP="00B402C6">
      <w:pPr>
        <w:widowControl w:val="0"/>
        <w:spacing w:line="240" w:lineRule="auto"/>
        <w:jc w:val="center"/>
        <w:rPr>
          <w:rFonts w:ascii="Times New Roman" w:hAnsi="Times New Roman" w:cs="Times New Roman"/>
        </w:rPr>
      </w:pPr>
      <w:r w:rsidRPr="00BE098F">
        <w:rPr>
          <w:rFonts w:ascii="Times New Roman" w:eastAsia="Times New Roman" w:hAnsi="Times New Roman" w:cs="Times New Roman"/>
          <w:sz w:val="28"/>
          <w:szCs w:val="28"/>
        </w:rPr>
        <w:t>«</w:t>
      </w:r>
      <w:r w:rsidR="002663F7">
        <w:rPr>
          <w:rFonts w:ascii="Times New Roman" w:eastAsia="Times New Roman" w:hAnsi="Times New Roman" w:cs="Times New Roman"/>
          <w:sz w:val="28"/>
          <w:szCs w:val="28"/>
        </w:rPr>
        <w:t>Карагайская средняя общеобразовательная школа №1</w:t>
      </w:r>
      <w:r w:rsidRPr="00BE098F">
        <w:rPr>
          <w:rFonts w:ascii="Times New Roman" w:eastAsia="Times New Roman" w:hAnsi="Times New Roman" w:cs="Times New Roman"/>
          <w:sz w:val="28"/>
          <w:szCs w:val="28"/>
        </w:rPr>
        <w:t>»</w:t>
      </w:r>
    </w:p>
    <w:p w:rsidR="007B0D7A" w:rsidRDefault="007B0D7A" w:rsidP="004A716C">
      <w:pPr>
        <w:widowControl w:val="0"/>
        <w:jc w:val="both"/>
        <w:rPr>
          <w:rFonts w:ascii="Times New Roman" w:eastAsia="Times New Roman" w:hAnsi="Times New Roman" w:cs="Times New Roman"/>
          <w:sz w:val="28"/>
          <w:szCs w:val="28"/>
        </w:rPr>
      </w:pPr>
    </w:p>
    <w:p w:rsidR="00B402C6" w:rsidRDefault="00B402C6" w:rsidP="004A716C">
      <w:pPr>
        <w:widowControl w:val="0"/>
        <w:jc w:val="both"/>
        <w:rPr>
          <w:rFonts w:ascii="Times New Roman" w:eastAsia="Times New Roman" w:hAnsi="Times New Roman" w:cs="Times New Roman"/>
          <w:sz w:val="28"/>
          <w:szCs w:val="28"/>
        </w:rPr>
      </w:pPr>
    </w:p>
    <w:p w:rsidR="00B402C6" w:rsidRDefault="00B402C6" w:rsidP="004A716C">
      <w:pPr>
        <w:widowControl w:val="0"/>
        <w:jc w:val="both"/>
        <w:rPr>
          <w:rFonts w:ascii="Times New Roman" w:eastAsia="Times New Roman" w:hAnsi="Times New Roman" w:cs="Times New Roman"/>
          <w:sz w:val="28"/>
          <w:szCs w:val="28"/>
        </w:rPr>
      </w:pPr>
    </w:p>
    <w:p w:rsidR="00B402C6" w:rsidRDefault="00B402C6" w:rsidP="004A716C">
      <w:pPr>
        <w:widowControl w:val="0"/>
        <w:jc w:val="both"/>
        <w:rPr>
          <w:rFonts w:ascii="Times New Roman" w:eastAsia="Times New Roman" w:hAnsi="Times New Roman" w:cs="Times New Roman"/>
          <w:sz w:val="28"/>
          <w:szCs w:val="28"/>
        </w:rPr>
      </w:pPr>
    </w:p>
    <w:p w:rsidR="007B0D7A" w:rsidRDefault="007B0D7A" w:rsidP="004A716C">
      <w:pPr>
        <w:widowControl w:val="0"/>
        <w:jc w:val="both"/>
        <w:rPr>
          <w:rFonts w:ascii="Times New Roman" w:eastAsia="Times New Roman" w:hAnsi="Times New Roman" w:cs="Times New Roman"/>
          <w:sz w:val="28"/>
          <w:szCs w:val="28"/>
        </w:rPr>
      </w:pPr>
    </w:p>
    <w:tbl>
      <w:tblPr>
        <w:tblStyle w:val="a6"/>
        <w:tblW w:w="1017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6"/>
        <w:gridCol w:w="4786"/>
      </w:tblGrid>
      <w:tr w:rsidR="00B402C6" w:rsidTr="00B402C6">
        <w:tc>
          <w:tcPr>
            <w:tcW w:w="5386" w:type="dxa"/>
          </w:tcPr>
          <w:p w:rsidR="00B402C6" w:rsidRDefault="00B402C6" w:rsidP="00596AC2">
            <w:pPr>
              <w:rPr>
                <w:rFonts w:ascii="Times New Roman" w:hAnsi="Times New Roman"/>
                <w:sz w:val="28"/>
                <w:szCs w:val="28"/>
              </w:rPr>
            </w:pPr>
            <w:r w:rsidRPr="00841A2F">
              <w:rPr>
                <w:rFonts w:ascii="Times New Roman" w:hAnsi="Times New Roman"/>
                <w:sz w:val="28"/>
                <w:szCs w:val="28"/>
              </w:rPr>
              <w:t>Рассмотрено</w:t>
            </w:r>
          </w:p>
          <w:p w:rsidR="00B402C6" w:rsidRDefault="00B402C6" w:rsidP="00596AC2">
            <w:pPr>
              <w:rPr>
                <w:rFonts w:ascii="Times New Roman" w:hAnsi="Times New Roman"/>
                <w:sz w:val="28"/>
                <w:szCs w:val="28"/>
              </w:rPr>
            </w:pPr>
            <w:r>
              <w:rPr>
                <w:rFonts w:ascii="Times New Roman" w:hAnsi="Times New Roman"/>
                <w:sz w:val="28"/>
                <w:szCs w:val="28"/>
              </w:rPr>
              <w:t>на заседании Педагогическом совета</w:t>
            </w:r>
          </w:p>
          <w:p w:rsidR="00B402C6" w:rsidRPr="00841A2F" w:rsidRDefault="00B402C6" w:rsidP="00596AC2">
            <w:pPr>
              <w:rPr>
                <w:rFonts w:ascii="Times New Roman" w:hAnsi="Times New Roman"/>
                <w:sz w:val="28"/>
                <w:szCs w:val="28"/>
              </w:rPr>
            </w:pPr>
            <w:r>
              <w:rPr>
                <w:rFonts w:ascii="Times New Roman" w:hAnsi="Times New Roman"/>
                <w:sz w:val="28"/>
                <w:szCs w:val="28"/>
              </w:rPr>
              <w:t>протокол №1 от 30.08.2016г.</w:t>
            </w:r>
          </w:p>
          <w:p w:rsidR="00B402C6" w:rsidRDefault="00B402C6" w:rsidP="00596AC2">
            <w:pPr>
              <w:rPr>
                <w:rFonts w:ascii="Times New Roman" w:hAnsi="Times New Roman"/>
              </w:rPr>
            </w:pPr>
          </w:p>
        </w:tc>
        <w:tc>
          <w:tcPr>
            <w:tcW w:w="4786" w:type="dxa"/>
          </w:tcPr>
          <w:p w:rsidR="00B402C6" w:rsidRDefault="00B402C6" w:rsidP="00596AC2">
            <w:pPr>
              <w:jc w:val="both"/>
              <w:rPr>
                <w:rFonts w:ascii="Times New Roman" w:hAnsi="Times New Roman"/>
                <w:sz w:val="28"/>
                <w:szCs w:val="28"/>
              </w:rPr>
            </w:pPr>
            <w:r>
              <w:rPr>
                <w:rFonts w:ascii="Times New Roman" w:hAnsi="Times New Roman"/>
                <w:sz w:val="28"/>
                <w:szCs w:val="28"/>
              </w:rPr>
              <w:t xml:space="preserve">Утверждено </w:t>
            </w:r>
          </w:p>
          <w:p w:rsidR="00B402C6" w:rsidRPr="00643539" w:rsidRDefault="00B402C6" w:rsidP="00596AC2">
            <w:pPr>
              <w:jc w:val="both"/>
              <w:rPr>
                <w:rFonts w:ascii="Times New Roman" w:hAnsi="Times New Roman"/>
                <w:sz w:val="28"/>
                <w:szCs w:val="28"/>
              </w:rPr>
            </w:pPr>
            <w:r>
              <w:rPr>
                <w:rFonts w:ascii="Times New Roman" w:hAnsi="Times New Roman"/>
                <w:sz w:val="28"/>
                <w:szCs w:val="28"/>
              </w:rPr>
              <w:t>приказом директора школы</w:t>
            </w:r>
          </w:p>
          <w:p w:rsidR="00B402C6" w:rsidRPr="00643539" w:rsidRDefault="00B402C6" w:rsidP="00596AC2">
            <w:pPr>
              <w:jc w:val="both"/>
              <w:rPr>
                <w:rFonts w:ascii="Times New Roman" w:hAnsi="Times New Roman"/>
                <w:sz w:val="28"/>
                <w:szCs w:val="28"/>
              </w:rPr>
            </w:pPr>
            <w:r>
              <w:rPr>
                <w:rFonts w:ascii="Times New Roman" w:hAnsi="Times New Roman"/>
                <w:sz w:val="28"/>
                <w:szCs w:val="28"/>
              </w:rPr>
              <w:t xml:space="preserve">№ 206-2-О от «01» сентября </w:t>
            </w:r>
            <w:r w:rsidRPr="00643539">
              <w:rPr>
                <w:rFonts w:ascii="Times New Roman" w:hAnsi="Times New Roman"/>
                <w:sz w:val="28"/>
                <w:szCs w:val="28"/>
              </w:rPr>
              <w:t>2016г.</w:t>
            </w:r>
          </w:p>
          <w:p w:rsidR="00B402C6" w:rsidRDefault="00B402C6" w:rsidP="00596AC2">
            <w:pPr>
              <w:jc w:val="center"/>
              <w:rPr>
                <w:rFonts w:ascii="Times New Roman" w:hAnsi="Times New Roman"/>
              </w:rPr>
            </w:pPr>
          </w:p>
        </w:tc>
      </w:tr>
    </w:tbl>
    <w:p w:rsidR="00B402C6" w:rsidRDefault="00B402C6" w:rsidP="004A716C">
      <w:pPr>
        <w:widowControl w:val="0"/>
        <w:jc w:val="both"/>
        <w:rPr>
          <w:rFonts w:ascii="Times New Roman" w:eastAsia="Times New Roman" w:hAnsi="Times New Roman" w:cs="Times New Roman"/>
          <w:sz w:val="28"/>
          <w:szCs w:val="28"/>
        </w:rPr>
      </w:pPr>
    </w:p>
    <w:p w:rsidR="002663F7" w:rsidRDefault="002663F7" w:rsidP="004A716C">
      <w:pPr>
        <w:widowControl w:val="0"/>
        <w:jc w:val="both"/>
        <w:rPr>
          <w:rFonts w:ascii="Times New Roman" w:eastAsia="Times New Roman" w:hAnsi="Times New Roman" w:cs="Times New Roman"/>
          <w:sz w:val="28"/>
          <w:szCs w:val="28"/>
        </w:rPr>
      </w:pPr>
    </w:p>
    <w:p w:rsidR="002C4722" w:rsidRDefault="002C4722" w:rsidP="004A716C">
      <w:pPr>
        <w:widowControl w:val="0"/>
        <w:jc w:val="both"/>
        <w:rPr>
          <w:rFonts w:ascii="Times New Roman" w:eastAsia="Times New Roman" w:hAnsi="Times New Roman" w:cs="Times New Roman"/>
          <w:sz w:val="28"/>
          <w:szCs w:val="28"/>
        </w:rPr>
      </w:pPr>
    </w:p>
    <w:p w:rsidR="002C4722" w:rsidRDefault="002C4722" w:rsidP="004A716C">
      <w:pPr>
        <w:widowControl w:val="0"/>
        <w:jc w:val="both"/>
        <w:rPr>
          <w:rFonts w:ascii="Times New Roman" w:eastAsia="Times New Roman" w:hAnsi="Times New Roman" w:cs="Times New Roman"/>
          <w:sz w:val="28"/>
          <w:szCs w:val="28"/>
        </w:rPr>
      </w:pPr>
    </w:p>
    <w:p w:rsidR="007B0D7A" w:rsidRDefault="007B0D7A" w:rsidP="004A716C">
      <w:pPr>
        <w:widowControl w:val="0"/>
        <w:jc w:val="both"/>
        <w:rPr>
          <w:rFonts w:ascii="Times New Roman" w:hAnsi="Times New Roman" w:cs="Times New Roman"/>
        </w:rPr>
      </w:pPr>
    </w:p>
    <w:p w:rsidR="002663F7" w:rsidRDefault="002663F7" w:rsidP="004A716C">
      <w:pPr>
        <w:widowControl w:val="0"/>
        <w:jc w:val="both"/>
        <w:rPr>
          <w:rFonts w:ascii="Times New Roman" w:hAnsi="Times New Roman" w:cs="Times New Roman"/>
        </w:rPr>
      </w:pPr>
    </w:p>
    <w:p w:rsidR="002663F7" w:rsidRPr="00BE098F" w:rsidRDefault="002663F7" w:rsidP="004A716C">
      <w:pPr>
        <w:widowControl w:val="0"/>
        <w:jc w:val="both"/>
        <w:rPr>
          <w:rFonts w:ascii="Times New Roman" w:hAnsi="Times New Roman" w:cs="Times New Roman"/>
        </w:rPr>
      </w:pPr>
    </w:p>
    <w:p w:rsidR="006C5026" w:rsidRPr="00CA5BA4" w:rsidRDefault="002663F7" w:rsidP="002663F7">
      <w:pPr>
        <w:widowControl w:val="0"/>
        <w:spacing w:line="240" w:lineRule="auto"/>
        <w:jc w:val="center"/>
        <w:rPr>
          <w:rFonts w:ascii="Times New Roman" w:hAnsi="Times New Roman" w:cs="Times New Roman"/>
          <w:sz w:val="32"/>
          <w:szCs w:val="28"/>
        </w:rPr>
      </w:pPr>
      <w:r w:rsidRPr="00CA5BA4">
        <w:rPr>
          <w:rFonts w:ascii="Times New Roman" w:hAnsi="Times New Roman" w:cs="Times New Roman"/>
          <w:sz w:val="32"/>
          <w:szCs w:val="28"/>
        </w:rPr>
        <w:t>Адаптированная</w:t>
      </w:r>
    </w:p>
    <w:p w:rsidR="002663F7" w:rsidRPr="00CA5BA4" w:rsidRDefault="002663F7" w:rsidP="002663F7">
      <w:pPr>
        <w:widowControl w:val="0"/>
        <w:spacing w:line="240" w:lineRule="auto"/>
        <w:jc w:val="center"/>
        <w:rPr>
          <w:rFonts w:ascii="Times New Roman" w:hAnsi="Times New Roman" w:cs="Times New Roman"/>
          <w:sz w:val="24"/>
        </w:rPr>
      </w:pPr>
      <w:r w:rsidRPr="00CA5BA4">
        <w:rPr>
          <w:rFonts w:ascii="Times New Roman" w:hAnsi="Times New Roman" w:cs="Times New Roman"/>
          <w:sz w:val="32"/>
          <w:szCs w:val="28"/>
        </w:rPr>
        <w:t xml:space="preserve">основная общеобразовательная программа </w:t>
      </w:r>
    </w:p>
    <w:p w:rsidR="00914F90" w:rsidRPr="00CA5BA4" w:rsidRDefault="00BE098F" w:rsidP="002663F7">
      <w:pPr>
        <w:widowControl w:val="0"/>
        <w:spacing w:line="240" w:lineRule="auto"/>
        <w:jc w:val="center"/>
        <w:rPr>
          <w:rFonts w:ascii="Times New Roman" w:hAnsi="Times New Roman" w:cs="Times New Roman"/>
          <w:sz w:val="32"/>
          <w:szCs w:val="28"/>
        </w:rPr>
      </w:pPr>
      <w:r w:rsidRPr="00CA5BA4">
        <w:rPr>
          <w:rFonts w:ascii="Times New Roman" w:hAnsi="Times New Roman" w:cs="Times New Roman"/>
          <w:sz w:val="32"/>
          <w:szCs w:val="28"/>
        </w:rPr>
        <w:t>для обучающихся с умеренной, тяжелой, глубокой умственной отсталостью (интеллектуальными нарушениями), тяжелыми множественными нарушениями развития</w:t>
      </w:r>
      <w:r w:rsidR="00B402C6" w:rsidRPr="00CA5BA4">
        <w:rPr>
          <w:rFonts w:ascii="Times New Roman" w:hAnsi="Times New Roman" w:cs="Times New Roman"/>
          <w:sz w:val="32"/>
          <w:szCs w:val="28"/>
        </w:rPr>
        <w:t>, В-2</w:t>
      </w:r>
      <w:r w:rsidRPr="00CA5BA4">
        <w:rPr>
          <w:rFonts w:ascii="Times New Roman" w:hAnsi="Times New Roman" w:cs="Times New Roman"/>
          <w:sz w:val="32"/>
          <w:szCs w:val="28"/>
        </w:rPr>
        <w:t xml:space="preserve"> </w:t>
      </w:r>
    </w:p>
    <w:p w:rsidR="004A716C" w:rsidRPr="002663F7" w:rsidRDefault="004A716C" w:rsidP="002663F7">
      <w:pPr>
        <w:widowControl w:val="0"/>
        <w:spacing w:line="240" w:lineRule="auto"/>
        <w:jc w:val="center"/>
        <w:rPr>
          <w:rFonts w:ascii="Times New Roman" w:hAnsi="Times New Roman" w:cs="Times New Roman"/>
          <w:b/>
          <w:sz w:val="10"/>
          <w:szCs w:val="10"/>
        </w:rPr>
      </w:pPr>
    </w:p>
    <w:p w:rsidR="00914F90" w:rsidRDefault="00914F90" w:rsidP="004A716C">
      <w:pPr>
        <w:widowControl w:val="0"/>
        <w:jc w:val="center"/>
        <w:rPr>
          <w:rFonts w:ascii="Times New Roman" w:hAnsi="Times New Roman" w:cs="Times New Roman"/>
          <w:b/>
          <w:sz w:val="28"/>
          <w:szCs w:val="28"/>
        </w:rPr>
      </w:pPr>
    </w:p>
    <w:p w:rsidR="00914F90" w:rsidRDefault="00914F90" w:rsidP="004A716C">
      <w:pPr>
        <w:widowControl w:val="0"/>
        <w:jc w:val="center"/>
        <w:rPr>
          <w:rFonts w:ascii="Times New Roman" w:hAnsi="Times New Roman" w:cs="Times New Roman"/>
          <w:b/>
          <w:sz w:val="28"/>
          <w:szCs w:val="28"/>
        </w:rPr>
      </w:pPr>
    </w:p>
    <w:p w:rsidR="00914F90" w:rsidRDefault="00914F90" w:rsidP="004A716C">
      <w:pPr>
        <w:widowControl w:val="0"/>
        <w:jc w:val="center"/>
        <w:rPr>
          <w:rFonts w:ascii="Times New Roman" w:hAnsi="Times New Roman" w:cs="Times New Roman"/>
          <w:b/>
          <w:sz w:val="28"/>
          <w:szCs w:val="28"/>
        </w:rPr>
      </w:pPr>
    </w:p>
    <w:p w:rsidR="00914F90" w:rsidRDefault="00914F90" w:rsidP="004A716C">
      <w:pPr>
        <w:widowControl w:val="0"/>
        <w:jc w:val="center"/>
        <w:rPr>
          <w:rFonts w:ascii="Times New Roman" w:hAnsi="Times New Roman" w:cs="Times New Roman"/>
          <w:b/>
          <w:sz w:val="28"/>
          <w:szCs w:val="28"/>
        </w:rPr>
      </w:pPr>
    </w:p>
    <w:p w:rsidR="007B0D7A" w:rsidRDefault="007B0D7A" w:rsidP="004A716C">
      <w:pPr>
        <w:widowControl w:val="0"/>
        <w:jc w:val="both"/>
        <w:rPr>
          <w:rFonts w:ascii="Times New Roman" w:eastAsia="Times New Roman" w:hAnsi="Times New Roman" w:cs="Times New Roman"/>
          <w:sz w:val="28"/>
          <w:szCs w:val="28"/>
        </w:rPr>
      </w:pPr>
    </w:p>
    <w:p w:rsidR="007B0D7A" w:rsidRDefault="007B0D7A" w:rsidP="004A716C">
      <w:pPr>
        <w:widowControl w:val="0"/>
        <w:jc w:val="both"/>
        <w:rPr>
          <w:rFonts w:ascii="Times New Roman" w:eastAsia="Times New Roman" w:hAnsi="Times New Roman" w:cs="Times New Roman"/>
          <w:sz w:val="28"/>
          <w:szCs w:val="28"/>
        </w:rPr>
      </w:pPr>
    </w:p>
    <w:p w:rsidR="007B0D7A" w:rsidRDefault="007B0D7A" w:rsidP="004A716C">
      <w:pPr>
        <w:widowControl w:val="0"/>
        <w:jc w:val="both"/>
        <w:rPr>
          <w:rFonts w:ascii="Times New Roman" w:eastAsia="Times New Roman" w:hAnsi="Times New Roman" w:cs="Times New Roman"/>
          <w:sz w:val="28"/>
          <w:szCs w:val="28"/>
        </w:rPr>
      </w:pPr>
    </w:p>
    <w:p w:rsidR="007B0D7A" w:rsidRDefault="007B0D7A" w:rsidP="004A716C">
      <w:pPr>
        <w:widowControl w:val="0"/>
        <w:jc w:val="both"/>
        <w:rPr>
          <w:rFonts w:ascii="Times New Roman" w:eastAsia="Times New Roman" w:hAnsi="Times New Roman" w:cs="Times New Roman"/>
          <w:sz w:val="28"/>
          <w:szCs w:val="28"/>
        </w:rPr>
      </w:pPr>
    </w:p>
    <w:p w:rsidR="007B0D7A" w:rsidRDefault="007B0D7A" w:rsidP="004A716C">
      <w:pPr>
        <w:widowControl w:val="0"/>
        <w:jc w:val="both"/>
        <w:rPr>
          <w:rFonts w:ascii="Times New Roman" w:eastAsia="Times New Roman" w:hAnsi="Times New Roman" w:cs="Times New Roman"/>
          <w:sz w:val="28"/>
          <w:szCs w:val="28"/>
        </w:rPr>
      </w:pPr>
    </w:p>
    <w:p w:rsidR="007B0D7A" w:rsidRDefault="007B0D7A" w:rsidP="004A716C">
      <w:pPr>
        <w:widowControl w:val="0"/>
        <w:jc w:val="both"/>
        <w:rPr>
          <w:rFonts w:ascii="Times New Roman" w:eastAsia="Times New Roman" w:hAnsi="Times New Roman" w:cs="Times New Roman"/>
          <w:sz w:val="28"/>
          <w:szCs w:val="28"/>
        </w:rPr>
      </w:pPr>
    </w:p>
    <w:p w:rsidR="007B0D7A" w:rsidRDefault="007B0D7A" w:rsidP="004A716C">
      <w:pPr>
        <w:widowControl w:val="0"/>
        <w:jc w:val="both"/>
        <w:rPr>
          <w:rFonts w:ascii="Times New Roman" w:eastAsia="Times New Roman" w:hAnsi="Times New Roman" w:cs="Times New Roman"/>
          <w:sz w:val="28"/>
          <w:szCs w:val="28"/>
        </w:rPr>
      </w:pPr>
    </w:p>
    <w:p w:rsidR="002663F7" w:rsidRDefault="002663F7" w:rsidP="004A716C">
      <w:pPr>
        <w:widowControl w:val="0"/>
        <w:jc w:val="both"/>
        <w:rPr>
          <w:rFonts w:ascii="Times New Roman" w:eastAsia="Times New Roman" w:hAnsi="Times New Roman" w:cs="Times New Roman"/>
          <w:sz w:val="28"/>
          <w:szCs w:val="28"/>
        </w:rPr>
      </w:pPr>
    </w:p>
    <w:p w:rsidR="002663F7" w:rsidRDefault="002663F7" w:rsidP="004A716C">
      <w:pPr>
        <w:widowControl w:val="0"/>
        <w:jc w:val="both"/>
        <w:rPr>
          <w:rFonts w:ascii="Times New Roman" w:eastAsia="Times New Roman" w:hAnsi="Times New Roman" w:cs="Times New Roman"/>
          <w:sz w:val="28"/>
          <w:szCs w:val="28"/>
        </w:rPr>
      </w:pPr>
    </w:p>
    <w:p w:rsidR="007B0D7A" w:rsidRDefault="00B402C6" w:rsidP="002663F7">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с.Карагай</w:t>
      </w:r>
    </w:p>
    <w:p w:rsidR="00B402C6" w:rsidRDefault="00B402C6" w:rsidP="002663F7">
      <w:pPr>
        <w:widowControl w:val="0"/>
        <w:jc w:val="center"/>
        <w:rPr>
          <w:rFonts w:ascii="Times New Roman" w:eastAsia="Times New Roman" w:hAnsi="Times New Roman" w:cs="Times New Roman"/>
          <w:sz w:val="28"/>
          <w:szCs w:val="28"/>
        </w:rPr>
      </w:pPr>
    </w:p>
    <w:p w:rsidR="006C5026" w:rsidRDefault="00BE098F" w:rsidP="00CB1952">
      <w:pPr>
        <w:widowControl w:val="0"/>
        <w:ind w:firstLine="284"/>
        <w:jc w:val="center"/>
        <w:rPr>
          <w:rFonts w:ascii="Times New Roman" w:hAnsi="Times New Roman" w:cs="Times New Roman"/>
          <w:b/>
          <w:sz w:val="28"/>
          <w:szCs w:val="28"/>
        </w:rPr>
      </w:pPr>
      <w:r w:rsidRPr="00500CE5">
        <w:rPr>
          <w:rFonts w:ascii="Times New Roman" w:hAnsi="Times New Roman" w:cs="Times New Roman"/>
          <w:b/>
          <w:sz w:val="28"/>
          <w:szCs w:val="28"/>
        </w:rPr>
        <w:lastRenderedPageBreak/>
        <w:t>ОГЛАВЛЕНИЕ</w:t>
      </w:r>
    </w:p>
    <w:tbl>
      <w:tblPr>
        <w:tblStyle w:val="a6"/>
        <w:tblW w:w="11482" w:type="dxa"/>
        <w:tblInd w:w="-601" w:type="dxa"/>
        <w:tblLayout w:type="fixed"/>
        <w:tblLook w:val="04A0"/>
      </w:tblPr>
      <w:tblGrid>
        <w:gridCol w:w="1101"/>
        <w:gridCol w:w="9247"/>
        <w:gridCol w:w="1134"/>
      </w:tblGrid>
      <w:tr w:rsidR="00F4612A" w:rsidRPr="00463128" w:rsidTr="00FF1DE8">
        <w:tc>
          <w:tcPr>
            <w:tcW w:w="1101" w:type="dxa"/>
          </w:tcPr>
          <w:p w:rsidR="00F4612A" w:rsidRPr="007027D5" w:rsidRDefault="00F4612A" w:rsidP="007027D5">
            <w:pPr>
              <w:widowControl w:val="0"/>
              <w:jc w:val="center"/>
              <w:rPr>
                <w:rFonts w:ascii="Times New Roman" w:hAnsi="Times New Roman" w:cs="Times New Roman"/>
                <w:b/>
              </w:rPr>
            </w:pPr>
            <w:r w:rsidRPr="007027D5">
              <w:rPr>
                <w:rFonts w:ascii="Times New Roman" w:hAnsi="Times New Roman" w:cs="Times New Roman"/>
                <w:b/>
              </w:rPr>
              <w:t>1.</w:t>
            </w:r>
          </w:p>
        </w:tc>
        <w:tc>
          <w:tcPr>
            <w:tcW w:w="10381" w:type="dxa"/>
            <w:gridSpan w:val="2"/>
          </w:tcPr>
          <w:p w:rsidR="00F4612A" w:rsidRPr="007027D5" w:rsidRDefault="00F4612A" w:rsidP="007027D5">
            <w:pPr>
              <w:widowControl w:val="0"/>
              <w:rPr>
                <w:rFonts w:ascii="Times New Roman" w:hAnsi="Times New Roman" w:cs="Times New Roman"/>
              </w:rPr>
            </w:pPr>
            <w:r w:rsidRPr="007027D5">
              <w:rPr>
                <w:rFonts w:ascii="Times New Roman" w:hAnsi="Times New Roman" w:cs="Times New Roman"/>
                <w:b/>
              </w:rPr>
              <w:t>ЦЕЛЕВОЙ РАЗДЕЛ</w:t>
            </w:r>
          </w:p>
        </w:tc>
      </w:tr>
      <w:tr w:rsidR="00500CE5" w:rsidRPr="00463128" w:rsidTr="00FF1DE8">
        <w:tc>
          <w:tcPr>
            <w:tcW w:w="1101" w:type="dxa"/>
          </w:tcPr>
          <w:p w:rsidR="00500CE5" w:rsidRPr="007027D5" w:rsidRDefault="00500CE5" w:rsidP="007027D5">
            <w:pPr>
              <w:widowControl w:val="0"/>
              <w:jc w:val="center"/>
              <w:rPr>
                <w:rFonts w:ascii="Times New Roman" w:hAnsi="Times New Roman" w:cs="Times New Roman"/>
              </w:rPr>
            </w:pPr>
            <w:r w:rsidRPr="007027D5">
              <w:rPr>
                <w:rFonts w:ascii="Times New Roman" w:hAnsi="Times New Roman" w:cs="Times New Roman"/>
              </w:rPr>
              <w:t>1.1</w:t>
            </w:r>
          </w:p>
        </w:tc>
        <w:tc>
          <w:tcPr>
            <w:tcW w:w="9247" w:type="dxa"/>
          </w:tcPr>
          <w:p w:rsidR="00500CE5" w:rsidRPr="007027D5" w:rsidRDefault="00500CE5" w:rsidP="007027D5">
            <w:pPr>
              <w:widowControl w:val="0"/>
              <w:rPr>
                <w:rFonts w:ascii="Times New Roman" w:hAnsi="Times New Roman" w:cs="Times New Roman"/>
                <w:b/>
              </w:rPr>
            </w:pPr>
            <w:r w:rsidRPr="007027D5">
              <w:rPr>
                <w:rFonts w:ascii="Times New Roman" w:hAnsi="Times New Roman" w:cs="Times New Roman"/>
              </w:rPr>
              <w:t xml:space="preserve">Пояснительная </w:t>
            </w:r>
            <w:r w:rsidRPr="007027D5">
              <w:rPr>
                <w:rFonts w:ascii="Times New Roman" w:eastAsia="Times New Roman" w:hAnsi="Times New Roman" w:cs="Times New Roman"/>
              </w:rPr>
              <w:t>записка</w:t>
            </w:r>
          </w:p>
        </w:tc>
        <w:tc>
          <w:tcPr>
            <w:tcW w:w="1134" w:type="dxa"/>
          </w:tcPr>
          <w:p w:rsidR="00500CE5" w:rsidRPr="007027D5" w:rsidRDefault="00CC2250" w:rsidP="007027D5">
            <w:pPr>
              <w:widowControl w:val="0"/>
              <w:jc w:val="center"/>
              <w:rPr>
                <w:rFonts w:ascii="Times New Roman" w:hAnsi="Times New Roman" w:cs="Times New Roman"/>
              </w:rPr>
            </w:pPr>
            <w:r w:rsidRPr="007027D5">
              <w:rPr>
                <w:rFonts w:ascii="Times New Roman" w:hAnsi="Times New Roman" w:cs="Times New Roman"/>
              </w:rPr>
              <w:t>3-15</w:t>
            </w:r>
          </w:p>
        </w:tc>
      </w:tr>
      <w:tr w:rsidR="00500CE5" w:rsidRPr="00463128" w:rsidTr="00FF1DE8">
        <w:tc>
          <w:tcPr>
            <w:tcW w:w="1101" w:type="dxa"/>
          </w:tcPr>
          <w:p w:rsidR="00500CE5" w:rsidRPr="007027D5" w:rsidRDefault="00500CE5" w:rsidP="007027D5">
            <w:pPr>
              <w:widowControl w:val="0"/>
              <w:jc w:val="center"/>
              <w:rPr>
                <w:rFonts w:ascii="Times New Roman" w:hAnsi="Times New Roman" w:cs="Times New Roman"/>
              </w:rPr>
            </w:pPr>
            <w:r w:rsidRPr="007027D5">
              <w:rPr>
                <w:rFonts w:ascii="Times New Roman" w:hAnsi="Times New Roman" w:cs="Times New Roman"/>
              </w:rPr>
              <w:t>1.2.</w:t>
            </w:r>
          </w:p>
        </w:tc>
        <w:tc>
          <w:tcPr>
            <w:tcW w:w="9247" w:type="dxa"/>
          </w:tcPr>
          <w:p w:rsidR="00500CE5" w:rsidRPr="007027D5" w:rsidRDefault="00500CE5" w:rsidP="007027D5">
            <w:pPr>
              <w:widowControl w:val="0"/>
              <w:ind w:right="176"/>
              <w:jc w:val="both"/>
              <w:rPr>
                <w:rFonts w:ascii="Times New Roman" w:hAnsi="Times New Roman" w:cs="Times New Roman"/>
              </w:rPr>
            </w:pPr>
            <w:r w:rsidRPr="007027D5">
              <w:rPr>
                <w:rFonts w:ascii="Times New Roman" w:eastAsia="Times New Roman" w:hAnsi="Times New Roman" w:cs="Times New Roman"/>
              </w:rPr>
              <w:t xml:space="preserve">Планируемые результаты освоения обучающимися с умеренной, тяжелой и глубокой умственной отсталостью (интеллектуальными нарушениями), </w:t>
            </w:r>
            <w:r w:rsidR="000C2BC6" w:rsidRPr="007027D5">
              <w:rPr>
                <w:rFonts w:ascii="Times New Roman" w:eastAsia="Times New Roman" w:hAnsi="Times New Roman" w:cs="Times New Roman"/>
              </w:rPr>
              <w:t>ТМНР АООП</w:t>
            </w:r>
          </w:p>
        </w:tc>
        <w:tc>
          <w:tcPr>
            <w:tcW w:w="1134" w:type="dxa"/>
          </w:tcPr>
          <w:p w:rsidR="00500CE5" w:rsidRPr="007027D5" w:rsidRDefault="00CC2250" w:rsidP="007027D5">
            <w:pPr>
              <w:widowControl w:val="0"/>
              <w:jc w:val="center"/>
              <w:rPr>
                <w:rFonts w:ascii="Times New Roman" w:hAnsi="Times New Roman" w:cs="Times New Roman"/>
              </w:rPr>
            </w:pPr>
            <w:r w:rsidRPr="007027D5">
              <w:rPr>
                <w:rFonts w:ascii="Times New Roman" w:hAnsi="Times New Roman" w:cs="Times New Roman"/>
              </w:rPr>
              <w:t>16-24</w:t>
            </w:r>
          </w:p>
        </w:tc>
      </w:tr>
      <w:tr w:rsidR="000C2BC6" w:rsidRPr="00463128" w:rsidTr="00FF1DE8">
        <w:tc>
          <w:tcPr>
            <w:tcW w:w="1101" w:type="dxa"/>
          </w:tcPr>
          <w:p w:rsidR="000C2BC6" w:rsidRPr="007027D5" w:rsidRDefault="000C2BC6" w:rsidP="007027D5">
            <w:pPr>
              <w:widowControl w:val="0"/>
              <w:jc w:val="center"/>
              <w:rPr>
                <w:rFonts w:ascii="Times New Roman" w:hAnsi="Times New Roman" w:cs="Times New Roman"/>
              </w:rPr>
            </w:pPr>
            <w:r w:rsidRPr="007027D5">
              <w:rPr>
                <w:rFonts w:ascii="Times New Roman" w:hAnsi="Times New Roman" w:cs="Times New Roman"/>
              </w:rPr>
              <w:t>1.3.</w:t>
            </w:r>
          </w:p>
        </w:tc>
        <w:tc>
          <w:tcPr>
            <w:tcW w:w="9247" w:type="dxa"/>
          </w:tcPr>
          <w:p w:rsidR="000C2BC6" w:rsidRPr="007027D5" w:rsidRDefault="000C2BC6" w:rsidP="007027D5">
            <w:pPr>
              <w:widowControl w:val="0"/>
              <w:ind w:right="176"/>
              <w:jc w:val="both"/>
              <w:rPr>
                <w:rFonts w:ascii="Times New Roman" w:eastAsia="Times New Roman" w:hAnsi="Times New Roman" w:cs="Times New Roman"/>
              </w:rPr>
            </w:pPr>
            <w:r w:rsidRPr="007027D5">
              <w:rPr>
                <w:rFonts w:ascii="Times New Roman" w:eastAsia="Times New Roman" w:hAnsi="Times New Roman" w:cs="Times New Roman"/>
              </w:rPr>
              <w:t>Система оценки достижений обучающимися умеренной, тяжелой и глубокой умственной отсталостью (интеллектуальными нарушениями), ТМНР планируемых результатов освоения АООП</w:t>
            </w:r>
          </w:p>
        </w:tc>
        <w:tc>
          <w:tcPr>
            <w:tcW w:w="1134" w:type="dxa"/>
          </w:tcPr>
          <w:p w:rsidR="000C2BC6" w:rsidRPr="007027D5" w:rsidRDefault="00CC2250" w:rsidP="007027D5">
            <w:pPr>
              <w:widowControl w:val="0"/>
              <w:jc w:val="center"/>
              <w:rPr>
                <w:rFonts w:ascii="Times New Roman" w:hAnsi="Times New Roman" w:cs="Times New Roman"/>
              </w:rPr>
            </w:pPr>
            <w:r w:rsidRPr="007027D5">
              <w:rPr>
                <w:rFonts w:ascii="Times New Roman" w:hAnsi="Times New Roman" w:cs="Times New Roman"/>
              </w:rPr>
              <w:t>25-26</w:t>
            </w:r>
          </w:p>
        </w:tc>
      </w:tr>
      <w:tr w:rsidR="000C2BC6" w:rsidRPr="00463128" w:rsidTr="00FF1DE8">
        <w:tc>
          <w:tcPr>
            <w:tcW w:w="1101" w:type="dxa"/>
          </w:tcPr>
          <w:p w:rsidR="000C2BC6" w:rsidRPr="007027D5" w:rsidRDefault="000C2BC6" w:rsidP="007027D5">
            <w:pPr>
              <w:widowControl w:val="0"/>
              <w:jc w:val="center"/>
              <w:rPr>
                <w:rFonts w:ascii="Times New Roman" w:hAnsi="Times New Roman" w:cs="Times New Roman"/>
                <w:b/>
              </w:rPr>
            </w:pPr>
            <w:r w:rsidRPr="007027D5">
              <w:rPr>
                <w:rFonts w:ascii="Times New Roman" w:hAnsi="Times New Roman" w:cs="Times New Roman"/>
                <w:b/>
              </w:rPr>
              <w:t>2.</w:t>
            </w:r>
          </w:p>
        </w:tc>
        <w:tc>
          <w:tcPr>
            <w:tcW w:w="9247" w:type="dxa"/>
          </w:tcPr>
          <w:p w:rsidR="000C2BC6" w:rsidRPr="007027D5" w:rsidRDefault="000C2BC6" w:rsidP="007027D5">
            <w:pPr>
              <w:widowControl w:val="0"/>
              <w:rPr>
                <w:rFonts w:ascii="Times New Roman" w:hAnsi="Times New Roman" w:cs="Times New Roman"/>
              </w:rPr>
            </w:pPr>
            <w:r w:rsidRPr="007027D5">
              <w:rPr>
                <w:rFonts w:ascii="Times New Roman" w:eastAsia="Times New Roman" w:hAnsi="Times New Roman" w:cs="Times New Roman"/>
                <w:b/>
              </w:rPr>
              <w:t>СОДЕРЖАТЕЛЬНЫЙ РАЗДЕЛ</w:t>
            </w:r>
          </w:p>
        </w:tc>
        <w:tc>
          <w:tcPr>
            <w:tcW w:w="1134" w:type="dxa"/>
          </w:tcPr>
          <w:p w:rsidR="000C2BC6" w:rsidRPr="007027D5" w:rsidRDefault="000C2BC6" w:rsidP="007027D5">
            <w:pPr>
              <w:widowControl w:val="0"/>
              <w:jc w:val="center"/>
              <w:rPr>
                <w:rFonts w:ascii="Times New Roman" w:hAnsi="Times New Roman" w:cs="Times New Roman"/>
              </w:rPr>
            </w:pPr>
          </w:p>
        </w:tc>
      </w:tr>
      <w:tr w:rsidR="000C2BC6" w:rsidRPr="00463128" w:rsidTr="00FF1DE8">
        <w:tc>
          <w:tcPr>
            <w:tcW w:w="1101" w:type="dxa"/>
          </w:tcPr>
          <w:p w:rsidR="000C2BC6" w:rsidRPr="007027D5" w:rsidRDefault="00463128" w:rsidP="007027D5">
            <w:pPr>
              <w:widowControl w:val="0"/>
              <w:jc w:val="center"/>
              <w:rPr>
                <w:rFonts w:ascii="Times New Roman" w:hAnsi="Times New Roman" w:cs="Times New Roman"/>
              </w:rPr>
            </w:pPr>
            <w:r w:rsidRPr="007027D5">
              <w:rPr>
                <w:rFonts w:ascii="Times New Roman" w:hAnsi="Times New Roman" w:cs="Times New Roman"/>
              </w:rPr>
              <w:t>2.1.</w:t>
            </w:r>
          </w:p>
        </w:tc>
        <w:tc>
          <w:tcPr>
            <w:tcW w:w="9247" w:type="dxa"/>
          </w:tcPr>
          <w:p w:rsidR="000C2BC6" w:rsidRPr="007027D5" w:rsidRDefault="00463128" w:rsidP="007027D5">
            <w:pPr>
              <w:widowControl w:val="0"/>
              <w:rPr>
                <w:rFonts w:ascii="Times New Roman" w:eastAsia="Times New Roman" w:hAnsi="Times New Roman" w:cs="Times New Roman"/>
                <w:b/>
              </w:rPr>
            </w:pPr>
            <w:r w:rsidRPr="007027D5">
              <w:rPr>
                <w:rFonts w:ascii="Times New Roman" w:eastAsia="Times New Roman" w:hAnsi="Times New Roman" w:cs="Times New Roman"/>
              </w:rPr>
              <w:t>Программа формирования базовых учебных действий</w:t>
            </w:r>
          </w:p>
        </w:tc>
        <w:tc>
          <w:tcPr>
            <w:tcW w:w="1134" w:type="dxa"/>
          </w:tcPr>
          <w:p w:rsidR="000C2BC6" w:rsidRPr="007027D5" w:rsidRDefault="00CC2250" w:rsidP="007027D5">
            <w:pPr>
              <w:widowControl w:val="0"/>
              <w:jc w:val="center"/>
              <w:rPr>
                <w:rFonts w:ascii="Times New Roman" w:hAnsi="Times New Roman" w:cs="Times New Roman"/>
              </w:rPr>
            </w:pPr>
            <w:r w:rsidRPr="007027D5">
              <w:rPr>
                <w:rFonts w:ascii="Times New Roman" w:hAnsi="Times New Roman" w:cs="Times New Roman"/>
              </w:rPr>
              <w:t>27-30</w:t>
            </w:r>
          </w:p>
        </w:tc>
      </w:tr>
      <w:tr w:rsidR="000C2BC6" w:rsidRPr="00463128" w:rsidTr="00FF1DE8">
        <w:tc>
          <w:tcPr>
            <w:tcW w:w="1101" w:type="dxa"/>
          </w:tcPr>
          <w:p w:rsidR="000C2BC6" w:rsidRPr="007027D5" w:rsidRDefault="00463128" w:rsidP="007027D5">
            <w:pPr>
              <w:widowControl w:val="0"/>
              <w:jc w:val="center"/>
              <w:rPr>
                <w:rFonts w:ascii="Times New Roman" w:hAnsi="Times New Roman" w:cs="Times New Roman"/>
              </w:rPr>
            </w:pPr>
            <w:r w:rsidRPr="007027D5">
              <w:rPr>
                <w:rFonts w:ascii="Times New Roman" w:hAnsi="Times New Roman" w:cs="Times New Roman"/>
              </w:rPr>
              <w:t>2.2.</w:t>
            </w:r>
          </w:p>
        </w:tc>
        <w:tc>
          <w:tcPr>
            <w:tcW w:w="9247" w:type="dxa"/>
          </w:tcPr>
          <w:p w:rsidR="000C2BC6" w:rsidRPr="007027D5" w:rsidRDefault="00463128" w:rsidP="007027D5">
            <w:pPr>
              <w:widowControl w:val="0"/>
              <w:rPr>
                <w:rFonts w:ascii="Times New Roman" w:eastAsia="Times New Roman" w:hAnsi="Times New Roman" w:cs="Times New Roman"/>
              </w:rPr>
            </w:pPr>
            <w:r w:rsidRPr="007027D5">
              <w:rPr>
                <w:rFonts w:ascii="Times New Roman" w:eastAsia="Times New Roman" w:hAnsi="Times New Roman" w:cs="Times New Roman"/>
              </w:rPr>
              <w:t xml:space="preserve">Программа учебных предметов, курсов коррекционно-развивающей области </w:t>
            </w:r>
          </w:p>
        </w:tc>
        <w:tc>
          <w:tcPr>
            <w:tcW w:w="1134" w:type="dxa"/>
          </w:tcPr>
          <w:p w:rsidR="000C2BC6" w:rsidRPr="007027D5" w:rsidRDefault="000C2BC6" w:rsidP="007027D5">
            <w:pPr>
              <w:widowControl w:val="0"/>
              <w:jc w:val="center"/>
              <w:rPr>
                <w:rFonts w:ascii="Times New Roman" w:hAnsi="Times New Roman" w:cs="Times New Roman"/>
              </w:rPr>
            </w:pPr>
          </w:p>
        </w:tc>
      </w:tr>
      <w:tr w:rsidR="000C2BC6" w:rsidRPr="00463128" w:rsidTr="00FF1DE8">
        <w:tc>
          <w:tcPr>
            <w:tcW w:w="1101" w:type="dxa"/>
          </w:tcPr>
          <w:p w:rsidR="000C2BC6" w:rsidRPr="007027D5" w:rsidRDefault="00463128" w:rsidP="007027D5">
            <w:pPr>
              <w:widowControl w:val="0"/>
              <w:jc w:val="center"/>
              <w:rPr>
                <w:rFonts w:ascii="Times New Roman" w:hAnsi="Times New Roman" w:cs="Times New Roman"/>
              </w:rPr>
            </w:pPr>
            <w:r w:rsidRPr="007027D5">
              <w:rPr>
                <w:rFonts w:ascii="Times New Roman" w:hAnsi="Times New Roman" w:cs="Times New Roman"/>
              </w:rPr>
              <w:t>2.2.1.</w:t>
            </w:r>
          </w:p>
        </w:tc>
        <w:tc>
          <w:tcPr>
            <w:tcW w:w="9247" w:type="dxa"/>
          </w:tcPr>
          <w:p w:rsidR="000C2BC6" w:rsidRPr="007027D5" w:rsidRDefault="00463128" w:rsidP="007027D5">
            <w:pPr>
              <w:widowControl w:val="0"/>
              <w:rPr>
                <w:rFonts w:ascii="Times New Roman" w:eastAsia="Times New Roman" w:hAnsi="Times New Roman" w:cs="Times New Roman"/>
              </w:rPr>
            </w:pPr>
            <w:r w:rsidRPr="007027D5">
              <w:rPr>
                <w:rFonts w:ascii="Times New Roman" w:eastAsia="Times New Roman" w:hAnsi="Times New Roman" w:cs="Times New Roman"/>
              </w:rPr>
              <w:t>Речь и альтернативная коммуникация</w:t>
            </w:r>
          </w:p>
        </w:tc>
        <w:tc>
          <w:tcPr>
            <w:tcW w:w="1134" w:type="dxa"/>
          </w:tcPr>
          <w:p w:rsidR="000C2BC6" w:rsidRPr="007027D5" w:rsidRDefault="00CC2250" w:rsidP="007027D5">
            <w:pPr>
              <w:widowControl w:val="0"/>
              <w:jc w:val="center"/>
              <w:rPr>
                <w:rFonts w:ascii="Times New Roman" w:hAnsi="Times New Roman" w:cs="Times New Roman"/>
              </w:rPr>
            </w:pPr>
            <w:r w:rsidRPr="007027D5">
              <w:rPr>
                <w:rFonts w:ascii="Times New Roman" w:hAnsi="Times New Roman" w:cs="Times New Roman"/>
              </w:rPr>
              <w:t>31-35</w:t>
            </w:r>
          </w:p>
        </w:tc>
      </w:tr>
      <w:tr w:rsidR="00463128" w:rsidRPr="00463128" w:rsidTr="00FF1DE8">
        <w:tc>
          <w:tcPr>
            <w:tcW w:w="1101" w:type="dxa"/>
          </w:tcPr>
          <w:p w:rsidR="00463128" w:rsidRPr="007027D5" w:rsidRDefault="00463128" w:rsidP="007027D5">
            <w:pPr>
              <w:widowControl w:val="0"/>
              <w:jc w:val="center"/>
              <w:rPr>
                <w:rFonts w:ascii="Times New Roman" w:hAnsi="Times New Roman" w:cs="Times New Roman"/>
              </w:rPr>
            </w:pPr>
            <w:r w:rsidRPr="007027D5">
              <w:rPr>
                <w:rFonts w:ascii="Times New Roman" w:hAnsi="Times New Roman" w:cs="Times New Roman"/>
              </w:rPr>
              <w:t>2.2.2.</w:t>
            </w:r>
          </w:p>
        </w:tc>
        <w:tc>
          <w:tcPr>
            <w:tcW w:w="9247" w:type="dxa"/>
          </w:tcPr>
          <w:p w:rsidR="00463128" w:rsidRPr="007027D5" w:rsidRDefault="00463128" w:rsidP="007027D5">
            <w:pPr>
              <w:widowControl w:val="0"/>
              <w:rPr>
                <w:rFonts w:ascii="Times New Roman" w:eastAsia="Times New Roman" w:hAnsi="Times New Roman" w:cs="Times New Roman"/>
              </w:rPr>
            </w:pPr>
            <w:r w:rsidRPr="007027D5">
              <w:rPr>
                <w:rFonts w:ascii="Times New Roman" w:eastAsia="Times New Roman" w:hAnsi="Times New Roman" w:cs="Times New Roman"/>
              </w:rPr>
              <w:t>Математические представления</w:t>
            </w:r>
          </w:p>
        </w:tc>
        <w:tc>
          <w:tcPr>
            <w:tcW w:w="1134" w:type="dxa"/>
          </w:tcPr>
          <w:p w:rsidR="00463128" w:rsidRPr="007027D5" w:rsidRDefault="00CC2250" w:rsidP="007027D5">
            <w:pPr>
              <w:widowControl w:val="0"/>
              <w:jc w:val="center"/>
              <w:rPr>
                <w:rFonts w:ascii="Times New Roman" w:hAnsi="Times New Roman" w:cs="Times New Roman"/>
              </w:rPr>
            </w:pPr>
            <w:r w:rsidRPr="007027D5">
              <w:rPr>
                <w:rFonts w:ascii="Times New Roman" w:hAnsi="Times New Roman" w:cs="Times New Roman"/>
              </w:rPr>
              <w:t>36-39</w:t>
            </w:r>
          </w:p>
        </w:tc>
      </w:tr>
      <w:tr w:rsidR="00463128" w:rsidRPr="00463128" w:rsidTr="00FF1DE8">
        <w:tc>
          <w:tcPr>
            <w:tcW w:w="1101" w:type="dxa"/>
          </w:tcPr>
          <w:p w:rsidR="00463128" w:rsidRPr="007027D5" w:rsidRDefault="00463128" w:rsidP="007027D5">
            <w:pPr>
              <w:widowControl w:val="0"/>
              <w:jc w:val="center"/>
              <w:rPr>
                <w:rFonts w:ascii="Times New Roman" w:hAnsi="Times New Roman" w:cs="Times New Roman"/>
              </w:rPr>
            </w:pPr>
            <w:r w:rsidRPr="007027D5">
              <w:rPr>
                <w:rFonts w:ascii="Times New Roman" w:hAnsi="Times New Roman" w:cs="Times New Roman"/>
              </w:rPr>
              <w:t>2.2.3.</w:t>
            </w:r>
          </w:p>
        </w:tc>
        <w:tc>
          <w:tcPr>
            <w:tcW w:w="9247" w:type="dxa"/>
          </w:tcPr>
          <w:p w:rsidR="00463128" w:rsidRPr="007027D5" w:rsidRDefault="00463128" w:rsidP="007027D5">
            <w:pPr>
              <w:widowControl w:val="0"/>
              <w:rPr>
                <w:rFonts w:ascii="Times New Roman" w:eastAsia="Times New Roman" w:hAnsi="Times New Roman" w:cs="Times New Roman"/>
              </w:rPr>
            </w:pPr>
            <w:r w:rsidRPr="007027D5">
              <w:rPr>
                <w:rFonts w:ascii="Times New Roman" w:eastAsia="Times New Roman" w:hAnsi="Times New Roman" w:cs="Times New Roman"/>
              </w:rPr>
              <w:t>Окружающий природный мир</w:t>
            </w:r>
          </w:p>
        </w:tc>
        <w:tc>
          <w:tcPr>
            <w:tcW w:w="1134" w:type="dxa"/>
          </w:tcPr>
          <w:p w:rsidR="00463128" w:rsidRPr="007027D5" w:rsidRDefault="00CC2250" w:rsidP="007027D5">
            <w:pPr>
              <w:widowControl w:val="0"/>
              <w:jc w:val="center"/>
              <w:rPr>
                <w:rFonts w:ascii="Times New Roman" w:hAnsi="Times New Roman" w:cs="Times New Roman"/>
              </w:rPr>
            </w:pPr>
            <w:r w:rsidRPr="007027D5">
              <w:rPr>
                <w:rFonts w:ascii="Times New Roman" w:hAnsi="Times New Roman" w:cs="Times New Roman"/>
              </w:rPr>
              <w:t>40-44</w:t>
            </w:r>
          </w:p>
        </w:tc>
      </w:tr>
      <w:tr w:rsidR="00463128" w:rsidRPr="00463128" w:rsidTr="00FF1DE8">
        <w:tc>
          <w:tcPr>
            <w:tcW w:w="1101" w:type="dxa"/>
          </w:tcPr>
          <w:p w:rsidR="00463128" w:rsidRPr="007027D5" w:rsidRDefault="00463128" w:rsidP="007027D5">
            <w:pPr>
              <w:widowControl w:val="0"/>
              <w:jc w:val="center"/>
              <w:rPr>
                <w:rFonts w:ascii="Times New Roman" w:hAnsi="Times New Roman" w:cs="Times New Roman"/>
              </w:rPr>
            </w:pPr>
            <w:r w:rsidRPr="007027D5">
              <w:rPr>
                <w:rFonts w:ascii="Times New Roman" w:hAnsi="Times New Roman" w:cs="Times New Roman"/>
              </w:rPr>
              <w:t>2.2.4.</w:t>
            </w:r>
          </w:p>
        </w:tc>
        <w:tc>
          <w:tcPr>
            <w:tcW w:w="9247" w:type="dxa"/>
          </w:tcPr>
          <w:p w:rsidR="00463128" w:rsidRPr="007027D5" w:rsidRDefault="00463128" w:rsidP="007027D5">
            <w:pPr>
              <w:widowControl w:val="0"/>
              <w:rPr>
                <w:rFonts w:ascii="Times New Roman" w:eastAsia="Times New Roman" w:hAnsi="Times New Roman" w:cs="Times New Roman"/>
              </w:rPr>
            </w:pPr>
            <w:r w:rsidRPr="007027D5">
              <w:rPr>
                <w:rFonts w:ascii="Times New Roman" w:eastAsia="Times New Roman" w:hAnsi="Times New Roman" w:cs="Times New Roman"/>
              </w:rPr>
              <w:t xml:space="preserve">Человек </w:t>
            </w:r>
          </w:p>
        </w:tc>
        <w:tc>
          <w:tcPr>
            <w:tcW w:w="1134" w:type="dxa"/>
          </w:tcPr>
          <w:p w:rsidR="00463128" w:rsidRPr="007027D5" w:rsidRDefault="00CC2250" w:rsidP="007027D5">
            <w:pPr>
              <w:widowControl w:val="0"/>
              <w:jc w:val="center"/>
              <w:rPr>
                <w:rFonts w:ascii="Times New Roman" w:hAnsi="Times New Roman" w:cs="Times New Roman"/>
              </w:rPr>
            </w:pPr>
            <w:r w:rsidRPr="007027D5">
              <w:rPr>
                <w:rFonts w:ascii="Times New Roman" w:hAnsi="Times New Roman" w:cs="Times New Roman"/>
              </w:rPr>
              <w:t>45-49</w:t>
            </w:r>
          </w:p>
        </w:tc>
      </w:tr>
      <w:tr w:rsidR="00463128" w:rsidRPr="00463128" w:rsidTr="00FF1DE8">
        <w:tc>
          <w:tcPr>
            <w:tcW w:w="1101" w:type="dxa"/>
          </w:tcPr>
          <w:p w:rsidR="00463128" w:rsidRPr="007027D5" w:rsidRDefault="00463128" w:rsidP="007027D5">
            <w:pPr>
              <w:widowControl w:val="0"/>
              <w:jc w:val="center"/>
              <w:rPr>
                <w:rFonts w:ascii="Times New Roman" w:hAnsi="Times New Roman" w:cs="Times New Roman"/>
              </w:rPr>
            </w:pPr>
            <w:r w:rsidRPr="007027D5">
              <w:rPr>
                <w:rFonts w:ascii="Times New Roman" w:hAnsi="Times New Roman" w:cs="Times New Roman"/>
              </w:rPr>
              <w:t>2.2.5.</w:t>
            </w:r>
          </w:p>
        </w:tc>
        <w:tc>
          <w:tcPr>
            <w:tcW w:w="9247" w:type="dxa"/>
          </w:tcPr>
          <w:p w:rsidR="00463128" w:rsidRPr="007027D5" w:rsidRDefault="00463128" w:rsidP="007027D5">
            <w:pPr>
              <w:widowControl w:val="0"/>
              <w:rPr>
                <w:rFonts w:ascii="Times New Roman" w:eastAsia="Times New Roman" w:hAnsi="Times New Roman" w:cs="Times New Roman"/>
              </w:rPr>
            </w:pPr>
            <w:r w:rsidRPr="007027D5">
              <w:rPr>
                <w:rFonts w:ascii="Times New Roman" w:eastAsia="Times New Roman" w:hAnsi="Times New Roman" w:cs="Times New Roman"/>
              </w:rPr>
              <w:t xml:space="preserve">Домоводство </w:t>
            </w:r>
          </w:p>
        </w:tc>
        <w:tc>
          <w:tcPr>
            <w:tcW w:w="1134" w:type="dxa"/>
          </w:tcPr>
          <w:p w:rsidR="00463128" w:rsidRPr="007027D5" w:rsidRDefault="00CC2250" w:rsidP="007027D5">
            <w:pPr>
              <w:widowControl w:val="0"/>
              <w:jc w:val="center"/>
              <w:rPr>
                <w:rFonts w:ascii="Times New Roman" w:hAnsi="Times New Roman" w:cs="Times New Roman"/>
              </w:rPr>
            </w:pPr>
            <w:r w:rsidRPr="007027D5">
              <w:rPr>
                <w:rFonts w:ascii="Times New Roman" w:hAnsi="Times New Roman" w:cs="Times New Roman"/>
              </w:rPr>
              <w:t>50-54</w:t>
            </w:r>
          </w:p>
        </w:tc>
      </w:tr>
      <w:tr w:rsidR="00463128" w:rsidRPr="00463128" w:rsidTr="00FF1DE8">
        <w:tc>
          <w:tcPr>
            <w:tcW w:w="1101" w:type="dxa"/>
          </w:tcPr>
          <w:p w:rsidR="00463128" w:rsidRPr="007027D5" w:rsidRDefault="00463128" w:rsidP="007027D5">
            <w:pPr>
              <w:widowControl w:val="0"/>
              <w:jc w:val="center"/>
              <w:rPr>
                <w:rFonts w:ascii="Times New Roman" w:hAnsi="Times New Roman" w:cs="Times New Roman"/>
              </w:rPr>
            </w:pPr>
            <w:r w:rsidRPr="007027D5">
              <w:rPr>
                <w:rFonts w:ascii="Times New Roman" w:hAnsi="Times New Roman" w:cs="Times New Roman"/>
              </w:rPr>
              <w:t>2.2.6.</w:t>
            </w:r>
          </w:p>
        </w:tc>
        <w:tc>
          <w:tcPr>
            <w:tcW w:w="9247" w:type="dxa"/>
          </w:tcPr>
          <w:p w:rsidR="00463128" w:rsidRPr="007027D5" w:rsidRDefault="00463128" w:rsidP="007027D5">
            <w:pPr>
              <w:widowControl w:val="0"/>
              <w:rPr>
                <w:rFonts w:ascii="Times New Roman" w:eastAsia="Times New Roman" w:hAnsi="Times New Roman" w:cs="Times New Roman"/>
              </w:rPr>
            </w:pPr>
            <w:r w:rsidRPr="007027D5">
              <w:rPr>
                <w:rFonts w:ascii="Times New Roman" w:eastAsia="Times New Roman" w:hAnsi="Times New Roman" w:cs="Times New Roman"/>
              </w:rPr>
              <w:t>Окружающий социальный мир</w:t>
            </w:r>
          </w:p>
        </w:tc>
        <w:tc>
          <w:tcPr>
            <w:tcW w:w="1134" w:type="dxa"/>
          </w:tcPr>
          <w:p w:rsidR="00463128" w:rsidRPr="007027D5" w:rsidRDefault="00CC2250" w:rsidP="007027D5">
            <w:pPr>
              <w:widowControl w:val="0"/>
              <w:jc w:val="center"/>
              <w:rPr>
                <w:rFonts w:ascii="Times New Roman" w:hAnsi="Times New Roman" w:cs="Times New Roman"/>
              </w:rPr>
            </w:pPr>
            <w:r w:rsidRPr="007027D5">
              <w:rPr>
                <w:rFonts w:ascii="Times New Roman" w:hAnsi="Times New Roman" w:cs="Times New Roman"/>
              </w:rPr>
              <w:t>55-60</w:t>
            </w:r>
          </w:p>
        </w:tc>
      </w:tr>
      <w:tr w:rsidR="00463128" w:rsidRPr="00463128" w:rsidTr="00FF1DE8">
        <w:tc>
          <w:tcPr>
            <w:tcW w:w="1101" w:type="dxa"/>
          </w:tcPr>
          <w:p w:rsidR="00463128" w:rsidRPr="007027D5" w:rsidRDefault="00463128" w:rsidP="007027D5">
            <w:pPr>
              <w:widowControl w:val="0"/>
              <w:jc w:val="center"/>
              <w:rPr>
                <w:rFonts w:ascii="Times New Roman" w:hAnsi="Times New Roman" w:cs="Times New Roman"/>
              </w:rPr>
            </w:pPr>
            <w:r w:rsidRPr="007027D5">
              <w:rPr>
                <w:rFonts w:ascii="Times New Roman" w:hAnsi="Times New Roman" w:cs="Times New Roman"/>
              </w:rPr>
              <w:t>2.2.7.</w:t>
            </w:r>
          </w:p>
        </w:tc>
        <w:tc>
          <w:tcPr>
            <w:tcW w:w="9247" w:type="dxa"/>
          </w:tcPr>
          <w:p w:rsidR="00463128" w:rsidRPr="007027D5" w:rsidRDefault="00463128" w:rsidP="007027D5">
            <w:pPr>
              <w:widowControl w:val="0"/>
              <w:rPr>
                <w:rFonts w:ascii="Times New Roman" w:eastAsia="Times New Roman" w:hAnsi="Times New Roman" w:cs="Times New Roman"/>
              </w:rPr>
            </w:pPr>
            <w:r w:rsidRPr="007027D5">
              <w:rPr>
                <w:rFonts w:ascii="Times New Roman" w:eastAsia="Times New Roman" w:hAnsi="Times New Roman" w:cs="Times New Roman"/>
              </w:rPr>
              <w:t>Музыка и движение</w:t>
            </w:r>
          </w:p>
        </w:tc>
        <w:tc>
          <w:tcPr>
            <w:tcW w:w="1134" w:type="dxa"/>
          </w:tcPr>
          <w:p w:rsidR="00463128" w:rsidRPr="007027D5" w:rsidRDefault="00CC2250" w:rsidP="007027D5">
            <w:pPr>
              <w:widowControl w:val="0"/>
              <w:jc w:val="center"/>
              <w:rPr>
                <w:rFonts w:ascii="Times New Roman" w:hAnsi="Times New Roman" w:cs="Times New Roman"/>
              </w:rPr>
            </w:pPr>
            <w:r w:rsidRPr="007027D5">
              <w:rPr>
                <w:rFonts w:ascii="Times New Roman" w:hAnsi="Times New Roman" w:cs="Times New Roman"/>
              </w:rPr>
              <w:t>61-63</w:t>
            </w:r>
          </w:p>
        </w:tc>
      </w:tr>
      <w:tr w:rsidR="00463128" w:rsidRPr="00463128" w:rsidTr="00FF1DE8">
        <w:tc>
          <w:tcPr>
            <w:tcW w:w="1101" w:type="dxa"/>
          </w:tcPr>
          <w:p w:rsidR="00463128" w:rsidRPr="007027D5" w:rsidRDefault="00463128" w:rsidP="007027D5">
            <w:pPr>
              <w:widowControl w:val="0"/>
              <w:jc w:val="center"/>
              <w:rPr>
                <w:rFonts w:ascii="Times New Roman" w:hAnsi="Times New Roman" w:cs="Times New Roman"/>
              </w:rPr>
            </w:pPr>
            <w:r w:rsidRPr="007027D5">
              <w:rPr>
                <w:rFonts w:ascii="Times New Roman" w:hAnsi="Times New Roman" w:cs="Times New Roman"/>
              </w:rPr>
              <w:t>2.2.8.</w:t>
            </w:r>
          </w:p>
        </w:tc>
        <w:tc>
          <w:tcPr>
            <w:tcW w:w="9247" w:type="dxa"/>
          </w:tcPr>
          <w:p w:rsidR="00463128" w:rsidRPr="007027D5" w:rsidRDefault="00463128" w:rsidP="007027D5">
            <w:pPr>
              <w:widowControl w:val="0"/>
              <w:rPr>
                <w:rFonts w:ascii="Times New Roman" w:eastAsia="Times New Roman" w:hAnsi="Times New Roman" w:cs="Times New Roman"/>
              </w:rPr>
            </w:pPr>
            <w:r w:rsidRPr="007027D5">
              <w:rPr>
                <w:rFonts w:ascii="Times New Roman" w:eastAsia="Times New Roman" w:hAnsi="Times New Roman" w:cs="Times New Roman"/>
              </w:rPr>
              <w:t>Изобразительная деятельность</w:t>
            </w:r>
          </w:p>
        </w:tc>
        <w:tc>
          <w:tcPr>
            <w:tcW w:w="1134" w:type="dxa"/>
          </w:tcPr>
          <w:p w:rsidR="00463128" w:rsidRPr="007027D5" w:rsidRDefault="00CC2250" w:rsidP="007027D5">
            <w:pPr>
              <w:widowControl w:val="0"/>
              <w:jc w:val="center"/>
              <w:rPr>
                <w:rFonts w:ascii="Times New Roman" w:hAnsi="Times New Roman" w:cs="Times New Roman"/>
              </w:rPr>
            </w:pPr>
            <w:r w:rsidRPr="007027D5">
              <w:rPr>
                <w:rFonts w:ascii="Times New Roman" w:hAnsi="Times New Roman" w:cs="Times New Roman"/>
              </w:rPr>
              <w:t>64-67</w:t>
            </w:r>
          </w:p>
        </w:tc>
      </w:tr>
      <w:tr w:rsidR="00463128" w:rsidRPr="00463128" w:rsidTr="00FF1DE8">
        <w:tc>
          <w:tcPr>
            <w:tcW w:w="1101" w:type="dxa"/>
          </w:tcPr>
          <w:p w:rsidR="00463128" w:rsidRPr="007027D5" w:rsidRDefault="00463128" w:rsidP="007027D5">
            <w:pPr>
              <w:widowControl w:val="0"/>
              <w:jc w:val="center"/>
              <w:rPr>
                <w:rFonts w:ascii="Times New Roman" w:hAnsi="Times New Roman" w:cs="Times New Roman"/>
              </w:rPr>
            </w:pPr>
            <w:r w:rsidRPr="007027D5">
              <w:rPr>
                <w:rFonts w:ascii="Times New Roman" w:hAnsi="Times New Roman" w:cs="Times New Roman"/>
              </w:rPr>
              <w:t>2.2.9.</w:t>
            </w:r>
          </w:p>
        </w:tc>
        <w:tc>
          <w:tcPr>
            <w:tcW w:w="9247" w:type="dxa"/>
          </w:tcPr>
          <w:p w:rsidR="00463128" w:rsidRPr="007027D5" w:rsidRDefault="00463128" w:rsidP="007027D5">
            <w:pPr>
              <w:widowControl w:val="0"/>
              <w:rPr>
                <w:rFonts w:ascii="Times New Roman" w:eastAsia="Times New Roman" w:hAnsi="Times New Roman" w:cs="Times New Roman"/>
              </w:rPr>
            </w:pPr>
            <w:r w:rsidRPr="007027D5">
              <w:rPr>
                <w:rFonts w:ascii="Times New Roman" w:eastAsia="Times New Roman" w:hAnsi="Times New Roman" w:cs="Times New Roman"/>
              </w:rPr>
              <w:t>Адаптивная физкультура</w:t>
            </w:r>
          </w:p>
        </w:tc>
        <w:tc>
          <w:tcPr>
            <w:tcW w:w="1134" w:type="dxa"/>
          </w:tcPr>
          <w:p w:rsidR="00463128" w:rsidRPr="007027D5" w:rsidRDefault="00CC2250" w:rsidP="007027D5">
            <w:pPr>
              <w:widowControl w:val="0"/>
              <w:jc w:val="center"/>
              <w:rPr>
                <w:rFonts w:ascii="Times New Roman" w:hAnsi="Times New Roman" w:cs="Times New Roman"/>
              </w:rPr>
            </w:pPr>
            <w:r w:rsidRPr="007027D5">
              <w:rPr>
                <w:rFonts w:ascii="Times New Roman" w:hAnsi="Times New Roman" w:cs="Times New Roman"/>
              </w:rPr>
              <w:t>68-72</w:t>
            </w:r>
          </w:p>
        </w:tc>
      </w:tr>
      <w:tr w:rsidR="00463128" w:rsidRPr="00463128" w:rsidTr="00FF1DE8">
        <w:tc>
          <w:tcPr>
            <w:tcW w:w="1101" w:type="dxa"/>
          </w:tcPr>
          <w:p w:rsidR="00463128" w:rsidRPr="007027D5" w:rsidRDefault="00463128" w:rsidP="007027D5">
            <w:pPr>
              <w:widowControl w:val="0"/>
              <w:jc w:val="center"/>
              <w:rPr>
                <w:rFonts w:ascii="Times New Roman" w:hAnsi="Times New Roman" w:cs="Times New Roman"/>
              </w:rPr>
            </w:pPr>
            <w:r w:rsidRPr="007027D5">
              <w:rPr>
                <w:rFonts w:ascii="Times New Roman" w:hAnsi="Times New Roman" w:cs="Times New Roman"/>
              </w:rPr>
              <w:t>2.2.10.</w:t>
            </w:r>
          </w:p>
        </w:tc>
        <w:tc>
          <w:tcPr>
            <w:tcW w:w="9247" w:type="dxa"/>
          </w:tcPr>
          <w:p w:rsidR="00463128" w:rsidRPr="007027D5" w:rsidRDefault="00966D58" w:rsidP="007027D5">
            <w:pPr>
              <w:widowControl w:val="0"/>
              <w:rPr>
                <w:rFonts w:ascii="Times New Roman" w:eastAsia="Times New Roman" w:hAnsi="Times New Roman" w:cs="Times New Roman"/>
              </w:rPr>
            </w:pPr>
            <w:r w:rsidRPr="007027D5">
              <w:rPr>
                <w:rFonts w:ascii="Times New Roman" w:eastAsia="Times New Roman" w:hAnsi="Times New Roman" w:cs="Times New Roman"/>
              </w:rPr>
              <w:t>Профильный труд</w:t>
            </w:r>
          </w:p>
        </w:tc>
        <w:tc>
          <w:tcPr>
            <w:tcW w:w="1134" w:type="dxa"/>
          </w:tcPr>
          <w:p w:rsidR="00463128" w:rsidRPr="007027D5" w:rsidRDefault="00CC2250" w:rsidP="007027D5">
            <w:pPr>
              <w:widowControl w:val="0"/>
              <w:jc w:val="center"/>
              <w:rPr>
                <w:rFonts w:ascii="Times New Roman" w:hAnsi="Times New Roman" w:cs="Times New Roman"/>
              </w:rPr>
            </w:pPr>
            <w:r w:rsidRPr="007027D5">
              <w:rPr>
                <w:rFonts w:ascii="Times New Roman" w:hAnsi="Times New Roman" w:cs="Times New Roman"/>
              </w:rPr>
              <w:t>73-78</w:t>
            </w:r>
          </w:p>
        </w:tc>
      </w:tr>
      <w:tr w:rsidR="00463128" w:rsidRPr="00463128" w:rsidTr="00FF1DE8">
        <w:tc>
          <w:tcPr>
            <w:tcW w:w="1101" w:type="dxa"/>
          </w:tcPr>
          <w:p w:rsidR="00463128" w:rsidRPr="007027D5" w:rsidRDefault="00966D58" w:rsidP="007027D5">
            <w:pPr>
              <w:widowControl w:val="0"/>
              <w:jc w:val="center"/>
              <w:rPr>
                <w:rFonts w:ascii="Times New Roman" w:hAnsi="Times New Roman" w:cs="Times New Roman"/>
              </w:rPr>
            </w:pPr>
            <w:r w:rsidRPr="007027D5">
              <w:rPr>
                <w:rFonts w:ascii="Times New Roman" w:hAnsi="Times New Roman" w:cs="Times New Roman"/>
              </w:rPr>
              <w:t>2.2.11.</w:t>
            </w:r>
          </w:p>
        </w:tc>
        <w:tc>
          <w:tcPr>
            <w:tcW w:w="9247" w:type="dxa"/>
          </w:tcPr>
          <w:p w:rsidR="00463128" w:rsidRPr="007027D5" w:rsidRDefault="00966D58" w:rsidP="007027D5">
            <w:pPr>
              <w:widowControl w:val="0"/>
              <w:rPr>
                <w:rFonts w:ascii="Times New Roman" w:eastAsia="Times New Roman" w:hAnsi="Times New Roman" w:cs="Times New Roman"/>
              </w:rPr>
            </w:pPr>
            <w:r w:rsidRPr="007027D5">
              <w:rPr>
                <w:rFonts w:ascii="Times New Roman" w:eastAsia="Times New Roman" w:hAnsi="Times New Roman" w:cs="Times New Roman"/>
              </w:rPr>
              <w:t>Программы коррекционных курсов</w:t>
            </w:r>
          </w:p>
        </w:tc>
        <w:tc>
          <w:tcPr>
            <w:tcW w:w="1134" w:type="dxa"/>
          </w:tcPr>
          <w:p w:rsidR="00463128" w:rsidRPr="007027D5" w:rsidRDefault="00CC2250" w:rsidP="007027D5">
            <w:pPr>
              <w:widowControl w:val="0"/>
              <w:jc w:val="center"/>
              <w:rPr>
                <w:rFonts w:ascii="Times New Roman" w:hAnsi="Times New Roman" w:cs="Times New Roman"/>
              </w:rPr>
            </w:pPr>
            <w:r w:rsidRPr="007027D5">
              <w:rPr>
                <w:rFonts w:ascii="Times New Roman" w:hAnsi="Times New Roman" w:cs="Times New Roman"/>
              </w:rPr>
              <w:t>79-90</w:t>
            </w:r>
          </w:p>
        </w:tc>
      </w:tr>
      <w:tr w:rsidR="00463128" w:rsidRPr="00463128" w:rsidTr="00FF1DE8">
        <w:tc>
          <w:tcPr>
            <w:tcW w:w="1101" w:type="dxa"/>
          </w:tcPr>
          <w:p w:rsidR="00463128" w:rsidRPr="007027D5" w:rsidRDefault="00966D58" w:rsidP="007027D5">
            <w:pPr>
              <w:widowControl w:val="0"/>
              <w:jc w:val="center"/>
              <w:rPr>
                <w:rFonts w:ascii="Times New Roman" w:hAnsi="Times New Roman" w:cs="Times New Roman"/>
              </w:rPr>
            </w:pPr>
            <w:r w:rsidRPr="007027D5">
              <w:rPr>
                <w:rFonts w:ascii="Times New Roman" w:hAnsi="Times New Roman" w:cs="Times New Roman"/>
              </w:rPr>
              <w:t>2.3.</w:t>
            </w:r>
          </w:p>
        </w:tc>
        <w:tc>
          <w:tcPr>
            <w:tcW w:w="9247" w:type="dxa"/>
          </w:tcPr>
          <w:p w:rsidR="00463128" w:rsidRPr="007027D5" w:rsidRDefault="00966D58" w:rsidP="007027D5">
            <w:pPr>
              <w:widowControl w:val="0"/>
              <w:rPr>
                <w:rFonts w:ascii="Times New Roman" w:eastAsia="Times New Roman" w:hAnsi="Times New Roman" w:cs="Times New Roman"/>
              </w:rPr>
            </w:pPr>
            <w:r w:rsidRPr="007027D5">
              <w:rPr>
                <w:rFonts w:ascii="Times New Roman" w:eastAsia="Times New Roman" w:hAnsi="Times New Roman" w:cs="Times New Roman"/>
              </w:rPr>
              <w:t xml:space="preserve">Программа </w:t>
            </w:r>
            <w:r w:rsidR="00CC2250" w:rsidRPr="007027D5">
              <w:rPr>
                <w:rFonts w:ascii="Times New Roman" w:eastAsia="Times New Roman" w:hAnsi="Times New Roman" w:cs="Times New Roman"/>
              </w:rPr>
              <w:t>духовно-</w:t>
            </w:r>
            <w:r w:rsidRPr="007027D5">
              <w:rPr>
                <w:rFonts w:ascii="Times New Roman" w:eastAsia="Times New Roman" w:hAnsi="Times New Roman" w:cs="Times New Roman"/>
              </w:rPr>
              <w:t>нравственного развития</w:t>
            </w:r>
          </w:p>
        </w:tc>
        <w:tc>
          <w:tcPr>
            <w:tcW w:w="1134" w:type="dxa"/>
          </w:tcPr>
          <w:p w:rsidR="00463128" w:rsidRPr="007027D5" w:rsidRDefault="00CC2250" w:rsidP="007027D5">
            <w:pPr>
              <w:widowControl w:val="0"/>
              <w:jc w:val="center"/>
              <w:rPr>
                <w:rFonts w:ascii="Times New Roman" w:hAnsi="Times New Roman" w:cs="Times New Roman"/>
              </w:rPr>
            </w:pPr>
            <w:r w:rsidRPr="007027D5">
              <w:rPr>
                <w:rFonts w:ascii="Times New Roman" w:hAnsi="Times New Roman" w:cs="Times New Roman"/>
              </w:rPr>
              <w:t>91-93</w:t>
            </w:r>
          </w:p>
        </w:tc>
      </w:tr>
      <w:tr w:rsidR="00463128" w:rsidRPr="00966D58" w:rsidTr="00FF1DE8">
        <w:tc>
          <w:tcPr>
            <w:tcW w:w="1101" w:type="dxa"/>
          </w:tcPr>
          <w:p w:rsidR="00463128" w:rsidRPr="007027D5" w:rsidRDefault="00966D58" w:rsidP="007027D5">
            <w:pPr>
              <w:widowControl w:val="0"/>
              <w:jc w:val="center"/>
              <w:rPr>
                <w:rFonts w:ascii="Times New Roman" w:hAnsi="Times New Roman" w:cs="Times New Roman"/>
              </w:rPr>
            </w:pPr>
            <w:r w:rsidRPr="007027D5">
              <w:rPr>
                <w:rFonts w:ascii="Times New Roman" w:hAnsi="Times New Roman" w:cs="Times New Roman"/>
              </w:rPr>
              <w:t>2.4.</w:t>
            </w:r>
          </w:p>
        </w:tc>
        <w:tc>
          <w:tcPr>
            <w:tcW w:w="9247" w:type="dxa"/>
          </w:tcPr>
          <w:p w:rsidR="00463128" w:rsidRPr="007027D5" w:rsidRDefault="00966D58" w:rsidP="007027D5">
            <w:pPr>
              <w:widowControl w:val="0"/>
              <w:rPr>
                <w:rFonts w:ascii="Times New Roman" w:eastAsia="Times New Roman" w:hAnsi="Times New Roman" w:cs="Times New Roman"/>
              </w:rPr>
            </w:pPr>
            <w:r w:rsidRPr="007027D5">
              <w:rPr>
                <w:rFonts w:ascii="Times New Roman" w:eastAsia="Times New Roman" w:hAnsi="Times New Roman" w:cs="Times New Roman"/>
              </w:rPr>
              <w:t>Программа формирования экологической культуры, здорового и безопасного образа жизни</w:t>
            </w:r>
          </w:p>
        </w:tc>
        <w:tc>
          <w:tcPr>
            <w:tcW w:w="1134" w:type="dxa"/>
          </w:tcPr>
          <w:p w:rsidR="00463128" w:rsidRPr="007027D5" w:rsidRDefault="00CC2250" w:rsidP="007027D5">
            <w:pPr>
              <w:widowControl w:val="0"/>
              <w:jc w:val="center"/>
              <w:rPr>
                <w:rFonts w:ascii="Times New Roman" w:hAnsi="Times New Roman" w:cs="Times New Roman"/>
              </w:rPr>
            </w:pPr>
            <w:r w:rsidRPr="007027D5">
              <w:rPr>
                <w:rFonts w:ascii="Times New Roman" w:hAnsi="Times New Roman" w:cs="Times New Roman"/>
              </w:rPr>
              <w:t>94-97</w:t>
            </w:r>
          </w:p>
        </w:tc>
      </w:tr>
      <w:tr w:rsidR="00463128" w:rsidRPr="00966D58" w:rsidTr="00FF1DE8">
        <w:tc>
          <w:tcPr>
            <w:tcW w:w="1101" w:type="dxa"/>
          </w:tcPr>
          <w:p w:rsidR="00463128" w:rsidRPr="007027D5" w:rsidRDefault="00966D58" w:rsidP="007027D5">
            <w:pPr>
              <w:widowControl w:val="0"/>
              <w:jc w:val="center"/>
              <w:rPr>
                <w:rFonts w:ascii="Times New Roman" w:hAnsi="Times New Roman" w:cs="Times New Roman"/>
              </w:rPr>
            </w:pPr>
            <w:r w:rsidRPr="007027D5">
              <w:rPr>
                <w:rFonts w:ascii="Times New Roman" w:hAnsi="Times New Roman" w:cs="Times New Roman"/>
              </w:rPr>
              <w:t>2.5.</w:t>
            </w:r>
          </w:p>
        </w:tc>
        <w:tc>
          <w:tcPr>
            <w:tcW w:w="9247" w:type="dxa"/>
          </w:tcPr>
          <w:p w:rsidR="00463128" w:rsidRPr="007027D5" w:rsidRDefault="00966D58" w:rsidP="007027D5">
            <w:pPr>
              <w:widowControl w:val="0"/>
              <w:rPr>
                <w:rFonts w:ascii="Times New Roman" w:eastAsia="Times New Roman" w:hAnsi="Times New Roman" w:cs="Times New Roman"/>
              </w:rPr>
            </w:pPr>
            <w:r w:rsidRPr="007027D5">
              <w:rPr>
                <w:rFonts w:ascii="Times New Roman" w:eastAsia="Times New Roman" w:hAnsi="Times New Roman" w:cs="Times New Roman"/>
              </w:rPr>
              <w:t xml:space="preserve">Программа сотрудничества с семьёй </w:t>
            </w:r>
          </w:p>
        </w:tc>
        <w:tc>
          <w:tcPr>
            <w:tcW w:w="1134" w:type="dxa"/>
          </w:tcPr>
          <w:p w:rsidR="00463128" w:rsidRPr="007027D5" w:rsidRDefault="00CC2250" w:rsidP="007027D5">
            <w:pPr>
              <w:widowControl w:val="0"/>
              <w:jc w:val="center"/>
              <w:rPr>
                <w:rFonts w:ascii="Times New Roman" w:hAnsi="Times New Roman" w:cs="Times New Roman"/>
              </w:rPr>
            </w:pPr>
            <w:r w:rsidRPr="007027D5">
              <w:rPr>
                <w:rFonts w:ascii="Times New Roman" w:hAnsi="Times New Roman" w:cs="Times New Roman"/>
              </w:rPr>
              <w:t>98-101</w:t>
            </w:r>
          </w:p>
        </w:tc>
      </w:tr>
      <w:tr w:rsidR="00966D58" w:rsidRPr="00966D58" w:rsidTr="00FF1DE8">
        <w:tc>
          <w:tcPr>
            <w:tcW w:w="1101" w:type="dxa"/>
          </w:tcPr>
          <w:p w:rsidR="00966D58" w:rsidRPr="007027D5" w:rsidRDefault="00966D58" w:rsidP="007027D5">
            <w:pPr>
              <w:widowControl w:val="0"/>
              <w:jc w:val="center"/>
              <w:rPr>
                <w:rFonts w:ascii="Times New Roman" w:hAnsi="Times New Roman" w:cs="Times New Roman"/>
              </w:rPr>
            </w:pPr>
            <w:r w:rsidRPr="007027D5">
              <w:rPr>
                <w:rFonts w:ascii="Times New Roman" w:hAnsi="Times New Roman" w:cs="Times New Roman"/>
              </w:rPr>
              <w:t>2.6.</w:t>
            </w:r>
          </w:p>
        </w:tc>
        <w:tc>
          <w:tcPr>
            <w:tcW w:w="9247" w:type="dxa"/>
          </w:tcPr>
          <w:p w:rsidR="00966D58" w:rsidRPr="007027D5" w:rsidRDefault="00966D58" w:rsidP="007027D5">
            <w:pPr>
              <w:widowControl w:val="0"/>
              <w:rPr>
                <w:rFonts w:ascii="Times New Roman" w:eastAsia="Times New Roman" w:hAnsi="Times New Roman" w:cs="Times New Roman"/>
              </w:rPr>
            </w:pPr>
            <w:r w:rsidRPr="007027D5">
              <w:rPr>
                <w:rFonts w:ascii="Times New Roman" w:eastAsia="Times New Roman" w:hAnsi="Times New Roman" w:cs="Times New Roman"/>
              </w:rPr>
              <w:t>Программа внеурочной деятельности</w:t>
            </w:r>
          </w:p>
        </w:tc>
        <w:tc>
          <w:tcPr>
            <w:tcW w:w="1134" w:type="dxa"/>
          </w:tcPr>
          <w:p w:rsidR="00966D58" w:rsidRPr="007027D5" w:rsidRDefault="00CC2250" w:rsidP="007027D5">
            <w:pPr>
              <w:widowControl w:val="0"/>
              <w:jc w:val="center"/>
              <w:rPr>
                <w:rFonts w:ascii="Times New Roman" w:hAnsi="Times New Roman" w:cs="Times New Roman"/>
              </w:rPr>
            </w:pPr>
            <w:r w:rsidRPr="007027D5">
              <w:rPr>
                <w:rFonts w:ascii="Times New Roman" w:hAnsi="Times New Roman" w:cs="Times New Roman"/>
              </w:rPr>
              <w:t>102-203</w:t>
            </w:r>
          </w:p>
        </w:tc>
      </w:tr>
      <w:tr w:rsidR="00966D58" w:rsidRPr="00966D58" w:rsidTr="00FF1DE8">
        <w:tc>
          <w:tcPr>
            <w:tcW w:w="1101" w:type="dxa"/>
          </w:tcPr>
          <w:p w:rsidR="00966D58" w:rsidRPr="007027D5" w:rsidRDefault="00966D58" w:rsidP="007027D5">
            <w:pPr>
              <w:widowControl w:val="0"/>
              <w:jc w:val="center"/>
              <w:rPr>
                <w:rFonts w:ascii="Times New Roman" w:hAnsi="Times New Roman" w:cs="Times New Roman"/>
                <w:b/>
              </w:rPr>
            </w:pPr>
            <w:r w:rsidRPr="007027D5">
              <w:rPr>
                <w:rFonts w:ascii="Times New Roman" w:hAnsi="Times New Roman" w:cs="Times New Roman"/>
                <w:b/>
              </w:rPr>
              <w:t>3.</w:t>
            </w:r>
          </w:p>
        </w:tc>
        <w:tc>
          <w:tcPr>
            <w:tcW w:w="9247" w:type="dxa"/>
          </w:tcPr>
          <w:p w:rsidR="00966D58" w:rsidRPr="007027D5" w:rsidRDefault="00966D58" w:rsidP="007027D5">
            <w:pPr>
              <w:widowControl w:val="0"/>
              <w:ind w:right="176"/>
              <w:jc w:val="both"/>
              <w:rPr>
                <w:rFonts w:ascii="Times New Roman" w:eastAsia="Times New Roman" w:hAnsi="Times New Roman" w:cs="Times New Roman"/>
              </w:rPr>
            </w:pPr>
            <w:r w:rsidRPr="007027D5">
              <w:rPr>
                <w:rFonts w:ascii="Times New Roman" w:eastAsia="Times New Roman" w:hAnsi="Times New Roman" w:cs="Times New Roman"/>
                <w:b/>
              </w:rPr>
              <w:t>ОРГАНИЗАЦИОННЫЙ РАЗДЕЛ</w:t>
            </w:r>
          </w:p>
        </w:tc>
        <w:tc>
          <w:tcPr>
            <w:tcW w:w="1134" w:type="dxa"/>
          </w:tcPr>
          <w:p w:rsidR="00966D58" w:rsidRPr="007027D5" w:rsidRDefault="00966D58" w:rsidP="007027D5">
            <w:pPr>
              <w:widowControl w:val="0"/>
              <w:jc w:val="center"/>
              <w:rPr>
                <w:rFonts w:ascii="Times New Roman" w:hAnsi="Times New Roman" w:cs="Times New Roman"/>
              </w:rPr>
            </w:pPr>
          </w:p>
        </w:tc>
      </w:tr>
      <w:tr w:rsidR="00966D58" w:rsidRPr="00966D58" w:rsidTr="00FF1DE8">
        <w:tc>
          <w:tcPr>
            <w:tcW w:w="1101" w:type="dxa"/>
          </w:tcPr>
          <w:p w:rsidR="00966D58" w:rsidRPr="007027D5" w:rsidRDefault="00966D58" w:rsidP="007027D5">
            <w:pPr>
              <w:widowControl w:val="0"/>
              <w:jc w:val="center"/>
              <w:rPr>
                <w:rFonts w:ascii="Times New Roman" w:hAnsi="Times New Roman" w:cs="Times New Roman"/>
              </w:rPr>
            </w:pPr>
            <w:r w:rsidRPr="007027D5">
              <w:rPr>
                <w:rFonts w:ascii="Times New Roman" w:hAnsi="Times New Roman" w:cs="Times New Roman"/>
              </w:rPr>
              <w:t>3.1.</w:t>
            </w:r>
          </w:p>
        </w:tc>
        <w:tc>
          <w:tcPr>
            <w:tcW w:w="9247" w:type="dxa"/>
          </w:tcPr>
          <w:p w:rsidR="00966D58" w:rsidRPr="007027D5" w:rsidRDefault="00966D58" w:rsidP="007027D5">
            <w:pPr>
              <w:widowControl w:val="0"/>
              <w:rPr>
                <w:rFonts w:ascii="Times New Roman" w:eastAsia="Times New Roman" w:hAnsi="Times New Roman" w:cs="Times New Roman"/>
              </w:rPr>
            </w:pPr>
            <w:r w:rsidRPr="007027D5">
              <w:rPr>
                <w:rFonts w:ascii="Times New Roman" w:eastAsia="Times New Roman" w:hAnsi="Times New Roman" w:cs="Times New Roman"/>
              </w:rPr>
              <w:t>Учебный план</w:t>
            </w:r>
          </w:p>
        </w:tc>
        <w:tc>
          <w:tcPr>
            <w:tcW w:w="1134" w:type="dxa"/>
          </w:tcPr>
          <w:p w:rsidR="00966D58" w:rsidRPr="007027D5" w:rsidRDefault="00CC2250" w:rsidP="007027D5">
            <w:pPr>
              <w:widowControl w:val="0"/>
              <w:jc w:val="center"/>
              <w:rPr>
                <w:rFonts w:ascii="Times New Roman" w:hAnsi="Times New Roman" w:cs="Times New Roman"/>
              </w:rPr>
            </w:pPr>
            <w:r w:rsidRPr="007027D5">
              <w:rPr>
                <w:rFonts w:ascii="Times New Roman" w:hAnsi="Times New Roman" w:cs="Times New Roman"/>
              </w:rPr>
              <w:t>104-111</w:t>
            </w:r>
          </w:p>
        </w:tc>
      </w:tr>
      <w:tr w:rsidR="00966D58" w:rsidRPr="00966D58" w:rsidTr="00FF1DE8">
        <w:tc>
          <w:tcPr>
            <w:tcW w:w="1101" w:type="dxa"/>
          </w:tcPr>
          <w:p w:rsidR="00966D58" w:rsidRPr="007027D5" w:rsidRDefault="00966D58" w:rsidP="007027D5">
            <w:pPr>
              <w:widowControl w:val="0"/>
              <w:jc w:val="center"/>
              <w:rPr>
                <w:rFonts w:ascii="Times New Roman" w:hAnsi="Times New Roman" w:cs="Times New Roman"/>
              </w:rPr>
            </w:pPr>
            <w:r w:rsidRPr="007027D5">
              <w:rPr>
                <w:rFonts w:ascii="Times New Roman" w:hAnsi="Times New Roman" w:cs="Times New Roman"/>
              </w:rPr>
              <w:t>3.2.</w:t>
            </w:r>
          </w:p>
        </w:tc>
        <w:tc>
          <w:tcPr>
            <w:tcW w:w="9247" w:type="dxa"/>
          </w:tcPr>
          <w:p w:rsidR="00966D58" w:rsidRPr="007027D5" w:rsidRDefault="00966D58" w:rsidP="007027D5">
            <w:pPr>
              <w:widowControl w:val="0"/>
              <w:ind w:right="176"/>
              <w:jc w:val="both"/>
              <w:rPr>
                <w:rFonts w:ascii="Times New Roman" w:eastAsia="Times New Roman" w:hAnsi="Times New Roman" w:cs="Times New Roman"/>
              </w:rPr>
            </w:pPr>
            <w:r w:rsidRPr="007027D5">
              <w:rPr>
                <w:rFonts w:ascii="Times New Roman" w:eastAsia="Times New Roman" w:hAnsi="Times New Roman" w:cs="Times New Roman"/>
              </w:rPr>
              <w:t>Система условий реализации АООП образования обучающихся с умеренной, тяжелой и глубокой умственной отсталостью (интеллектуальными нарушениями), ТМНР</w:t>
            </w:r>
          </w:p>
        </w:tc>
        <w:tc>
          <w:tcPr>
            <w:tcW w:w="1134" w:type="dxa"/>
          </w:tcPr>
          <w:p w:rsidR="00966D58" w:rsidRPr="007027D5" w:rsidRDefault="00CC2250" w:rsidP="007027D5">
            <w:pPr>
              <w:widowControl w:val="0"/>
              <w:jc w:val="center"/>
              <w:rPr>
                <w:rFonts w:ascii="Times New Roman" w:hAnsi="Times New Roman" w:cs="Times New Roman"/>
              </w:rPr>
            </w:pPr>
            <w:r w:rsidRPr="007027D5">
              <w:rPr>
                <w:rFonts w:ascii="Times New Roman" w:hAnsi="Times New Roman" w:cs="Times New Roman"/>
              </w:rPr>
              <w:t>112-114</w:t>
            </w:r>
          </w:p>
        </w:tc>
      </w:tr>
      <w:tr w:rsidR="00966D58" w:rsidRPr="00463128" w:rsidTr="00FF1DE8">
        <w:tc>
          <w:tcPr>
            <w:tcW w:w="1101" w:type="dxa"/>
          </w:tcPr>
          <w:p w:rsidR="00966D58" w:rsidRPr="007027D5" w:rsidRDefault="001206B2" w:rsidP="007027D5">
            <w:pPr>
              <w:widowControl w:val="0"/>
              <w:jc w:val="center"/>
              <w:rPr>
                <w:rFonts w:ascii="Times New Roman" w:hAnsi="Times New Roman" w:cs="Times New Roman"/>
              </w:rPr>
            </w:pPr>
            <w:r w:rsidRPr="007027D5">
              <w:rPr>
                <w:rFonts w:ascii="Times New Roman" w:hAnsi="Times New Roman" w:cs="Times New Roman"/>
              </w:rPr>
              <w:t>4.</w:t>
            </w:r>
          </w:p>
        </w:tc>
        <w:tc>
          <w:tcPr>
            <w:tcW w:w="9247" w:type="dxa"/>
          </w:tcPr>
          <w:p w:rsidR="00CC2250" w:rsidRPr="007027D5" w:rsidRDefault="001206B2" w:rsidP="007027D5">
            <w:pPr>
              <w:widowControl w:val="0"/>
              <w:rPr>
                <w:rFonts w:ascii="Times New Roman" w:eastAsia="Times New Roman" w:hAnsi="Times New Roman" w:cs="Times New Roman"/>
              </w:rPr>
            </w:pPr>
            <w:r w:rsidRPr="007027D5">
              <w:rPr>
                <w:rFonts w:ascii="Times New Roman" w:eastAsia="Times New Roman" w:hAnsi="Times New Roman" w:cs="Times New Roman"/>
              </w:rPr>
              <w:t>Нормативно-правовое обеспечение АООП</w:t>
            </w:r>
          </w:p>
        </w:tc>
        <w:tc>
          <w:tcPr>
            <w:tcW w:w="1134" w:type="dxa"/>
          </w:tcPr>
          <w:p w:rsidR="00966D58" w:rsidRPr="007027D5" w:rsidRDefault="00CC2250" w:rsidP="007027D5">
            <w:pPr>
              <w:widowControl w:val="0"/>
              <w:jc w:val="center"/>
              <w:rPr>
                <w:rFonts w:ascii="Times New Roman" w:hAnsi="Times New Roman" w:cs="Times New Roman"/>
              </w:rPr>
            </w:pPr>
            <w:r w:rsidRPr="007027D5">
              <w:rPr>
                <w:rFonts w:ascii="Times New Roman" w:hAnsi="Times New Roman" w:cs="Times New Roman"/>
              </w:rPr>
              <w:t>115</w:t>
            </w:r>
          </w:p>
        </w:tc>
      </w:tr>
      <w:tr w:rsidR="00FF1DE8" w:rsidRPr="00463128" w:rsidTr="00FF1DE8">
        <w:tc>
          <w:tcPr>
            <w:tcW w:w="1101" w:type="dxa"/>
            <w:vMerge w:val="restart"/>
          </w:tcPr>
          <w:p w:rsidR="00FF1DE8" w:rsidRPr="007027D5" w:rsidRDefault="00FF1DE8" w:rsidP="007027D5">
            <w:pPr>
              <w:widowControl w:val="0"/>
              <w:jc w:val="center"/>
              <w:rPr>
                <w:rFonts w:ascii="Times New Roman" w:hAnsi="Times New Roman" w:cs="Times New Roman"/>
              </w:rPr>
            </w:pPr>
          </w:p>
        </w:tc>
        <w:tc>
          <w:tcPr>
            <w:tcW w:w="9247" w:type="dxa"/>
          </w:tcPr>
          <w:p w:rsidR="00FF1DE8" w:rsidRPr="00F1433D" w:rsidRDefault="00FF1DE8" w:rsidP="007027D5">
            <w:pPr>
              <w:widowControl w:val="0"/>
              <w:rPr>
                <w:rFonts w:ascii="Times New Roman" w:eastAsia="Times New Roman" w:hAnsi="Times New Roman" w:cs="Times New Roman"/>
              </w:rPr>
            </w:pPr>
            <w:r w:rsidRPr="007027D5">
              <w:rPr>
                <w:rFonts w:ascii="Times New Roman" w:eastAsia="Times New Roman" w:hAnsi="Times New Roman" w:cs="Times New Roman"/>
                <w:b/>
              </w:rPr>
              <w:t>ПРИЛОЖЕНИЯ</w:t>
            </w:r>
            <w:r>
              <w:rPr>
                <w:rFonts w:ascii="Times New Roman" w:eastAsia="Times New Roman" w:hAnsi="Times New Roman" w:cs="Times New Roman"/>
                <w:b/>
              </w:rPr>
              <w:t>:</w:t>
            </w:r>
          </w:p>
        </w:tc>
        <w:tc>
          <w:tcPr>
            <w:tcW w:w="1134" w:type="dxa"/>
          </w:tcPr>
          <w:p w:rsidR="00FF1DE8" w:rsidRPr="007027D5" w:rsidRDefault="00FF1DE8" w:rsidP="007027D5">
            <w:pPr>
              <w:widowControl w:val="0"/>
              <w:jc w:val="center"/>
              <w:rPr>
                <w:rFonts w:ascii="Times New Roman" w:hAnsi="Times New Roman" w:cs="Times New Roman"/>
              </w:rPr>
            </w:pPr>
          </w:p>
        </w:tc>
      </w:tr>
      <w:tr w:rsidR="00FF1DE8" w:rsidRPr="00463128" w:rsidTr="00FF1DE8">
        <w:tc>
          <w:tcPr>
            <w:tcW w:w="1101" w:type="dxa"/>
            <w:vMerge/>
          </w:tcPr>
          <w:p w:rsidR="00FF1DE8" w:rsidRPr="007027D5" w:rsidRDefault="00FF1DE8" w:rsidP="007027D5">
            <w:pPr>
              <w:widowControl w:val="0"/>
              <w:jc w:val="center"/>
              <w:rPr>
                <w:rFonts w:ascii="Times New Roman" w:hAnsi="Times New Roman" w:cs="Times New Roman"/>
              </w:rPr>
            </w:pPr>
          </w:p>
        </w:tc>
        <w:tc>
          <w:tcPr>
            <w:tcW w:w="10381" w:type="dxa"/>
            <w:gridSpan w:val="2"/>
          </w:tcPr>
          <w:p w:rsidR="00FF1DE8" w:rsidRPr="007027D5" w:rsidRDefault="00FF1DE8" w:rsidP="00F1433D">
            <w:pPr>
              <w:widowControl w:val="0"/>
              <w:rPr>
                <w:rFonts w:ascii="Times New Roman" w:hAnsi="Times New Roman" w:cs="Times New Roman"/>
              </w:rPr>
            </w:pPr>
            <w:r w:rsidRPr="00F1433D">
              <w:rPr>
                <w:rFonts w:ascii="Times New Roman" w:eastAsia="Times New Roman" w:hAnsi="Times New Roman" w:cs="Times New Roman"/>
              </w:rPr>
              <w:t>Учебный план по годам обучения</w:t>
            </w:r>
          </w:p>
        </w:tc>
      </w:tr>
      <w:tr w:rsidR="00FF1DE8" w:rsidRPr="00463128" w:rsidTr="00FF1DE8">
        <w:tc>
          <w:tcPr>
            <w:tcW w:w="1101" w:type="dxa"/>
            <w:vMerge/>
          </w:tcPr>
          <w:p w:rsidR="00FF1DE8" w:rsidRPr="007027D5" w:rsidRDefault="00FF1DE8" w:rsidP="007027D5">
            <w:pPr>
              <w:widowControl w:val="0"/>
              <w:jc w:val="center"/>
              <w:rPr>
                <w:rFonts w:ascii="Times New Roman" w:hAnsi="Times New Roman" w:cs="Times New Roman"/>
              </w:rPr>
            </w:pPr>
          </w:p>
        </w:tc>
        <w:tc>
          <w:tcPr>
            <w:tcW w:w="10381" w:type="dxa"/>
            <w:gridSpan w:val="2"/>
          </w:tcPr>
          <w:p w:rsidR="00FF1DE8" w:rsidRPr="007027D5" w:rsidRDefault="00FF1DE8" w:rsidP="00F1433D">
            <w:pPr>
              <w:widowControl w:val="0"/>
              <w:rPr>
                <w:rFonts w:ascii="Times New Roman" w:hAnsi="Times New Roman" w:cs="Times New Roman"/>
              </w:rPr>
            </w:pPr>
            <w:r>
              <w:rPr>
                <w:rFonts w:ascii="Times New Roman" w:eastAsia="Times New Roman" w:hAnsi="Times New Roman" w:cs="Times New Roman"/>
              </w:rPr>
              <w:t>Содержание коррекционного курса «Сенсорное развитие»</w:t>
            </w:r>
          </w:p>
        </w:tc>
      </w:tr>
      <w:tr w:rsidR="00FF1DE8" w:rsidRPr="00463128" w:rsidTr="00FF1DE8">
        <w:tc>
          <w:tcPr>
            <w:tcW w:w="1101" w:type="dxa"/>
            <w:vMerge/>
          </w:tcPr>
          <w:p w:rsidR="00FF1DE8" w:rsidRDefault="00FF1DE8" w:rsidP="007027D5">
            <w:pPr>
              <w:widowControl w:val="0"/>
              <w:jc w:val="center"/>
              <w:rPr>
                <w:rFonts w:ascii="Times New Roman" w:hAnsi="Times New Roman" w:cs="Times New Roman"/>
              </w:rPr>
            </w:pPr>
          </w:p>
        </w:tc>
        <w:tc>
          <w:tcPr>
            <w:tcW w:w="10381" w:type="dxa"/>
            <w:gridSpan w:val="2"/>
          </w:tcPr>
          <w:p w:rsidR="00FF1DE8" w:rsidRPr="007027D5" w:rsidRDefault="00FF1DE8" w:rsidP="00F1433D">
            <w:pPr>
              <w:widowControl w:val="0"/>
              <w:rPr>
                <w:rFonts w:ascii="Times New Roman" w:hAnsi="Times New Roman" w:cs="Times New Roman"/>
              </w:rPr>
            </w:pPr>
            <w:r>
              <w:rPr>
                <w:rFonts w:ascii="Times New Roman" w:eastAsia="Times New Roman" w:hAnsi="Times New Roman" w:cs="Times New Roman"/>
              </w:rPr>
              <w:t>Содержание коррекционного курса «Предметно-практические действия»</w:t>
            </w:r>
          </w:p>
        </w:tc>
      </w:tr>
      <w:tr w:rsidR="00FF1DE8" w:rsidRPr="00463128" w:rsidTr="00FF1DE8">
        <w:tc>
          <w:tcPr>
            <w:tcW w:w="1101" w:type="dxa"/>
            <w:vMerge/>
          </w:tcPr>
          <w:p w:rsidR="00FF1DE8" w:rsidRDefault="00FF1DE8" w:rsidP="007027D5">
            <w:pPr>
              <w:widowControl w:val="0"/>
              <w:jc w:val="center"/>
              <w:rPr>
                <w:rFonts w:ascii="Times New Roman" w:hAnsi="Times New Roman" w:cs="Times New Roman"/>
              </w:rPr>
            </w:pPr>
          </w:p>
        </w:tc>
        <w:tc>
          <w:tcPr>
            <w:tcW w:w="10381" w:type="dxa"/>
            <w:gridSpan w:val="2"/>
          </w:tcPr>
          <w:p w:rsidR="00FF1DE8" w:rsidRPr="007027D5" w:rsidRDefault="00FF1DE8" w:rsidP="00F1433D">
            <w:pPr>
              <w:widowControl w:val="0"/>
              <w:rPr>
                <w:rFonts w:ascii="Times New Roman" w:hAnsi="Times New Roman" w:cs="Times New Roman"/>
              </w:rPr>
            </w:pPr>
            <w:r>
              <w:rPr>
                <w:rFonts w:ascii="Times New Roman" w:eastAsia="Times New Roman" w:hAnsi="Times New Roman" w:cs="Times New Roman"/>
              </w:rPr>
              <w:t>Содержание коррекционного курса «Альтернативная коммуникация»</w:t>
            </w:r>
          </w:p>
        </w:tc>
      </w:tr>
      <w:tr w:rsidR="00FF1DE8" w:rsidRPr="00463128" w:rsidTr="00FF1DE8">
        <w:tc>
          <w:tcPr>
            <w:tcW w:w="1101" w:type="dxa"/>
            <w:vMerge/>
          </w:tcPr>
          <w:p w:rsidR="00FF1DE8" w:rsidRDefault="00FF1DE8" w:rsidP="007027D5">
            <w:pPr>
              <w:widowControl w:val="0"/>
              <w:jc w:val="center"/>
              <w:rPr>
                <w:rFonts w:ascii="Times New Roman" w:hAnsi="Times New Roman" w:cs="Times New Roman"/>
              </w:rPr>
            </w:pPr>
          </w:p>
        </w:tc>
        <w:tc>
          <w:tcPr>
            <w:tcW w:w="10381" w:type="dxa"/>
            <w:gridSpan w:val="2"/>
          </w:tcPr>
          <w:p w:rsidR="00FF1DE8" w:rsidRPr="007027D5" w:rsidRDefault="00FF1DE8" w:rsidP="00F1433D">
            <w:pPr>
              <w:widowControl w:val="0"/>
              <w:rPr>
                <w:rFonts w:ascii="Times New Roman" w:hAnsi="Times New Roman" w:cs="Times New Roman"/>
              </w:rPr>
            </w:pPr>
            <w:r>
              <w:rPr>
                <w:rFonts w:ascii="Times New Roman" w:eastAsia="Times New Roman" w:hAnsi="Times New Roman" w:cs="Times New Roman"/>
              </w:rPr>
              <w:t>Содержание коррекционного курса «Двигательное развитие»</w:t>
            </w:r>
          </w:p>
        </w:tc>
      </w:tr>
      <w:tr w:rsidR="00FF1DE8" w:rsidRPr="00463128" w:rsidTr="00FF1DE8">
        <w:tc>
          <w:tcPr>
            <w:tcW w:w="1101" w:type="dxa"/>
            <w:vMerge/>
          </w:tcPr>
          <w:p w:rsidR="00FF1DE8" w:rsidRDefault="00FF1DE8" w:rsidP="007027D5">
            <w:pPr>
              <w:widowControl w:val="0"/>
              <w:jc w:val="center"/>
              <w:rPr>
                <w:rFonts w:ascii="Times New Roman" w:hAnsi="Times New Roman" w:cs="Times New Roman"/>
              </w:rPr>
            </w:pPr>
          </w:p>
        </w:tc>
        <w:tc>
          <w:tcPr>
            <w:tcW w:w="10381" w:type="dxa"/>
            <w:gridSpan w:val="2"/>
          </w:tcPr>
          <w:p w:rsidR="00FF1DE8" w:rsidRPr="007027D5" w:rsidRDefault="00FF1DE8" w:rsidP="00F1433D">
            <w:pPr>
              <w:widowControl w:val="0"/>
              <w:rPr>
                <w:rFonts w:ascii="Times New Roman" w:hAnsi="Times New Roman" w:cs="Times New Roman"/>
              </w:rPr>
            </w:pPr>
            <w:r>
              <w:rPr>
                <w:rFonts w:ascii="Times New Roman" w:eastAsia="Times New Roman" w:hAnsi="Times New Roman" w:cs="Times New Roman"/>
              </w:rPr>
              <w:t>Содержание коррекционного курса «Духовно-нравственное развитие»</w:t>
            </w:r>
          </w:p>
        </w:tc>
      </w:tr>
      <w:tr w:rsidR="00FF1DE8" w:rsidRPr="00463128" w:rsidTr="00FF1DE8">
        <w:tc>
          <w:tcPr>
            <w:tcW w:w="1101" w:type="dxa"/>
            <w:vMerge/>
          </w:tcPr>
          <w:p w:rsidR="00FF1DE8" w:rsidRDefault="00FF1DE8" w:rsidP="007027D5">
            <w:pPr>
              <w:widowControl w:val="0"/>
              <w:jc w:val="center"/>
              <w:rPr>
                <w:rFonts w:ascii="Times New Roman" w:hAnsi="Times New Roman" w:cs="Times New Roman"/>
              </w:rPr>
            </w:pPr>
          </w:p>
        </w:tc>
        <w:tc>
          <w:tcPr>
            <w:tcW w:w="10381" w:type="dxa"/>
            <w:gridSpan w:val="2"/>
          </w:tcPr>
          <w:p w:rsidR="00FF1DE8" w:rsidRPr="007027D5" w:rsidRDefault="00FF1DE8" w:rsidP="00F1433D">
            <w:pPr>
              <w:widowControl w:val="0"/>
              <w:ind w:right="244"/>
              <w:jc w:val="both"/>
              <w:rPr>
                <w:rFonts w:ascii="Times New Roman" w:hAnsi="Times New Roman" w:cs="Times New Roman"/>
              </w:rPr>
            </w:pPr>
            <w:r>
              <w:rPr>
                <w:rFonts w:ascii="Times New Roman" w:eastAsia="Times New Roman" w:hAnsi="Times New Roman" w:cs="Times New Roman"/>
              </w:rPr>
              <w:t>Содержание коррекционного курса «Формирование экологической культуры, здорового и безопасного образа жизни»</w:t>
            </w:r>
          </w:p>
        </w:tc>
      </w:tr>
      <w:tr w:rsidR="00FF1DE8" w:rsidRPr="00463128" w:rsidTr="00FF1DE8">
        <w:tc>
          <w:tcPr>
            <w:tcW w:w="1101" w:type="dxa"/>
            <w:vMerge/>
          </w:tcPr>
          <w:p w:rsidR="00FF1DE8" w:rsidRDefault="00FF1DE8" w:rsidP="007027D5">
            <w:pPr>
              <w:widowControl w:val="0"/>
              <w:jc w:val="center"/>
              <w:rPr>
                <w:rFonts w:ascii="Times New Roman" w:hAnsi="Times New Roman" w:cs="Times New Roman"/>
              </w:rPr>
            </w:pPr>
          </w:p>
        </w:tc>
        <w:tc>
          <w:tcPr>
            <w:tcW w:w="10381" w:type="dxa"/>
            <w:gridSpan w:val="2"/>
          </w:tcPr>
          <w:p w:rsidR="00FF1DE8" w:rsidRPr="007027D5" w:rsidRDefault="00FF1DE8" w:rsidP="00F1433D">
            <w:pPr>
              <w:widowControl w:val="0"/>
              <w:jc w:val="both"/>
              <w:rPr>
                <w:rFonts w:ascii="Times New Roman" w:hAnsi="Times New Roman" w:cs="Times New Roman"/>
              </w:rPr>
            </w:pPr>
            <w:r>
              <w:rPr>
                <w:rFonts w:ascii="Times New Roman" w:eastAsia="Times New Roman" w:hAnsi="Times New Roman" w:cs="Times New Roman"/>
              </w:rPr>
              <w:t>Образовательная программа дополнительного образования детей  «Сказкотерапия»</w:t>
            </w:r>
          </w:p>
        </w:tc>
      </w:tr>
      <w:tr w:rsidR="00FF1DE8" w:rsidRPr="00463128" w:rsidTr="00FF1DE8">
        <w:tc>
          <w:tcPr>
            <w:tcW w:w="1101" w:type="dxa"/>
            <w:vMerge/>
          </w:tcPr>
          <w:p w:rsidR="00FF1DE8" w:rsidRDefault="00FF1DE8" w:rsidP="007027D5">
            <w:pPr>
              <w:widowControl w:val="0"/>
              <w:jc w:val="center"/>
              <w:rPr>
                <w:rFonts w:ascii="Times New Roman" w:hAnsi="Times New Roman" w:cs="Times New Roman"/>
              </w:rPr>
            </w:pPr>
          </w:p>
        </w:tc>
        <w:tc>
          <w:tcPr>
            <w:tcW w:w="10381" w:type="dxa"/>
            <w:gridSpan w:val="2"/>
          </w:tcPr>
          <w:p w:rsidR="00FF1DE8" w:rsidRPr="007027D5" w:rsidRDefault="00FF1DE8" w:rsidP="00F1433D">
            <w:pPr>
              <w:widowControl w:val="0"/>
              <w:jc w:val="both"/>
              <w:rPr>
                <w:rFonts w:ascii="Times New Roman" w:hAnsi="Times New Roman" w:cs="Times New Roman"/>
              </w:rPr>
            </w:pPr>
            <w:r>
              <w:rPr>
                <w:rFonts w:ascii="Times New Roman" w:eastAsia="Times New Roman" w:hAnsi="Times New Roman" w:cs="Times New Roman"/>
              </w:rPr>
              <w:t>Образовательная программа дополнительного образования детей  «Арт-терапия»</w:t>
            </w:r>
          </w:p>
        </w:tc>
      </w:tr>
      <w:tr w:rsidR="00FF1DE8" w:rsidRPr="00463128" w:rsidTr="00FF1DE8">
        <w:tc>
          <w:tcPr>
            <w:tcW w:w="1101" w:type="dxa"/>
            <w:vMerge/>
          </w:tcPr>
          <w:p w:rsidR="00FF1DE8" w:rsidRDefault="00FF1DE8" w:rsidP="007027D5">
            <w:pPr>
              <w:widowControl w:val="0"/>
              <w:jc w:val="center"/>
              <w:rPr>
                <w:rFonts w:ascii="Times New Roman" w:hAnsi="Times New Roman" w:cs="Times New Roman"/>
              </w:rPr>
            </w:pPr>
          </w:p>
        </w:tc>
        <w:tc>
          <w:tcPr>
            <w:tcW w:w="10381" w:type="dxa"/>
            <w:gridSpan w:val="2"/>
          </w:tcPr>
          <w:p w:rsidR="00FF1DE8" w:rsidRPr="007027D5" w:rsidRDefault="00FF1DE8" w:rsidP="00F1433D">
            <w:pPr>
              <w:widowControl w:val="0"/>
              <w:jc w:val="both"/>
              <w:rPr>
                <w:rFonts w:ascii="Times New Roman" w:hAnsi="Times New Roman" w:cs="Times New Roman"/>
              </w:rPr>
            </w:pPr>
            <w:r>
              <w:rPr>
                <w:rFonts w:ascii="Times New Roman" w:eastAsia="Times New Roman" w:hAnsi="Times New Roman" w:cs="Times New Roman"/>
              </w:rPr>
              <w:t>Программа «Сотрудничество с семьёй обучающегося с умственной отсталостью (интеллектуальными нарушениями), с ТМНР»</w:t>
            </w:r>
          </w:p>
        </w:tc>
      </w:tr>
      <w:tr w:rsidR="00FF1DE8" w:rsidRPr="00463128" w:rsidTr="00FF1DE8">
        <w:tc>
          <w:tcPr>
            <w:tcW w:w="1101" w:type="dxa"/>
            <w:vMerge/>
          </w:tcPr>
          <w:p w:rsidR="00FF1DE8" w:rsidRDefault="00FF1DE8" w:rsidP="007027D5">
            <w:pPr>
              <w:widowControl w:val="0"/>
              <w:jc w:val="center"/>
              <w:rPr>
                <w:rFonts w:ascii="Times New Roman" w:hAnsi="Times New Roman" w:cs="Times New Roman"/>
              </w:rPr>
            </w:pPr>
          </w:p>
        </w:tc>
        <w:tc>
          <w:tcPr>
            <w:tcW w:w="10381" w:type="dxa"/>
            <w:gridSpan w:val="2"/>
          </w:tcPr>
          <w:p w:rsidR="00FF1DE8" w:rsidRPr="007027D5" w:rsidRDefault="00FF1DE8" w:rsidP="00296A6E">
            <w:pPr>
              <w:widowControl w:val="0"/>
              <w:jc w:val="both"/>
              <w:rPr>
                <w:rFonts w:ascii="Times New Roman" w:hAnsi="Times New Roman" w:cs="Times New Roman"/>
              </w:rPr>
            </w:pPr>
            <w:r>
              <w:rPr>
                <w:rFonts w:ascii="Times New Roman" w:eastAsia="Times New Roman" w:hAnsi="Times New Roman" w:cs="Times New Roman"/>
              </w:rPr>
              <w:t>Перечень специального учебного и дидактического материала, отвечающего особым образовательным требованиям обучающихся</w:t>
            </w:r>
          </w:p>
        </w:tc>
      </w:tr>
      <w:tr w:rsidR="00FF1DE8" w:rsidRPr="00463128" w:rsidTr="00FF1DE8">
        <w:tc>
          <w:tcPr>
            <w:tcW w:w="1101" w:type="dxa"/>
            <w:vMerge/>
          </w:tcPr>
          <w:p w:rsidR="00FF1DE8" w:rsidRDefault="00FF1DE8" w:rsidP="007027D5">
            <w:pPr>
              <w:widowControl w:val="0"/>
              <w:jc w:val="center"/>
              <w:rPr>
                <w:rFonts w:ascii="Times New Roman" w:hAnsi="Times New Roman" w:cs="Times New Roman"/>
              </w:rPr>
            </w:pPr>
          </w:p>
        </w:tc>
        <w:tc>
          <w:tcPr>
            <w:tcW w:w="10381" w:type="dxa"/>
            <w:gridSpan w:val="2"/>
          </w:tcPr>
          <w:p w:rsidR="00FF1DE8" w:rsidRDefault="00FF1DE8" w:rsidP="00296A6E">
            <w:pPr>
              <w:widowControl w:val="0"/>
              <w:jc w:val="both"/>
              <w:rPr>
                <w:rFonts w:ascii="Times New Roman" w:eastAsia="Times New Roman" w:hAnsi="Times New Roman" w:cs="Times New Roman"/>
              </w:rPr>
            </w:pPr>
            <w:r>
              <w:rPr>
                <w:rFonts w:ascii="Times New Roman" w:eastAsia="Times New Roman" w:hAnsi="Times New Roman" w:cs="Times New Roman"/>
              </w:rPr>
              <w:t>Программа внеурочной деятельности</w:t>
            </w:r>
          </w:p>
        </w:tc>
      </w:tr>
      <w:tr w:rsidR="00FF1DE8" w:rsidRPr="00463128" w:rsidTr="00FF1DE8">
        <w:tc>
          <w:tcPr>
            <w:tcW w:w="1101" w:type="dxa"/>
            <w:vMerge/>
          </w:tcPr>
          <w:p w:rsidR="00FF1DE8" w:rsidRDefault="00FF1DE8" w:rsidP="007027D5">
            <w:pPr>
              <w:widowControl w:val="0"/>
              <w:jc w:val="center"/>
              <w:rPr>
                <w:rFonts w:ascii="Times New Roman" w:hAnsi="Times New Roman" w:cs="Times New Roman"/>
              </w:rPr>
            </w:pPr>
          </w:p>
        </w:tc>
        <w:tc>
          <w:tcPr>
            <w:tcW w:w="10381" w:type="dxa"/>
            <w:gridSpan w:val="2"/>
          </w:tcPr>
          <w:p w:rsidR="00FF1DE8" w:rsidRPr="007027D5" w:rsidRDefault="00FF1DE8" w:rsidP="00296A6E">
            <w:pPr>
              <w:widowControl w:val="0"/>
              <w:jc w:val="both"/>
              <w:rPr>
                <w:rFonts w:ascii="Times New Roman" w:hAnsi="Times New Roman" w:cs="Times New Roman"/>
              </w:rPr>
            </w:pPr>
            <w:r>
              <w:rPr>
                <w:rFonts w:ascii="Times New Roman" w:eastAsia="Times New Roman" w:hAnsi="Times New Roman" w:cs="Times New Roman"/>
              </w:rPr>
              <w:t>Положение о СИПР МБОУ «Карагайская СОШ №1»</w:t>
            </w:r>
          </w:p>
        </w:tc>
      </w:tr>
      <w:tr w:rsidR="00FF1DE8" w:rsidRPr="00463128" w:rsidTr="00FF1DE8">
        <w:tc>
          <w:tcPr>
            <w:tcW w:w="1101" w:type="dxa"/>
            <w:vMerge/>
          </w:tcPr>
          <w:p w:rsidR="00FF1DE8" w:rsidRDefault="00FF1DE8" w:rsidP="007027D5">
            <w:pPr>
              <w:widowControl w:val="0"/>
              <w:jc w:val="center"/>
              <w:rPr>
                <w:rFonts w:ascii="Times New Roman" w:hAnsi="Times New Roman" w:cs="Times New Roman"/>
              </w:rPr>
            </w:pPr>
          </w:p>
        </w:tc>
        <w:tc>
          <w:tcPr>
            <w:tcW w:w="10381" w:type="dxa"/>
            <w:gridSpan w:val="2"/>
          </w:tcPr>
          <w:p w:rsidR="00FF1DE8" w:rsidRDefault="00FF1DE8" w:rsidP="00296A6E">
            <w:pPr>
              <w:widowControl w:val="0"/>
              <w:jc w:val="both"/>
              <w:rPr>
                <w:rFonts w:ascii="Times New Roman" w:eastAsia="Times New Roman" w:hAnsi="Times New Roman" w:cs="Times New Roman"/>
              </w:rPr>
            </w:pPr>
            <w:r>
              <w:rPr>
                <w:rFonts w:ascii="Times New Roman" w:eastAsia="Times New Roman" w:hAnsi="Times New Roman" w:cs="Times New Roman"/>
              </w:rPr>
              <w:t>Календарный учебный график</w:t>
            </w:r>
          </w:p>
        </w:tc>
      </w:tr>
      <w:tr w:rsidR="00FF1DE8" w:rsidRPr="00463128" w:rsidTr="00FF1DE8">
        <w:tc>
          <w:tcPr>
            <w:tcW w:w="1101" w:type="dxa"/>
            <w:vMerge/>
          </w:tcPr>
          <w:p w:rsidR="00FF1DE8" w:rsidRDefault="00FF1DE8" w:rsidP="007027D5">
            <w:pPr>
              <w:widowControl w:val="0"/>
              <w:jc w:val="center"/>
              <w:rPr>
                <w:rFonts w:ascii="Times New Roman" w:hAnsi="Times New Roman" w:cs="Times New Roman"/>
              </w:rPr>
            </w:pPr>
          </w:p>
        </w:tc>
        <w:tc>
          <w:tcPr>
            <w:tcW w:w="10381" w:type="dxa"/>
            <w:gridSpan w:val="2"/>
          </w:tcPr>
          <w:p w:rsidR="00FF1DE8" w:rsidRDefault="00FF1DE8" w:rsidP="00296A6E">
            <w:pPr>
              <w:widowControl w:val="0"/>
              <w:jc w:val="both"/>
              <w:rPr>
                <w:rFonts w:ascii="Times New Roman" w:eastAsia="Times New Roman" w:hAnsi="Times New Roman" w:cs="Times New Roman"/>
              </w:rPr>
            </w:pPr>
            <w:r>
              <w:rPr>
                <w:rFonts w:ascii="Times New Roman" w:eastAsia="Times New Roman" w:hAnsi="Times New Roman" w:cs="Times New Roman"/>
              </w:rPr>
              <w:t>Перечень учебников</w:t>
            </w:r>
          </w:p>
        </w:tc>
      </w:tr>
    </w:tbl>
    <w:p w:rsidR="00FF1DE8" w:rsidRDefault="00FF1DE8" w:rsidP="00AC7C96">
      <w:pPr>
        <w:widowControl w:val="0"/>
        <w:spacing w:line="240" w:lineRule="auto"/>
        <w:jc w:val="center"/>
        <w:rPr>
          <w:rFonts w:ascii="Times New Roman" w:hAnsi="Times New Roman" w:cs="Times New Roman"/>
          <w:b/>
          <w:sz w:val="28"/>
          <w:szCs w:val="28"/>
        </w:rPr>
      </w:pPr>
    </w:p>
    <w:p w:rsidR="006C5026" w:rsidRPr="00BE098F" w:rsidRDefault="00BE098F" w:rsidP="00AC7C96">
      <w:pPr>
        <w:widowControl w:val="0"/>
        <w:spacing w:line="240" w:lineRule="auto"/>
        <w:jc w:val="center"/>
        <w:rPr>
          <w:rFonts w:ascii="Times New Roman" w:hAnsi="Times New Roman" w:cs="Times New Roman"/>
        </w:rPr>
      </w:pPr>
      <w:r w:rsidRPr="00BE098F">
        <w:rPr>
          <w:rFonts w:ascii="Times New Roman" w:hAnsi="Times New Roman" w:cs="Times New Roman"/>
          <w:b/>
          <w:sz w:val="28"/>
          <w:szCs w:val="28"/>
        </w:rPr>
        <w:lastRenderedPageBreak/>
        <w:t>1. ЦЕЛЕВОЙ РАЗДЕЛ</w:t>
      </w:r>
    </w:p>
    <w:p w:rsidR="006C5026" w:rsidRDefault="00BE098F" w:rsidP="00AC7C96">
      <w:pPr>
        <w:widowControl w:val="0"/>
        <w:spacing w:line="240" w:lineRule="auto"/>
        <w:jc w:val="center"/>
        <w:rPr>
          <w:rFonts w:ascii="Times New Roman" w:hAnsi="Times New Roman" w:cs="Times New Roman"/>
          <w:b/>
          <w:sz w:val="28"/>
          <w:szCs w:val="28"/>
        </w:rPr>
      </w:pPr>
      <w:r w:rsidRPr="00BE098F">
        <w:rPr>
          <w:rFonts w:ascii="Times New Roman" w:hAnsi="Times New Roman" w:cs="Times New Roman"/>
          <w:b/>
          <w:sz w:val="28"/>
          <w:szCs w:val="28"/>
        </w:rPr>
        <w:t>1.1. Пояснительная записка</w:t>
      </w:r>
    </w:p>
    <w:p w:rsidR="003E5086" w:rsidRPr="003E5086" w:rsidRDefault="003E5086" w:rsidP="004A716C">
      <w:pPr>
        <w:widowControl w:val="0"/>
        <w:jc w:val="center"/>
        <w:rPr>
          <w:rFonts w:ascii="Times New Roman" w:hAnsi="Times New Roman" w:cs="Times New Roman"/>
          <w:sz w:val="10"/>
          <w:szCs w:val="10"/>
        </w:rPr>
      </w:pPr>
    </w:p>
    <w:p w:rsidR="00FE3279" w:rsidRDefault="003E5086" w:rsidP="003E5086">
      <w:pPr>
        <w:widowControl w:val="0"/>
        <w:spacing w:line="240" w:lineRule="auto"/>
        <w:ind w:right="190" w:firstLine="426"/>
        <w:jc w:val="both"/>
        <w:rPr>
          <w:rStyle w:val="fontstyle01"/>
        </w:rPr>
      </w:pPr>
      <w:r>
        <w:rPr>
          <w:rStyle w:val="fontstyle01"/>
        </w:rPr>
        <w:t>Адаптированная основная общеобразовательная программа обучающихся</w:t>
      </w:r>
      <w:r>
        <w:br/>
      </w:r>
      <w:r>
        <w:rPr>
          <w:rStyle w:val="fontstyle01"/>
        </w:rPr>
        <w:t>с умеренной, тяжелой и глубокой умственной отсталостью (интеллектуальными</w:t>
      </w:r>
      <w:r>
        <w:br/>
      </w:r>
      <w:r>
        <w:rPr>
          <w:rStyle w:val="fontstyle01"/>
        </w:rPr>
        <w:t>нарушениями), тяжелыми и множественными нарушениями в развитии (ТНМР) МБОУ</w:t>
      </w:r>
      <w:r>
        <w:br/>
      </w:r>
      <w:r>
        <w:rPr>
          <w:rStyle w:val="fontstyle01"/>
        </w:rPr>
        <w:t>«Карагайская СОШ №1» (далее по тексту АООП) разработана  в</w:t>
      </w:r>
      <w:r>
        <w:br/>
      </w:r>
      <w:r>
        <w:rPr>
          <w:rStyle w:val="fontstyle01"/>
        </w:rPr>
        <w:t>соответствии с требованиями федерального государственного образовательного стандарта</w:t>
      </w:r>
      <w:r>
        <w:br/>
      </w:r>
      <w:r>
        <w:rPr>
          <w:rStyle w:val="fontstyle01"/>
        </w:rPr>
        <w:t>обучающихся с умственной отсталостью (интеллектуальными нарушениями)</w:t>
      </w:r>
      <w:r>
        <w:rPr>
          <w:rStyle w:val="fontstyle21"/>
        </w:rPr>
        <w:t xml:space="preserve">, </w:t>
      </w:r>
      <w:r>
        <w:rPr>
          <w:rStyle w:val="fontstyle01"/>
        </w:rPr>
        <w:t>Приказ</w:t>
      </w:r>
      <w:r>
        <w:br/>
      </w:r>
      <w:r>
        <w:rPr>
          <w:rStyle w:val="fontstyle01"/>
        </w:rPr>
        <w:t>Министерства образования и науки Российской Федерации от 19.12.2014 № 1599 «Об</w:t>
      </w:r>
      <w:r>
        <w:br/>
      </w:r>
      <w:r>
        <w:rPr>
          <w:rStyle w:val="fontstyle01"/>
        </w:rPr>
        <w:t>утверждении федерального государственного образовательного стандарта образования</w:t>
      </w:r>
      <w:r>
        <w:br/>
      </w:r>
      <w:r>
        <w:rPr>
          <w:rStyle w:val="fontstyle01"/>
        </w:rPr>
        <w:t>обучающихся с умственной отсталостью (интеллектуальными нарушениями)», и на</w:t>
      </w:r>
      <w:r>
        <w:br/>
      </w:r>
      <w:r>
        <w:rPr>
          <w:rStyle w:val="fontstyle01"/>
        </w:rPr>
        <w:t>основе примерной адаптированной основной общеобразовательной программы</w:t>
      </w:r>
      <w:r>
        <w:br/>
      </w:r>
      <w:r>
        <w:rPr>
          <w:rStyle w:val="fontstyle01"/>
        </w:rPr>
        <w:t>образования обучающихся с умственной отсталостью (интеллектуальными нарушениями)</w:t>
      </w:r>
      <w:r w:rsidR="00FE3279">
        <w:rPr>
          <w:rStyle w:val="fontstyle01"/>
        </w:rPr>
        <w:t>.</w:t>
      </w:r>
    </w:p>
    <w:p w:rsidR="00FE3279" w:rsidRDefault="003E5086" w:rsidP="003E5086">
      <w:pPr>
        <w:widowControl w:val="0"/>
        <w:spacing w:line="240" w:lineRule="auto"/>
        <w:ind w:right="190" w:firstLine="426"/>
        <w:jc w:val="both"/>
        <w:rPr>
          <w:rStyle w:val="fontstyle01"/>
        </w:rPr>
      </w:pPr>
      <w:r>
        <w:rPr>
          <w:rStyle w:val="fontstyle01"/>
        </w:rPr>
        <w:t>Адаптированная основная общеобразовательная программа обучающихся с</w:t>
      </w:r>
      <w:r>
        <w:br/>
      </w:r>
      <w:r>
        <w:rPr>
          <w:rStyle w:val="fontstyle01"/>
        </w:rPr>
        <w:t>умеренной, тяжелой и глубокой умственной отсталостью (интеллектуальными</w:t>
      </w:r>
      <w:r>
        <w:br/>
      </w:r>
      <w:r>
        <w:rPr>
          <w:rStyle w:val="fontstyle01"/>
        </w:rPr>
        <w:t>нарушениями), тяжелыми и множественными нарушениями в развитии определяет</w:t>
      </w:r>
      <w:r>
        <w:br/>
      </w:r>
      <w:r>
        <w:rPr>
          <w:rStyle w:val="fontstyle01"/>
        </w:rPr>
        <w:t>содержание и организацию образовательного процесса, ожидаемые результаты, условия</w:t>
      </w:r>
      <w:r>
        <w:br/>
      </w:r>
      <w:r>
        <w:rPr>
          <w:rStyle w:val="fontstyle01"/>
        </w:rPr>
        <w:t>реализации и направлена на формирование общей культуры обучающихся, на их</w:t>
      </w:r>
      <w:r>
        <w:br/>
      </w:r>
      <w:r>
        <w:rPr>
          <w:rStyle w:val="fontstyle01"/>
        </w:rPr>
        <w:t>нравственное развитие, социальную адаптацию, сохранение и укрепление здоровья</w:t>
      </w:r>
      <w:r>
        <w:br/>
      </w:r>
      <w:r>
        <w:rPr>
          <w:rStyle w:val="fontstyle01"/>
        </w:rPr>
        <w:t>обучающихся.</w:t>
      </w:r>
    </w:p>
    <w:p w:rsidR="003E5086" w:rsidRDefault="003E5086" w:rsidP="003E5086">
      <w:pPr>
        <w:widowControl w:val="0"/>
        <w:spacing w:line="240" w:lineRule="auto"/>
        <w:ind w:right="190" w:firstLine="426"/>
        <w:jc w:val="both"/>
        <w:rPr>
          <w:rStyle w:val="fontstyle01"/>
        </w:rPr>
      </w:pPr>
      <w:r>
        <w:rPr>
          <w:rStyle w:val="fontstyle01"/>
        </w:rPr>
        <w:t>На основе АООП для обучающихся с умственной отсталостью в умеренной,</w:t>
      </w:r>
      <w:r>
        <w:br/>
      </w:r>
      <w:r>
        <w:rPr>
          <w:rStyle w:val="fontstyle01"/>
        </w:rPr>
        <w:t>тяжелой или глубокой степени, с тяжелыми и множественными нарушениями развития</w:t>
      </w:r>
      <w:r>
        <w:br/>
      </w:r>
      <w:r>
        <w:rPr>
          <w:rStyle w:val="fontstyle01"/>
        </w:rPr>
        <w:t>(ТМНР) и с учетом ИПРА школа разрабатывает специальную индивидуальную программу</w:t>
      </w:r>
      <w:r>
        <w:br/>
      </w:r>
      <w:r w:rsidR="00FE3279">
        <w:rPr>
          <w:rStyle w:val="fontstyle01"/>
        </w:rPr>
        <w:t xml:space="preserve">развития (далее по тексту </w:t>
      </w:r>
      <w:r>
        <w:rPr>
          <w:rStyle w:val="fontstyle01"/>
        </w:rPr>
        <w:t>СИПР), учитывающую индивидуальные образовательные потребности</w:t>
      </w:r>
      <w:r>
        <w:br/>
      </w:r>
      <w:r>
        <w:rPr>
          <w:rStyle w:val="fontstyle01"/>
        </w:rPr>
        <w:t>обучающегося с умственной отсталостью.</w:t>
      </w:r>
    </w:p>
    <w:p w:rsidR="00EA61CA" w:rsidRDefault="00EA61CA" w:rsidP="00EA61CA">
      <w:pPr>
        <w:widowControl w:val="0"/>
        <w:spacing w:line="240" w:lineRule="auto"/>
        <w:ind w:right="193" w:firstLine="425"/>
        <w:jc w:val="both"/>
        <w:rPr>
          <w:rFonts w:ascii="Times New Roman" w:hAnsi="Times New Roman" w:cs="Times New Roman"/>
          <w:sz w:val="24"/>
          <w:szCs w:val="24"/>
        </w:rPr>
      </w:pPr>
      <w:r w:rsidRPr="00EA61CA">
        <w:rPr>
          <w:rFonts w:ascii="Times New Roman" w:hAnsi="Times New Roman" w:cs="Times New Roman"/>
          <w:b/>
          <w:bCs/>
          <w:sz w:val="24"/>
          <w:szCs w:val="24"/>
        </w:rPr>
        <w:t xml:space="preserve">Целью образования </w:t>
      </w:r>
      <w:r w:rsidRPr="00EA61CA">
        <w:rPr>
          <w:rFonts w:ascii="Times New Roman" w:hAnsi="Times New Roman" w:cs="Times New Roman"/>
          <w:sz w:val="24"/>
          <w:szCs w:val="24"/>
        </w:rPr>
        <w:t>обучающихся с умеренной, тяжелой, глубокой умственной</w:t>
      </w:r>
      <w:r w:rsidRPr="00EA61CA">
        <w:rPr>
          <w:sz w:val="24"/>
          <w:szCs w:val="24"/>
        </w:rPr>
        <w:br/>
      </w:r>
      <w:r w:rsidRPr="00EA61CA">
        <w:rPr>
          <w:rFonts w:ascii="Times New Roman" w:hAnsi="Times New Roman" w:cs="Times New Roman"/>
          <w:sz w:val="24"/>
          <w:szCs w:val="24"/>
        </w:rPr>
        <w:t>отсталостью (интеллектуальными нарушениями), с тяжелыми и множественными</w:t>
      </w:r>
      <w:r w:rsidRPr="00EA61CA">
        <w:rPr>
          <w:sz w:val="24"/>
          <w:szCs w:val="24"/>
        </w:rPr>
        <w:br/>
      </w:r>
      <w:r w:rsidRPr="00EA61CA">
        <w:rPr>
          <w:rFonts w:ascii="Times New Roman" w:hAnsi="Times New Roman" w:cs="Times New Roman"/>
          <w:sz w:val="24"/>
          <w:szCs w:val="24"/>
        </w:rPr>
        <w:t xml:space="preserve">нарушениями развития является </w:t>
      </w:r>
      <w:r>
        <w:rPr>
          <w:rFonts w:ascii="Times New Roman" w:hAnsi="Times New Roman" w:cs="Times New Roman"/>
          <w:sz w:val="24"/>
          <w:szCs w:val="24"/>
        </w:rPr>
        <w:t xml:space="preserve">- </w:t>
      </w:r>
      <w:r w:rsidRPr="00EA61CA">
        <w:rPr>
          <w:rFonts w:ascii="Times New Roman" w:hAnsi="Times New Roman" w:cs="Times New Roman"/>
          <w:sz w:val="24"/>
          <w:szCs w:val="24"/>
        </w:rPr>
        <w:t>развитии личности, формирование общей культуры,</w:t>
      </w:r>
      <w:r w:rsidRPr="00EA61CA">
        <w:rPr>
          <w:sz w:val="24"/>
          <w:szCs w:val="24"/>
        </w:rPr>
        <w:br/>
      </w:r>
      <w:r w:rsidRPr="00EA61CA">
        <w:rPr>
          <w:rFonts w:ascii="Times New Roman" w:hAnsi="Times New Roman" w:cs="Times New Roman"/>
          <w:sz w:val="24"/>
          <w:szCs w:val="24"/>
        </w:rPr>
        <w:t>соответствующей общепринятым нравственным и социокультурным ценностям,</w:t>
      </w:r>
      <w:r w:rsidRPr="00EA61CA">
        <w:rPr>
          <w:sz w:val="24"/>
          <w:szCs w:val="24"/>
        </w:rPr>
        <w:br/>
      </w:r>
      <w:r w:rsidRPr="00EA61CA">
        <w:rPr>
          <w:rFonts w:ascii="Times New Roman" w:hAnsi="Times New Roman" w:cs="Times New Roman"/>
          <w:sz w:val="24"/>
          <w:szCs w:val="24"/>
        </w:rPr>
        <w:t>формирование необходимых для самореализации и жизни в обществе практических</w:t>
      </w:r>
      <w:r w:rsidRPr="00EA61CA">
        <w:rPr>
          <w:sz w:val="24"/>
          <w:szCs w:val="24"/>
        </w:rPr>
        <w:br/>
      </w:r>
      <w:r w:rsidRPr="00EA61CA">
        <w:rPr>
          <w:rFonts w:ascii="Times New Roman" w:hAnsi="Times New Roman" w:cs="Times New Roman"/>
          <w:sz w:val="24"/>
          <w:szCs w:val="24"/>
        </w:rPr>
        <w:t>представлений, умений и навыков, позволяющих достичь обучающемуся максимально</w:t>
      </w:r>
      <w:r w:rsidRPr="00EA61CA">
        <w:rPr>
          <w:sz w:val="24"/>
          <w:szCs w:val="24"/>
        </w:rPr>
        <w:br/>
      </w:r>
      <w:r w:rsidRPr="00EA61CA">
        <w:rPr>
          <w:rFonts w:ascii="Times New Roman" w:hAnsi="Times New Roman" w:cs="Times New Roman"/>
          <w:sz w:val="24"/>
          <w:szCs w:val="24"/>
        </w:rPr>
        <w:t>возможной самостоятельности и независимости в повседневной жизни, расширение его</w:t>
      </w:r>
      <w:r w:rsidRPr="00EA61CA">
        <w:rPr>
          <w:sz w:val="24"/>
          <w:szCs w:val="24"/>
        </w:rPr>
        <w:br/>
      </w:r>
      <w:r w:rsidRPr="00EA61CA">
        <w:rPr>
          <w:rFonts w:ascii="Times New Roman" w:hAnsi="Times New Roman" w:cs="Times New Roman"/>
          <w:sz w:val="24"/>
          <w:szCs w:val="24"/>
        </w:rPr>
        <w:t>жизненного опыта и социальных контактов в доступных для него пределах.</w:t>
      </w:r>
    </w:p>
    <w:p w:rsidR="00EA61CA" w:rsidRDefault="00EA61CA" w:rsidP="00EA61CA">
      <w:pPr>
        <w:widowControl w:val="0"/>
        <w:spacing w:line="240" w:lineRule="auto"/>
        <w:ind w:right="193" w:firstLine="425"/>
        <w:jc w:val="both"/>
        <w:rPr>
          <w:rFonts w:ascii="Times New Roman" w:hAnsi="Times New Roman" w:cs="Times New Roman"/>
          <w:sz w:val="24"/>
          <w:szCs w:val="24"/>
        </w:rPr>
      </w:pPr>
      <w:r w:rsidRPr="00EA61CA">
        <w:rPr>
          <w:rFonts w:ascii="Times New Roman" w:hAnsi="Times New Roman" w:cs="Times New Roman"/>
          <w:sz w:val="24"/>
          <w:szCs w:val="24"/>
        </w:rPr>
        <w:t>В основу разработки АООП для обучающихся с умеренной, тяжелой и глубокой</w:t>
      </w:r>
      <w:r w:rsidRPr="00EA61CA">
        <w:rPr>
          <w:sz w:val="24"/>
          <w:szCs w:val="24"/>
        </w:rPr>
        <w:br/>
      </w:r>
      <w:r w:rsidRPr="00EA61CA">
        <w:rPr>
          <w:rFonts w:ascii="Times New Roman" w:hAnsi="Times New Roman" w:cs="Times New Roman"/>
          <w:sz w:val="24"/>
          <w:szCs w:val="24"/>
        </w:rPr>
        <w:t>умственной отсталостью (интеллектуальными нарушениями) и тяжелыми и</w:t>
      </w:r>
      <w:r w:rsidRPr="00EA61CA">
        <w:rPr>
          <w:sz w:val="24"/>
          <w:szCs w:val="24"/>
        </w:rPr>
        <w:br/>
      </w:r>
      <w:r>
        <w:rPr>
          <w:rFonts w:ascii="Times New Roman" w:hAnsi="Times New Roman" w:cs="Times New Roman"/>
          <w:sz w:val="24"/>
          <w:szCs w:val="24"/>
        </w:rPr>
        <w:t xml:space="preserve">ТМНР </w:t>
      </w:r>
      <w:r w:rsidRPr="00EA61CA">
        <w:rPr>
          <w:rFonts w:ascii="Times New Roman" w:hAnsi="Times New Roman" w:cs="Times New Roman"/>
          <w:sz w:val="24"/>
          <w:szCs w:val="24"/>
        </w:rPr>
        <w:t>заложены дифференцированный и</w:t>
      </w:r>
      <w:r>
        <w:rPr>
          <w:rFonts w:ascii="Times New Roman" w:hAnsi="Times New Roman" w:cs="Times New Roman"/>
          <w:sz w:val="24"/>
          <w:szCs w:val="24"/>
        </w:rPr>
        <w:t xml:space="preserve"> </w:t>
      </w:r>
      <w:r w:rsidRPr="00EA61CA">
        <w:rPr>
          <w:rFonts w:ascii="Times New Roman" w:hAnsi="Times New Roman" w:cs="Times New Roman"/>
          <w:sz w:val="24"/>
          <w:szCs w:val="24"/>
        </w:rPr>
        <w:t>деятельностный подходы.</w:t>
      </w:r>
    </w:p>
    <w:p w:rsidR="00CF70EB" w:rsidRDefault="00EA61CA" w:rsidP="00EA61CA">
      <w:pPr>
        <w:widowControl w:val="0"/>
        <w:spacing w:line="240" w:lineRule="auto"/>
        <w:ind w:right="193" w:firstLine="425"/>
        <w:jc w:val="both"/>
        <w:rPr>
          <w:rFonts w:ascii="Times New Roman" w:hAnsi="Times New Roman" w:cs="Times New Roman"/>
          <w:sz w:val="24"/>
          <w:szCs w:val="24"/>
        </w:rPr>
      </w:pPr>
      <w:r w:rsidRPr="00EA61CA">
        <w:rPr>
          <w:rFonts w:ascii="Times New Roman" w:hAnsi="Times New Roman" w:cs="Times New Roman"/>
          <w:sz w:val="24"/>
          <w:szCs w:val="24"/>
        </w:rPr>
        <w:t>Дифференцированный подход к построению АООП для обучающихся с</w:t>
      </w:r>
      <w:r w:rsidRPr="00EA61CA">
        <w:rPr>
          <w:sz w:val="24"/>
          <w:szCs w:val="24"/>
        </w:rPr>
        <w:br/>
      </w:r>
      <w:r w:rsidRPr="00EA61CA">
        <w:rPr>
          <w:rFonts w:ascii="Times New Roman" w:hAnsi="Times New Roman" w:cs="Times New Roman"/>
          <w:sz w:val="24"/>
          <w:szCs w:val="24"/>
        </w:rPr>
        <w:t>умеренной, тяжелой и глубокой умственной отсталостью (интеллектуальными</w:t>
      </w:r>
      <w:r w:rsidRPr="00EA61CA">
        <w:rPr>
          <w:sz w:val="24"/>
          <w:szCs w:val="24"/>
        </w:rPr>
        <w:br/>
      </w:r>
      <w:r w:rsidRPr="00EA61CA">
        <w:rPr>
          <w:rFonts w:ascii="Times New Roman" w:hAnsi="Times New Roman" w:cs="Times New Roman"/>
          <w:sz w:val="24"/>
          <w:szCs w:val="24"/>
        </w:rPr>
        <w:t xml:space="preserve">нарушениями) и </w:t>
      </w:r>
      <w:r>
        <w:rPr>
          <w:rFonts w:ascii="Times New Roman" w:hAnsi="Times New Roman" w:cs="Times New Roman"/>
          <w:sz w:val="24"/>
          <w:szCs w:val="24"/>
        </w:rPr>
        <w:t>ТМПР</w:t>
      </w:r>
      <w:r w:rsidRPr="00EA61CA">
        <w:rPr>
          <w:rFonts w:ascii="Times New Roman" w:hAnsi="Times New Roman" w:cs="Times New Roman"/>
          <w:sz w:val="24"/>
          <w:szCs w:val="24"/>
        </w:rPr>
        <w:t xml:space="preserve"> предполагает</w:t>
      </w:r>
      <w:r>
        <w:rPr>
          <w:rFonts w:ascii="Times New Roman" w:hAnsi="Times New Roman" w:cs="Times New Roman"/>
          <w:sz w:val="24"/>
          <w:szCs w:val="24"/>
        </w:rPr>
        <w:t xml:space="preserve"> </w:t>
      </w:r>
      <w:r w:rsidRPr="00EA61CA">
        <w:rPr>
          <w:rFonts w:ascii="Times New Roman" w:hAnsi="Times New Roman" w:cs="Times New Roman"/>
          <w:sz w:val="24"/>
          <w:szCs w:val="24"/>
        </w:rPr>
        <w:t>учет их особых образовательных потребностей, которые проявляются в неоднородности</w:t>
      </w:r>
      <w:r>
        <w:rPr>
          <w:rFonts w:ascii="Times New Roman" w:hAnsi="Times New Roman" w:cs="Times New Roman"/>
          <w:sz w:val="24"/>
          <w:szCs w:val="24"/>
        </w:rPr>
        <w:t xml:space="preserve"> </w:t>
      </w:r>
      <w:r w:rsidRPr="00EA61CA">
        <w:rPr>
          <w:rFonts w:ascii="Times New Roman" w:hAnsi="Times New Roman" w:cs="Times New Roman"/>
          <w:sz w:val="24"/>
          <w:szCs w:val="24"/>
        </w:rPr>
        <w:t>возможностей освоения содержания образования.</w:t>
      </w:r>
      <w:r w:rsidRPr="00EA61CA">
        <w:rPr>
          <w:sz w:val="24"/>
          <w:szCs w:val="24"/>
        </w:rPr>
        <w:br/>
      </w:r>
      <w:r w:rsidRPr="00EA61CA">
        <w:rPr>
          <w:rFonts w:ascii="Times New Roman" w:hAnsi="Times New Roman" w:cs="Times New Roman"/>
          <w:sz w:val="24"/>
          <w:szCs w:val="24"/>
        </w:rPr>
        <w:t>Применение дифференцированного подхода к созданию СИПР обеспечивает</w:t>
      </w:r>
      <w:r w:rsidRPr="00EA61CA">
        <w:rPr>
          <w:sz w:val="24"/>
          <w:szCs w:val="24"/>
        </w:rPr>
        <w:br/>
      </w:r>
      <w:r w:rsidRPr="00EA61CA">
        <w:rPr>
          <w:rFonts w:ascii="Times New Roman" w:hAnsi="Times New Roman" w:cs="Times New Roman"/>
          <w:sz w:val="24"/>
          <w:szCs w:val="24"/>
        </w:rPr>
        <w:t>разнообразие содержания, предоставляя обучающимся с умственной отсталостью</w:t>
      </w:r>
      <w:r w:rsidRPr="00EA61CA">
        <w:rPr>
          <w:sz w:val="24"/>
          <w:szCs w:val="24"/>
        </w:rPr>
        <w:br/>
      </w:r>
      <w:r w:rsidRPr="00EA61CA">
        <w:rPr>
          <w:rFonts w:ascii="Times New Roman" w:hAnsi="Times New Roman" w:cs="Times New Roman"/>
          <w:sz w:val="24"/>
          <w:szCs w:val="24"/>
        </w:rPr>
        <w:t>(интеллектуальными нарушениями) возможность реализовать индивидуальный потенциал</w:t>
      </w:r>
      <w:r w:rsidRPr="00EA61CA">
        <w:rPr>
          <w:sz w:val="24"/>
          <w:szCs w:val="24"/>
        </w:rPr>
        <w:br/>
      </w:r>
      <w:r w:rsidRPr="00EA61CA">
        <w:rPr>
          <w:rFonts w:ascii="Times New Roman" w:hAnsi="Times New Roman" w:cs="Times New Roman"/>
          <w:sz w:val="24"/>
          <w:szCs w:val="24"/>
        </w:rPr>
        <w:t>развития.</w:t>
      </w:r>
      <w:r w:rsidR="006B1C2B">
        <w:rPr>
          <w:rFonts w:ascii="Times New Roman" w:hAnsi="Times New Roman" w:cs="Times New Roman"/>
          <w:sz w:val="24"/>
          <w:szCs w:val="24"/>
        </w:rPr>
        <w:t xml:space="preserve"> </w:t>
      </w:r>
    </w:p>
    <w:p w:rsidR="003E5086" w:rsidRDefault="00EA61CA" w:rsidP="0057427C">
      <w:pPr>
        <w:widowControl w:val="0"/>
        <w:spacing w:line="240" w:lineRule="auto"/>
        <w:ind w:right="193" w:firstLine="425"/>
        <w:jc w:val="both"/>
        <w:rPr>
          <w:rFonts w:ascii="Times New Roman" w:hAnsi="Times New Roman" w:cs="Times New Roman"/>
          <w:sz w:val="24"/>
          <w:szCs w:val="24"/>
        </w:rPr>
      </w:pPr>
      <w:r w:rsidRPr="00EA61CA">
        <w:rPr>
          <w:rFonts w:ascii="Times New Roman" w:hAnsi="Times New Roman" w:cs="Times New Roman"/>
          <w:sz w:val="24"/>
          <w:szCs w:val="24"/>
        </w:rPr>
        <w:t>Деятельностный подход основывается на теоретических положениях</w:t>
      </w:r>
      <w:r w:rsidRPr="00EA61CA">
        <w:rPr>
          <w:sz w:val="24"/>
          <w:szCs w:val="24"/>
        </w:rPr>
        <w:br/>
      </w:r>
      <w:r w:rsidRPr="00EA61CA">
        <w:rPr>
          <w:rFonts w:ascii="Times New Roman" w:hAnsi="Times New Roman" w:cs="Times New Roman"/>
          <w:sz w:val="24"/>
          <w:szCs w:val="24"/>
        </w:rPr>
        <w:t>отечественной психологической науки, раскрывающих основные закономерности и</w:t>
      </w:r>
      <w:r w:rsidRPr="00EA61CA">
        <w:rPr>
          <w:rFonts w:ascii="Calibri" w:hAnsi="Calibri" w:cs="Calibri"/>
          <w:sz w:val="24"/>
          <w:szCs w:val="24"/>
        </w:rPr>
        <w:br/>
      </w:r>
      <w:r w:rsidRPr="00EA61CA">
        <w:rPr>
          <w:rFonts w:ascii="Times New Roman" w:hAnsi="Times New Roman" w:cs="Times New Roman"/>
          <w:sz w:val="24"/>
          <w:szCs w:val="24"/>
        </w:rPr>
        <w:t>структуру образования с учетом специфики развития личности обучающегося с</w:t>
      </w:r>
      <w:r w:rsidRPr="00EA61CA">
        <w:rPr>
          <w:sz w:val="24"/>
          <w:szCs w:val="24"/>
        </w:rPr>
        <w:br/>
      </w:r>
      <w:r w:rsidRPr="00EA61CA">
        <w:rPr>
          <w:rFonts w:ascii="Times New Roman" w:hAnsi="Times New Roman" w:cs="Times New Roman"/>
          <w:sz w:val="24"/>
          <w:szCs w:val="24"/>
        </w:rPr>
        <w:t>умственной отсталостью (интеллектуальными нарушениями).</w:t>
      </w:r>
      <w:r w:rsidR="00154307">
        <w:rPr>
          <w:rFonts w:ascii="Times New Roman" w:hAnsi="Times New Roman" w:cs="Times New Roman"/>
          <w:sz w:val="24"/>
          <w:szCs w:val="24"/>
        </w:rPr>
        <w:t xml:space="preserve"> </w:t>
      </w:r>
      <w:r w:rsidRPr="00EA61CA">
        <w:rPr>
          <w:rFonts w:ascii="Times New Roman" w:hAnsi="Times New Roman" w:cs="Times New Roman"/>
          <w:sz w:val="24"/>
          <w:szCs w:val="24"/>
        </w:rPr>
        <w:t xml:space="preserve">Деятельностный подход в </w:t>
      </w:r>
      <w:r w:rsidRPr="00EA61CA">
        <w:rPr>
          <w:rFonts w:ascii="Times New Roman" w:hAnsi="Times New Roman" w:cs="Times New Roman"/>
          <w:sz w:val="24"/>
          <w:szCs w:val="24"/>
        </w:rPr>
        <w:lastRenderedPageBreak/>
        <w:t>образовании строится на признании того, что развитие</w:t>
      </w:r>
      <w:r w:rsidR="00154307">
        <w:rPr>
          <w:rFonts w:ascii="Times New Roman" w:hAnsi="Times New Roman" w:cs="Times New Roman"/>
          <w:sz w:val="24"/>
          <w:szCs w:val="24"/>
        </w:rPr>
        <w:t xml:space="preserve"> </w:t>
      </w:r>
      <w:r w:rsidRPr="00EA61CA">
        <w:rPr>
          <w:rFonts w:ascii="Times New Roman" w:hAnsi="Times New Roman" w:cs="Times New Roman"/>
          <w:sz w:val="24"/>
          <w:szCs w:val="24"/>
        </w:rPr>
        <w:t>личности обучающихся с умственной отсталостью (интеллектуальными нарушениями)</w:t>
      </w:r>
      <w:r w:rsidR="00154307">
        <w:rPr>
          <w:rFonts w:ascii="Times New Roman" w:hAnsi="Times New Roman" w:cs="Times New Roman"/>
          <w:sz w:val="24"/>
          <w:szCs w:val="24"/>
        </w:rPr>
        <w:t xml:space="preserve"> </w:t>
      </w:r>
      <w:r w:rsidRPr="00EA61CA">
        <w:rPr>
          <w:rFonts w:ascii="Times New Roman" w:hAnsi="Times New Roman" w:cs="Times New Roman"/>
          <w:sz w:val="24"/>
          <w:szCs w:val="24"/>
        </w:rPr>
        <w:t>школьного возраста определяется характером организации доступной им деятельности</w:t>
      </w:r>
      <w:r w:rsidR="00154307">
        <w:rPr>
          <w:rFonts w:ascii="Times New Roman" w:hAnsi="Times New Roman" w:cs="Times New Roman"/>
          <w:sz w:val="24"/>
          <w:szCs w:val="24"/>
        </w:rPr>
        <w:t xml:space="preserve">  </w:t>
      </w:r>
      <w:r w:rsidRPr="00EA61CA">
        <w:rPr>
          <w:rFonts w:ascii="Times New Roman" w:hAnsi="Times New Roman" w:cs="Times New Roman"/>
          <w:sz w:val="24"/>
          <w:szCs w:val="24"/>
        </w:rPr>
        <w:t>(предметно-практической и учебной).</w:t>
      </w:r>
    </w:p>
    <w:p w:rsidR="006B1C2B" w:rsidRDefault="006B1C2B" w:rsidP="0057427C">
      <w:pPr>
        <w:spacing w:line="240" w:lineRule="auto"/>
        <w:ind w:firstLine="426"/>
        <w:jc w:val="both"/>
        <w:rPr>
          <w:rFonts w:ascii="Times New Roman" w:eastAsia="Times New Roman" w:hAnsi="Times New Roman" w:cs="Times New Roman"/>
          <w:sz w:val="24"/>
        </w:rPr>
      </w:pPr>
      <w:r w:rsidRPr="006B1C2B">
        <w:rPr>
          <w:rFonts w:ascii="Times New Roman" w:eastAsia="Times New Roman" w:hAnsi="Times New Roman" w:cs="Times New Roman"/>
          <w:sz w:val="24"/>
        </w:rPr>
        <w:t>Основным средством реализации деятельностного подхода в образовании является</w:t>
      </w:r>
      <w:r w:rsidRPr="006B1C2B">
        <w:rPr>
          <w:rFonts w:ascii="Times New Roman" w:eastAsia="Times New Roman" w:hAnsi="Times New Roman" w:cs="Times New Roman"/>
          <w:sz w:val="24"/>
          <w:szCs w:val="24"/>
        </w:rPr>
        <w:br/>
      </w:r>
      <w:r w:rsidRPr="006B1C2B">
        <w:rPr>
          <w:rFonts w:ascii="Times New Roman" w:eastAsia="Times New Roman" w:hAnsi="Times New Roman" w:cs="Times New Roman"/>
          <w:sz w:val="24"/>
        </w:rPr>
        <w:t>обучение как процесс организации познавательной и предметно-практической</w:t>
      </w:r>
      <w:r w:rsidRPr="006B1C2B">
        <w:rPr>
          <w:rFonts w:ascii="Times New Roman" w:eastAsia="Times New Roman" w:hAnsi="Times New Roman" w:cs="Times New Roman"/>
          <w:sz w:val="24"/>
          <w:szCs w:val="24"/>
        </w:rPr>
        <w:br/>
      </w:r>
      <w:r w:rsidRPr="006B1C2B">
        <w:rPr>
          <w:rFonts w:ascii="Times New Roman" w:eastAsia="Times New Roman" w:hAnsi="Times New Roman" w:cs="Times New Roman"/>
          <w:sz w:val="24"/>
        </w:rPr>
        <w:t>деятельности обучающихся, обеспечивающий овладение ими содержанием образования.</w:t>
      </w:r>
      <w:r w:rsidRPr="006B1C2B">
        <w:rPr>
          <w:rFonts w:ascii="Times New Roman" w:eastAsia="Times New Roman" w:hAnsi="Times New Roman" w:cs="Times New Roman"/>
          <w:sz w:val="24"/>
          <w:szCs w:val="24"/>
        </w:rPr>
        <w:br/>
      </w:r>
      <w:r w:rsidRPr="006B1C2B">
        <w:rPr>
          <w:rFonts w:ascii="Times New Roman" w:eastAsia="Times New Roman" w:hAnsi="Times New Roman" w:cs="Times New Roman"/>
          <w:sz w:val="24"/>
        </w:rPr>
        <w:t>Реализация деятельностного подхода обеспечивает:</w:t>
      </w:r>
    </w:p>
    <w:p w:rsidR="006B1C2B" w:rsidRDefault="006B1C2B" w:rsidP="0057427C">
      <w:pPr>
        <w:pStyle w:val="a5"/>
        <w:numPr>
          <w:ilvl w:val="0"/>
          <w:numId w:val="143"/>
        </w:numPr>
        <w:spacing w:line="240" w:lineRule="auto"/>
        <w:ind w:left="709" w:hanging="283"/>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придание результатам образования социально и личностного значимого характера;</w:t>
      </w:r>
    </w:p>
    <w:p w:rsidR="006B1C2B" w:rsidRPr="006B1C2B" w:rsidRDefault="006B1C2B" w:rsidP="0057427C">
      <w:pPr>
        <w:pStyle w:val="a5"/>
        <w:widowControl w:val="0"/>
        <w:numPr>
          <w:ilvl w:val="0"/>
          <w:numId w:val="143"/>
        </w:numPr>
        <w:spacing w:line="240" w:lineRule="auto"/>
        <w:ind w:left="0" w:right="190" w:firstLine="426"/>
        <w:jc w:val="both"/>
        <w:rPr>
          <w:rFonts w:ascii="Times New Roman" w:hAnsi="Times New Roman" w:cs="Times New Roman"/>
          <w:sz w:val="24"/>
          <w:szCs w:val="24"/>
        </w:rPr>
      </w:pPr>
      <w:r>
        <w:rPr>
          <w:rFonts w:ascii="Times New Roman" w:eastAsia="Times New Roman" w:hAnsi="Times New Roman" w:cs="Times New Roman"/>
          <w:color w:val="auto"/>
          <w:sz w:val="24"/>
          <w:szCs w:val="24"/>
        </w:rPr>
        <w:t>п</w:t>
      </w:r>
      <w:r w:rsidRPr="006B1C2B">
        <w:rPr>
          <w:rFonts w:ascii="Times New Roman" w:eastAsia="Times New Roman" w:hAnsi="Times New Roman" w:cs="Times New Roman"/>
          <w:color w:val="auto"/>
          <w:sz w:val="24"/>
          <w:szCs w:val="24"/>
        </w:rPr>
        <w:t xml:space="preserve">рочное </w:t>
      </w:r>
      <w:r w:rsidRPr="006B1C2B">
        <w:rPr>
          <w:rFonts w:ascii="Times New Roman" w:eastAsia="Times New Roman" w:hAnsi="Times New Roman" w:cs="Times New Roman"/>
          <w:sz w:val="24"/>
        </w:rPr>
        <w:t>усвоение обучающимися знаний и опыта разнообразной деятельности и поведения, возможность их продвижения в изучаемых предметных</w:t>
      </w:r>
      <w:r w:rsidRPr="006B1C2B">
        <w:rPr>
          <w:rFonts w:ascii="Times New Roman" w:eastAsia="Times New Roman" w:hAnsi="Times New Roman" w:cs="Times New Roman"/>
          <w:sz w:val="24"/>
          <w:szCs w:val="24"/>
        </w:rPr>
        <w:br/>
      </w:r>
      <w:r w:rsidRPr="006B1C2B">
        <w:rPr>
          <w:rFonts w:ascii="Times New Roman" w:eastAsia="Times New Roman" w:hAnsi="Times New Roman" w:cs="Times New Roman"/>
          <w:sz w:val="24"/>
        </w:rPr>
        <w:t>областях;</w:t>
      </w:r>
    </w:p>
    <w:p w:rsidR="006B1C2B" w:rsidRPr="006B1C2B" w:rsidRDefault="006B1C2B" w:rsidP="0057427C">
      <w:pPr>
        <w:pStyle w:val="a5"/>
        <w:widowControl w:val="0"/>
        <w:numPr>
          <w:ilvl w:val="0"/>
          <w:numId w:val="143"/>
        </w:numPr>
        <w:spacing w:line="240" w:lineRule="auto"/>
        <w:ind w:left="0" w:right="190" w:firstLine="426"/>
        <w:jc w:val="both"/>
        <w:rPr>
          <w:rFonts w:ascii="Times New Roman" w:hAnsi="Times New Roman" w:cs="Times New Roman"/>
          <w:sz w:val="24"/>
          <w:szCs w:val="24"/>
        </w:rPr>
      </w:pPr>
      <w:r>
        <w:rPr>
          <w:rFonts w:ascii="Times New Roman" w:eastAsia="Times New Roman" w:hAnsi="Times New Roman" w:cs="Times New Roman"/>
          <w:sz w:val="24"/>
          <w:szCs w:val="24"/>
        </w:rPr>
        <w:t xml:space="preserve">существенное </w:t>
      </w:r>
      <w:r w:rsidRPr="006B1C2B">
        <w:rPr>
          <w:rFonts w:ascii="Times New Roman" w:eastAsia="Times New Roman" w:hAnsi="Times New Roman" w:cs="Times New Roman"/>
          <w:sz w:val="24"/>
        </w:rPr>
        <w:t>повышение мотивации и интереса к учению, приобретению</w:t>
      </w:r>
      <w:r w:rsidRPr="006B1C2B">
        <w:rPr>
          <w:rFonts w:ascii="Times New Roman" w:eastAsia="Times New Roman" w:hAnsi="Times New Roman" w:cs="Times New Roman"/>
          <w:sz w:val="24"/>
          <w:szCs w:val="24"/>
        </w:rPr>
        <w:br/>
      </w:r>
      <w:r w:rsidRPr="006B1C2B">
        <w:rPr>
          <w:rFonts w:ascii="Times New Roman" w:eastAsia="Times New Roman" w:hAnsi="Times New Roman" w:cs="Times New Roman"/>
          <w:sz w:val="24"/>
        </w:rPr>
        <w:t>нового опыта деятельности и поведения;</w:t>
      </w:r>
    </w:p>
    <w:p w:rsidR="003E5086" w:rsidRPr="006B1C2B" w:rsidRDefault="006B1C2B" w:rsidP="0057427C">
      <w:pPr>
        <w:pStyle w:val="a5"/>
        <w:widowControl w:val="0"/>
        <w:numPr>
          <w:ilvl w:val="0"/>
          <w:numId w:val="143"/>
        </w:numPr>
        <w:spacing w:line="240" w:lineRule="auto"/>
        <w:ind w:left="0" w:right="190" w:firstLine="426"/>
        <w:jc w:val="both"/>
        <w:rPr>
          <w:rFonts w:ascii="Times New Roman" w:hAnsi="Times New Roman" w:cs="Times New Roman"/>
          <w:sz w:val="24"/>
          <w:szCs w:val="24"/>
        </w:rPr>
      </w:pPr>
      <w:r>
        <w:rPr>
          <w:rFonts w:ascii="Times New Roman" w:eastAsia="Times New Roman" w:hAnsi="Times New Roman" w:cs="Times New Roman"/>
          <w:sz w:val="24"/>
          <w:szCs w:val="24"/>
        </w:rPr>
        <w:t xml:space="preserve">обеспечение </w:t>
      </w:r>
      <w:r w:rsidRPr="006B1C2B">
        <w:rPr>
          <w:rFonts w:ascii="Times New Roman" w:eastAsia="Times New Roman" w:hAnsi="Times New Roman" w:cs="Times New Roman"/>
          <w:sz w:val="24"/>
        </w:rPr>
        <w:t>условий для общекультурного и личностного развития на</w:t>
      </w:r>
      <w:r w:rsidRPr="006B1C2B">
        <w:rPr>
          <w:rFonts w:ascii="Times New Roman" w:eastAsia="Times New Roman" w:hAnsi="Times New Roman" w:cs="Times New Roman"/>
          <w:sz w:val="24"/>
          <w:szCs w:val="24"/>
        </w:rPr>
        <w:br/>
      </w:r>
      <w:r w:rsidRPr="006B1C2B">
        <w:rPr>
          <w:rFonts w:ascii="Times New Roman" w:eastAsia="Times New Roman" w:hAnsi="Times New Roman" w:cs="Times New Roman"/>
          <w:sz w:val="24"/>
        </w:rPr>
        <w:t>основе формирования базовых учебных действий, которые обеспечивают не только</w:t>
      </w:r>
      <w:r w:rsidRPr="006B1C2B">
        <w:rPr>
          <w:rFonts w:ascii="Times New Roman" w:eastAsia="Times New Roman" w:hAnsi="Times New Roman" w:cs="Times New Roman"/>
          <w:sz w:val="24"/>
          <w:szCs w:val="24"/>
        </w:rPr>
        <w:br/>
      </w:r>
      <w:r w:rsidRPr="006B1C2B">
        <w:rPr>
          <w:rFonts w:ascii="Times New Roman" w:eastAsia="Times New Roman" w:hAnsi="Times New Roman" w:cs="Times New Roman"/>
          <w:sz w:val="24"/>
        </w:rPr>
        <w:t>успешное усвоение некоторых элементов системы научных знаний, умений и навыков</w:t>
      </w:r>
      <w:r w:rsidRPr="006B1C2B">
        <w:rPr>
          <w:rFonts w:ascii="Times New Roman" w:eastAsia="Times New Roman" w:hAnsi="Times New Roman" w:cs="Times New Roman"/>
          <w:sz w:val="24"/>
          <w:szCs w:val="24"/>
        </w:rPr>
        <w:br/>
      </w:r>
      <w:r w:rsidRPr="006B1C2B">
        <w:rPr>
          <w:rFonts w:ascii="Times New Roman" w:eastAsia="Times New Roman" w:hAnsi="Times New Roman" w:cs="Times New Roman"/>
          <w:sz w:val="24"/>
        </w:rPr>
        <w:t>(академических результатов), но и прежде всего жизненной компетенции, составляющей</w:t>
      </w:r>
      <w:r w:rsidRPr="006B1C2B">
        <w:rPr>
          <w:rFonts w:ascii="Times New Roman" w:eastAsia="Times New Roman" w:hAnsi="Times New Roman" w:cs="Times New Roman"/>
          <w:sz w:val="24"/>
          <w:szCs w:val="24"/>
        </w:rPr>
        <w:br/>
      </w:r>
      <w:r w:rsidRPr="006B1C2B">
        <w:rPr>
          <w:rFonts w:ascii="Times New Roman" w:eastAsia="Times New Roman" w:hAnsi="Times New Roman" w:cs="Times New Roman"/>
          <w:sz w:val="24"/>
        </w:rPr>
        <w:t>основу социальной успешности.</w:t>
      </w:r>
    </w:p>
    <w:p w:rsidR="00CF70EB" w:rsidRDefault="00CF70EB" w:rsidP="0057427C">
      <w:pPr>
        <w:widowControl w:val="0"/>
        <w:spacing w:line="240" w:lineRule="auto"/>
        <w:ind w:firstLine="426"/>
        <w:jc w:val="both"/>
        <w:rPr>
          <w:rFonts w:ascii="Times New Roman" w:hAnsi="Times New Roman" w:cs="Times New Roman"/>
          <w:sz w:val="24"/>
        </w:rPr>
      </w:pPr>
      <w:r w:rsidRPr="00CF70EB">
        <w:rPr>
          <w:rFonts w:ascii="Times New Roman" w:hAnsi="Times New Roman" w:cs="Times New Roman"/>
          <w:sz w:val="24"/>
        </w:rPr>
        <w:t>В основу АООП образования обучающихся с умственной отсталостью</w:t>
      </w:r>
      <w:r>
        <w:rPr>
          <w:rFonts w:ascii="Times New Roman" w:hAnsi="Times New Roman" w:cs="Times New Roman"/>
          <w:sz w:val="24"/>
        </w:rPr>
        <w:t xml:space="preserve"> </w:t>
      </w:r>
      <w:r w:rsidRPr="00CF70EB">
        <w:rPr>
          <w:rFonts w:ascii="Times New Roman" w:hAnsi="Times New Roman" w:cs="Times New Roman"/>
          <w:sz w:val="24"/>
        </w:rPr>
        <w:t>(интеллектуальными нарушениями) положены следующие принципы:</w:t>
      </w:r>
    </w:p>
    <w:p w:rsidR="00CF70EB" w:rsidRDefault="00CF70EB" w:rsidP="0057427C">
      <w:pPr>
        <w:widowControl w:val="0"/>
        <w:spacing w:line="240" w:lineRule="auto"/>
        <w:ind w:firstLine="426"/>
        <w:jc w:val="both"/>
        <w:rPr>
          <w:rFonts w:ascii="Times New Roman" w:hAnsi="Times New Roman" w:cs="Times New Roman"/>
          <w:sz w:val="24"/>
        </w:rPr>
      </w:pPr>
      <w:r>
        <w:rPr>
          <w:rFonts w:ascii="Times New Roman" w:hAnsi="Times New Roman" w:cs="Times New Roman"/>
          <w:sz w:val="24"/>
        </w:rPr>
        <w:t xml:space="preserve">- </w:t>
      </w:r>
      <w:r w:rsidRPr="00CF70EB">
        <w:rPr>
          <w:rFonts w:ascii="Times New Roman" w:hAnsi="Times New Roman" w:cs="Times New Roman"/>
          <w:sz w:val="24"/>
        </w:rPr>
        <w:t>принципы государственной политики РФ в области образования</w:t>
      </w:r>
      <w:r w:rsidRPr="00CF70EB">
        <w:br/>
      </w:r>
      <w:r w:rsidRPr="00CF70EB">
        <w:rPr>
          <w:rFonts w:ascii="Times New Roman" w:hAnsi="Times New Roman" w:cs="Times New Roman"/>
          <w:sz w:val="24"/>
        </w:rPr>
        <w:t>(гуманистический характер образования, единство образовательного пространства на</w:t>
      </w:r>
      <w:r w:rsidRPr="00CF70EB">
        <w:br/>
      </w:r>
      <w:r w:rsidRPr="00CF70EB">
        <w:rPr>
          <w:rFonts w:ascii="Times New Roman" w:hAnsi="Times New Roman" w:cs="Times New Roman"/>
          <w:sz w:val="24"/>
        </w:rPr>
        <w:t>территории Российской Федерации, светский характер образования, общедоступность</w:t>
      </w:r>
      <w:r w:rsidRPr="00CF70EB">
        <w:br/>
      </w:r>
      <w:r w:rsidRPr="00CF70EB">
        <w:rPr>
          <w:rFonts w:ascii="Times New Roman" w:hAnsi="Times New Roman" w:cs="Times New Roman"/>
          <w:sz w:val="24"/>
        </w:rPr>
        <w:t>образования, адаптивность системы образования к уровням и особенностям развития и</w:t>
      </w:r>
      <w:r w:rsidRPr="00CF70EB">
        <w:br/>
      </w:r>
      <w:r w:rsidRPr="00CF70EB">
        <w:rPr>
          <w:rFonts w:ascii="Times New Roman" w:hAnsi="Times New Roman" w:cs="Times New Roman"/>
          <w:sz w:val="24"/>
        </w:rPr>
        <w:t>подготовки обучающихся и воспитанников и др.);</w:t>
      </w:r>
    </w:p>
    <w:p w:rsidR="00CF70EB" w:rsidRDefault="00CF70EB" w:rsidP="0057427C">
      <w:pPr>
        <w:widowControl w:val="0"/>
        <w:spacing w:line="240" w:lineRule="auto"/>
        <w:ind w:firstLine="426"/>
        <w:jc w:val="both"/>
        <w:rPr>
          <w:rFonts w:ascii="Times New Roman" w:hAnsi="Times New Roman" w:cs="Times New Roman"/>
          <w:sz w:val="24"/>
        </w:rPr>
      </w:pPr>
      <w:r>
        <w:rPr>
          <w:rFonts w:ascii="Times New Roman" w:hAnsi="Times New Roman" w:cs="Times New Roman"/>
          <w:sz w:val="24"/>
        </w:rPr>
        <w:t xml:space="preserve">- </w:t>
      </w:r>
      <w:r w:rsidRPr="00CF70EB">
        <w:rPr>
          <w:rFonts w:ascii="Times New Roman" w:hAnsi="Times New Roman" w:cs="Times New Roman"/>
          <w:sz w:val="24"/>
        </w:rPr>
        <w:t>принцип коррекционно-развивающей направленности образовательного</w:t>
      </w:r>
      <w:r w:rsidRPr="00CF70EB">
        <w:br/>
      </w:r>
      <w:r w:rsidRPr="00CF70EB">
        <w:rPr>
          <w:rFonts w:ascii="Times New Roman" w:hAnsi="Times New Roman" w:cs="Times New Roman"/>
          <w:sz w:val="24"/>
        </w:rPr>
        <w:t>процесса, обуславливающий развитие личности обучающегося и расширение его «зоны</w:t>
      </w:r>
      <w:r w:rsidRPr="00CF70EB">
        <w:br/>
      </w:r>
      <w:r w:rsidRPr="00CF70EB">
        <w:rPr>
          <w:rFonts w:ascii="Times New Roman" w:hAnsi="Times New Roman" w:cs="Times New Roman"/>
          <w:sz w:val="24"/>
        </w:rPr>
        <w:t>ближайшего развития» с учетом особых образовательных потребностей;</w:t>
      </w:r>
    </w:p>
    <w:p w:rsidR="00CF70EB" w:rsidRDefault="00CF70EB" w:rsidP="0057427C">
      <w:pPr>
        <w:widowControl w:val="0"/>
        <w:spacing w:line="240" w:lineRule="auto"/>
        <w:ind w:firstLine="426"/>
        <w:jc w:val="both"/>
        <w:rPr>
          <w:rFonts w:ascii="Times New Roman" w:hAnsi="Times New Roman" w:cs="Times New Roman"/>
          <w:sz w:val="24"/>
        </w:rPr>
      </w:pPr>
      <w:r>
        <w:rPr>
          <w:rFonts w:ascii="Times New Roman" w:hAnsi="Times New Roman" w:cs="Times New Roman"/>
          <w:sz w:val="24"/>
        </w:rPr>
        <w:t xml:space="preserve">- </w:t>
      </w:r>
      <w:r w:rsidRPr="00CF70EB">
        <w:rPr>
          <w:rFonts w:ascii="Times New Roman" w:hAnsi="Times New Roman" w:cs="Times New Roman"/>
          <w:sz w:val="24"/>
        </w:rPr>
        <w:t>принцип практической направленности, предполагающий установление тесных</w:t>
      </w:r>
      <w:r w:rsidRPr="00CF70EB">
        <w:br/>
      </w:r>
      <w:r w:rsidRPr="00CF70EB">
        <w:rPr>
          <w:rFonts w:ascii="Times New Roman" w:hAnsi="Times New Roman" w:cs="Times New Roman"/>
          <w:sz w:val="24"/>
        </w:rPr>
        <w:t>связей между изучаемым материалом и практической деятельностью обучающихся;</w:t>
      </w:r>
      <w:r w:rsidRPr="00CF70EB">
        <w:br/>
      </w:r>
      <w:r w:rsidRPr="00CF70EB">
        <w:rPr>
          <w:rFonts w:ascii="Times New Roman" w:hAnsi="Times New Roman" w:cs="Times New Roman"/>
          <w:sz w:val="24"/>
        </w:rPr>
        <w:t>формирование знаний и умений, имеющих первостепенное значение для решения</w:t>
      </w:r>
      <w:r w:rsidRPr="00CF70EB">
        <w:br/>
      </w:r>
      <w:r w:rsidRPr="00CF70EB">
        <w:rPr>
          <w:rFonts w:ascii="Times New Roman" w:hAnsi="Times New Roman" w:cs="Times New Roman"/>
          <w:sz w:val="24"/>
        </w:rPr>
        <w:t>практико ориентированных задач; ― принцип воспитывающего обучения, направленный</w:t>
      </w:r>
      <w:r w:rsidRPr="00CF70EB">
        <w:br/>
      </w:r>
      <w:r w:rsidRPr="00CF70EB">
        <w:rPr>
          <w:rFonts w:ascii="Times New Roman" w:hAnsi="Times New Roman" w:cs="Times New Roman"/>
          <w:sz w:val="24"/>
        </w:rPr>
        <w:t>на формирование у обучающихся нравственных представлений (правильно/неправильно;</w:t>
      </w:r>
      <w:r w:rsidRPr="00CF70EB">
        <w:br/>
      </w:r>
      <w:r w:rsidRPr="00CF70EB">
        <w:rPr>
          <w:rFonts w:ascii="Times New Roman" w:hAnsi="Times New Roman" w:cs="Times New Roman"/>
          <w:sz w:val="24"/>
        </w:rPr>
        <w:t>хорошо/плохо и т. д.) и понятий, адекватных способов поведения в разных социальных</w:t>
      </w:r>
      <w:r w:rsidRPr="00CF70EB">
        <w:br/>
      </w:r>
      <w:r w:rsidRPr="00CF70EB">
        <w:rPr>
          <w:rFonts w:ascii="Times New Roman" w:hAnsi="Times New Roman" w:cs="Times New Roman"/>
          <w:sz w:val="24"/>
        </w:rPr>
        <w:t>средах;</w:t>
      </w:r>
    </w:p>
    <w:p w:rsidR="00CF70EB" w:rsidRDefault="00CF70EB" w:rsidP="0057427C">
      <w:pPr>
        <w:widowControl w:val="0"/>
        <w:spacing w:line="240" w:lineRule="auto"/>
        <w:ind w:firstLine="426"/>
        <w:jc w:val="both"/>
        <w:rPr>
          <w:rFonts w:ascii="Times New Roman" w:hAnsi="Times New Roman" w:cs="Times New Roman"/>
          <w:sz w:val="24"/>
        </w:rPr>
      </w:pPr>
      <w:r>
        <w:rPr>
          <w:rFonts w:ascii="Times New Roman" w:hAnsi="Times New Roman" w:cs="Times New Roman"/>
          <w:sz w:val="24"/>
        </w:rPr>
        <w:t xml:space="preserve">- </w:t>
      </w:r>
      <w:r w:rsidRPr="00CF70EB">
        <w:rPr>
          <w:rFonts w:ascii="Times New Roman" w:hAnsi="Times New Roman" w:cs="Times New Roman"/>
          <w:sz w:val="24"/>
        </w:rPr>
        <w:t>онтогенетический принцип;</w:t>
      </w:r>
    </w:p>
    <w:p w:rsidR="00CF70EB" w:rsidRDefault="00CF70EB" w:rsidP="0057427C">
      <w:pPr>
        <w:widowControl w:val="0"/>
        <w:spacing w:line="240" w:lineRule="auto"/>
        <w:ind w:firstLine="426"/>
        <w:jc w:val="both"/>
        <w:rPr>
          <w:rFonts w:ascii="Times New Roman" w:hAnsi="Times New Roman" w:cs="Times New Roman"/>
          <w:sz w:val="24"/>
        </w:rPr>
      </w:pPr>
      <w:r>
        <w:rPr>
          <w:rFonts w:ascii="Times New Roman" w:hAnsi="Times New Roman" w:cs="Times New Roman"/>
          <w:sz w:val="24"/>
        </w:rPr>
        <w:t xml:space="preserve">- </w:t>
      </w:r>
      <w:r w:rsidRPr="00CF70EB">
        <w:rPr>
          <w:rFonts w:ascii="Times New Roman" w:hAnsi="Times New Roman" w:cs="Times New Roman"/>
          <w:sz w:val="24"/>
        </w:rPr>
        <w:t>принцип преемственности, предполагающий взаимосвязь и непрерывность</w:t>
      </w:r>
      <w:r w:rsidRPr="00CF70EB">
        <w:br/>
      </w:r>
      <w:r w:rsidRPr="00CF70EB">
        <w:rPr>
          <w:rFonts w:ascii="Times New Roman" w:hAnsi="Times New Roman" w:cs="Times New Roman"/>
          <w:sz w:val="24"/>
        </w:rPr>
        <w:t>образования обучающихся с умственной отсталостью (интеллектуальными нарушениями)</w:t>
      </w:r>
      <w:r w:rsidRPr="00CF70EB">
        <w:br/>
      </w:r>
      <w:r w:rsidRPr="00CF70EB">
        <w:rPr>
          <w:rFonts w:ascii="Times New Roman" w:hAnsi="Times New Roman" w:cs="Times New Roman"/>
          <w:sz w:val="24"/>
        </w:rPr>
        <w:t>на всех этапах обучения: от младшего до старшего школьного возраста;</w:t>
      </w:r>
    </w:p>
    <w:p w:rsidR="00CF70EB" w:rsidRDefault="00CF70EB" w:rsidP="0057427C">
      <w:pPr>
        <w:widowControl w:val="0"/>
        <w:spacing w:line="240" w:lineRule="auto"/>
        <w:ind w:firstLine="426"/>
        <w:jc w:val="both"/>
        <w:rPr>
          <w:rFonts w:ascii="Times New Roman" w:hAnsi="Times New Roman" w:cs="Times New Roman"/>
          <w:sz w:val="24"/>
        </w:rPr>
      </w:pPr>
      <w:r>
        <w:rPr>
          <w:rFonts w:ascii="Times New Roman" w:hAnsi="Times New Roman" w:cs="Times New Roman"/>
          <w:sz w:val="24"/>
        </w:rPr>
        <w:t xml:space="preserve">- </w:t>
      </w:r>
      <w:r w:rsidRPr="00CF70EB">
        <w:rPr>
          <w:rFonts w:ascii="Times New Roman" w:hAnsi="Times New Roman" w:cs="Times New Roman"/>
          <w:sz w:val="24"/>
        </w:rPr>
        <w:t>принцип целостности содержания образования, обеспечивающий наличие</w:t>
      </w:r>
      <w:r w:rsidRPr="00CF70EB">
        <w:br/>
      </w:r>
      <w:r w:rsidRPr="00CF70EB">
        <w:rPr>
          <w:rFonts w:ascii="Times New Roman" w:hAnsi="Times New Roman" w:cs="Times New Roman"/>
          <w:sz w:val="24"/>
        </w:rPr>
        <w:t>внутренних взаимосвязей и взаимозависимостей между отдельными предметными</w:t>
      </w:r>
      <w:r w:rsidRPr="00CF70EB">
        <w:br/>
      </w:r>
      <w:r w:rsidRPr="00CF70EB">
        <w:rPr>
          <w:rFonts w:ascii="Times New Roman" w:hAnsi="Times New Roman" w:cs="Times New Roman"/>
          <w:sz w:val="24"/>
        </w:rPr>
        <w:t>областями и учебными предметами, входящими в их состав;</w:t>
      </w:r>
    </w:p>
    <w:p w:rsidR="00CF70EB" w:rsidRDefault="00CF70EB" w:rsidP="0057427C">
      <w:pPr>
        <w:widowControl w:val="0"/>
        <w:spacing w:line="240" w:lineRule="auto"/>
        <w:ind w:firstLine="426"/>
        <w:jc w:val="both"/>
        <w:rPr>
          <w:rFonts w:ascii="Times New Roman" w:hAnsi="Times New Roman" w:cs="Times New Roman"/>
          <w:sz w:val="24"/>
        </w:rPr>
      </w:pPr>
      <w:r>
        <w:rPr>
          <w:rFonts w:ascii="Times New Roman" w:hAnsi="Times New Roman" w:cs="Times New Roman"/>
          <w:sz w:val="24"/>
        </w:rPr>
        <w:t xml:space="preserve">- </w:t>
      </w:r>
      <w:r w:rsidRPr="00CF70EB">
        <w:rPr>
          <w:rFonts w:ascii="Times New Roman" w:hAnsi="Times New Roman" w:cs="Times New Roman"/>
          <w:sz w:val="24"/>
        </w:rPr>
        <w:t>принцип учета возрастных особенностей обучающихся, определяющий</w:t>
      </w:r>
      <w:r w:rsidRPr="00CF70EB">
        <w:br/>
      </w:r>
      <w:r w:rsidRPr="00CF70EB">
        <w:rPr>
          <w:rFonts w:ascii="Times New Roman" w:hAnsi="Times New Roman" w:cs="Times New Roman"/>
          <w:sz w:val="24"/>
        </w:rPr>
        <w:t>содержание предметных областей и результаты личностных достижений;</w:t>
      </w:r>
    </w:p>
    <w:p w:rsidR="00CF70EB" w:rsidRDefault="00CF70EB" w:rsidP="0057427C">
      <w:pPr>
        <w:widowControl w:val="0"/>
        <w:spacing w:line="240" w:lineRule="auto"/>
        <w:ind w:firstLine="426"/>
        <w:jc w:val="both"/>
        <w:rPr>
          <w:rFonts w:ascii="Times New Roman" w:hAnsi="Times New Roman" w:cs="Times New Roman"/>
          <w:sz w:val="24"/>
        </w:rPr>
      </w:pPr>
      <w:r>
        <w:rPr>
          <w:rFonts w:ascii="Times New Roman" w:hAnsi="Times New Roman" w:cs="Times New Roman"/>
          <w:sz w:val="24"/>
        </w:rPr>
        <w:t xml:space="preserve">- </w:t>
      </w:r>
      <w:r w:rsidRPr="00CF70EB">
        <w:rPr>
          <w:rFonts w:ascii="Times New Roman" w:hAnsi="Times New Roman" w:cs="Times New Roman"/>
          <w:sz w:val="24"/>
        </w:rPr>
        <w:t>принцип учета особенностей психического развития разных групп обучающихся</w:t>
      </w:r>
      <w:r w:rsidRPr="00CF70EB">
        <w:br/>
      </w:r>
      <w:r w:rsidRPr="00CF70EB">
        <w:rPr>
          <w:rFonts w:ascii="Times New Roman" w:hAnsi="Times New Roman" w:cs="Times New Roman"/>
          <w:sz w:val="24"/>
        </w:rPr>
        <w:t>с умственной отсталостью (интеллектуальными нарушениями);</w:t>
      </w:r>
    </w:p>
    <w:p w:rsidR="00CF70EB" w:rsidRDefault="00CF70EB" w:rsidP="0057427C">
      <w:pPr>
        <w:widowControl w:val="0"/>
        <w:spacing w:line="240" w:lineRule="auto"/>
        <w:ind w:firstLine="425"/>
        <w:jc w:val="both"/>
        <w:rPr>
          <w:rFonts w:ascii="Times New Roman" w:hAnsi="Times New Roman" w:cs="Times New Roman"/>
          <w:sz w:val="24"/>
        </w:rPr>
      </w:pPr>
      <w:r>
        <w:rPr>
          <w:rFonts w:ascii="Times New Roman" w:hAnsi="Times New Roman" w:cs="Times New Roman"/>
          <w:sz w:val="24"/>
        </w:rPr>
        <w:t xml:space="preserve">- </w:t>
      </w:r>
      <w:r w:rsidRPr="00CF70EB">
        <w:rPr>
          <w:rFonts w:ascii="Times New Roman" w:hAnsi="Times New Roman" w:cs="Times New Roman"/>
          <w:sz w:val="24"/>
        </w:rPr>
        <w:t>принцип направленности на формирование деятельности, обеспечивающий</w:t>
      </w:r>
      <w:r w:rsidRPr="00CF70EB">
        <w:br/>
      </w:r>
      <w:r w:rsidRPr="00CF70EB">
        <w:rPr>
          <w:rFonts w:ascii="Times New Roman" w:hAnsi="Times New Roman" w:cs="Times New Roman"/>
          <w:sz w:val="24"/>
        </w:rPr>
        <w:t>возможность овладения обучающимися с умственной отсталостью (интеллектуальными</w:t>
      </w:r>
      <w:r w:rsidRPr="00CF70EB">
        <w:br/>
      </w:r>
      <w:r w:rsidRPr="00CF70EB">
        <w:rPr>
          <w:rFonts w:ascii="Times New Roman" w:hAnsi="Times New Roman" w:cs="Times New Roman"/>
          <w:sz w:val="24"/>
        </w:rPr>
        <w:t>нарушениями) всеми видами доступной им предметно-практической деятельности,</w:t>
      </w:r>
      <w:r w:rsidRPr="00CF70EB">
        <w:br/>
      </w:r>
      <w:r w:rsidRPr="00CF70EB">
        <w:rPr>
          <w:rFonts w:ascii="Times New Roman" w:hAnsi="Times New Roman" w:cs="Times New Roman"/>
          <w:sz w:val="24"/>
        </w:rPr>
        <w:lastRenderedPageBreak/>
        <w:t>способами и приемами познавательной и учебной деятельности, коммуникативной</w:t>
      </w:r>
      <w:r w:rsidRPr="00CF70EB">
        <w:br/>
      </w:r>
      <w:r w:rsidRPr="00CF70EB">
        <w:rPr>
          <w:rFonts w:ascii="Times New Roman" w:hAnsi="Times New Roman" w:cs="Times New Roman"/>
          <w:sz w:val="24"/>
        </w:rPr>
        <w:t>деятельности и нормативным поведением;</w:t>
      </w:r>
    </w:p>
    <w:p w:rsidR="00CF70EB" w:rsidRDefault="00CF70EB" w:rsidP="0057427C">
      <w:pPr>
        <w:widowControl w:val="0"/>
        <w:spacing w:line="240" w:lineRule="auto"/>
        <w:ind w:firstLine="425"/>
        <w:jc w:val="both"/>
        <w:rPr>
          <w:rFonts w:ascii="Times New Roman" w:hAnsi="Times New Roman" w:cs="Times New Roman"/>
          <w:sz w:val="24"/>
        </w:rPr>
      </w:pPr>
      <w:r>
        <w:rPr>
          <w:rFonts w:ascii="Times New Roman" w:hAnsi="Times New Roman" w:cs="Times New Roman"/>
          <w:sz w:val="24"/>
        </w:rPr>
        <w:t xml:space="preserve">- </w:t>
      </w:r>
      <w:r w:rsidRPr="00CF70EB">
        <w:rPr>
          <w:rFonts w:ascii="Times New Roman" w:hAnsi="Times New Roman" w:cs="Times New Roman"/>
          <w:sz w:val="24"/>
        </w:rPr>
        <w:t>принцип переноса усвоенных знаний и умений и навыков и отношений,</w:t>
      </w:r>
      <w:r w:rsidRPr="00CF70EB">
        <w:br/>
      </w:r>
      <w:r w:rsidRPr="00CF70EB">
        <w:rPr>
          <w:rFonts w:ascii="Times New Roman" w:hAnsi="Times New Roman" w:cs="Times New Roman"/>
          <w:sz w:val="24"/>
        </w:rPr>
        <w:t>сформированных в условиях учебной ситуации, в различные жизненные ситуации, что</w:t>
      </w:r>
      <w:r w:rsidRPr="00CF70EB">
        <w:br/>
      </w:r>
      <w:r w:rsidRPr="00CF70EB">
        <w:rPr>
          <w:rFonts w:ascii="Times New Roman" w:hAnsi="Times New Roman" w:cs="Times New Roman"/>
          <w:sz w:val="24"/>
        </w:rPr>
        <w:t>позволяет обеспечить готовность обучающегося к самостоятельной ориентировке и</w:t>
      </w:r>
      <w:r w:rsidRPr="00CF70EB">
        <w:br/>
      </w:r>
      <w:r w:rsidRPr="00CF70EB">
        <w:rPr>
          <w:rFonts w:ascii="Times New Roman" w:hAnsi="Times New Roman" w:cs="Times New Roman"/>
          <w:sz w:val="24"/>
        </w:rPr>
        <w:t>активной деятельности в реальном мире;</w:t>
      </w:r>
    </w:p>
    <w:p w:rsidR="006B1C2B" w:rsidRDefault="00CF70EB" w:rsidP="0057427C">
      <w:pPr>
        <w:widowControl w:val="0"/>
        <w:spacing w:line="240" w:lineRule="auto"/>
        <w:ind w:firstLine="425"/>
        <w:jc w:val="both"/>
        <w:rPr>
          <w:rFonts w:ascii="Times New Roman" w:hAnsi="Times New Roman" w:cs="Times New Roman"/>
          <w:sz w:val="24"/>
        </w:rPr>
      </w:pPr>
      <w:r>
        <w:rPr>
          <w:rFonts w:ascii="Times New Roman" w:hAnsi="Times New Roman" w:cs="Times New Roman"/>
          <w:sz w:val="24"/>
        </w:rPr>
        <w:t xml:space="preserve">- </w:t>
      </w:r>
      <w:r w:rsidRPr="00CF70EB">
        <w:rPr>
          <w:rFonts w:ascii="Times New Roman" w:hAnsi="Times New Roman" w:cs="Times New Roman"/>
          <w:sz w:val="24"/>
        </w:rPr>
        <w:t>принцип сотрудничества с семьей.</w:t>
      </w:r>
    </w:p>
    <w:p w:rsidR="0057427C" w:rsidRPr="0057427C" w:rsidRDefault="0057427C" w:rsidP="0057427C">
      <w:pPr>
        <w:widowControl w:val="0"/>
        <w:spacing w:line="240" w:lineRule="auto"/>
        <w:ind w:firstLine="425"/>
        <w:jc w:val="both"/>
        <w:rPr>
          <w:rFonts w:ascii="Times New Roman" w:eastAsia="Times New Roman" w:hAnsi="Times New Roman" w:cs="Times New Roman"/>
          <w:sz w:val="10"/>
          <w:szCs w:val="10"/>
        </w:rPr>
      </w:pPr>
    </w:p>
    <w:p w:rsidR="0057427C" w:rsidRDefault="0057427C" w:rsidP="0057427C">
      <w:pPr>
        <w:widowControl w:val="0"/>
        <w:spacing w:line="240" w:lineRule="auto"/>
        <w:ind w:firstLine="425"/>
        <w:jc w:val="center"/>
        <w:rPr>
          <w:rFonts w:ascii="Times New Roman" w:hAnsi="Times New Roman" w:cs="Times New Roman"/>
          <w:b/>
          <w:bCs/>
          <w:sz w:val="24"/>
        </w:rPr>
      </w:pPr>
      <w:r w:rsidRPr="0057427C">
        <w:rPr>
          <w:rFonts w:ascii="Times New Roman" w:hAnsi="Times New Roman" w:cs="Times New Roman"/>
          <w:b/>
          <w:bCs/>
          <w:sz w:val="24"/>
        </w:rPr>
        <w:t>Принципы и подходы к формированию АООП</w:t>
      </w:r>
    </w:p>
    <w:p w:rsidR="0057427C" w:rsidRPr="0057427C" w:rsidRDefault="0057427C" w:rsidP="0057427C">
      <w:pPr>
        <w:widowControl w:val="0"/>
        <w:spacing w:line="240" w:lineRule="auto"/>
        <w:ind w:firstLine="425"/>
        <w:jc w:val="center"/>
        <w:rPr>
          <w:rFonts w:ascii="Times New Roman" w:hAnsi="Times New Roman" w:cs="Times New Roman"/>
          <w:b/>
          <w:bCs/>
          <w:sz w:val="10"/>
          <w:szCs w:val="10"/>
        </w:rPr>
      </w:pPr>
    </w:p>
    <w:p w:rsidR="006B1C2B" w:rsidRDefault="0057427C" w:rsidP="0057427C">
      <w:pPr>
        <w:widowControl w:val="0"/>
        <w:spacing w:line="240" w:lineRule="auto"/>
        <w:ind w:firstLine="425"/>
        <w:jc w:val="both"/>
        <w:rPr>
          <w:rFonts w:ascii="Times New Roman" w:hAnsi="Times New Roman" w:cs="Times New Roman"/>
          <w:sz w:val="24"/>
        </w:rPr>
      </w:pPr>
      <w:r w:rsidRPr="0057427C">
        <w:rPr>
          <w:rFonts w:ascii="Times New Roman" w:hAnsi="Times New Roman" w:cs="Times New Roman"/>
          <w:sz w:val="24"/>
        </w:rPr>
        <w:t>Школа осуществляет образовательную деятельность по адаптированным основным</w:t>
      </w:r>
      <w:r w:rsidRPr="0057427C">
        <w:br/>
      </w:r>
      <w:r w:rsidRPr="0057427C">
        <w:rPr>
          <w:rFonts w:ascii="Times New Roman" w:hAnsi="Times New Roman" w:cs="Times New Roman"/>
          <w:sz w:val="24"/>
        </w:rPr>
        <w:t>общеобразовательным программам начального общего, основного общего образования,</w:t>
      </w:r>
      <w:r w:rsidRPr="0057427C">
        <w:br/>
      </w:r>
      <w:r w:rsidRPr="0057427C">
        <w:rPr>
          <w:rFonts w:ascii="Times New Roman" w:hAnsi="Times New Roman" w:cs="Times New Roman"/>
          <w:sz w:val="24"/>
        </w:rPr>
        <w:t>образования обучающихся с различными формами умственной отсталости.</w:t>
      </w:r>
      <w:r w:rsidRPr="0057427C">
        <w:br/>
      </w:r>
      <w:r w:rsidRPr="0057427C">
        <w:rPr>
          <w:rFonts w:ascii="Times New Roman" w:hAnsi="Times New Roman" w:cs="Times New Roman"/>
          <w:sz w:val="24"/>
        </w:rPr>
        <w:t>Планомерно осуществляется индивидуализация образовательного процесса, созданы</w:t>
      </w:r>
      <w:r w:rsidRPr="0057427C">
        <w:br/>
      </w:r>
      <w:r w:rsidRPr="0057427C">
        <w:rPr>
          <w:rFonts w:ascii="Times New Roman" w:hAnsi="Times New Roman" w:cs="Times New Roman"/>
          <w:sz w:val="24"/>
        </w:rPr>
        <w:t>максимально благоприятные условия для постоянного наращивания личностного</w:t>
      </w:r>
      <w:r w:rsidRPr="0057427C">
        <w:br/>
      </w:r>
      <w:r w:rsidRPr="0057427C">
        <w:rPr>
          <w:rFonts w:ascii="Times New Roman" w:hAnsi="Times New Roman" w:cs="Times New Roman"/>
          <w:sz w:val="24"/>
        </w:rPr>
        <w:t>творческого потенциала обучающихся, развития их самостоятельности, социальной</w:t>
      </w:r>
      <w:r w:rsidRPr="0057427C">
        <w:br/>
      </w:r>
      <w:r w:rsidRPr="0057427C">
        <w:rPr>
          <w:rFonts w:ascii="Times New Roman" w:hAnsi="Times New Roman" w:cs="Times New Roman"/>
          <w:sz w:val="24"/>
        </w:rPr>
        <w:t>адаптации в темном сотрудничестве с семьей.</w:t>
      </w:r>
    </w:p>
    <w:p w:rsidR="0057427C" w:rsidRDefault="0057427C" w:rsidP="0057427C">
      <w:pPr>
        <w:spacing w:line="240" w:lineRule="auto"/>
        <w:ind w:firstLine="425"/>
        <w:jc w:val="both"/>
        <w:rPr>
          <w:rFonts w:ascii="Times New Roman" w:eastAsia="Times New Roman" w:hAnsi="Times New Roman" w:cs="Times New Roman"/>
          <w:sz w:val="24"/>
        </w:rPr>
      </w:pPr>
      <w:r>
        <w:rPr>
          <w:rFonts w:ascii="Times New Roman" w:hAnsi="Times New Roman" w:cs="Times New Roman"/>
          <w:sz w:val="24"/>
        </w:rPr>
        <w:t xml:space="preserve">В школе созданы условия для внеурочной деятельности обучающихся и организации дополнительного образования. </w:t>
      </w:r>
      <w:r>
        <w:rPr>
          <w:rFonts w:ascii="Times New Roman" w:eastAsia="Times New Roman" w:hAnsi="Times New Roman" w:cs="Times New Roman"/>
          <w:sz w:val="24"/>
        </w:rPr>
        <w:t>100% обучающихся</w:t>
      </w:r>
      <w:r w:rsidRPr="0057427C">
        <w:rPr>
          <w:rFonts w:ascii="Times New Roman" w:eastAsia="Times New Roman" w:hAnsi="Times New Roman" w:cs="Times New Roman"/>
          <w:sz w:val="24"/>
        </w:rPr>
        <w:t xml:space="preserve"> охвачено дополнительным образованием и</w:t>
      </w:r>
      <w:r w:rsidRPr="0057427C">
        <w:rPr>
          <w:rFonts w:ascii="Times New Roman" w:eastAsia="Times New Roman" w:hAnsi="Times New Roman" w:cs="Times New Roman"/>
          <w:sz w:val="24"/>
          <w:szCs w:val="24"/>
        </w:rPr>
        <w:br/>
      </w:r>
      <w:r w:rsidRPr="0057427C">
        <w:rPr>
          <w:rFonts w:ascii="Times New Roman" w:eastAsia="Times New Roman" w:hAnsi="Times New Roman" w:cs="Times New Roman"/>
          <w:sz w:val="24"/>
        </w:rPr>
        <w:t xml:space="preserve">внеурочной деятельностью. </w:t>
      </w:r>
      <w:r>
        <w:rPr>
          <w:rFonts w:ascii="Times New Roman" w:eastAsia="Times New Roman" w:hAnsi="Times New Roman" w:cs="Times New Roman"/>
          <w:sz w:val="24"/>
        </w:rPr>
        <w:t>Работа системы дополнительного образования и внеурочная деятельность осуществляется по следующим направлениям:</w:t>
      </w:r>
    </w:p>
    <w:p w:rsidR="00E566BC" w:rsidRPr="00E566BC" w:rsidRDefault="00E566BC" w:rsidP="00E566BC">
      <w:pPr>
        <w:pStyle w:val="a5"/>
        <w:numPr>
          <w:ilvl w:val="0"/>
          <w:numId w:val="143"/>
        </w:numPr>
        <w:spacing w:line="240" w:lineRule="auto"/>
        <w:jc w:val="both"/>
        <w:rPr>
          <w:rFonts w:ascii="Times New Roman" w:eastAsia="Times New Roman" w:hAnsi="Times New Roman" w:cs="Times New Roman"/>
          <w:color w:val="auto"/>
          <w:sz w:val="24"/>
          <w:szCs w:val="24"/>
        </w:rPr>
      </w:pPr>
      <w:r w:rsidRPr="00E566BC">
        <w:rPr>
          <w:rFonts w:ascii="Times New Roman" w:eastAsia="Times New Roman" w:hAnsi="Times New Roman" w:cs="Times New Roman"/>
          <w:sz w:val="24"/>
        </w:rPr>
        <w:t>общеинтеллектуальное (интеллектуально-познавательная направленность);</w:t>
      </w:r>
    </w:p>
    <w:p w:rsidR="00E566BC" w:rsidRPr="00E566BC" w:rsidRDefault="00E566BC" w:rsidP="00E566BC">
      <w:pPr>
        <w:pStyle w:val="a5"/>
        <w:numPr>
          <w:ilvl w:val="0"/>
          <w:numId w:val="143"/>
        </w:numPr>
        <w:spacing w:line="240" w:lineRule="auto"/>
        <w:jc w:val="both"/>
        <w:rPr>
          <w:rFonts w:ascii="Times New Roman" w:eastAsia="Times New Roman" w:hAnsi="Times New Roman" w:cs="Times New Roman"/>
          <w:color w:val="auto"/>
          <w:sz w:val="24"/>
          <w:szCs w:val="24"/>
        </w:rPr>
      </w:pPr>
      <w:r w:rsidRPr="00E566BC">
        <w:rPr>
          <w:rFonts w:ascii="Times New Roman" w:eastAsia="Times New Roman" w:hAnsi="Times New Roman" w:cs="Times New Roman"/>
          <w:sz w:val="24"/>
        </w:rPr>
        <w:t>духовно-нравственное (интеллектуально-познавательной направленность);</w:t>
      </w:r>
    </w:p>
    <w:p w:rsidR="00E566BC" w:rsidRPr="00E566BC" w:rsidRDefault="00E566BC" w:rsidP="00E566BC">
      <w:pPr>
        <w:pStyle w:val="a5"/>
        <w:numPr>
          <w:ilvl w:val="0"/>
          <w:numId w:val="143"/>
        </w:numPr>
        <w:spacing w:line="240" w:lineRule="auto"/>
        <w:jc w:val="both"/>
        <w:rPr>
          <w:rFonts w:ascii="Times New Roman" w:eastAsia="Times New Roman" w:hAnsi="Times New Roman" w:cs="Times New Roman"/>
          <w:color w:val="auto"/>
          <w:sz w:val="24"/>
          <w:szCs w:val="24"/>
        </w:rPr>
      </w:pPr>
      <w:r w:rsidRPr="00E566BC">
        <w:rPr>
          <w:rFonts w:ascii="Times New Roman" w:eastAsia="Times New Roman" w:hAnsi="Times New Roman" w:cs="Times New Roman"/>
          <w:sz w:val="24"/>
        </w:rPr>
        <w:t>общекультурное (художественно-эстетическая направленность);</w:t>
      </w:r>
    </w:p>
    <w:p w:rsidR="00E566BC" w:rsidRPr="00E566BC" w:rsidRDefault="00E566BC" w:rsidP="00E566BC">
      <w:pPr>
        <w:pStyle w:val="a5"/>
        <w:numPr>
          <w:ilvl w:val="0"/>
          <w:numId w:val="143"/>
        </w:numPr>
        <w:spacing w:line="240" w:lineRule="auto"/>
        <w:jc w:val="both"/>
        <w:rPr>
          <w:rFonts w:ascii="Times New Roman" w:eastAsia="Times New Roman" w:hAnsi="Times New Roman" w:cs="Times New Roman"/>
          <w:color w:val="auto"/>
          <w:sz w:val="24"/>
          <w:szCs w:val="24"/>
        </w:rPr>
      </w:pPr>
      <w:r w:rsidRPr="00E566BC">
        <w:rPr>
          <w:rFonts w:ascii="Times New Roman" w:eastAsia="Times New Roman" w:hAnsi="Times New Roman" w:cs="Times New Roman"/>
          <w:sz w:val="24"/>
        </w:rPr>
        <w:t>социальное (интеллектуально-познавательная направленность);</w:t>
      </w:r>
    </w:p>
    <w:p w:rsidR="00E566BC" w:rsidRPr="00E566BC" w:rsidRDefault="00E566BC" w:rsidP="00E566BC">
      <w:pPr>
        <w:pStyle w:val="a5"/>
        <w:numPr>
          <w:ilvl w:val="0"/>
          <w:numId w:val="143"/>
        </w:numPr>
        <w:spacing w:line="240" w:lineRule="auto"/>
        <w:jc w:val="both"/>
        <w:rPr>
          <w:rFonts w:ascii="Times New Roman" w:eastAsia="Times New Roman" w:hAnsi="Times New Roman" w:cs="Times New Roman"/>
          <w:color w:val="auto"/>
          <w:sz w:val="24"/>
          <w:szCs w:val="24"/>
        </w:rPr>
      </w:pPr>
      <w:r w:rsidRPr="00E566BC">
        <w:rPr>
          <w:rFonts w:ascii="Times New Roman" w:eastAsia="Times New Roman" w:hAnsi="Times New Roman" w:cs="Times New Roman"/>
          <w:sz w:val="24"/>
        </w:rPr>
        <w:t>спортивно-оздоровительное (физкультурно-спортивная направленность).</w:t>
      </w:r>
    </w:p>
    <w:p w:rsidR="00E566BC" w:rsidRDefault="00E566BC" w:rsidP="00E566BC">
      <w:pPr>
        <w:pStyle w:val="a5"/>
        <w:spacing w:line="240" w:lineRule="auto"/>
        <w:ind w:left="786"/>
        <w:jc w:val="both"/>
        <w:rPr>
          <w:rFonts w:ascii="Times New Roman" w:eastAsia="Times New Roman" w:hAnsi="Times New Roman" w:cs="Times New Roman"/>
          <w:color w:val="auto"/>
          <w:sz w:val="24"/>
          <w:szCs w:val="24"/>
        </w:rPr>
      </w:pPr>
    </w:p>
    <w:p w:rsidR="00876F3C" w:rsidRDefault="00876F3C" w:rsidP="00876F3C">
      <w:pPr>
        <w:pStyle w:val="a5"/>
        <w:spacing w:line="240" w:lineRule="auto"/>
        <w:ind w:left="0" w:firstLine="425"/>
        <w:jc w:val="both"/>
        <w:rPr>
          <w:rFonts w:ascii="Times New Roman" w:hAnsi="Times New Roman" w:cs="Times New Roman"/>
          <w:sz w:val="24"/>
        </w:rPr>
      </w:pPr>
      <w:r w:rsidRPr="00876F3C">
        <w:rPr>
          <w:rFonts w:ascii="Times New Roman" w:hAnsi="Times New Roman" w:cs="Times New Roman"/>
          <w:b/>
          <w:bCs/>
          <w:sz w:val="24"/>
        </w:rPr>
        <w:t xml:space="preserve">Режим работы школы. </w:t>
      </w:r>
      <w:r w:rsidRPr="00876F3C">
        <w:rPr>
          <w:rFonts w:ascii="Times New Roman" w:hAnsi="Times New Roman" w:cs="Times New Roman"/>
          <w:sz w:val="24"/>
        </w:rPr>
        <w:t>Организац</w:t>
      </w:r>
      <w:r>
        <w:rPr>
          <w:rFonts w:ascii="Times New Roman" w:hAnsi="Times New Roman" w:cs="Times New Roman"/>
          <w:sz w:val="24"/>
        </w:rPr>
        <w:t>ия образовательного процесса в ш</w:t>
      </w:r>
      <w:r w:rsidRPr="00876F3C">
        <w:rPr>
          <w:rFonts w:ascii="Times New Roman" w:hAnsi="Times New Roman" w:cs="Times New Roman"/>
          <w:sz w:val="24"/>
        </w:rPr>
        <w:t>коле</w:t>
      </w:r>
      <w:r w:rsidRPr="00876F3C">
        <w:br/>
      </w:r>
      <w:r w:rsidRPr="00876F3C">
        <w:rPr>
          <w:rFonts w:ascii="Times New Roman" w:hAnsi="Times New Roman" w:cs="Times New Roman"/>
          <w:sz w:val="24"/>
        </w:rPr>
        <w:t>регламентируется годовым календарным учебным графиком.</w:t>
      </w:r>
    </w:p>
    <w:p w:rsidR="00876F3C" w:rsidRDefault="00876F3C" w:rsidP="00876F3C">
      <w:pPr>
        <w:pStyle w:val="a5"/>
        <w:spacing w:line="240" w:lineRule="auto"/>
        <w:ind w:left="0" w:firstLine="425"/>
        <w:jc w:val="both"/>
        <w:rPr>
          <w:rFonts w:ascii="Times New Roman" w:hAnsi="Times New Roman" w:cs="Times New Roman"/>
          <w:sz w:val="24"/>
        </w:rPr>
      </w:pPr>
      <w:r w:rsidRPr="00876F3C">
        <w:rPr>
          <w:rFonts w:ascii="Times New Roman" w:hAnsi="Times New Roman" w:cs="Times New Roman"/>
          <w:sz w:val="24"/>
        </w:rPr>
        <w:t>Продолжительность учебного года – 33 учебные недели в 1-х классах, 34 учебные</w:t>
      </w:r>
      <w:r w:rsidRPr="00876F3C">
        <w:br/>
      </w:r>
      <w:r w:rsidRPr="00876F3C">
        <w:rPr>
          <w:rFonts w:ascii="Times New Roman" w:hAnsi="Times New Roman" w:cs="Times New Roman"/>
          <w:sz w:val="24"/>
        </w:rPr>
        <w:t>недели – 2-9 классах.</w:t>
      </w:r>
    </w:p>
    <w:p w:rsidR="00E566BC" w:rsidRDefault="00876F3C" w:rsidP="00876F3C">
      <w:pPr>
        <w:pStyle w:val="a5"/>
        <w:spacing w:line="240" w:lineRule="auto"/>
        <w:ind w:left="0" w:firstLine="425"/>
        <w:jc w:val="both"/>
        <w:rPr>
          <w:rFonts w:ascii="Times New Roman" w:hAnsi="Times New Roman" w:cs="Times New Roman"/>
          <w:sz w:val="24"/>
        </w:rPr>
      </w:pPr>
      <w:r w:rsidRPr="00876F3C">
        <w:rPr>
          <w:rFonts w:ascii="Times New Roman" w:hAnsi="Times New Roman" w:cs="Times New Roman"/>
          <w:sz w:val="24"/>
        </w:rPr>
        <w:t>Обучение в школе проводится в одну смену в рамках пятидневной учебной недели.</w:t>
      </w:r>
      <w:r w:rsidRPr="00876F3C">
        <w:br/>
      </w:r>
      <w:r w:rsidRPr="00876F3C">
        <w:rPr>
          <w:rFonts w:ascii="Times New Roman" w:hAnsi="Times New Roman" w:cs="Times New Roman"/>
          <w:sz w:val="24"/>
        </w:rPr>
        <w:t xml:space="preserve">Начало учебных занятий – </w:t>
      </w:r>
      <w:r w:rsidRPr="00876F3C">
        <w:rPr>
          <w:rFonts w:ascii="Times New Roman" w:hAnsi="Times New Roman" w:cs="Times New Roman"/>
          <w:bCs/>
          <w:sz w:val="24"/>
        </w:rPr>
        <w:t>в 9.00.</w:t>
      </w:r>
      <w:r w:rsidRPr="00876F3C">
        <w:rPr>
          <w:rFonts w:ascii="Times New Roman" w:hAnsi="Times New Roman" w:cs="Times New Roman"/>
          <w:b/>
          <w:bCs/>
          <w:sz w:val="24"/>
        </w:rPr>
        <w:t xml:space="preserve"> </w:t>
      </w:r>
      <w:r w:rsidRPr="00876F3C">
        <w:rPr>
          <w:rFonts w:ascii="Times New Roman" w:hAnsi="Times New Roman" w:cs="Times New Roman"/>
          <w:sz w:val="24"/>
        </w:rPr>
        <w:t>Продолжительность урока –</w:t>
      </w:r>
      <w:r>
        <w:rPr>
          <w:rFonts w:ascii="Times New Roman" w:hAnsi="Times New Roman" w:cs="Times New Roman"/>
          <w:sz w:val="24"/>
        </w:rPr>
        <w:t xml:space="preserve"> </w:t>
      </w:r>
      <w:r w:rsidRPr="00876F3C">
        <w:rPr>
          <w:rFonts w:ascii="Times New Roman" w:hAnsi="Times New Roman" w:cs="Times New Roman"/>
          <w:bCs/>
          <w:sz w:val="24"/>
        </w:rPr>
        <w:t>40 минут.</w:t>
      </w:r>
      <w:r w:rsidRPr="00876F3C">
        <w:rPr>
          <w:rFonts w:ascii="Times New Roman" w:hAnsi="Times New Roman" w:cs="Times New Roman"/>
          <w:b/>
          <w:bCs/>
          <w:sz w:val="24"/>
        </w:rPr>
        <w:t xml:space="preserve"> </w:t>
      </w:r>
      <w:r w:rsidRPr="00876F3C">
        <w:rPr>
          <w:rFonts w:ascii="Times New Roman" w:hAnsi="Times New Roman" w:cs="Times New Roman"/>
          <w:sz w:val="24"/>
        </w:rPr>
        <w:t>Перемены между</w:t>
      </w:r>
      <w:r w:rsidRPr="00876F3C">
        <w:br/>
      </w:r>
      <w:r>
        <w:rPr>
          <w:rFonts w:ascii="Times New Roman" w:hAnsi="Times New Roman" w:cs="Times New Roman"/>
          <w:sz w:val="24"/>
        </w:rPr>
        <w:t>уроками – 15</w:t>
      </w:r>
      <w:r w:rsidRPr="00876F3C">
        <w:rPr>
          <w:rFonts w:ascii="Times New Roman" w:hAnsi="Times New Roman" w:cs="Times New Roman"/>
          <w:sz w:val="24"/>
        </w:rPr>
        <w:t xml:space="preserve">-20 минут. </w:t>
      </w:r>
    </w:p>
    <w:p w:rsidR="00876F3C" w:rsidRDefault="00EA6C25" w:rsidP="00876F3C">
      <w:pPr>
        <w:pStyle w:val="a5"/>
        <w:spacing w:line="240" w:lineRule="auto"/>
        <w:ind w:left="0" w:firstLine="425"/>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Внеурочная деятельность организуется после уроков.</w:t>
      </w:r>
    </w:p>
    <w:p w:rsidR="00EA6C25" w:rsidRDefault="00EA6C25" w:rsidP="00EA6C25">
      <w:pPr>
        <w:spacing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Н</w:t>
      </w:r>
      <w:r w:rsidRPr="00EA6C25">
        <w:rPr>
          <w:rFonts w:ascii="Times New Roman" w:eastAsia="Times New Roman" w:hAnsi="Times New Roman" w:cs="Times New Roman"/>
          <w:sz w:val="24"/>
        </w:rPr>
        <w:t xml:space="preserve">аполняемость классов </w:t>
      </w:r>
      <w:r>
        <w:rPr>
          <w:rFonts w:ascii="Times New Roman" w:eastAsia="Times New Roman" w:hAnsi="Times New Roman" w:cs="Times New Roman"/>
          <w:sz w:val="24"/>
        </w:rPr>
        <w:t xml:space="preserve">для обучающихся </w:t>
      </w:r>
      <w:r w:rsidRPr="00EA61CA">
        <w:rPr>
          <w:rFonts w:ascii="Times New Roman" w:hAnsi="Times New Roman" w:cs="Times New Roman"/>
          <w:sz w:val="24"/>
          <w:szCs w:val="24"/>
        </w:rPr>
        <w:t>с</w:t>
      </w:r>
      <w:r>
        <w:rPr>
          <w:rFonts w:ascii="Times New Roman" w:hAnsi="Times New Roman" w:cs="Times New Roman"/>
          <w:sz w:val="24"/>
          <w:szCs w:val="24"/>
        </w:rPr>
        <w:t xml:space="preserve"> </w:t>
      </w:r>
      <w:r w:rsidRPr="00EA61CA">
        <w:rPr>
          <w:rFonts w:ascii="Times New Roman" w:hAnsi="Times New Roman" w:cs="Times New Roman"/>
          <w:sz w:val="24"/>
          <w:szCs w:val="24"/>
        </w:rPr>
        <w:t>умеренной, тяжелой и глубокой умственной отсталостью (интеллектуальными</w:t>
      </w:r>
      <w:r>
        <w:rPr>
          <w:rFonts w:ascii="Times New Roman" w:hAnsi="Times New Roman" w:cs="Times New Roman"/>
          <w:sz w:val="24"/>
          <w:szCs w:val="24"/>
        </w:rPr>
        <w:t xml:space="preserve"> </w:t>
      </w:r>
      <w:r w:rsidRPr="00EA61CA">
        <w:rPr>
          <w:rFonts w:ascii="Times New Roman" w:hAnsi="Times New Roman" w:cs="Times New Roman"/>
          <w:sz w:val="24"/>
          <w:szCs w:val="24"/>
        </w:rPr>
        <w:t xml:space="preserve">нарушениями) и </w:t>
      </w:r>
      <w:r>
        <w:rPr>
          <w:rFonts w:ascii="Times New Roman" w:hAnsi="Times New Roman" w:cs="Times New Roman"/>
          <w:sz w:val="24"/>
          <w:szCs w:val="24"/>
        </w:rPr>
        <w:t>ТМПР</w:t>
      </w:r>
      <w:r w:rsidRPr="00EA6C25">
        <w:rPr>
          <w:rFonts w:ascii="Times New Roman" w:eastAsia="Times New Roman" w:hAnsi="Times New Roman" w:cs="Times New Roman"/>
          <w:sz w:val="24"/>
        </w:rPr>
        <w:t xml:space="preserve"> </w:t>
      </w:r>
      <w:r>
        <w:rPr>
          <w:rFonts w:ascii="Times New Roman" w:eastAsia="Times New Roman" w:hAnsi="Times New Roman" w:cs="Times New Roman"/>
          <w:sz w:val="24"/>
        </w:rPr>
        <w:t>до 5 человек в соответс</w:t>
      </w:r>
      <w:r w:rsidR="00F05CD7">
        <w:rPr>
          <w:rFonts w:ascii="Times New Roman" w:eastAsia="Times New Roman" w:hAnsi="Times New Roman" w:cs="Times New Roman"/>
          <w:sz w:val="24"/>
        </w:rPr>
        <w:t>твии</w:t>
      </w:r>
      <w:r w:rsidRPr="00EA6C25">
        <w:rPr>
          <w:rFonts w:ascii="Times New Roman" w:eastAsia="Times New Roman" w:hAnsi="Times New Roman" w:cs="Times New Roman"/>
          <w:sz w:val="24"/>
        </w:rPr>
        <w:t xml:space="preserve"> требованиям СанПин.</w:t>
      </w:r>
    </w:p>
    <w:p w:rsidR="00EA6C25" w:rsidRDefault="00EA6C25" w:rsidP="00EA6C25">
      <w:pPr>
        <w:spacing w:line="240" w:lineRule="auto"/>
        <w:ind w:firstLine="426"/>
        <w:jc w:val="both"/>
        <w:rPr>
          <w:rFonts w:ascii="Times New Roman" w:eastAsia="Times New Roman" w:hAnsi="Times New Roman" w:cs="Times New Roman"/>
          <w:sz w:val="24"/>
        </w:rPr>
      </w:pPr>
      <w:r w:rsidRPr="00EA6C25">
        <w:rPr>
          <w:rFonts w:ascii="Times New Roman" w:eastAsia="Times New Roman" w:hAnsi="Times New Roman" w:cs="Times New Roman"/>
          <w:b/>
          <w:sz w:val="24"/>
        </w:rPr>
        <w:t>Отличительные особенности АООП.</w:t>
      </w:r>
      <w:r>
        <w:rPr>
          <w:rFonts w:ascii="Times New Roman" w:eastAsia="Times New Roman" w:hAnsi="Times New Roman" w:cs="Times New Roman"/>
          <w:b/>
          <w:sz w:val="24"/>
        </w:rPr>
        <w:t xml:space="preserve"> </w:t>
      </w:r>
      <w:r w:rsidRPr="00EA6C25">
        <w:rPr>
          <w:rFonts w:ascii="Times New Roman" w:eastAsia="Times New Roman" w:hAnsi="Times New Roman" w:cs="Times New Roman"/>
          <w:sz w:val="24"/>
        </w:rPr>
        <w:t xml:space="preserve">Основными направлениями </w:t>
      </w:r>
      <w:r>
        <w:rPr>
          <w:rFonts w:ascii="Times New Roman" w:eastAsia="Times New Roman" w:hAnsi="Times New Roman" w:cs="Times New Roman"/>
          <w:sz w:val="24"/>
        </w:rPr>
        <w:t>деятельности школы являются: образовательное, развивающее, оздоровительное, социально-реабилитационное.</w:t>
      </w:r>
    </w:p>
    <w:p w:rsidR="0055471E" w:rsidRPr="0055471E" w:rsidRDefault="0055471E" w:rsidP="00EA6C25">
      <w:pPr>
        <w:spacing w:line="240" w:lineRule="auto"/>
        <w:ind w:firstLine="426"/>
        <w:jc w:val="both"/>
        <w:rPr>
          <w:rFonts w:ascii="Times New Roman" w:eastAsia="Times New Roman" w:hAnsi="Times New Roman" w:cs="Times New Roman"/>
          <w:sz w:val="10"/>
          <w:szCs w:val="10"/>
        </w:rPr>
      </w:pPr>
    </w:p>
    <w:p w:rsidR="006B7765" w:rsidRPr="00312D06" w:rsidRDefault="006B7765" w:rsidP="006B7765">
      <w:pPr>
        <w:spacing w:line="240" w:lineRule="auto"/>
        <w:ind w:firstLine="426"/>
        <w:jc w:val="both"/>
        <w:rPr>
          <w:rFonts w:ascii="Times New Roman" w:eastAsia="Times New Roman" w:hAnsi="Times New Roman" w:cs="Times New Roman"/>
          <w:sz w:val="24"/>
          <w:u w:val="single"/>
        </w:rPr>
      </w:pPr>
      <w:r w:rsidRPr="00312D06">
        <w:rPr>
          <w:rFonts w:ascii="Times New Roman" w:eastAsia="Times New Roman" w:hAnsi="Times New Roman" w:cs="Times New Roman"/>
          <w:sz w:val="24"/>
          <w:u w:val="single"/>
        </w:rPr>
        <w:t xml:space="preserve">Основные задачи </w:t>
      </w:r>
      <w:r w:rsidRPr="0055471E">
        <w:rPr>
          <w:rFonts w:ascii="Times New Roman" w:eastAsia="Times New Roman" w:hAnsi="Times New Roman" w:cs="Times New Roman"/>
          <w:b/>
          <w:sz w:val="24"/>
          <w:u w:val="single"/>
        </w:rPr>
        <w:t>образовательного и развивающего направления</w:t>
      </w:r>
      <w:r w:rsidRPr="00312D06">
        <w:rPr>
          <w:rFonts w:ascii="Times New Roman" w:eastAsia="Times New Roman" w:hAnsi="Times New Roman" w:cs="Times New Roman"/>
          <w:sz w:val="24"/>
          <w:u w:val="single"/>
        </w:rPr>
        <w:t>:</w:t>
      </w:r>
    </w:p>
    <w:p w:rsidR="006B7765" w:rsidRPr="006B7765" w:rsidRDefault="006B7765" w:rsidP="006B7765">
      <w:pPr>
        <w:pStyle w:val="a5"/>
        <w:numPr>
          <w:ilvl w:val="0"/>
          <w:numId w:val="143"/>
        </w:num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осуществление обучения и воспитания детей </w:t>
      </w:r>
      <w:r w:rsidRPr="00EA61CA">
        <w:rPr>
          <w:rFonts w:ascii="Times New Roman" w:hAnsi="Times New Roman" w:cs="Times New Roman"/>
          <w:sz w:val="24"/>
          <w:szCs w:val="24"/>
        </w:rPr>
        <w:t>с</w:t>
      </w:r>
      <w:r>
        <w:rPr>
          <w:rFonts w:ascii="Times New Roman" w:hAnsi="Times New Roman" w:cs="Times New Roman"/>
          <w:sz w:val="24"/>
          <w:szCs w:val="24"/>
        </w:rPr>
        <w:t xml:space="preserve"> </w:t>
      </w:r>
      <w:r w:rsidRPr="00EA61CA">
        <w:rPr>
          <w:rFonts w:ascii="Times New Roman" w:hAnsi="Times New Roman" w:cs="Times New Roman"/>
          <w:sz w:val="24"/>
          <w:szCs w:val="24"/>
        </w:rPr>
        <w:t>умеренной, тяжелой и глубокой умственной отсталостью (интеллектуальными</w:t>
      </w:r>
      <w:r>
        <w:rPr>
          <w:rFonts w:ascii="Times New Roman" w:hAnsi="Times New Roman" w:cs="Times New Roman"/>
          <w:sz w:val="24"/>
          <w:szCs w:val="24"/>
        </w:rPr>
        <w:t xml:space="preserve"> </w:t>
      </w:r>
      <w:r w:rsidRPr="00EA61CA">
        <w:rPr>
          <w:rFonts w:ascii="Times New Roman" w:hAnsi="Times New Roman" w:cs="Times New Roman"/>
          <w:sz w:val="24"/>
          <w:szCs w:val="24"/>
        </w:rPr>
        <w:t xml:space="preserve">нарушениями) и </w:t>
      </w:r>
      <w:r>
        <w:rPr>
          <w:rFonts w:ascii="Times New Roman" w:hAnsi="Times New Roman" w:cs="Times New Roman"/>
          <w:sz w:val="24"/>
          <w:szCs w:val="24"/>
        </w:rPr>
        <w:t>ТМПР, обеспечивающих выполнение требований ФГОС;</w:t>
      </w:r>
    </w:p>
    <w:p w:rsidR="00312D06" w:rsidRDefault="006B7765" w:rsidP="006B7765">
      <w:pPr>
        <w:pStyle w:val="a5"/>
        <w:numPr>
          <w:ilvl w:val="0"/>
          <w:numId w:val="143"/>
        </w:num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12D06">
        <w:rPr>
          <w:rFonts w:ascii="Times New Roman" w:eastAsia="Times New Roman" w:hAnsi="Times New Roman" w:cs="Times New Roman"/>
          <w:sz w:val="24"/>
        </w:rPr>
        <w:t>обеспечение непрерывности реабилитационного процесса на основе вариативности учебных планов, образовательных и коррекционных программ;</w:t>
      </w:r>
    </w:p>
    <w:p w:rsidR="00312D06" w:rsidRDefault="006B7765" w:rsidP="006914F5">
      <w:pPr>
        <w:pStyle w:val="a5"/>
        <w:numPr>
          <w:ilvl w:val="0"/>
          <w:numId w:val="143"/>
        </w:num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5471E">
        <w:rPr>
          <w:rFonts w:ascii="Times New Roman" w:eastAsia="Times New Roman" w:hAnsi="Times New Roman" w:cs="Times New Roman"/>
          <w:sz w:val="24"/>
        </w:rPr>
        <w:t>и</w:t>
      </w:r>
      <w:r w:rsidR="00312D06">
        <w:rPr>
          <w:rFonts w:ascii="Times New Roman" w:eastAsia="Times New Roman" w:hAnsi="Times New Roman" w:cs="Times New Roman"/>
          <w:sz w:val="24"/>
        </w:rPr>
        <w:t xml:space="preserve">справление дефектов в развития в процессе </w:t>
      </w:r>
      <w:r w:rsidR="0055471E">
        <w:rPr>
          <w:rFonts w:ascii="Times New Roman" w:eastAsia="Times New Roman" w:hAnsi="Times New Roman" w:cs="Times New Roman"/>
          <w:sz w:val="24"/>
        </w:rPr>
        <w:t>образовательной подготовки и воспитательного воздействия, специальных коррекционных занятий;</w:t>
      </w:r>
    </w:p>
    <w:p w:rsidR="0055471E" w:rsidRDefault="0055471E" w:rsidP="006914F5">
      <w:pPr>
        <w:pStyle w:val="a5"/>
        <w:numPr>
          <w:ilvl w:val="0"/>
          <w:numId w:val="143"/>
        </w:num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создание благоприятных условий, способствующих умственному, эмоциональному и физическому развитию личности обучающихся;</w:t>
      </w:r>
    </w:p>
    <w:p w:rsidR="0055471E" w:rsidRDefault="0055471E" w:rsidP="006914F5">
      <w:pPr>
        <w:pStyle w:val="a5"/>
        <w:numPr>
          <w:ilvl w:val="0"/>
          <w:numId w:val="143"/>
        </w:num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организация дифференцированного и индивидуального обучения с целью оказания максимальной помощи отдельным ученикам.</w:t>
      </w:r>
    </w:p>
    <w:p w:rsidR="0055471E" w:rsidRPr="0055471E" w:rsidRDefault="0055471E" w:rsidP="006914F5">
      <w:pPr>
        <w:pStyle w:val="a5"/>
        <w:spacing w:line="240" w:lineRule="auto"/>
        <w:ind w:left="786"/>
        <w:jc w:val="both"/>
        <w:rPr>
          <w:rFonts w:ascii="Times New Roman" w:eastAsia="Times New Roman" w:hAnsi="Times New Roman" w:cs="Times New Roman"/>
          <w:sz w:val="10"/>
          <w:szCs w:val="10"/>
        </w:rPr>
      </w:pPr>
    </w:p>
    <w:p w:rsidR="0055471E" w:rsidRDefault="0055471E" w:rsidP="006914F5">
      <w:pPr>
        <w:spacing w:line="240" w:lineRule="auto"/>
        <w:ind w:firstLine="426"/>
        <w:jc w:val="both"/>
        <w:rPr>
          <w:rFonts w:ascii="Times New Roman" w:eastAsia="Times New Roman" w:hAnsi="Times New Roman" w:cs="Times New Roman"/>
          <w:b/>
          <w:sz w:val="24"/>
          <w:u w:val="single"/>
        </w:rPr>
      </w:pPr>
      <w:r w:rsidRPr="0055471E">
        <w:rPr>
          <w:rFonts w:ascii="Times New Roman" w:eastAsia="Times New Roman" w:hAnsi="Times New Roman" w:cs="Times New Roman"/>
          <w:sz w:val="24"/>
          <w:u w:val="single"/>
        </w:rPr>
        <w:t xml:space="preserve">Основные задачи </w:t>
      </w:r>
      <w:r w:rsidRPr="0055471E">
        <w:rPr>
          <w:rFonts w:ascii="Times New Roman" w:eastAsia="Times New Roman" w:hAnsi="Times New Roman" w:cs="Times New Roman"/>
          <w:b/>
          <w:sz w:val="24"/>
          <w:u w:val="single"/>
        </w:rPr>
        <w:t>оздоровительного направления:</w:t>
      </w:r>
    </w:p>
    <w:p w:rsidR="00F239A9" w:rsidRPr="00F239A9" w:rsidRDefault="00F239A9" w:rsidP="006914F5">
      <w:pPr>
        <w:pStyle w:val="a5"/>
        <w:numPr>
          <w:ilvl w:val="0"/>
          <w:numId w:val="143"/>
        </w:numPr>
        <w:spacing w:line="240" w:lineRule="auto"/>
        <w:jc w:val="both"/>
        <w:rPr>
          <w:rFonts w:ascii="Times New Roman" w:eastAsia="Times New Roman" w:hAnsi="Times New Roman" w:cs="Times New Roman"/>
          <w:color w:val="auto"/>
          <w:sz w:val="24"/>
          <w:szCs w:val="24"/>
          <w:u w:val="single"/>
        </w:rPr>
      </w:pPr>
      <w:r>
        <w:rPr>
          <w:rFonts w:ascii="Times New Roman" w:eastAsia="Times New Roman" w:hAnsi="Times New Roman" w:cs="Times New Roman"/>
          <w:color w:val="auto"/>
          <w:sz w:val="24"/>
          <w:szCs w:val="24"/>
        </w:rPr>
        <w:t>организация систематического наблюдения за состоянием здоровья каждого ученика;</w:t>
      </w:r>
    </w:p>
    <w:p w:rsidR="00F239A9" w:rsidRPr="00F239A9" w:rsidRDefault="00F239A9" w:rsidP="006914F5">
      <w:pPr>
        <w:pStyle w:val="a5"/>
        <w:numPr>
          <w:ilvl w:val="0"/>
          <w:numId w:val="143"/>
        </w:numPr>
        <w:spacing w:line="240" w:lineRule="auto"/>
        <w:jc w:val="both"/>
        <w:rPr>
          <w:rFonts w:ascii="Times New Roman" w:eastAsia="Times New Roman" w:hAnsi="Times New Roman" w:cs="Times New Roman"/>
          <w:color w:val="auto"/>
          <w:sz w:val="24"/>
          <w:szCs w:val="24"/>
        </w:rPr>
      </w:pPr>
      <w:r w:rsidRPr="00F239A9">
        <w:rPr>
          <w:rFonts w:ascii="Times New Roman" w:eastAsia="Times New Roman" w:hAnsi="Times New Roman" w:cs="Times New Roman"/>
          <w:color w:val="auto"/>
          <w:sz w:val="24"/>
          <w:szCs w:val="24"/>
        </w:rPr>
        <w:t>обеспечение и проведение лечебно-коррекционной работы;</w:t>
      </w:r>
    </w:p>
    <w:p w:rsidR="00F239A9" w:rsidRPr="00F239A9" w:rsidRDefault="00F239A9" w:rsidP="006914F5">
      <w:pPr>
        <w:pStyle w:val="a5"/>
        <w:numPr>
          <w:ilvl w:val="0"/>
          <w:numId w:val="143"/>
        </w:numPr>
        <w:spacing w:line="240" w:lineRule="auto"/>
        <w:jc w:val="both"/>
        <w:rPr>
          <w:rFonts w:ascii="Times New Roman" w:eastAsia="Times New Roman" w:hAnsi="Times New Roman" w:cs="Times New Roman"/>
          <w:color w:val="auto"/>
          <w:sz w:val="24"/>
          <w:szCs w:val="24"/>
        </w:rPr>
      </w:pPr>
      <w:r w:rsidRPr="00F239A9">
        <w:rPr>
          <w:rFonts w:ascii="Times New Roman" w:eastAsia="Times New Roman" w:hAnsi="Times New Roman" w:cs="Times New Roman"/>
          <w:color w:val="auto"/>
          <w:sz w:val="24"/>
          <w:szCs w:val="24"/>
        </w:rPr>
        <w:t>осуществление охраны здоровья обучающихся.</w:t>
      </w:r>
    </w:p>
    <w:p w:rsidR="00F05CD7" w:rsidRPr="006914F5" w:rsidRDefault="00F05CD7" w:rsidP="006914F5">
      <w:pPr>
        <w:spacing w:line="240" w:lineRule="auto"/>
        <w:ind w:firstLine="426"/>
        <w:jc w:val="both"/>
        <w:rPr>
          <w:rFonts w:ascii="Times New Roman" w:eastAsia="Times New Roman" w:hAnsi="Times New Roman" w:cs="Times New Roman"/>
          <w:sz w:val="10"/>
          <w:szCs w:val="10"/>
        </w:rPr>
      </w:pPr>
    </w:p>
    <w:p w:rsidR="00F239A9" w:rsidRDefault="00F239A9" w:rsidP="00F239A9">
      <w:pPr>
        <w:spacing w:line="240" w:lineRule="auto"/>
        <w:ind w:firstLine="426"/>
        <w:jc w:val="both"/>
        <w:rPr>
          <w:rFonts w:ascii="Times New Roman" w:eastAsia="Times New Roman" w:hAnsi="Times New Roman" w:cs="Times New Roman"/>
          <w:b/>
          <w:sz w:val="24"/>
          <w:u w:val="single"/>
        </w:rPr>
      </w:pPr>
      <w:r w:rsidRPr="00F239A9">
        <w:rPr>
          <w:rFonts w:ascii="Times New Roman" w:eastAsia="Times New Roman" w:hAnsi="Times New Roman" w:cs="Times New Roman"/>
          <w:sz w:val="24"/>
          <w:u w:val="single"/>
        </w:rPr>
        <w:t xml:space="preserve">Основные задачи </w:t>
      </w:r>
      <w:r w:rsidRPr="00F239A9">
        <w:rPr>
          <w:rFonts w:ascii="Times New Roman" w:eastAsia="Times New Roman" w:hAnsi="Times New Roman" w:cs="Times New Roman"/>
          <w:b/>
          <w:sz w:val="24"/>
          <w:u w:val="single"/>
        </w:rPr>
        <w:t>социально-реабилитационного направления:</w:t>
      </w:r>
    </w:p>
    <w:p w:rsidR="00F239A9" w:rsidRDefault="006914F5" w:rsidP="00F239A9">
      <w:pPr>
        <w:pStyle w:val="a5"/>
        <w:numPr>
          <w:ilvl w:val="0"/>
          <w:numId w:val="143"/>
        </w:numPr>
        <w:spacing w:line="240" w:lineRule="auto"/>
        <w:jc w:val="both"/>
        <w:rPr>
          <w:rFonts w:ascii="Times New Roman" w:eastAsia="Times New Roman" w:hAnsi="Times New Roman" w:cs="Times New Roman"/>
          <w:color w:val="auto"/>
          <w:sz w:val="24"/>
          <w:szCs w:val="24"/>
        </w:rPr>
      </w:pPr>
      <w:r w:rsidRPr="006914F5">
        <w:rPr>
          <w:rFonts w:ascii="Times New Roman" w:eastAsia="Times New Roman" w:hAnsi="Times New Roman" w:cs="Times New Roman"/>
          <w:color w:val="auto"/>
          <w:sz w:val="24"/>
          <w:szCs w:val="24"/>
        </w:rPr>
        <w:t>социальная защита обучающихся;</w:t>
      </w:r>
    </w:p>
    <w:p w:rsidR="006914F5" w:rsidRDefault="006914F5" w:rsidP="00F239A9">
      <w:pPr>
        <w:pStyle w:val="a5"/>
        <w:numPr>
          <w:ilvl w:val="0"/>
          <w:numId w:val="143"/>
        </w:numPr>
        <w:spacing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воспитание потребности и осмысление необходимости трудовой деятельности у обучающихся;</w:t>
      </w:r>
    </w:p>
    <w:p w:rsidR="006914F5" w:rsidRDefault="006914F5" w:rsidP="00F239A9">
      <w:pPr>
        <w:pStyle w:val="a5"/>
        <w:numPr>
          <w:ilvl w:val="0"/>
          <w:numId w:val="143"/>
        </w:numPr>
        <w:spacing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организация среды для реали</w:t>
      </w:r>
      <w:r w:rsidR="009641DA">
        <w:rPr>
          <w:rFonts w:ascii="Times New Roman" w:eastAsia="Times New Roman" w:hAnsi="Times New Roman" w:cs="Times New Roman"/>
          <w:color w:val="auto"/>
          <w:sz w:val="24"/>
          <w:szCs w:val="24"/>
        </w:rPr>
        <w:t>зации особых образовательных потребностей обучающихся, развитие их жизненной компетенции в разных социальных сферах (образовательной, семейной, досуговой, трудовой и других).</w:t>
      </w:r>
    </w:p>
    <w:p w:rsidR="00DF5BBD" w:rsidRPr="00DF5BBD" w:rsidRDefault="00DF5BBD" w:rsidP="009641DA">
      <w:pPr>
        <w:pStyle w:val="a5"/>
        <w:spacing w:line="240" w:lineRule="auto"/>
        <w:ind w:left="0" w:firstLine="425"/>
        <w:jc w:val="both"/>
        <w:rPr>
          <w:rStyle w:val="fontstyle01"/>
          <w:sz w:val="10"/>
          <w:szCs w:val="10"/>
        </w:rPr>
      </w:pPr>
    </w:p>
    <w:p w:rsidR="009641DA" w:rsidRDefault="009641DA" w:rsidP="009641DA">
      <w:pPr>
        <w:pStyle w:val="a5"/>
        <w:spacing w:line="240" w:lineRule="auto"/>
        <w:ind w:left="0" w:firstLine="425"/>
        <w:jc w:val="both"/>
        <w:rPr>
          <w:rStyle w:val="fontstyle01"/>
        </w:rPr>
      </w:pPr>
      <w:r>
        <w:rPr>
          <w:rStyle w:val="fontstyle01"/>
        </w:rPr>
        <w:t>Из-за системных нарушений развития обучающихся с умеренной, тяжелой,</w:t>
      </w:r>
      <w:r>
        <w:br/>
      </w:r>
      <w:r>
        <w:rPr>
          <w:rStyle w:val="fontstyle01"/>
        </w:rPr>
        <w:t>глубокой умственной отсталостью и с ТМНР для данной категории детей показан</w:t>
      </w:r>
      <w:r>
        <w:br/>
      </w:r>
      <w:r>
        <w:rPr>
          <w:rStyle w:val="fontstyle01"/>
        </w:rPr>
        <w:t>индивидуальный уровень итогового результата общего образования. Благодаря</w:t>
      </w:r>
      <w:r>
        <w:br/>
      </w:r>
      <w:r>
        <w:rPr>
          <w:rStyle w:val="fontstyle01"/>
        </w:rPr>
        <w:t>обозначенному в ФГОС варианту образования все обучающиеся, вне зависимости от</w:t>
      </w:r>
      <w:r>
        <w:br/>
      </w:r>
      <w:r>
        <w:rPr>
          <w:rStyle w:val="fontstyle01"/>
        </w:rPr>
        <w:t>тяжести состояния, включаются в образовательное пространство, где принципы</w:t>
      </w:r>
      <w:r>
        <w:br/>
      </w:r>
      <w:r>
        <w:rPr>
          <w:rStyle w:val="fontstyle01"/>
        </w:rPr>
        <w:t>организации предметно-развивающей среды, оборудование, технические средства,</w:t>
      </w:r>
      <w:r>
        <w:br/>
      </w:r>
      <w:r>
        <w:rPr>
          <w:rStyle w:val="fontstyle01"/>
        </w:rPr>
        <w:t>программы учебных предметов, коррекционных технологий, а также содержание и</w:t>
      </w:r>
      <w:r>
        <w:br/>
      </w:r>
      <w:r>
        <w:rPr>
          <w:rStyle w:val="fontstyle01"/>
        </w:rPr>
        <w:t>методы обучения и воспитания определяются индивидуальными возможностями и</w:t>
      </w:r>
      <w:r>
        <w:br/>
      </w:r>
      <w:r>
        <w:rPr>
          <w:rStyle w:val="fontstyle01"/>
        </w:rPr>
        <w:t>особыми образовательными потребностями ребенка.</w:t>
      </w:r>
    </w:p>
    <w:p w:rsidR="00C026F3" w:rsidRDefault="00C026F3" w:rsidP="00C026F3">
      <w:pPr>
        <w:pStyle w:val="a5"/>
        <w:spacing w:line="240" w:lineRule="auto"/>
        <w:ind w:left="0" w:firstLine="425"/>
        <w:jc w:val="both"/>
        <w:rPr>
          <w:rFonts w:ascii="Times New Roman" w:hAnsi="Times New Roman" w:cs="Times New Roman"/>
          <w:sz w:val="24"/>
        </w:rPr>
      </w:pPr>
      <w:r w:rsidRPr="00C026F3">
        <w:rPr>
          <w:rFonts w:ascii="Times New Roman" w:hAnsi="Times New Roman" w:cs="Times New Roman"/>
          <w:sz w:val="24"/>
        </w:rPr>
        <w:t>Итоговые достижения обучающихся с умеренной, тяжелой, глубокой умственной</w:t>
      </w:r>
      <w:r w:rsidRPr="00C026F3">
        <w:br/>
      </w:r>
      <w:r w:rsidRPr="00C026F3">
        <w:rPr>
          <w:rFonts w:ascii="Times New Roman" w:hAnsi="Times New Roman" w:cs="Times New Roman"/>
          <w:sz w:val="24"/>
        </w:rPr>
        <w:t>отсталостью, с ТМНР принципиально отличаются от требований к итоговым достижениям</w:t>
      </w:r>
      <w:r w:rsidRPr="00C026F3">
        <w:br/>
      </w:r>
      <w:r w:rsidRPr="00C026F3">
        <w:rPr>
          <w:rFonts w:ascii="Times New Roman" w:hAnsi="Times New Roman" w:cs="Times New Roman"/>
          <w:sz w:val="24"/>
        </w:rPr>
        <w:t>детей с легкой умственной отсталостью. Они определяются индивидуальными</w:t>
      </w:r>
      <w:r w:rsidRPr="00C026F3">
        <w:br/>
      </w:r>
      <w:r w:rsidRPr="00C026F3">
        <w:rPr>
          <w:rFonts w:ascii="Times New Roman" w:hAnsi="Times New Roman" w:cs="Times New Roman"/>
          <w:sz w:val="24"/>
        </w:rPr>
        <w:t>возможностями ребенка и тем, что его образование нацелено на максимальное развитие</w:t>
      </w:r>
      <w:r w:rsidRPr="00C026F3">
        <w:br/>
      </w:r>
      <w:r w:rsidRPr="00C026F3">
        <w:rPr>
          <w:rFonts w:ascii="Times New Roman" w:hAnsi="Times New Roman" w:cs="Times New Roman"/>
          <w:sz w:val="24"/>
        </w:rPr>
        <w:t>жизненной компетенции. Овладение знаниями, умениями и навыками в различных</w:t>
      </w:r>
      <w:r w:rsidRPr="00C026F3">
        <w:br/>
      </w:r>
      <w:r w:rsidRPr="00C026F3">
        <w:rPr>
          <w:rFonts w:ascii="Times New Roman" w:hAnsi="Times New Roman" w:cs="Times New Roman"/>
          <w:sz w:val="24"/>
        </w:rPr>
        <w:t>образовательных областях («академический» компонент) регламентируется рамками</w:t>
      </w:r>
      <w:r w:rsidRPr="00C026F3">
        <w:br/>
      </w:r>
      <w:r w:rsidRPr="00C026F3">
        <w:rPr>
          <w:rFonts w:ascii="Times New Roman" w:hAnsi="Times New Roman" w:cs="Times New Roman"/>
          <w:sz w:val="24"/>
        </w:rPr>
        <w:t>полезных и необходимых инструментов для решения задач повседневной жизни.</w:t>
      </w:r>
      <w:r w:rsidRPr="00C026F3">
        <w:br/>
      </w:r>
      <w:r w:rsidRPr="00C026F3">
        <w:rPr>
          <w:rFonts w:ascii="Times New Roman" w:hAnsi="Times New Roman" w:cs="Times New Roman"/>
          <w:sz w:val="24"/>
        </w:rPr>
        <w:t>Накопление доступных навыков коммуникации, самообслуживания, бытовой и доступной</w:t>
      </w:r>
      <w:r w:rsidRPr="00C026F3">
        <w:br/>
      </w:r>
      <w:r w:rsidRPr="00C026F3">
        <w:rPr>
          <w:rFonts w:ascii="Times New Roman" w:hAnsi="Times New Roman" w:cs="Times New Roman"/>
          <w:sz w:val="24"/>
        </w:rPr>
        <w:t>трудовой деятельности, а также перенос сформированных представлений и умений в</w:t>
      </w:r>
      <w:r w:rsidRPr="00C026F3">
        <w:br/>
      </w:r>
      <w:r w:rsidRPr="00C026F3">
        <w:rPr>
          <w:rFonts w:ascii="Times New Roman" w:hAnsi="Times New Roman" w:cs="Times New Roman"/>
          <w:sz w:val="24"/>
        </w:rPr>
        <w:t>собственную деятельность (компонент «жизненной компетенции») готовят обучающегося</w:t>
      </w:r>
      <w:r w:rsidRPr="00C026F3">
        <w:br/>
      </w:r>
      <w:r w:rsidRPr="00C026F3">
        <w:rPr>
          <w:rFonts w:ascii="Times New Roman" w:hAnsi="Times New Roman" w:cs="Times New Roman"/>
          <w:sz w:val="24"/>
        </w:rPr>
        <w:t>к использованию приобретенных в процессе образования умений для активной жизни в</w:t>
      </w:r>
      <w:r w:rsidRPr="00C026F3">
        <w:br/>
      </w:r>
      <w:r w:rsidRPr="00C026F3">
        <w:rPr>
          <w:rFonts w:ascii="Times New Roman" w:hAnsi="Times New Roman" w:cs="Times New Roman"/>
          <w:sz w:val="24"/>
        </w:rPr>
        <w:t>семье и обществе.</w:t>
      </w:r>
    </w:p>
    <w:p w:rsidR="00C026F3" w:rsidRDefault="00C026F3" w:rsidP="00C026F3">
      <w:pPr>
        <w:pStyle w:val="a5"/>
        <w:spacing w:line="240" w:lineRule="auto"/>
        <w:ind w:left="0" w:firstLine="425"/>
        <w:jc w:val="both"/>
        <w:rPr>
          <w:rFonts w:ascii="Times New Roman" w:hAnsi="Times New Roman" w:cs="Times New Roman"/>
          <w:sz w:val="24"/>
        </w:rPr>
      </w:pPr>
      <w:r w:rsidRPr="00C026F3">
        <w:rPr>
          <w:rFonts w:ascii="Times New Roman" w:hAnsi="Times New Roman" w:cs="Times New Roman"/>
          <w:sz w:val="24"/>
        </w:rPr>
        <w:t>Итогом образования человека с умственной отсталостью, с ТМНР является</w:t>
      </w:r>
      <w:r w:rsidRPr="00C026F3">
        <w:br/>
      </w:r>
      <w:r w:rsidRPr="00C026F3">
        <w:rPr>
          <w:rFonts w:ascii="Times New Roman" w:hAnsi="Times New Roman" w:cs="Times New Roman"/>
          <w:sz w:val="24"/>
        </w:rPr>
        <w:t>нормализация его жизни. Под нормализацией понимается такой образ жизни, который</w:t>
      </w:r>
      <w:r w:rsidRPr="00C026F3">
        <w:br/>
      </w:r>
      <w:r w:rsidRPr="00C026F3">
        <w:rPr>
          <w:rFonts w:ascii="Times New Roman" w:hAnsi="Times New Roman" w:cs="Times New Roman"/>
          <w:sz w:val="24"/>
        </w:rPr>
        <w:t>является привычным и необходимым для подавляющего большинства людей: жить в</w:t>
      </w:r>
      <w:r w:rsidRPr="00C026F3">
        <w:br/>
      </w:r>
      <w:r w:rsidRPr="00C026F3">
        <w:rPr>
          <w:rFonts w:ascii="Times New Roman" w:hAnsi="Times New Roman" w:cs="Times New Roman"/>
          <w:sz w:val="24"/>
        </w:rPr>
        <w:t>семье, решать вопросы повседневной жизнедеятельности, выполнять полезную трудовую</w:t>
      </w:r>
      <w:r w:rsidRPr="00C026F3">
        <w:br/>
      </w:r>
      <w:r w:rsidRPr="00C026F3">
        <w:rPr>
          <w:rFonts w:ascii="Times New Roman" w:hAnsi="Times New Roman" w:cs="Times New Roman"/>
          <w:sz w:val="24"/>
        </w:rPr>
        <w:t>деятельность, определять содержание своих увлечений и интересов, иметь возможность</w:t>
      </w:r>
      <w:r w:rsidRPr="00C026F3">
        <w:br/>
      </w:r>
      <w:r w:rsidRPr="00C026F3">
        <w:rPr>
          <w:rFonts w:ascii="Times New Roman" w:hAnsi="Times New Roman" w:cs="Times New Roman"/>
          <w:sz w:val="24"/>
        </w:rPr>
        <w:t>самостоятельно принимать решения и нести за них ответственность. Общим результатом</w:t>
      </w:r>
      <w:r w:rsidRPr="00C026F3">
        <w:br/>
      </w:r>
      <w:r w:rsidRPr="00C026F3">
        <w:rPr>
          <w:rFonts w:ascii="Times New Roman" w:hAnsi="Times New Roman" w:cs="Times New Roman"/>
          <w:sz w:val="24"/>
        </w:rPr>
        <w:t>образования такого обучающегося может стать набор компетенций, позволяющих</w:t>
      </w:r>
      <w:r w:rsidRPr="00C026F3">
        <w:br/>
      </w:r>
      <w:r w:rsidRPr="00C026F3">
        <w:rPr>
          <w:rFonts w:ascii="Times New Roman" w:hAnsi="Times New Roman" w:cs="Times New Roman"/>
          <w:sz w:val="24"/>
        </w:rPr>
        <w:t>соразмерно психическим и физическим возможностям максимально самостоятельно</w:t>
      </w:r>
      <w:r w:rsidRPr="00C026F3">
        <w:br/>
      </w:r>
      <w:r w:rsidRPr="00C026F3">
        <w:rPr>
          <w:rFonts w:ascii="Times New Roman" w:hAnsi="Times New Roman" w:cs="Times New Roman"/>
          <w:sz w:val="24"/>
        </w:rPr>
        <w:t>решать задачи, направленные на нормализацию его жизни.</w:t>
      </w:r>
    </w:p>
    <w:p w:rsidR="00C026F3" w:rsidRDefault="00C026F3" w:rsidP="00C026F3">
      <w:pPr>
        <w:pStyle w:val="a5"/>
        <w:spacing w:line="240" w:lineRule="auto"/>
        <w:ind w:left="0" w:firstLine="425"/>
        <w:jc w:val="both"/>
        <w:rPr>
          <w:rFonts w:ascii="Times New Roman" w:hAnsi="Times New Roman" w:cs="Times New Roman"/>
          <w:sz w:val="24"/>
        </w:rPr>
      </w:pPr>
      <w:r w:rsidRPr="00C026F3">
        <w:rPr>
          <w:rFonts w:ascii="Times New Roman" w:hAnsi="Times New Roman" w:cs="Times New Roman"/>
          <w:sz w:val="24"/>
        </w:rPr>
        <w:lastRenderedPageBreak/>
        <w:t>Особые образовательные потребности детей с умеренной, тяжелой, глубокой</w:t>
      </w:r>
      <w:r w:rsidRPr="00C026F3">
        <w:br/>
      </w:r>
      <w:r w:rsidRPr="00C026F3">
        <w:rPr>
          <w:rFonts w:ascii="Times New Roman" w:hAnsi="Times New Roman" w:cs="Times New Roman"/>
          <w:sz w:val="24"/>
        </w:rPr>
        <w:t>умственной отсталостью, с ТМНР диктуют необходимость разработки специальной</w:t>
      </w:r>
      <w:r w:rsidRPr="00C026F3">
        <w:br/>
      </w:r>
      <w:r w:rsidRPr="00C026F3">
        <w:rPr>
          <w:rFonts w:ascii="Times New Roman" w:hAnsi="Times New Roman" w:cs="Times New Roman"/>
          <w:sz w:val="24"/>
        </w:rPr>
        <w:t>индивидуальной программы развития для их обучения и воспитания.</w:t>
      </w:r>
    </w:p>
    <w:p w:rsidR="009641DA" w:rsidRDefault="00C026F3" w:rsidP="00C026F3">
      <w:pPr>
        <w:pStyle w:val="a5"/>
        <w:spacing w:line="240" w:lineRule="auto"/>
        <w:ind w:left="0" w:firstLine="425"/>
        <w:jc w:val="both"/>
        <w:rPr>
          <w:rFonts w:ascii="Times New Roman" w:eastAsia="Times New Roman" w:hAnsi="Times New Roman" w:cs="Times New Roman"/>
          <w:color w:val="auto"/>
          <w:sz w:val="24"/>
          <w:szCs w:val="24"/>
        </w:rPr>
      </w:pPr>
      <w:r w:rsidRPr="00C026F3">
        <w:rPr>
          <w:rFonts w:ascii="Times New Roman" w:hAnsi="Times New Roman" w:cs="Times New Roman"/>
          <w:b/>
          <w:sz w:val="24"/>
        </w:rPr>
        <w:t>Целью</w:t>
      </w:r>
      <w:r w:rsidRPr="00C026F3">
        <w:rPr>
          <w:rFonts w:ascii="Times New Roman" w:hAnsi="Times New Roman" w:cs="Times New Roman"/>
          <w:sz w:val="24"/>
        </w:rPr>
        <w:t xml:space="preserve"> реализации</w:t>
      </w:r>
      <w:r>
        <w:rPr>
          <w:rFonts w:ascii="Times New Roman" w:hAnsi="Times New Roman" w:cs="Times New Roman"/>
          <w:sz w:val="24"/>
        </w:rPr>
        <w:t xml:space="preserve"> </w:t>
      </w:r>
      <w:r w:rsidRPr="00C026F3">
        <w:rPr>
          <w:rFonts w:ascii="Times New Roman" w:hAnsi="Times New Roman" w:cs="Times New Roman"/>
          <w:sz w:val="24"/>
        </w:rPr>
        <w:t>такой программы является обретение обучающимся таких жизненных компетенций,</w:t>
      </w:r>
      <w:r>
        <w:rPr>
          <w:rFonts w:ascii="Times New Roman" w:hAnsi="Times New Roman" w:cs="Times New Roman"/>
          <w:sz w:val="24"/>
        </w:rPr>
        <w:t xml:space="preserve"> </w:t>
      </w:r>
      <w:r w:rsidRPr="00C026F3">
        <w:rPr>
          <w:rFonts w:ascii="Times New Roman" w:hAnsi="Times New Roman" w:cs="Times New Roman"/>
          <w:sz w:val="24"/>
        </w:rPr>
        <w:t>которые позволяют ему достигать максимально возможной самостоятельности в решении</w:t>
      </w:r>
      <w:r>
        <w:rPr>
          <w:rFonts w:ascii="Times New Roman" w:hAnsi="Times New Roman" w:cs="Times New Roman"/>
          <w:sz w:val="24"/>
        </w:rPr>
        <w:t xml:space="preserve"> </w:t>
      </w:r>
      <w:r w:rsidRPr="00C026F3">
        <w:rPr>
          <w:rFonts w:ascii="Times New Roman" w:hAnsi="Times New Roman" w:cs="Times New Roman"/>
          <w:sz w:val="24"/>
        </w:rPr>
        <w:t>повседневных жизненных задач, обеспечивают его включение в жизнь общества на основе</w:t>
      </w:r>
      <w:r>
        <w:rPr>
          <w:rFonts w:ascii="Times New Roman" w:hAnsi="Times New Roman" w:cs="Times New Roman"/>
          <w:sz w:val="24"/>
        </w:rPr>
        <w:t xml:space="preserve"> </w:t>
      </w:r>
      <w:r w:rsidRPr="00C026F3">
        <w:rPr>
          <w:rFonts w:ascii="Times New Roman" w:hAnsi="Times New Roman" w:cs="Times New Roman"/>
          <w:sz w:val="24"/>
        </w:rPr>
        <w:t>индивидуального поэтапного, планомерного расширения жизненного опыта и</w:t>
      </w:r>
      <w:r w:rsidRPr="00C026F3">
        <w:br/>
      </w:r>
      <w:r w:rsidRPr="00C026F3">
        <w:rPr>
          <w:rFonts w:ascii="Times New Roman" w:hAnsi="Times New Roman" w:cs="Times New Roman"/>
          <w:sz w:val="24"/>
        </w:rPr>
        <w:t>повседневных социальных контактов в доступных для него пределах.</w:t>
      </w:r>
    </w:p>
    <w:p w:rsidR="00DF5BBD" w:rsidRDefault="00DF5BBD" w:rsidP="00DF5BBD">
      <w:pPr>
        <w:spacing w:line="240" w:lineRule="auto"/>
        <w:ind w:firstLine="425"/>
        <w:jc w:val="both"/>
        <w:rPr>
          <w:rStyle w:val="fontstyle01"/>
        </w:rPr>
      </w:pPr>
      <w:r>
        <w:rPr>
          <w:rStyle w:val="fontstyle01"/>
        </w:rPr>
        <w:t>Специальная индивидуальная программа развития (СИПР) разрабатывается на</w:t>
      </w:r>
      <w:r>
        <w:br/>
      </w:r>
      <w:r>
        <w:rPr>
          <w:rStyle w:val="fontstyle01"/>
        </w:rPr>
        <w:t>основе адаптированной основной общеобразовательной программы и нацелена на</w:t>
      </w:r>
      <w:r>
        <w:br/>
      </w:r>
      <w:r>
        <w:rPr>
          <w:rStyle w:val="fontstyle01"/>
        </w:rPr>
        <w:t>образование детей с умеренной, тяжелой, глубокой умственной отсталостью, с ТМНР с</w:t>
      </w:r>
      <w:r>
        <w:br/>
      </w:r>
      <w:r>
        <w:rPr>
          <w:rStyle w:val="fontstyle01"/>
        </w:rPr>
        <w:t xml:space="preserve">учетом их индивидуальных образовательных потребностей. </w:t>
      </w:r>
    </w:p>
    <w:p w:rsidR="00DF5BBD" w:rsidRDefault="00DF5BBD" w:rsidP="00DF5BBD">
      <w:pPr>
        <w:spacing w:line="240" w:lineRule="auto"/>
        <w:ind w:firstLine="425"/>
        <w:jc w:val="both"/>
        <w:rPr>
          <w:rStyle w:val="fontstyle01"/>
        </w:rPr>
      </w:pPr>
      <w:r>
        <w:rPr>
          <w:rStyle w:val="fontstyle01"/>
        </w:rPr>
        <w:t>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w:t>
      </w:r>
    </w:p>
    <w:p w:rsidR="00DA2485" w:rsidRPr="00DA2485" w:rsidRDefault="00DA2485" w:rsidP="00DF5BBD">
      <w:pPr>
        <w:spacing w:line="240" w:lineRule="auto"/>
        <w:ind w:firstLine="425"/>
        <w:jc w:val="both"/>
        <w:rPr>
          <w:rStyle w:val="fontstyle01"/>
          <w:sz w:val="10"/>
          <w:szCs w:val="10"/>
        </w:rPr>
      </w:pPr>
    </w:p>
    <w:p w:rsidR="00DF5BBD" w:rsidRDefault="00DF5BBD" w:rsidP="00DA2485">
      <w:pPr>
        <w:spacing w:line="240" w:lineRule="auto"/>
        <w:ind w:firstLine="425"/>
        <w:jc w:val="center"/>
        <w:rPr>
          <w:rStyle w:val="fontstyle01"/>
          <w:b/>
        </w:rPr>
      </w:pPr>
      <w:r w:rsidRPr="00DA2485">
        <w:rPr>
          <w:rStyle w:val="fontstyle01"/>
          <w:b/>
        </w:rPr>
        <w:t>Структура специальной индивидуальной программы развития включает:</w:t>
      </w:r>
    </w:p>
    <w:p w:rsidR="007867E7" w:rsidRDefault="007867E7" w:rsidP="007867E7">
      <w:pPr>
        <w:spacing w:line="240" w:lineRule="auto"/>
        <w:ind w:firstLine="425"/>
        <w:jc w:val="both"/>
        <w:rPr>
          <w:rStyle w:val="fontstyle01"/>
          <w:b/>
        </w:rPr>
      </w:pPr>
      <w:r>
        <w:rPr>
          <w:rStyle w:val="fontstyle01"/>
        </w:rPr>
        <w:t>Общие сведения о ребёнке; характеристику, включающую оценку развития обучающегося на</w:t>
      </w:r>
      <w:r>
        <w:br/>
      </w:r>
      <w:r>
        <w:rPr>
          <w:rStyle w:val="fontstyle01"/>
        </w:rPr>
        <w:t>момент составления программы и определяющую приоритетные направления воспитания</w:t>
      </w:r>
      <w:r>
        <w:br/>
      </w:r>
      <w:r>
        <w:rPr>
          <w:rStyle w:val="fontstyle01"/>
        </w:rPr>
        <w:t>и обучения ребёнка; индивидуальный учебный план; содержание образования в условиях</w:t>
      </w:r>
      <w:r>
        <w:br/>
      </w:r>
      <w:r>
        <w:rPr>
          <w:rStyle w:val="fontstyle01"/>
        </w:rPr>
        <w:t>организации и семьи; организацию реализации потребности в уходе и присмотре;</w:t>
      </w:r>
      <w:r>
        <w:br/>
      </w:r>
      <w:r>
        <w:rPr>
          <w:rStyle w:val="fontstyle01"/>
        </w:rPr>
        <w:t>перечень специалистов, участвующих в разработке и реализации СИПР; перечень</w:t>
      </w:r>
      <w:r>
        <w:br/>
      </w:r>
      <w:r>
        <w:rPr>
          <w:rStyle w:val="fontstyle01"/>
        </w:rPr>
        <w:t>возможных задач, мероприятий и форм сотрудничества организации и семьи</w:t>
      </w:r>
      <w:r>
        <w:br/>
      </w:r>
      <w:r>
        <w:rPr>
          <w:rStyle w:val="fontstyle01"/>
        </w:rPr>
        <w:t>обучающегося; перечень необходимых технических средств и дидактических материалов;</w:t>
      </w:r>
      <w:r>
        <w:br/>
      </w:r>
      <w:r>
        <w:rPr>
          <w:rStyle w:val="fontstyle01"/>
        </w:rPr>
        <w:t>средства мониторинга и оценки динамики обучения. Кроме того, программа может иметь</w:t>
      </w:r>
      <w:r>
        <w:br/>
      </w:r>
      <w:r>
        <w:rPr>
          <w:rStyle w:val="fontstyle01"/>
        </w:rPr>
        <w:t>приложение, включающее задания и рекомендации для их выполнения ребёнком в</w:t>
      </w:r>
      <w:r>
        <w:br/>
      </w:r>
      <w:r>
        <w:rPr>
          <w:rStyle w:val="fontstyle01"/>
        </w:rPr>
        <w:t>домашних условиях.</w:t>
      </w:r>
    </w:p>
    <w:p w:rsidR="00DA2485" w:rsidRPr="007867E7" w:rsidRDefault="00DA2485" w:rsidP="00DA2485">
      <w:pPr>
        <w:spacing w:line="240" w:lineRule="auto"/>
        <w:ind w:firstLine="425"/>
        <w:jc w:val="center"/>
        <w:rPr>
          <w:rStyle w:val="fontstyle01"/>
          <w:b/>
          <w:sz w:val="10"/>
          <w:szCs w:val="10"/>
        </w:rPr>
      </w:pPr>
    </w:p>
    <w:p w:rsidR="00DF5BBD" w:rsidRPr="004B158F" w:rsidRDefault="00DA2485" w:rsidP="00DF5BBD">
      <w:pPr>
        <w:spacing w:line="240" w:lineRule="auto"/>
        <w:ind w:firstLine="425"/>
        <w:jc w:val="both"/>
        <w:rPr>
          <w:rStyle w:val="fontstyle01"/>
          <w:b/>
        </w:rPr>
      </w:pPr>
      <w:r w:rsidRPr="004B158F">
        <w:rPr>
          <w:rStyle w:val="fontstyle01"/>
          <w:b/>
        </w:rPr>
        <w:t>1. О</w:t>
      </w:r>
      <w:r w:rsidR="00DF5BBD" w:rsidRPr="004B158F">
        <w:rPr>
          <w:rStyle w:val="fontstyle01"/>
          <w:b/>
        </w:rPr>
        <w:t xml:space="preserve">бщие </w:t>
      </w:r>
      <w:r w:rsidRPr="004B158F">
        <w:rPr>
          <w:rStyle w:val="fontstyle01"/>
          <w:b/>
        </w:rPr>
        <w:t>сведения о ребёнке:</w:t>
      </w:r>
      <w:r w:rsidR="00DF5BBD" w:rsidRPr="004B158F">
        <w:rPr>
          <w:rStyle w:val="fontstyle01"/>
          <w:b/>
        </w:rPr>
        <w:t xml:space="preserve">  </w:t>
      </w:r>
    </w:p>
    <w:p w:rsidR="00DA2485" w:rsidRDefault="00DA2485" w:rsidP="00DF5BBD">
      <w:pPr>
        <w:spacing w:line="240" w:lineRule="auto"/>
        <w:ind w:firstLine="425"/>
        <w:jc w:val="both"/>
        <w:rPr>
          <w:rStyle w:val="fontstyle01"/>
        </w:rPr>
      </w:pPr>
      <w:r>
        <w:rPr>
          <w:rStyle w:val="fontstyle01"/>
        </w:rPr>
        <w:t>1.1. общие сведения содержат персональные данные о ребенке и его родителях.</w:t>
      </w:r>
    </w:p>
    <w:p w:rsidR="00DA2485" w:rsidRPr="005240BB" w:rsidRDefault="00DA2485" w:rsidP="00DF5BBD">
      <w:pPr>
        <w:spacing w:line="240" w:lineRule="auto"/>
        <w:ind w:firstLine="425"/>
        <w:jc w:val="both"/>
        <w:rPr>
          <w:rStyle w:val="fontstyle01"/>
          <w:sz w:val="6"/>
          <w:szCs w:val="6"/>
        </w:rPr>
      </w:pPr>
    </w:p>
    <w:p w:rsidR="00DA2485" w:rsidRDefault="00DA2485" w:rsidP="00294270">
      <w:pPr>
        <w:spacing w:line="240" w:lineRule="auto"/>
        <w:ind w:firstLine="425"/>
        <w:jc w:val="both"/>
        <w:rPr>
          <w:rStyle w:val="fontstyle01"/>
        </w:rPr>
      </w:pPr>
      <w:r w:rsidRPr="004B158F">
        <w:rPr>
          <w:rStyle w:val="fontstyle01"/>
          <w:b/>
        </w:rPr>
        <w:t>2. Х</w:t>
      </w:r>
      <w:r w:rsidR="00DF5BBD" w:rsidRPr="004B158F">
        <w:rPr>
          <w:rStyle w:val="fontstyle01"/>
          <w:b/>
        </w:rPr>
        <w:t>арактеристику,</w:t>
      </w:r>
      <w:r w:rsidR="00DF5BBD">
        <w:rPr>
          <w:rStyle w:val="fontstyle01"/>
        </w:rPr>
        <w:t xml:space="preserve"> включающую оценку развития обучающегося на</w:t>
      </w:r>
      <w:r w:rsidR="00DF5BBD">
        <w:br/>
      </w:r>
      <w:r w:rsidR="00DF5BBD">
        <w:rPr>
          <w:rStyle w:val="fontstyle01"/>
        </w:rPr>
        <w:t>момент составления программы и определяющую приоритетные направления воспитания</w:t>
      </w:r>
      <w:r w:rsidR="00DF5BBD">
        <w:br/>
      </w:r>
      <w:r>
        <w:rPr>
          <w:rStyle w:val="fontstyle01"/>
        </w:rPr>
        <w:t>и обучения ребёнка</w:t>
      </w:r>
    </w:p>
    <w:p w:rsidR="00DA2485" w:rsidRDefault="00DA2485" w:rsidP="00294270">
      <w:pPr>
        <w:pStyle w:val="a5"/>
        <w:spacing w:line="240" w:lineRule="auto"/>
        <w:ind w:left="0" w:firstLine="425"/>
        <w:jc w:val="both"/>
        <w:rPr>
          <w:rStyle w:val="fontstyle01"/>
        </w:rPr>
      </w:pPr>
      <w:r>
        <w:rPr>
          <w:rStyle w:val="fontstyle01"/>
        </w:rPr>
        <w:t xml:space="preserve">2.2. </w:t>
      </w:r>
      <w:r w:rsidR="00DF5BBD">
        <w:rPr>
          <w:rStyle w:val="fontstyle01"/>
        </w:rPr>
        <w:t xml:space="preserve"> </w:t>
      </w:r>
      <w:r>
        <w:rPr>
          <w:rStyle w:val="fontstyle01"/>
        </w:rPr>
        <w:t>Характеристика ученика составляется на основе психолого-педагогического</w:t>
      </w:r>
      <w:r>
        <w:br/>
      </w:r>
      <w:r>
        <w:rPr>
          <w:rStyle w:val="fontstyle01"/>
        </w:rPr>
        <w:t>обследования ребенка, проводимого специалистами образовательной организации, с</w:t>
      </w:r>
      <w:r>
        <w:br/>
      </w:r>
      <w:r>
        <w:rPr>
          <w:rStyle w:val="fontstyle01"/>
        </w:rPr>
        <w:t>целью оценки актуального состояния развития обучающегося.</w:t>
      </w:r>
    </w:p>
    <w:p w:rsidR="00DF5BBD" w:rsidRPr="009B3320" w:rsidRDefault="004B158F" w:rsidP="00294270">
      <w:pPr>
        <w:spacing w:line="240" w:lineRule="auto"/>
        <w:ind w:firstLine="425"/>
        <w:jc w:val="both"/>
        <w:rPr>
          <w:rStyle w:val="fontstyle01"/>
          <w:u w:val="single"/>
        </w:rPr>
      </w:pPr>
      <w:r w:rsidRPr="009B3320">
        <w:rPr>
          <w:rStyle w:val="fontstyle01"/>
          <w:u w:val="single"/>
        </w:rPr>
        <w:t>Характеристика отражает:</w:t>
      </w:r>
    </w:p>
    <w:p w:rsidR="004B158F" w:rsidRDefault="004B158F" w:rsidP="00294270">
      <w:pPr>
        <w:spacing w:line="240" w:lineRule="auto"/>
        <w:ind w:firstLine="425"/>
        <w:jc w:val="both"/>
        <w:rPr>
          <w:rStyle w:val="fontstyle01"/>
        </w:rPr>
      </w:pPr>
      <w:r>
        <w:rPr>
          <w:rStyle w:val="fontstyle01"/>
        </w:rPr>
        <w:t>- бытовые условия семьи, оценку отношения членов семьи к образованию ребёнка;</w:t>
      </w:r>
    </w:p>
    <w:p w:rsidR="004B158F" w:rsidRDefault="004B158F" w:rsidP="00294270">
      <w:pPr>
        <w:spacing w:line="240" w:lineRule="auto"/>
        <w:ind w:firstLine="425"/>
        <w:jc w:val="both"/>
        <w:rPr>
          <w:rStyle w:val="fontstyle01"/>
        </w:rPr>
      </w:pPr>
      <w:r>
        <w:rPr>
          <w:rStyle w:val="fontstyle01"/>
        </w:rPr>
        <w:t>- заключение ПМПК;</w:t>
      </w:r>
    </w:p>
    <w:p w:rsidR="004B158F" w:rsidRDefault="004B158F" w:rsidP="00294270">
      <w:pPr>
        <w:spacing w:line="240" w:lineRule="auto"/>
        <w:ind w:firstLine="425"/>
        <w:jc w:val="both"/>
        <w:rPr>
          <w:rStyle w:val="fontstyle01"/>
        </w:rPr>
      </w:pPr>
      <w:r>
        <w:rPr>
          <w:rStyle w:val="fontstyle01"/>
        </w:rPr>
        <w:t>- данные о физическом здоровье, двигательном и сенсорном развитии ребёнка;</w:t>
      </w:r>
    </w:p>
    <w:p w:rsidR="004B158F" w:rsidRDefault="004B158F" w:rsidP="00294270">
      <w:pPr>
        <w:spacing w:line="240" w:lineRule="auto"/>
        <w:ind w:firstLine="425"/>
        <w:jc w:val="both"/>
        <w:rPr>
          <w:rStyle w:val="fontstyle01"/>
        </w:rPr>
      </w:pPr>
      <w:r>
        <w:rPr>
          <w:rStyle w:val="fontstyle01"/>
        </w:rPr>
        <w:t>- особенности проявления познавательных процессов: восприятий, внимания,</w:t>
      </w:r>
      <w:r>
        <w:br/>
      </w:r>
      <w:r>
        <w:rPr>
          <w:rStyle w:val="fontstyle01"/>
        </w:rPr>
        <w:t>памяти, мышления;</w:t>
      </w:r>
    </w:p>
    <w:p w:rsidR="009B3320" w:rsidRDefault="009B3320" w:rsidP="00294270">
      <w:pPr>
        <w:spacing w:line="240" w:lineRule="auto"/>
        <w:ind w:firstLine="425"/>
        <w:jc w:val="both"/>
        <w:rPr>
          <w:rStyle w:val="fontstyle01"/>
        </w:rPr>
      </w:pPr>
      <w:r>
        <w:rPr>
          <w:rStyle w:val="fontstyle01"/>
        </w:rPr>
        <w:t>- состояние сформированности устной речи и речемыслительных операций;</w:t>
      </w:r>
    </w:p>
    <w:p w:rsidR="009B3320" w:rsidRDefault="009B3320" w:rsidP="00294270">
      <w:pPr>
        <w:spacing w:line="240" w:lineRule="auto"/>
        <w:ind w:firstLine="425"/>
        <w:jc w:val="both"/>
        <w:rPr>
          <w:rStyle w:val="fontstyle01"/>
        </w:rPr>
      </w:pPr>
      <w:r>
        <w:rPr>
          <w:rStyle w:val="fontstyle01"/>
        </w:rPr>
        <w:t>- характеристику поведенческих и эмоциональных реакций ребенка,</w:t>
      </w:r>
      <w:r>
        <w:br/>
      </w:r>
      <w:r>
        <w:rPr>
          <w:rStyle w:val="fontstyle01"/>
        </w:rPr>
        <w:t xml:space="preserve">наблюдаемых специалистами; </w:t>
      </w:r>
    </w:p>
    <w:p w:rsidR="009B3320" w:rsidRDefault="009B3320" w:rsidP="00294270">
      <w:pPr>
        <w:spacing w:line="240" w:lineRule="auto"/>
        <w:ind w:firstLine="425"/>
        <w:jc w:val="both"/>
        <w:rPr>
          <w:rStyle w:val="fontstyle01"/>
        </w:rPr>
      </w:pPr>
      <w:r>
        <w:rPr>
          <w:rStyle w:val="fontstyle01"/>
        </w:rPr>
        <w:t>- характерологические особенности личности ребенка (со</w:t>
      </w:r>
      <w:r>
        <w:br/>
      </w:r>
      <w:r>
        <w:rPr>
          <w:rStyle w:val="fontstyle01"/>
        </w:rPr>
        <w:t>слов родителей);</w:t>
      </w:r>
    </w:p>
    <w:p w:rsidR="009B3320" w:rsidRDefault="009B3320" w:rsidP="00294270">
      <w:pPr>
        <w:spacing w:line="240" w:lineRule="auto"/>
        <w:ind w:firstLine="426"/>
        <w:jc w:val="both"/>
        <w:rPr>
          <w:rFonts w:ascii="Times New Roman" w:eastAsia="Times New Roman" w:hAnsi="Times New Roman" w:cs="Times New Roman"/>
          <w:sz w:val="24"/>
        </w:rPr>
      </w:pPr>
      <w:r>
        <w:rPr>
          <w:rStyle w:val="fontstyle01"/>
        </w:rPr>
        <w:t xml:space="preserve">- </w:t>
      </w:r>
      <w:r w:rsidRPr="009B3320">
        <w:rPr>
          <w:rFonts w:ascii="Times New Roman" w:eastAsia="Times New Roman" w:hAnsi="Times New Roman" w:cs="Times New Roman"/>
          <w:sz w:val="24"/>
        </w:rPr>
        <w:t>сформированность социально значимых знаний, навыков, умений:</w:t>
      </w:r>
      <w:r>
        <w:rPr>
          <w:rFonts w:ascii="Times New Roman" w:eastAsia="Times New Roman" w:hAnsi="Times New Roman" w:cs="Times New Roman"/>
          <w:sz w:val="24"/>
        </w:rPr>
        <w:t xml:space="preserve"> коммуникативные возможности, игра, самообслуживание, предметно-практическая деятельность, интеллектуальные умения и знания (счёт, письмо, чтение, представления об окружающих предметах</w:t>
      </w:r>
      <w:r w:rsidR="00294270">
        <w:rPr>
          <w:rFonts w:ascii="Times New Roman" w:eastAsia="Times New Roman" w:hAnsi="Times New Roman" w:cs="Times New Roman"/>
          <w:sz w:val="24"/>
        </w:rPr>
        <w:t>, явлениях);</w:t>
      </w:r>
    </w:p>
    <w:p w:rsidR="00294270" w:rsidRDefault="00294270" w:rsidP="00294270">
      <w:pPr>
        <w:spacing w:line="240" w:lineRule="auto"/>
        <w:ind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 потребность в уходе и присмотре, необходимый объём помощи со стороны окружающих: полный/частичный, постоянный/эпизодический;</w:t>
      </w:r>
    </w:p>
    <w:p w:rsidR="00294270" w:rsidRDefault="00294270" w:rsidP="00294270">
      <w:pPr>
        <w:spacing w:line="240" w:lineRule="auto"/>
        <w:ind w:firstLine="426"/>
        <w:jc w:val="both"/>
        <w:rPr>
          <w:rStyle w:val="fontstyle01"/>
        </w:rPr>
      </w:pPr>
      <w:r>
        <w:rPr>
          <w:rFonts w:ascii="Times New Roman" w:eastAsia="Times New Roman" w:hAnsi="Times New Roman" w:cs="Times New Roman"/>
          <w:color w:val="auto"/>
          <w:sz w:val="24"/>
          <w:szCs w:val="24"/>
        </w:rPr>
        <w:t xml:space="preserve">- </w:t>
      </w:r>
      <w:r>
        <w:rPr>
          <w:rStyle w:val="fontstyle01"/>
        </w:rPr>
        <w:t>выводы по итогам обследования: приоритетные образовательные области,</w:t>
      </w:r>
      <w:r>
        <w:br/>
      </w:r>
      <w:r>
        <w:rPr>
          <w:rStyle w:val="fontstyle01"/>
        </w:rPr>
        <w:t>учебные предметы, коррекционные занятия для обучения и воспитания в образовательной</w:t>
      </w:r>
      <w:r>
        <w:br/>
      </w:r>
      <w:r>
        <w:rPr>
          <w:rStyle w:val="fontstyle01"/>
        </w:rPr>
        <w:t>организации, в условиях надомного обучения.</w:t>
      </w:r>
    </w:p>
    <w:p w:rsidR="00294270" w:rsidRPr="005240BB" w:rsidRDefault="00294270" w:rsidP="009B3320">
      <w:pPr>
        <w:ind w:firstLine="426"/>
        <w:jc w:val="both"/>
        <w:rPr>
          <w:rFonts w:ascii="Times New Roman" w:eastAsia="Times New Roman" w:hAnsi="Times New Roman" w:cs="Times New Roman"/>
          <w:color w:val="auto"/>
          <w:sz w:val="6"/>
          <w:szCs w:val="6"/>
        </w:rPr>
      </w:pPr>
    </w:p>
    <w:p w:rsidR="004B158F" w:rsidRDefault="00294270" w:rsidP="00DF5BBD">
      <w:pPr>
        <w:spacing w:line="240" w:lineRule="auto"/>
        <w:ind w:firstLine="425"/>
        <w:jc w:val="both"/>
        <w:rPr>
          <w:rStyle w:val="fontstyle01"/>
        </w:rPr>
      </w:pPr>
      <w:r w:rsidRPr="00294270">
        <w:rPr>
          <w:rStyle w:val="fontstyle01"/>
          <w:b/>
        </w:rPr>
        <w:t>3.</w:t>
      </w:r>
      <w:r>
        <w:rPr>
          <w:rStyle w:val="fontstyle01"/>
        </w:rPr>
        <w:t xml:space="preserve"> </w:t>
      </w:r>
      <w:r w:rsidRPr="00294270">
        <w:rPr>
          <w:rStyle w:val="fontstyle01"/>
          <w:b/>
        </w:rPr>
        <w:t>Индивидуальный учебный план</w:t>
      </w:r>
      <w:r>
        <w:rPr>
          <w:rStyle w:val="fontstyle01"/>
        </w:rPr>
        <w:t xml:space="preserve"> отражает учебные предметы, коррекционные</w:t>
      </w:r>
      <w:r>
        <w:br/>
      </w:r>
      <w:r>
        <w:rPr>
          <w:rStyle w:val="fontstyle01"/>
        </w:rPr>
        <w:t>занятия, внеурочную деятельность, соответствующие уровню актуального развития</w:t>
      </w:r>
      <w:r>
        <w:br/>
      </w:r>
      <w:r>
        <w:rPr>
          <w:rStyle w:val="fontstyle01"/>
        </w:rPr>
        <w:t>ребенка, и устанавливает объем недельной нагрузки на обучающегося.</w:t>
      </w:r>
    </w:p>
    <w:p w:rsidR="005240BB" w:rsidRPr="005240BB" w:rsidRDefault="005240BB" w:rsidP="00DF5BBD">
      <w:pPr>
        <w:spacing w:line="240" w:lineRule="auto"/>
        <w:ind w:firstLine="425"/>
        <w:jc w:val="both"/>
        <w:rPr>
          <w:rStyle w:val="fontstyle01"/>
          <w:sz w:val="6"/>
          <w:szCs w:val="6"/>
        </w:rPr>
      </w:pPr>
    </w:p>
    <w:p w:rsidR="004B158F" w:rsidRDefault="00294270" w:rsidP="00DF5BBD">
      <w:pPr>
        <w:spacing w:line="240" w:lineRule="auto"/>
        <w:ind w:firstLine="425"/>
        <w:jc w:val="both"/>
        <w:rPr>
          <w:rFonts w:ascii="Times New Roman" w:hAnsi="Times New Roman" w:cs="Times New Roman"/>
          <w:sz w:val="24"/>
        </w:rPr>
      </w:pPr>
      <w:r w:rsidRPr="007867E7">
        <w:rPr>
          <w:rStyle w:val="fontstyle01"/>
          <w:b/>
        </w:rPr>
        <w:t xml:space="preserve">4. </w:t>
      </w:r>
      <w:r w:rsidR="007867E7" w:rsidRPr="007867E7">
        <w:rPr>
          <w:rFonts w:ascii="Times New Roman" w:hAnsi="Times New Roman" w:cs="Times New Roman"/>
          <w:b/>
          <w:sz w:val="24"/>
        </w:rPr>
        <w:t>Содержание образования СИПР</w:t>
      </w:r>
      <w:r w:rsidR="007867E7" w:rsidRPr="007867E7">
        <w:rPr>
          <w:rFonts w:ascii="Times New Roman" w:hAnsi="Times New Roman" w:cs="Times New Roman"/>
          <w:sz w:val="24"/>
        </w:rPr>
        <w:t xml:space="preserve"> включает конкретные задачи по формированию</w:t>
      </w:r>
      <w:r w:rsidR="007867E7" w:rsidRPr="007867E7">
        <w:br/>
      </w:r>
      <w:r w:rsidR="007867E7" w:rsidRPr="007867E7">
        <w:rPr>
          <w:rFonts w:ascii="Times New Roman" w:hAnsi="Times New Roman" w:cs="Times New Roman"/>
          <w:sz w:val="24"/>
        </w:rPr>
        <w:t>представлений, действий/операций по каждой из программ учебных предметов,</w:t>
      </w:r>
      <w:r w:rsidR="007867E7" w:rsidRPr="007867E7">
        <w:br/>
      </w:r>
      <w:r w:rsidR="007867E7" w:rsidRPr="007867E7">
        <w:rPr>
          <w:rFonts w:ascii="Times New Roman" w:hAnsi="Times New Roman" w:cs="Times New Roman"/>
          <w:sz w:val="24"/>
        </w:rPr>
        <w:t>коррекционных занятий и других программ (формирования базовых учебных действий;</w:t>
      </w:r>
      <w:r w:rsidR="007867E7" w:rsidRPr="007867E7">
        <w:br/>
      </w:r>
      <w:r w:rsidR="007867E7" w:rsidRPr="007867E7">
        <w:rPr>
          <w:rFonts w:ascii="Times New Roman" w:hAnsi="Times New Roman" w:cs="Times New Roman"/>
          <w:sz w:val="24"/>
        </w:rPr>
        <w:t>нравственного развития; формирования экологической культуры, здорового и безопасного</w:t>
      </w:r>
      <w:r w:rsidR="007867E7" w:rsidRPr="007867E7">
        <w:br/>
      </w:r>
      <w:r w:rsidR="007867E7" w:rsidRPr="007867E7">
        <w:rPr>
          <w:rFonts w:ascii="Times New Roman" w:hAnsi="Times New Roman" w:cs="Times New Roman"/>
          <w:sz w:val="24"/>
        </w:rPr>
        <w:t>образа жизни обучающихся; внеурочной деятельности; сотрудничества организации и</w:t>
      </w:r>
      <w:r w:rsidR="007867E7" w:rsidRPr="007867E7">
        <w:br/>
      </w:r>
      <w:r w:rsidR="007867E7" w:rsidRPr="007867E7">
        <w:rPr>
          <w:rFonts w:ascii="Times New Roman" w:hAnsi="Times New Roman" w:cs="Times New Roman"/>
          <w:sz w:val="24"/>
        </w:rPr>
        <w:t>семьи обучающегося). Задачи формулируются в качестве возможных (ожидаемых)</w:t>
      </w:r>
      <w:r w:rsidR="007867E7" w:rsidRPr="007867E7">
        <w:br/>
      </w:r>
      <w:r w:rsidR="007867E7" w:rsidRPr="007867E7">
        <w:rPr>
          <w:rFonts w:ascii="Times New Roman" w:hAnsi="Times New Roman" w:cs="Times New Roman"/>
          <w:sz w:val="24"/>
        </w:rPr>
        <w:t>результатов обучения и воспитания ребенка на определенный учебный период (год).</w:t>
      </w:r>
    </w:p>
    <w:p w:rsidR="00786B20" w:rsidRPr="00786B20" w:rsidRDefault="00786B20" w:rsidP="00DF5BBD">
      <w:pPr>
        <w:spacing w:line="240" w:lineRule="auto"/>
        <w:ind w:firstLine="425"/>
        <w:jc w:val="both"/>
        <w:rPr>
          <w:rStyle w:val="fontstyle01"/>
          <w:sz w:val="6"/>
          <w:szCs w:val="6"/>
        </w:rPr>
      </w:pPr>
    </w:p>
    <w:p w:rsidR="00786B20" w:rsidRDefault="00786B20" w:rsidP="00DF5BBD">
      <w:pPr>
        <w:spacing w:line="240" w:lineRule="auto"/>
        <w:ind w:firstLine="425"/>
        <w:jc w:val="both"/>
        <w:rPr>
          <w:rStyle w:val="fontstyle01"/>
        </w:rPr>
      </w:pPr>
      <w:r w:rsidRPr="00786B20">
        <w:rPr>
          <w:rStyle w:val="fontstyle01"/>
          <w:b/>
        </w:rPr>
        <w:t>5. Необходимым условием реализации СИПР</w:t>
      </w:r>
      <w:r>
        <w:rPr>
          <w:rStyle w:val="fontstyle01"/>
        </w:rPr>
        <w:t xml:space="preserve"> для ряда обучающихся является организация ухода (кормление, одевание/раздевание, совершение гигиенических процедур) и присмотра. Под присмотром и 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"Об образовании в</w:t>
      </w:r>
      <w:r>
        <w:br/>
      </w:r>
      <w:r>
        <w:rPr>
          <w:rStyle w:val="fontstyle01"/>
        </w:rPr>
        <w:t xml:space="preserve">Российской Федерации"). </w:t>
      </w:r>
    </w:p>
    <w:p w:rsidR="00786B20" w:rsidRDefault="00786B20" w:rsidP="00DF5BBD">
      <w:pPr>
        <w:spacing w:line="240" w:lineRule="auto"/>
        <w:ind w:firstLine="425"/>
        <w:jc w:val="both"/>
        <w:rPr>
          <w:rStyle w:val="fontstyle01"/>
        </w:rPr>
      </w:pPr>
      <w:r>
        <w:rPr>
          <w:rStyle w:val="fontstyle01"/>
        </w:rPr>
        <w:t xml:space="preserve">Уход предполагает выполнение следующей деятельности: </w:t>
      </w:r>
    </w:p>
    <w:p w:rsidR="00786B20" w:rsidRDefault="00786B20" w:rsidP="00DF5BBD">
      <w:pPr>
        <w:spacing w:line="240" w:lineRule="auto"/>
        <w:ind w:firstLine="425"/>
        <w:jc w:val="both"/>
        <w:rPr>
          <w:rStyle w:val="fontstyle01"/>
        </w:rPr>
      </w:pPr>
      <w:r>
        <w:rPr>
          <w:rStyle w:val="fontstyle01"/>
        </w:rPr>
        <w:t>- уход за телом (обтирание влажными салфетками, подмывание, смена подгузника, мытье рук,</w:t>
      </w:r>
      <w:r>
        <w:br/>
      </w:r>
      <w:r>
        <w:rPr>
          <w:rStyle w:val="fontstyle01"/>
        </w:rPr>
        <w:t xml:space="preserve">лица, тела, чиста зубов и др.); </w:t>
      </w:r>
    </w:p>
    <w:p w:rsidR="00786B20" w:rsidRDefault="00786B20" w:rsidP="00DF5BBD">
      <w:pPr>
        <w:spacing w:line="240" w:lineRule="auto"/>
        <w:ind w:firstLine="425"/>
        <w:jc w:val="both"/>
        <w:rPr>
          <w:rStyle w:val="fontstyle01"/>
        </w:rPr>
      </w:pPr>
      <w:r>
        <w:rPr>
          <w:rStyle w:val="fontstyle01"/>
        </w:rPr>
        <w:t>- выполнение назначений врача по приему лекарств;</w:t>
      </w:r>
    </w:p>
    <w:p w:rsidR="00786B20" w:rsidRDefault="00786B20" w:rsidP="00DF5BBD">
      <w:pPr>
        <w:spacing w:line="240" w:lineRule="auto"/>
        <w:ind w:firstLine="425"/>
        <w:jc w:val="both"/>
        <w:rPr>
          <w:rStyle w:val="fontstyle01"/>
        </w:rPr>
      </w:pPr>
      <w:r>
        <w:rPr>
          <w:rStyle w:val="fontstyle01"/>
        </w:rPr>
        <w:t xml:space="preserve">- кормление и/или помощь в приеме пищи; </w:t>
      </w:r>
    </w:p>
    <w:p w:rsidR="00786B20" w:rsidRDefault="00786B20" w:rsidP="00DF5BBD">
      <w:pPr>
        <w:spacing w:line="240" w:lineRule="auto"/>
        <w:ind w:firstLine="425"/>
        <w:jc w:val="both"/>
        <w:rPr>
          <w:rStyle w:val="fontstyle01"/>
        </w:rPr>
      </w:pPr>
      <w:r>
        <w:rPr>
          <w:rStyle w:val="fontstyle01"/>
        </w:rPr>
        <w:t xml:space="preserve">- сопровождение ребенка в туалете, высаживание на унитаз в соответствии с индивидуальным графиком; </w:t>
      </w:r>
    </w:p>
    <w:p w:rsidR="00786B20" w:rsidRDefault="00786B20" w:rsidP="00DF5BBD">
      <w:pPr>
        <w:spacing w:line="240" w:lineRule="auto"/>
        <w:ind w:firstLine="425"/>
        <w:jc w:val="both"/>
        <w:rPr>
          <w:rStyle w:val="fontstyle01"/>
        </w:rPr>
      </w:pPr>
      <w:r>
        <w:rPr>
          <w:rStyle w:val="fontstyle01"/>
        </w:rPr>
        <w:t xml:space="preserve">- раздевание и одевание ребенка, оказание необходимой помощи в раздевании и одевании ребенка; </w:t>
      </w:r>
    </w:p>
    <w:p w:rsidR="00DA2485" w:rsidRDefault="00786B20" w:rsidP="006B7904">
      <w:pPr>
        <w:spacing w:line="240" w:lineRule="auto"/>
        <w:ind w:firstLine="425"/>
        <w:jc w:val="both"/>
        <w:rPr>
          <w:rStyle w:val="fontstyle01"/>
        </w:rPr>
      </w:pPr>
      <w:r>
        <w:rPr>
          <w:rStyle w:val="fontstyle01"/>
        </w:rPr>
        <w:t>-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w:t>
      </w:r>
      <w:r>
        <w:br/>
      </w:r>
      <w:r>
        <w:rPr>
          <w:rStyle w:val="fontstyle01"/>
        </w:rPr>
        <w:t>числе с использованием ТСР (вертикализатор, кресло-коляска, ходунки, подъемник и др.)</w:t>
      </w:r>
      <w:r w:rsidR="006B7904">
        <w:rPr>
          <w:rStyle w:val="fontstyle01"/>
        </w:rPr>
        <w:t>.</w:t>
      </w:r>
    </w:p>
    <w:p w:rsidR="006B7904" w:rsidRDefault="006B7904" w:rsidP="006B7904">
      <w:pPr>
        <w:spacing w:line="240" w:lineRule="auto"/>
        <w:ind w:firstLine="425"/>
        <w:jc w:val="both"/>
        <w:rPr>
          <w:rStyle w:val="fontstyle01"/>
        </w:rPr>
      </w:pPr>
      <w:r>
        <w:rPr>
          <w:rStyle w:val="fontstyle01"/>
        </w:rPr>
        <w:t>Присмотр необходим для обеспечения безопасности обучающихся, сохранности</w:t>
      </w:r>
      <w:r>
        <w:br/>
      </w:r>
      <w:r>
        <w:rPr>
          <w:rStyle w:val="fontstyle01"/>
        </w:rPr>
        <w:t>материальных ценностей. Необходимость в присмотре возникает, например, когда у</w:t>
      </w:r>
      <w:r>
        <w:br/>
      </w:r>
      <w:r>
        <w:rPr>
          <w:rStyle w:val="fontstyle01"/>
        </w:rPr>
        <w:t>ребенка наблюдаются проблемы поведения вследствие РАС, нарушений эмоционально-волевой сферы: агрессия (в отношении людей и/или предметов), самоагрессия; полевое</w:t>
      </w:r>
      <w:r>
        <w:br/>
      </w:r>
      <w:r>
        <w:rPr>
          <w:rStyle w:val="fontstyle01"/>
        </w:rPr>
        <w:t>поведение; проблемы поведения вследствие трудностей освоения общепринятых норм и</w:t>
      </w:r>
      <w:r>
        <w:br/>
      </w:r>
      <w:r>
        <w:rPr>
          <w:rStyle w:val="fontstyle01"/>
        </w:rPr>
        <w:t>правил поведения (оставление класса, выход из школы без предупреждения взрослых и</w:t>
      </w:r>
      <w:r>
        <w:br/>
      </w:r>
      <w:r>
        <w:rPr>
          <w:rStyle w:val="fontstyle01"/>
        </w:rPr>
        <w:t>др.); в случаях эпилепсии, других сопутствующих нарушений (соматические,</w:t>
      </w:r>
      <w:r>
        <w:br/>
      </w:r>
      <w:r>
        <w:rPr>
          <w:rStyle w:val="fontstyle01"/>
        </w:rPr>
        <w:t>неврологические и т.д.), в тех ситуациях, когда ребенок использует предметы не по</w:t>
      </w:r>
      <w:r>
        <w:br/>
      </w:r>
      <w:r>
        <w:rPr>
          <w:rStyle w:val="fontstyle01"/>
        </w:rPr>
        <w:t>назначению (например, для оральной стимуляции), что вызывает угрозу травмирования ребенка или повреждение, либо утрату предмета.</w:t>
      </w:r>
    </w:p>
    <w:p w:rsidR="006B7904" w:rsidRDefault="006B7904" w:rsidP="006B7904">
      <w:pPr>
        <w:spacing w:line="240" w:lineRule="auto"/>
        <w:ind w:firstLine="425"/>
        <w:jc w:val="both"/>
        <w:rPr>
          <w:rStyle w:val="fontstyle01"/>
        </w:rPr>
      </w:pPr>
      <w:r>
        <w:rPr>
          <w:rStyle w:val="fontstyle01"/>
        </w:rPr>
        <w:t>Задачи и мероприятия по уходу и присмотру включаются в СИПР и выполняются в</w:t>
      </w:r>
      <w:r>
        <w:br/>
      </w:r>
      <w:r>
        <w:rPr>
          <w:rStyle w:val="fontstyle01"/>
        </w:rPr>
        <w:t>соответствии с индивидуальным расписанием ухода и потребностью в присмотре,</w:t>
      </w:r>
      <w:r>
        <w:br/>
      </w:r>
      <w:r>
        <w:rPr>
          <w:rStyle w:val="fontstyle01"/>
        </w:rPr>
        <w:t>которые отражаются в индивидуальном графике с указанием времени, деятельности и</w:t>
      </w:r>
      <w:r>
        <w:br/>
      </w:r>
      <w:r>
        <w:rPr>
          <w:rStyle w:val="fontstyle01"/>
        </w:rPr>
        <w:t>лица, осуществляющего уход и присмотр, а также перечня необходимых специальных</w:t>
      </w:r>
      <w:r>
        <w:br/>
      </w:r>
      <w:r>
        <w:rPr>
          <w:rStyle w:val="fontstyle01"/>
        </w:rPr>
        <w:t>материалов и средств</w:t>
      </w:r>
      <w:r w:rsidR="00AE73CE">
        <w:rPr>
          <w:rStyle w:val="fontstyle01"/>
        </w:rPr>
        <w:t>.</w:t>
      </w:r>
    </w:p>
    <w:p w:rsidR="00AE73CE" w:rsidRDefault="00AE73CE" w:rsidP="006B7904">
      <w:pPr>
        <w:spacing w:line="240" w:lineRule="auto"/>
        <w:ind w:firstLine="425"/>
        <w:jc w:val="both"/>
        <w:rPr>
          <w:rStyle w:val="fontstyle01"/>
          <w:b/>
        </w:rPr>
      </w:pPr>
      <w:r w:rsidRPr="00AE73CE">
        <w:rPr>
          <w:rStyle w:val="fontstyle01"/>
          <w:b/>
        </w:rPr>
        <w:lastRenderedPageBreak/>
        <w:t>6. Специалисты, участвующие в реализации СИПР.</w:t>
      </w:r>
    </w:p>
    <w:p w:rsidR="00AE73CE" w:rsidRPr="00AE73CE" w:rsidRDefault="00AE73CE" w:rsidP="006B7904">
      <w:pPr>
        <w:spacing w:line="240" w:lineRule="auto"/>
        <w:ind w:firstLine="425"/>
        <w:jc w:val="both"/>
        <w:rPr>
          <w:rStyle w:val="fontstyle01"/>
          <w:b/>
          <w:sz w:val="6"/>
          <w:szCs w:val="6"/>
        </w:rPr>
      </w:pPr>
    </w:p>
    <w:p w:rsidR="00AE73CE" w:rsidRDefault="00AE73CE" w:rsidP="006B7904">
      <w:pPr>
        <w:spacing w:line="240" w:lineRule="auto"/>
        <w:ind w:firstLine="425"/>
        <w:jc w:val="both"/>
        <w:rPr>
          <w:rStyle w:val="fontstyle01"/>
        </w:rPr>
      </w:pPr>
      <w:r w:rsidRPr="00AE73CE">
        <w:rPr>
          <w:rStyle w:val="fontstyle01"/>
          <w:b/>
        </w:rPr>
        <w:t>7. Программа сотрудничества специалистов</w:t>
      </w:r>
      <w:r>
        <w:rPr>
          <w:rStyle w:val="fontstyle01"/>
        </w:rPr>
        <w:t xml:space="preserve"> с семьей обучающегося включает</w:t>
      </w:r>
      <w:r>
        <w:br/>
      </w:r>
      <w:r>
        <w:rPr>
          <w:rStyle w:val="fontstyle01"/>
        </w:rPr>
        <w:t>задачи, направленные на повышение информированности семьи об образовании ребенка,</w:t>
      </w:r>
      <w:r>
        <w:br/>
      </w:r>
      <w:r>
        <w:rPr>
          <w:rStyle w:val="fontstyle01"/>
        </w:rPr>
        <w:t>развитие мотивации родителей к конструктивному взаимодействию со специалистами,</w:t>
      </w:r>
      <w:r>
        <w:br/>
      </w:r>
      <w:r>
        <w:rPr>
          <w:rStyle w:val="fontstyle01"/>
        </w:rPr>
        <w:t>отражающие способы контактов семьи и организации с целью привлечения родителей к</w:t>
      </w:r>
      <w:r>
        <w:br/>
      </w:r>
      <w:r>
        <w:rPr>
          <w:rStyle w:val="fontstyle01"/>
        </w:rPr>
        <w:t>участию в разработке и реализации СИПР и преодоления психологических проблем</w:t>
      </w:r>
      <w:r>
        <w:br/>
      </w:r>
      <w:r>
        <w:rPr>
          <w:rStyle w:val="fontstyle01"/>
        </w:rPr>
        <w:t>семьи.</w:t>
      </w:r>
    </w:p>
    <w:p w:rsidR="00C313F4" w:rsidRPr="00C313F4" w:rsidRDefault="00C313F4" w:rsidP="006B7904">
      <w:pPr>
        <w:spacing w:line="240" w:lineRule="auto"/>
        <w:ind w:firstLine="425"/>
        <w:jc w:val="both"/>
        <w:rPr>
          <w:rStyle w:val="fontstyle01"/>
          <w:sz w:val="6"/>
          <w:szCs w:val="6"/>
        </w:rPr>
      </w:pPr>
    </w:p>
    <w:p w:rsidR="00AE73CE" w:rsidRDefault="00C313F4" w:rsidP="006B7904">
      <w:pPr>
        <w:spacing w:line="240" w:lineRule="auto"/>
        <w:ind w:firstLine="425"/>
        <w:jc w:val="both"/>
        <w:rPr>
          <w:rStyle w:val="fontstyle01"/>
        </w:rPr>
      </w:pPr>
      <w:r w:rsidRPr="00C313F4">
        <w:rPr>
          <w:rStyle w:val="fontstyle01"/>
          <w:b/>
        </w:rPr>
        <w:t>8. Перечень необходимых технических</w:t>
      </w:r>
      <w:r>
        <w:rPr>
          <w:rStyle w:val="fontstyle01"/>
        </w:rPr>
        <w:t xml:space="preserve"> средств общего и индивидуального</w:t>
      </w:r>
      <w:r>
        <w:br/>
      </w:r>
      <w:r>
        <w:rPr>
          <w:rStyle w:val="fontstyle01"/>
        </w:rPr>
        <w:t>назначения, дидактических материалов, индивидуальных средств реабилитации,</w:t>
      </w:r>
      <w:r>
        <w:br/>
      </w:r>
      <w:r>
        <w:rPr>
          <w:rStyle w:val="fontstyle01"/>
        </w:rPr>
        <w:t>необходимых для реализации СИПР.</w:t>
      </w:r>
    </w:p>
    <w:p w:rsidR="00C313F4" w:rsidRPr="00C313F4" w:rsidRDefault="00C313F4" w:rsidP="006B7904">
      <w:pPr>
        <w:spacing w:line="240" w:lineRule="auto"/>
        <w:ind w:firstLine="425"/>
        <w:jc w:val="both"/>
        <w:rPr>
          <w:rStyle w:val="fontstyle01"/>
          <w:sz w:val="6"/>
          <w:szCs w:val="6"/>
        </w:rPr>
      </w:pPr>
    </w:p>
    <w:p w:rsidR="00C313F4" w:rsidRDefault="00C313F4" w:rsidP="006B7904">
      <w:pPr>
        <w:spacing w:line="240" w:lineRule="auto"/>
        <w:ind w:firstLine="425"/>
        <w:jc w:val="both"/>
        <w:rPr>
          <w:rFonts w:ascii="Times New Roman" w:hAnsi="Times New Roman" w:cs="Times New Roman"/>
          <w:sz w:val="24"/>
        </w:rPr>
      </w:pPr>
      <w:r w:rsidRPr="00C313F4">
        <w:rPr>
          <w:rFonts w:ascii="Times New Roman" w:hAnsi="Times New Roman" w:cs="Times New Roman"/>
          <w:b/>
          <w:sz w:val="24"/>
        </w:rPr>
        <w:t>9. Средства мониторинга и оценки динамики обучения.</w:t>
      </w:r>
      <w:r w:rsidRPr="00C313F4">
        <w:rPr>
          <w:rFonts w:ascii="Times New Roman" w:hAnsi="Times New Roman" w:cs="Times New Roman"/>
          <w:sz w:val="24"/>
        </w:rPr>
        <w:t xml:space="preserve"> </w:t>
      </w:r>
    </w:p>
    <w:p w:rsidR="00C313F4" w:rsidRDefault="00C313F4" w:rsidP="006B7904">
      <w:pPr>
        <w:spacing w:line="240" w:lineRule="auto"/>
        <w:ind w:firstLine="425"/>
        <w:jc w:val="both"/>
        <w:rPr>
          <w:rFonts w:ascii="Times New Roman" w:hAnsi="Times New Roman" w:cs="Times New Roman"/>
          <w:color w:val="auto"/>
          <w:sz w:val="24"/>
        </w:rPr>
      </w:pPr>
      <w:r w:rsidRPr="00C313F4">
        <w:rPr>
          <w:rFonts w:ascii="Times New Roman" w:hAnsi="Times New Roman" w:cs="Times New Roman"/>
          <w:sz w:val="24"/>
        </w:rPr>
        <w:t>Мониторинг результатов</w:t>
      </w:r>
      <w:r>
        <w:rPr>
          <w:rFonts w:ascii="Times New Roman" w:hAnsi="Times New Roman" w:cs="Times New Roman"/>
          <w:sz w:val="24"/>
        </w:rPr>
        <w:t xml:space="preserve"> </w:t>
      </w:r>
      <w:r w:rsidRPr="00C313F4">
        <w:rPr>
          <w:rFonts w:ascii="Times New Roman" w:hAnsi="Times New Roman" w:cs="Times New Roman"/>
          <w:sz w:val="24"/>
        </w:rPr>
        <w:t>обучения проводится не реже одного раза в полугодие. В ходе мониторинга специалисты</w:t>
      </w:r>
      <w:r>
        <w:rPr>
          <w:rFonts w:ascii="Times New Roman" w:hAnsi="Times New Roman" w:cs="Times New Roman"/>
          <w:sz w:val="24"/>
        </w:rPr>
        <w:t xml:space="preserve"> </w:t>
      </w:r>
      <w:r w:rsidRPr="00C313F4">
        <w:rPr>
          <w:rFonts w:ascii="Times New Roman" w:hAnsi="Times New Roman" w:cs="Times New Roman"/>
          <w:sz w:val="24"/>
        </w:rPr>
        <w:t>образовательной организации оценивают уровень сформированности представлений,</w:t>
      </w:r>
      <w:r>
        <w:rPr>
          <w:rFonts w:ascii="Times New Roman" w:hAnsi="Times New Roman" w:cs="Times New Roman"/>
          <w:sz w:val="24"/>
        </w:rPr>
        <w:t xml:space="preserve"> </w:t>
      </w:r>
      <w:r w:rsidRPr="00C313F4">
        <w:rPr>
          <w:rFonts w:ascii="Times New Roman" w:hAnsi="Times New Roman" w:cs="Times New Roman"/>
          <w:sz w:val="24"/>
        </w:rPr>
        <w:t>действий/операций, внесенных в СИПР. Например: «выполняет действие</w:t>
      </w:r>
      <w:r w:rsidRPr="00C313F4">
        <w:br/>
      </w:r>
      <w:r w:rsidRPr="00C313F4">
        <w:rPr>
          <w:rFonts w:ascii="Times New Roman" w:hAnsi="Times New Roman" w:cs="Times New Roman"/>
          <w:sz w:val="24"/>
        </w:rPr>
        <w:t>самостоятельно», «выполняет действие по инструкции» (вербальной или невербальной),</w:t>
      </w:r>
      <w:r w:rsidRPr="00C313F4">
        <w:br/>
      </w:r>
      <w:r w:rsidRPr="00C313F4">
        <w:rPr>
          <w:rFonts w:ascii="Times New Roman" w:hAnsi="Times New Roman" w:cs="Times New Roman"/>
          <w:sz w:val="24"/>
        </w:rPr>
        <w:t>«выполняет действие по образцу», «выполняет действие с частичной физической</w:t>
      </w:r>
      <w:r w:rsidRPr="00C313F4">
        <w:br/>
      </w:r>
      <w:r w:rsidRPr="00C313F4">
        <w:rPr>
          <w:rFonts w:ascii="Times New Roman" w:hAnsi="Times New Roman" w:cs="Times New Roman"/>
          <w:sz w:val="24"/>
        </w:rPr>
        <w:t>помощью», «выполняет действие со значительной физической помощью», «действие не</w:t>
      </w:r>
      <w:r w:rsidRPr="00C313F4">
        <w:br/>
      </w:r>
      <w:r w:rsidRPr="00C313F4">
        <w:rPr>
          <w:rFonts w:ascii="Times New Roman" w:hAnsi="Times New Roman" w:cs="Times New Roman"/>
          <w:sz w:val="24"/>
        </w:rPr>
        <w:t>выполняет»; представление: «узнает объект», «не всегда узнает объект» (ситуативно), «не</w:t>
      </w:r>
      <w:r w:rsidRPr="00C313F4">
        <w:br/>
      </w:r>
      <w:r w:rsidRPr="00C313F4">
        <w:rPr>
          <w:rFonts w:ascii="Times New Roman" w:hAnsi="Times New Roman" w:cs="Times New Roman"/>
          <w:sz w:val="24"/>
        </w:rPr>
        <w:t>узнает объект». Итоговые результаты образования за оцениваемый период оформляются</w:t>
      </w:r>
      <w:r w:rsidRPr="00C313F4">
        <w:br/>
      </w:r>
      <w:r w:rsidRPr="00C313F4">
        <w:rPr>
          <w:rFonts w:ascii="Times New Roman" w:hAnsi="Times New Roman" w:cs="Times New Roman"/>
          <w:sz w:val="24"/>
        </w:rPr>
        <w:t>описательно в дневниках наблюдения и в форме характеристики за учебный год. На</w:t>
      </w:r>
      <w:r w:rsidRPr="00C313F4">
        <w:br/>
      </w:r>
      <w:r w:rsidRPr="00C313F4">
        <w:rPr>
          <w:rFonts w:ascii="Times New Roman" w:hAnsi="Times New Roman" w:cs="Times New Roman"/>
          <w:sz w:val="24"/>
        </w:rPr>
        <w:t>основе итоговой характеристики составляется СИПР на следующий учебный период</w:t>
      </w:r>
      <w:r w:rsidR="003804AB">
        <w:rPr>
          <w:rFonts w:ascii="Times New Roman" w:hAnsi="Times New Roman" w:cs="Times New Roman"/>
          <w:color w:val="auto"/>
          <w:sz w:val="24"/>
        </w:rPr>
        <w:t>.</w:t>
      </w:r>
    </w:p>
    <w:p w:rsidR="003804AB" w:rsidRPr="003804AB" w:rsidRDefault="003804AB" w:rsidP="006B7904">
      <w:pPr>
        <w:spacing w:line="240" w:lineRule="auto"/>
        <w:ind w:firstLine="425"/>
        <w:jc w:val="both"/>
        <w:rPr>
          <w:rFonts w:ascii="Times New Roman" w:hAnsi="Times New Roman" w:cs="Times New Roman"/>
          <w:color w:val="auto"/>
          <w:sz w:val="10"/>
          <w:szCs w:val="10"/>
        </w:rPr>
      </w:pPr>
    </w:p>
    <w:p w:rsidR="003804AB" w:rsidRDefault="003804AB" w:rsidP="003804AB">
      <w:pPr>
        <w:spacing w:line="240" w:lineRule="auto"/>
        <w:ind w:firstLine="425"/>
        <w:jc w:val="center"/>
        <w:rPr>
          <w:rFonts w:ascii="Times New Roman" w:hAnsi="Times New Roman" w:cs="Times New Roman"/>
          <w:b/>
          <w:bCs/>
          <w:sz w:val="24"/>
        </w:rPr>
      </w:pPr>
      <w:r w:rsidRPr="003804AB">
        <w:rPr>
          <w:rFonts w:ascii="Times New Roman" w:hAnsi="Times New Roman" w:cs="Times New Roman"/>
          <w:b/>
          <w:bCs/>
          <w:sz w:val="24"/>
        </w:rPr>
        <w:t>Характеристика АООП образования обучающихся</w:t>
      </w:r>
      <w:r w:rsidRPr="003804AB">
        <w:rPr>
          <w:b/>
          <w:bCs/>
        </w:rPr>
        <w:br/>
      </w:r>
      <w:r w:rsidRPr="003804AB">
        <w:rPr>
          <w:rFonts w:ascii="Times New Roman" w:hAnsi="Times New Roman" w:cs="Times New Roman"/>
          <w:b/>
          <w:bCs/>
          <w:sz w:val="24"/>
        </w:rPr>
        <w:t>с умеренной, тяжелой, глубокой умственной отсталостью (интеллектуальными</w:t>
      </w:r>
      <w:r w:rsidRPr="003804AB">
        <w:rPr>
          <w:b/>
          <w:bCs/>
        </w:rPr>
        <w:br/>
      </w:r>
      <w:r w:rsidRPr="003804AB">
        <w:rPr>
          <w:rFonts w:ascii="Times New Roman" w:hAnsi="Times New Roman" w:cs="Times New Roman"/>
          <w:b/>
          <w:bCs/>
          <w:sz w:val="24"/>
        </w:rPr>
        <w:t>нарушениями), тяжелыми и множественными нарушениями развития</w:t>
      </w:r>
    </w:p>
    <w:p w:rsidR="003804AB" w:rsidRPr="003804AB" w:rsidRDefault="003804AB" w:rsidP="003804AB">
      <w:pPr>
        <w:spacing w:line="240" w:lineRule="auto"/>
        <w:ind w:firstLine="425"/>
        <w:jc w:val="center"/>
        <w:rPr>
          <w:rStyle w:val="fontstyle01"/>
          <w:b/>
          <w:color w:val="auto"/>
          <w:sz w:val="6"/>
          <w:szCs w:val="6"/>
        </w:rPr>
      </w:pPr>
    </w:p>
    <w:p w:rsidR="003804AB" w:rsidRDefault="003804AB" w:rsidP="00DF5BBD">
      <w:pPr>
        <w:spacing w:line="240" w:lineRule="auto"/>
        <w:ind w:firstLine="425"/>
        <w:jc w:val="both"/>
        <w:rPr>
          <w:rStyle w:val="fontstyle01"/>
        </w:rPr>
      </w:pPr>
      <w:r>
        <w:rPr>
          <w:rStyle w:val="fontstyle01"/>
        </w:rPr>
        <w:t>АООП образования обучающихся с умеренной, тяжелой, глубокой умственной</w:t>
      </w:r>
      <w:r>
        <w:br/>
      </w:r>
      <w:r>
        <w:rPr>
          <w:rStyle w:val="fontstyle01"/>
        </w:rPr>
        <w:t>отсталостью (интеллектуальными нарушениями), тяжелыми и множественными</w:t>
      </w:r>
      <w:r>
        <w:br/>
      </w:r>
      <w:r>
        <w:rPr>
          <w:rStyle w:val="fontstyle01"/>
        </w:rPr>
        <w:t>нарушениями развития создается с учетом их особых образовательных потребностей.</w:t>
      </w:r>
    </w:p>
    <w:p w:rsidR="003804AB" w:rsidRDefault="003804AB" w:rsidP="00DF5BBD">
      <w:pPr>
        <w:spacing w:line="240" w:lineRule="auto"/>
        <w:ind w:firstLine="425"/>
        <w:jc w:val="both"/>
        <w:rPr>
          <w:rStyle w:val="fontstyle01"/>
        </w:rPr>
      </w:pPr>
      <w:r>
        <w:rPr>
          <w:rStyle w:val="fontstyle01"/>
        </w:rPr>
        <w:t>Обязательная часть АООП для обучающихся с умеренной, тяжелой, глубокой</w:t>
      </w:r>
      <w:r>
        <w:br/>
      </w:r>
      <w:r>
        <w:rPr>
          <w:rStyle w:val="fontstyle01"/>
        </w:rPr>
        <w:t>умственной отсталостью (интеллектуальными нарушениями) и тяжелыми и</w:t>
      </w:r>
      <w:r>
        <w:br/>
      </w:r>
      <w:r>
        <w:rPr>
          <w:rStyle w:val="fontstyle01"/>
        </w:rPr>
        <w:t>множественными нарушениями развития составляет не менее 60%, а часть, формируемая</w:t>
      </w:r>
      <w:r>
        <w:br/>
      </w:r>
      <w:r>
        <w:rPr>
          <w:rStyle w:val="fontstyle01"/>
        </w:rPr>
        <w:t>участниками образовательных отношений, не более 40% от общего объема АООП.</w:t>
      </w:r>
    </w:p>
    <w:p w:rsidR="003804AB" w:rsidRDefault="003804AB" w:rsidP="00DF5BBD">
      <w:pPr>
        <w:spacing w:line="240" w:lineRule="auto"/>
        <w:ind w:firstLine="425"/>
        <w:jc w:val="both"/>
        <w:rPr>
          <w:rStyle w:val="fontstyle01"/>
        </w:rPr>
      </w:pPr>
      <w:r>
        <w:rPr>
          <w:rStyle w:val="fontstyle01"/>
        </w:rPr>
        <w:t>В отдельных случаях соотношение объема обязательной части СИПР и части,</w:t>
      </w:r>
      <w:r>
        <w:br/>
      </w:r>
      <w:r>
        <w:rPr>
          <w:rStyle w:val="fontstyle01"/>
        </w:rPr>
        <w:t>формируемой участниками образовательных отношений, определяется индивидуальными</w:t>
      </w:r>
      <w:r>
        <w:br/>
      </w:r>
      <w:r>
        <w:rPr>
          <w:rStyle w:val="fontstyle01"/>
        </w:rPr>
        <w:t>образовательными возможностями обучающегося.</w:t>
      </w:r>
    </w:p>
    <w:p w:rsidR="003804AB" w:rsidRDefault="003804AB" w:rsidP="00F155DF">
      <w:pPr>
        <w:spacing w:line="240" w:lineRule="auto"/>
        <w:ind w:firstLine="425"/>
        <w:jc w:val="both"/>
        <w:rPr>
          <w:rStyle w:val="fontstyle01"/>
        </w:rPr>
      </w:pPr>
      <w:r>
        <w:rPr>
          <w:rStyle w:val="fontstyle01"/>
        </w:rPr>
        <w:t>Срок реализации АООП обучающихся - обучающихся с умеренной, тяжелой, глубокой умственной отсталостью (интеллектуальными нарушениями), тяжелыми и</w:t>
      </w:r>
      <w:r>
        <w:br/>
      </w:r>
      <w:r>
        <w:rPr>
          <w:rStyle w:val="fontstyle01"/>
        </w:rPr>
        <w:t>множественными нарушениями развития - 13 лет.</w:t>
      </w:r>
    </w:p>
    <w:p w:rsidR="00F155DF" w:rsidRPr="00F155DF" w:rsidRDefault="003804AB" w:rsidP="00F155DF">
      <w:pPr>
        <w:spacing w:line="240" w:lineRule="auto"/>
        <w:ind w:firstLine="425"/>
        <w:jc w:val="both"/>
        <w:rPr>
          <w:rStyle w:val="fontstyle01"/>
          <w:b/>
        </w:rPr>
      </w:pPr>
      <w:r>
        <w:rPr>
          <w:rStyle w:val="fontstyle01"/>
        </w:rPr>
        <w:t>АООП образования обучающихся с умеренной, тяжелой, глубокой умственной</w:t>
      </w:r>
      <w:r>
        <w:br/>
      </w:r>
      <w:r>
        <w:rPr>
          <w:rStyle w:val="fontstyle01"/>
        </w:rPr>
        <w:t>отсталостью (интеллектуальными нарушениями), тяжелыми и множественными</w:t>
      </w:r>
      <w:r>
        <w:br/>
      </w:r>
      <w:r>
        <w:rPr>
          <w:rStyle w:val="fontstyle01"/>
        </w:rPr>
        <w:t>нарушениями развития содержит три раздела: целевой, содержательный и</w:t>
      </w:r>
      <w:r>
        <w:br/>
      </w:r>
      <w:r>
        <w:rPr>
          <w:rStyle w:val="fontstyle01"/>
        </w:rPr>
        <w:t>организационный.</w:t>
      </w:r>
      <w:r>
        <w:br/>
      </w:r>
      <w:r w:rsidRPr="00F155DF">
        <w:rPr>
          <w:rStyle w:val="fontstyle01"/>
          <w:b/>
          <w:u w:val="single"/>
        </w:rPr>
        <w:t>Целевой раздел включает:</w:t>
      </w:r>
    </w:p>
    <w:p w:rsidR="00F155DF" w:rsidRDefault="00F155DF" w:rsidP="00F155DF">
      <w:pPr>
        <w:spacing w:line="240" w:lineRule="auto"/>
        <w:ind w:firstLine="425"/>
        <w:jc w:val="both"/>
        <w:rPr>
          <w:rStyle w:val="fontstyle01"/>
        </w:rPr>
      </w:pPr>
      <w:r>
        <w:rPr>
          <w:rStyle w:val="fontstyle01"/>
        </w:rPr>
        <w:t>- п</w:t>
      </w:r>
      <w:r w:rsidR="003804AB">
        <w:rPr>
          <w:rStyle w:val="fontstyle01"/>
        </w:rPr>
        <w:t>ояснительную</w:t>
      </w:r>
      <w:r>
        <w:rPr>
          <w:rStyle w:val="fontstyle01"/>
        </w:rPr>
        <w:t xml:space="preserve"> записку;</w:t>
      </w:r>
    </w:p>
    <w:p w:rsidR="00F155DF" w:rsidRDefault="00F155DF" w:rsidP="00F155DF">
      <w:pPr>
        <w:spacing w:line="240" w:lineRule="auto"/>
        <w:ind w:firstLine="425"/>
        <w:jc w:val="both"/>
        <w:rPr>
          <w:rStyle w:val="fontstyle01"/>
        </w:rPr>
      </w:pPr>
      <w:r>
        <w:rPr>
          <w:rStyle w:val="fontstyle01"/>
        </w:rPr>
        <w:t>- п</w:t>
      </w:r>
      <w:r w:rsidR="003804AB">
        <w:rPr>
          <w:rStyle w:val="fontstyle01"/>
        </w:rPr>
        <w:t>ланируемые результаты освоения обучающимися с умеренной, тяжелой и</w:t>
      </w:r>
      <w:r w:rsidR="003804AB">
        <w:br/>
      </w:r>
      <w:r w:rsidR="003804AB">
        <w:rPr>
          <w:rStyle w:val="fontstyle01"/>
        </w:rPr>
        <w:t>глубокой умственной отсталостью (интеллектуальными нарушениями), тяжелыми и</w:t>
      </w:r>
      <w:r w:rsidR="003804AB">
        <w:br/>
      </w:r>
      <w:r w:rsidR="003804AB">
        <w:rPr>
          <w:rStyle w:val="fontstyle01"/>
        </w:rPr>
        <w:t>множествен</w:t>
      </w:r>
      <w:r>
        <w:rPr>
          <w:rStyle w:val="fontstyle01"/>
        </w:rPr>
        <w:t>ными нарушения АООП образования;</w:t>
      </w:r>
    </w:p>
    <w:p w:rsidR="00F155DF" w:rsidRDefault="00F155DF" w:rsidP="00F155DF">
      <w:pPr>
        <w:spacing w:line="240" w:lineRule="auto"/>
        <w:ind w:firstLine="425"/>
        <w:jc w:val="both"/>
        <w:rPr>
          <w:rStyle w:val="fontstyle01"/>
        </w:rPr>
      </w:pPr>
      <w:r>
        <w:rPr>
          <w:rStyle w:val="fontstyle01"/>
        </w:rPr>
        <w:t>- с</w:t>
      </w:r>
      <w:r w:rsidR="003804AB">
        <w:rPr>
          <w:rStyle w:val="fontstyle01"/>
        </w:rPr>
        <w:t>истему оценки достижения планируемых результатов освоения АООП</w:t>
      </w:r>
      <w:r w:rsidR="003804AB">
        <w:br/>
      </w:r>
      <w:r w:rsidR="003804AB">
        <w:rPr>
          <w:rStyle w:val="fontstyle01"/>
        </w:rPr>
        <w:t>образования.</w:t>
      </w:r>
    </w:p>
    <w:p w:rsidR="00F155DF" w:rsidRPr="00F155DF" w:rsidRDefault="00F155DF" w:rsidP="00F155DF">
      <w:pPr>
        <w:spacing w:line="240" w:lineRule="auto"/>
        <w:ind w:firstLine="425"/>
        <w:jc w:val="both"/>
        <w:rPr>
          <w:rStyle w:val="fontstyle01"/>
          <w:sz w:val="10"/>
          <w:szCs w:val="10"/>
        </w:rPr>
      </w:pPr>
    </w:p>
    <w:p w:rsidR="00F155DF" w:rsidRDefault="003804AB" w:rsidP="00F155DF">
      <w:pPr>
        <w:spacing w:line="240" w:lineRule="auto"/>
        <w:ind w:firstLine="425"/>
        <w:jc w:val="both"/>
        <w:rPr>
          <w:rStyle w:val="fontstyle01"/>
        </w:rPr>
      </w:pPr>
      <w:r w:rsidRPr="00F155DF">
        <w:rPr>
          <w:rStyle w:val="fontstyle01"/>
          <w:b/>
          <w:u w:val="single"/>
        </w:rPr>
        <w:t>Содержательный раздел</w:t>
      </w:r>
      <w:r>
        <w:rPr>
          <w:rStyle w:val="fontstyle01"/>
        </w:rPr>
        <w:t xml:space="preserve"> определяет общее содержание образования обучающихся с</w:t>
      </w:r>
      <w:r>
        <w:br/>
      </w:r>
      <w:r>
        <w:rPr>
          <w:rStyle w:val="fontstyle01"/>
        </w:rPr>
        <w:t>умеренной, тяжелой и глубокой умственной отсталостью (интеллектуальными</w:t>
      </w:r>
      <w:r>
        <w:br/>
      </w:r>
      <w:r>
        <w:rPr>
          <w:rStyle w:val="fontstyle01"/>
        </w:rPr>
        <w:t>нарушениями), тяжелыми и множественными нарушения развития и включает следующие</w:t>
      </w:r>
      <w:r>
        <w:br/>
      </w:r>
      <w:r>
        <w:rPr>
          <w:rStyle w:val="fontstyle01"/>
        </w:rPr>
        <w:t>программы, ориентированные на достижение личностных и предметных результатов:</w:t>
      </w:r>
    </w:p>
    <w:p w:rsidR="00F155DF" w:rsidRDefault="00F155DF" w:rsidP="00F155DF">
      <w:pPr>
        <w:spacing w:line="240" w:lineRule="auto"/>
        <w:ind w:firstLine="425"/>
        <w:jc w:val="both"/>
        <w:rPr>
          <w:rStyle w:val="fontstyle01"/>
        </w:rPr>
      </w:pPr>
      <w:r>
        <w:rPr>
          <w:rStyle w:val="fontstyle01"/>
        </w:rPr>
        <w:t xml:space="preserve">- </w:t>
      </w:r>
      <w:r w:rsidR="003804AB">
        <w:rPr>
          <w:rStyle w:val="fontstyle01"/>
        </w:rPr>
        <w:t>программу формирования базовых учебных действий;</w:t>
      </w:r>
    </w:p>
    <w:p w:rsidR="00F155DF" w:rsidRDefault="00F155DF" w:rsidP="00F155DF">
      <w:pPr>
        <w:spacing w:line="240" w:lineRule="auto"/>
        <w:ind w:firstLine="425"/>
        <w:jc w:val="both"/>
        <w:rPr>
          <w:rStyle w:val="fontstyle01"/>
        </w:rPr>
      </w:pPr>
      <w:r>
        <w:rPr>
          <w:rStyle w:val="fontstyle01"/>
        </w:rPr>
        <w:t xml:space="preserve">- </w:t>
      </w:r>
      <w:r w:rsidR="003804AB">
        <w:rPr>
          <w:rStyle w:val="fontstyle01"/>
        </w:rPr>
        <w:t>программы отдельных учебных предметов, курсов коррекционно-развивающей</w:t>
      </w:r>
      <w:r w:rsidR="003804AB">
        <w:br/>
      </w:r>
      <w:r w:rsidR="003804AB">
        <w:rPr>
          <w:rStyle w:val="fontstyle01"/>
        </w:rPr>
        <w:t>области;</w:t>
      </w:r>
    </w:p>
    <w:p w:rsidR="00F155DF" w:rsidRDefault="00F155DF" w:rsidP="00F155DF">
      <w:pPr>
        <w:spacing w:line="240" w:lineRule="auto"/>
        <w:ind w:firstLine="425"/>
        <w:jc w:val="both"/>
        <w:rPr>
          <w:rStyle w:val="fontstyle01"/>
        </w:rPr>
      </w:pPr>
      <w:r>
        <w:rPr>
          <w:rStyle w:val="fontstyle01"/>
        </w:rPr>
        <w:t xml:space="preserve">- </w:t>
      </w:r>
      <w:r w:rsidR="003804AB">
        <w:rPr>
          <w:rStyle w:val="fontstyle01"/>
        </w:rPr>
        <w:t>программу нравственного развития обучающихся с умеренной, тяжелой и глубокой</w:t>
      </w:r>
      <w:r w:rsidR="003804AB">
        <w:br/>
      </w:r>
      <w:r w:rsidR="003804AB">
        <w:rPr>
          <w:rStyle w:val="fontstyle01"/>
        </w:rPr>
        <w:t>умственной отсталостью (интеллектуальными нарушениями), тяжелыми и</w:t>
      </w:r>
      <w:r w:rsidR="003804AB">
        <w:br/>
      </w:r>
      <w:r w:rsidR="003804AB">
        <w:rPr>
          <w:rStyle w:val="fontstyle01"/>
        </w:rPr>
        <w:t>множественными нарушения;</w:t>
      </w:r>
    </w:p>
    <w:p w:rsidR="00F155DF" w:rsidRDefault="00F155DF" w:rsidP="00F155DF">
      <w:pPr>
        <w:spacing w:line="240" w:lineRule="auto"/>
        <w:ind w:firstLine="425"/>
        <w:jc w:val="both"/>
        <w:rPr>
          <w:rStyle w:val="fontstyle01"/>
        </w:rPr>
      </w:pPr>
      <w:r>
        <w:rPr>
          <w:rStyle w:val="fontstyle01"/>
        </w:rPr>
        <w:t xml:space="preserve">- </w:t>
      </w:r>
      <w:r w:rsidR="003804AB">
        <w:rPr>
          <w:rStyle w:val="fontstyle01"/>
        </w:rPr>
        <w:t>программу формирования экологической культуры, здорового и безопасного образа</w:t>
      </w:r>
      <w:r w:rsidR="003804AB">
        <w:br/>
      </w:r>
      <w:r w:rsidR="003804AB">
        <w:rPr>
          <w:rStyle w:val="fontstyle01"/>
        </w:rPr>
        <w:t>жизни;</w:t>
      </w:r>
    </w:p>
    <w:p w:rsidR="00F155DF" w:rsidRDefault="00F155DF" w:rsidP="00F155DF">
      <w:pPr>
        <w:spacing w:line="240" w:lineRule="auto"/>
        <w:ind w:firstLine="425"/>
        <w:jc w:val="both"/>
        <w:rPr>
          <w:rStyle w:val="fontstyle01"/>
        </w:rPr>
      </w:pPr>
      <w:r>
        <w:rPr>
          <w:rStyle w:val="fontstyle01"/>
        </w:rPr>
        <w:t xml:space="preserve">- </w:t>
      </w:r>
      <w:r w:rsidR="003804AB">
        <w:rPr>
          <w:rStyle w:val="fontstyle01"/>
        </w:rPr>
        <w:t>программу внеурочной деятельности;</w:t>
      </w:r>
    </w:p>
    <w:p w:rsidR="00F155DF" w:rsidRDefault="00F155DF" w:rsidP="00F155DF">
      <w:pPr>
        <w:spacing w:line="240" w:lineRule="auto"/>
        <w:ind w:firstLine="425"/>
        <w:jc w:val="both"/>
        <w:rPr>
          <w:rStyle w:val="fontstyle01"/>
        </w:rPr>
      </w:pPr>
      <w:r>
        <w:rPr>
          <w:rStyle w:val="fontstyle01"/>
        </w:rPr>
        <w:t xml:space="preserve">- </w:t>
      </w:r>
      <w:r w:rsidR="003804AB">
        <w:rPr>
          <w:rStyle w:val="fontstyle01"/>
        </w:rPr>
        <w:t>программу сотрудничества с семьей обучающегося;</w:t>
      </w:r>
    </w:p>
    <w:p w:rsidR="00F155DF" w:rsidRPr="00F155DF" w:rsidRDefault="00F155DF" w:rsidP="00F155DF">
      <w:pPr>
        <w:spacing w:line="240" w:lineRule="auto"/>
        <w:ind w:firstLine="425"/>
        <w:jc w:val="both"/>
        <w:rPr>
          <w:rStyle w:val="fontstyle01"/>
          <w:sz w:val="10"/>
          <w:szCs w:val="10"/>
        </w:rPr>
      </w:pPr>
    </w:p>
    <w:p w:rsidR="00F155DF" w:rsidRDefault="003804AB" w:rsidP="00F155DF">
      <w:pPr>
        <w:spacing w:line="240" w:lineRule="auto"/>
        <w:ind w:firstLine="425"/>
        <w:jc w:val="both"/>
        <w:rPr>
          <w:rStyle w:val="fontstyle01"/>
        </w:rPr>
      </w:pPr>
      <w:r>
        <w:rPr>
          <w:rStyle w:val="fontstyle01"/>
        </w:rPr>
        <w:t>Организационный раздел определяет общие рамки организации образовательного</w:t>
      </w:r>
      <w:r>
        <w:br/>
      </w:r>
      <w:r>
        <w:rPr>
          <w:rStyle w:val="fontstyle01"/>
        </w:rPr>
        <w:t>процесса, а также механизмы реализации АООП Организацией.</w:t>
      </w:r>
    </w:p>
    <w:p w:rsidR="00F155DF" w:rsidRPr="00F155DF" w:rsidRDefault="00F155DF" w:rsidP="00F155DF">
      <w:pPr>
        <w:spacing w:line="240" w:lineRule="auto"/>
        <w:ind w:firstLine="425"/>
        <w:jc w:val="both"/>
        <w:rPr>
          <w:rStyle w:val="fontstyle01"/>
          <w:sz w:val="6"/>
          <w:szCs w:val="6"/>
        </w:rPr>
      </w:pPr>
    </w:p>
    <w:p w:rsidR="00F155DF" w:rsidRPr="00F155DF" w:rsidRDefault="003804AB" w:rsidP="00F155DF">
      <w:pPr>
        <w:spacing w:line="240" w:lineRule="auto"/>
        <w:ind w:firstLine="425"/>
        <w:jc w:val="both"/>
        <w:rPr>
          <w:rStyle w:val="fontstyle01"/>
          <w:b/>
        </w:rPr>
      </w:pPr>
      <w:r w:rsidRPr="00F155DF">
        <w:rPr>
          <w:rStyle w:val="fontstyle01"/>
          <w:b/>
        </w:rPr>
        <w:t>Организационный раздел включает:</w:t>
      </w:r>
    </w:p>
    <w:p w:rsidR="00F155DF" w:rsidRDefault="00F155DF" w:rsidP="00F155DF">
      <w:pPr>
        <w:spacing w:line="240" w:lineRule="auto"/>
        <w:ind w:firstLine="425"/>
        <w:jc w:val="both"/>
        <w:rPr>
          <w:rStyle w:val="fontstyle01"/>
        </w:rPr>
      </w:pPr>
      <w:r>
        <w:rPr>
          <w:rStyle w:val="fontstyle01"/>
        </w:rPr>
        <w:t xml:space="preserve">- </w:t>
      </w:r>
      <w:r w:rsidR="003804AB">
        <w:rPr>
          <w:rStyle w:val="fontstyle01"/>
        </w:rPr>
        <w:t>учебный план;</w:t>
      </w:r>
    </w:p>
    <w:p w:rsidR="00DA2485" w:rsidRDefault="00F155DF" w:rsidP="00F155DF">
      <w:pPr>
        <w:spacing w:line="240" w:lineRule="auto"/>
        <w:ind w:firstLine="425"/>
        <w:jc w:val="both"/>
        <w:rPr>
          <w:rStyle w:val="fontstyle01"/>
        </w:rPr>
      </w:pPr>
      <w:r>
        <w:rPr>
          <w:rStyle w:val="fontstyle01"/>
        </w:rPr>
        <w:t xml:space="preserve">- </w:t>
      </w:r>
      <w:r w:rsidR="003804AB">
        <w:rPr>
          <w:rStyle w:val="fontstyle01"/>
        </w:rPr>
        <w:t>систему специальных условий реализации основной образовательной программы в</w:t>
      </w:r>
      <w:r w:rsidR="003804AB">
        <w:br/>
      </w:r>
      <w:r w:rsidR="003804AB">
        <w:rPr>
          <w:rStyle w:val="fontstyle01"/>
        </w:rPr>
        <w:t>соответствии с требованиями СФГОС.</w:t>
      </w:r>
    </w:p>
    <w:p w:rsidR="00F155DF" w:rsidRPr="00F155DF" w:rsidRDefault="00F155DF" w:rsidP="00F155DF">
      <w:pPr>
        <w:spacing w:line="240" w:lineRule="auto"/>
        <w:ind w:firstLine="425"/>
        <w:jc w:val="both"/>
        <w:rPr>
          <w:rStyle w:val="fontstyle01"/>
          <w:sz w:val="10"/>
          <w:szCs w:val="10"/>
        </w:rPr>
      </w:pPr>
    </w:p>
    <w:p w:rsidR="00F155DF" w:rsidRDefault="00F155DF" w:rsidP="00F155DF">
      <w:pPr>
        <w:spacing w:line="240" w:lineRule="auto"/>
        <w:ind w:firstLine="425"/>
        <w:jc w:val="both"/>
        <w:rPr>
          <w:rStyle w:val="fontstyle01"/>
        </w:rPr>
      </w:pPr>
      <w:r>
        <w:rPr>
          <w:rStyle w:val="fontstyle01"/>
        </w:rPr>
        <w:t>АООП обучающихся с умеренной, тяжелой, глубокой умственной</w:t>
      </w:r>
      <w:r>
        <w:br/>
      </w:r>
      <w:r>
        <w:rPr>
          <w:rStyle w:val="fontstyle01"/>
        </w:rPr>
        <w:t>отсталостью (интеллектуальными нарушениями), тяжелыми и множественными</w:t>
      </w:r>
      <w:r>
        <w:br/>
      </w:r>
      <w:r>
        <w:rPr>
          <w:rStyle w:val="fontstyle01"/>
        </w:rPr>
        <w:t>нарушениями развития индивидуализируется (специальной индивидуальной программой</w:t>
      </w:r>
      <w:r>
        <w:br/>
      </w:r>
      <w:r>
        <w:rPr>
          <w:rStyle w:val="fontstyle01"/>
        </w:rPr>
        <w:t>развития (СИПР), к которой может быть создано несколько учебных планов, в том числе</w:t>
      </w:r>
      <w:r>
        <w:br/>
      </w:r>
      <w:r>
        <w:rPr>
          <w:rStyle w:val="fontstyle01"/>
        </w:rPr>
        <w:t>индивидуальные учебные планы (ИУП), учитывающие образовательные потребности</w:t>
      </w:r>
      <w:r>
        <w:br/>
      </w:r>
      <w:r>
        <w:rPr>
          <w:rStyle w:val="fontstyle01"/>
        </w:rPr>
        <w:t xml:space="preserve">групп или отдельных обучающихся с умственной отсталостью. </w:t>
      </w:r>
    </w:p>
    <w:p w:rsidR="00F155DF" w:rsidRDefault="00F155DF" w:rsidP="00F155DF">
      <w:pPr>
        <w:spacing w:line="240" w:lineRule="auto"/>
        <w:ind w:firstLine="425"/>
        <w:jc w:val="both"/>
        <w:rPr>
          <w:rStyle w:val="fontstyle01"/>
          <w:color w:val="00000A"/>
        </w:rPr>
      </w:pPr>
      <w:r>
        <w:rPr>
          <w:rStyle w:val="fontstyle01"/>
          <w:color w:val="00000A"/>
        </w:rPr>
        <w:t>СИПР составляется на ограниченный период времени год или полгода.</w:t>
      </w:r>
    </w:p>
    <w:p w:rsidR="00F155DF" w:rsidRDefault="00F155DF" w:rsidP="00F155DF">
      <w:pPr>
        <w:spacing w:line="240" w:lineRule="auto"/>
        <w:ind w:firstLine="425"/>
        <w:jc w:val="both"/>
        <w:rPr>
          <w:rFonts w:ascii="Times New Roman" w:eastAsia="Times New Roman" w:hAnsi="Times New Roman" w:cs="Times New Roman"/>
          <w:sz w:val="24"/>
        </w:rPr>
      </w:pPr>
    </w:p>
    <w:p w:rsidR="00416CE4" w:rsidRDefault="00416CE4" w:rsidP="00AC7C96">
      <w:pPr>
        <w:pStyle w:val="a5"/>
        <w:spacing w:line="240" w:lineRule="auto"/>
        <w:ind w:left="0" w:firstLine="425"/>
        <w:jc w:val="center"/>
        <w:rPr>
          <w:rFonts w:ascii="Times New Roman" w:hAnsi="Times New Roman" w:cs="Times New Roman"/>
          <w:b/>
          <w:bCs/>
          <w:sz w:val="24"/>
        </w:rPr>
      </w:pPr>
      <w:r w:rsidRPr="00416CE4">
        <w:rPr>
          <w:rFonts w:ascii="Times New Roman" w:hAnsi="Times New Roman" w:cs="Times New Roman"/>
          <w:b/>
          <w:bCs/>
          <w:sz w:val="24"/>
        </w:rPr>
        <w:t>Психолого-педагогическая характеристика обучающихся</w:t>
      </w:r>
      <w:r w:rsidRPr="00416CE4">
        <w:rPr>
          <w:b/>
          <w:bCs/>
        </w:rPr>
        <w:br/>
      </w:r>
      <w:r w:rsidRPr="00416CE4">
        <w:rPr>
          <w:rFonts w:ascii="Times New Roman" w:hAnsi="Times New Roman" w:cs="Times New Roman"/>
          <w:b/>
          <w:bCs/>
          <w:sz w:val="24"/>
        </w:rPr>
        <w:t>с умеренной, тяжелой, глубокой умственной отсталостью</w:t>
      </w:r>
      <w:r w:rsidRPr="00416CE4">
        <w:rPr>
          <w:b/>
          <w:bCs/>
        </w:rPr>
        <w:br/>
      </w:r>
      <w:r w:rsidRPr="00416CE4">
        <w:rPr>
          <w:rFonts w:ascii="Times New Roman" w:hAnsi="Times New Roman" w:cs="Times New Roman"/>
          <w:b/>
          <w:bCs/>
          <w:sz w:val="24"/>
        </w:rPr>
        <w:t xml:space="preserve">(интеллектуальными нарушениями), тяжелыми и множественными </w:t>
      </w:r>
    </w:p>
    <w:p w:rsidR="00DA2485" w:rsidRDefault="00416CE4" w:rsidP="00AC7C96">
      <w:pPr>
        <w:pStyle w:val="a5"/>
        <w:spacing w:line="240" w:lineRule="auto"/>
        <w:ind w:left="0" w:firstLine="425"/>
        <w:jc w:val="center"/>
        <w:rPr>
          <w:rFonts w:ascii="Times New Roman" w:hAnsi="Times New Roman" w:cs="Times New Roman"/>
          <w:b/>
          <w:bCs/>
          <w:sz w:val="24"/>
        </w:rPr>
      </w:pPr>
      <w:r>
        <w:rPr>
          <w:rFonts w:ascii="Times New Roman" w:hAnsi="Times New Roman" w:cs="Times New Roman"/>
          <w:b/>
          <w:bCs/>
          <w:sz w:val="24"/>
        </w:rPr>
        <w:t>н</w:t>
      </w:r>
      <w:r w:rsidRPr="00416CE4">
        <w:rPr>
          <w:rFonts w:ascii="Times New Roman" w:hAnsi="Times New Roman" w:cs="Times New Roman"/>
          <w:b/>
          <w:bCs/>
          <w:sz w:val="24"/>
        </w:rPr>
        <w:t>арушениями</w:t>
      </w:r>
      <w:r>
        <w:rPr>
          <w:rFonts w:ascii="Times New Roman" w:hAnsi="Times New Roman" w:cs="Times New Roman"/>
          <w:b/>
          <w:bCs/>
          <w:sz w:val="24"/>
        </w:rPr>
        <w:t xml:space="preserve"> </w:t>
      </w:r>
      <w:r w:rsidRPr="00416CE4">
        <w:rPr>
          <w:rFonts w:ascii="Times New Roman" w:hAnsi="Times New Roman" w:cs="Times New Roman"/>
          <w:b/>
          <w:bCs/>
          <w:sz w:val="24"/>
        </w:rPr>
        <w:t>развития</w:t>
      </w:r>
    </w:p>
    <w:p w:rsidR="00416CE4" w:rsidRPr="00416CE4" w:rsidRDefault="00416CE4" w:rsidP="00416CE4">
      <w:pPr>
        <w:pStyle w:val="a5"/>
        <w:spacing w:line="240" w:lineRule="auto"/>
        <w:ind w:left="0" w:firstLine="425"/>
        <w:jc w:val="center"/>
        <w:rPr>
          <w:rFonts w:ascii="Times New Roman" w:hAnsi="Times New Roman" w:cs="Times New Roman"/>
          <w:b/>
          <w:bCs/>
          <w:sz w:val="10"/>
          <w:szCs w:val="10"/>
        </w:rPr>
      </w:pPr>
    </w:p>
    <w:p w:rsidR="00416CE4" w:rsidRPr="00E566BC" w:rsidRDefault="00416CE4" w:rsidP="00416CE4">
      <w:pPr>
        <w:pStyle w:val="a5"/>
        <w:spacing w:line="240" w:lineRule="auto"/>
        <w:ind w:left="0" w:firstLine="425"/>
        <w:jc w:val="both"/>
        <w:rPr>
          <w:rFonts w:ascii="Times New Roman" w:eastAsia="Times New Roman" w:hAnsi="Times New Roman" w:cs="Times New Roman"/>
          <w:color w:val="auto"/>
          <w:sz w:val="24"/>
          <w:szCs w:val="24"/>
        </w:rPr>
      </w:pPr>
      <w:r>
        <w:rPr>
          <w:rStyle w:val="fontstyle01"/>
        </w:rPr>
        <w:t>Для обучающихся с умеренной, тяжелой, глубокой умственной отсталостью</w:t>
      </w:r>
      <w:r>
        <w:br/>
      </w:r>
      <w:r>
        <w:rPr>
          <w:rStyle w:val="fontstyle01"/>
        </w:rPr>
        <w:t>(интеллектуальными нарушениями), тяжелыми и множественными нарушениями</w:t>
      </w:r>
      <w:r>
        <w:br/>
      </w:r>
      <w:r>
        <w:rPr>
          <w:rStyle w:val="fontstyle01"/>
        </w:rPr>
        <w:t>развития характерно интеллектуальное и психофизическое недоразвитие в умеренной,</w:t>
      </w:r>
      <w:r>
        <w:br/>
      </w:r>
      <w:r>
        <w:rPr>
          <w:rStyle w:val="fontstyle01"/>
        </w:rPr>
        <w:t>тяжелой или глубокой степени, которое может сочетаться с локальными или системными</w:t>
      </w:r>
      <w:r>
        <w:br/>
      </w:r>
      <w:r>
        <w:rPr>
          <w:rStyle w:val="fontstyle01"/>
        </w:rPr>
        <w:t>нарушениями зрения, слуха, опорно-двигательного аппарата, расстройствами</w:t>
      </w:r>
      <w:r>
        <w:br/>
      </w:r>
      <w:r>
        <w:rPr>
          <w:rStyle w:val="fontstyle01"/>
        </w:rPr>
        <w:t>аутистического спектра, эмоционально-волевой сферы, выраженными в различной</w:t>
      </w:r>
      <w:r>
        <w:br/>
      </w:r>
      <w:r>
        <w:rPr>
          <w:rStyle w:val="fontstyle01"/>
        </w:rPr>
        <w:t>степени тяжести. У некоторых детей выявляются текущие психические и соматические</w:t>
      </w:r>
      <w:r>
        <w:br/>
      </w:r>
      <w:r>
        <w:rPr>
          <w:rStyle w:val="fontstyle01"/>
        </w:rPr>
        <w:t>заболевания, которые значительно осложняют их индивидуальное развитие и обучение.</w:t>
      </w:r>
    </w:p>
    <w:p w:rsidR="00416CE4" w:rsidRDefault="00416CE4" w:rsidP="0057427C">
      <w:pPr>
        <w:spacing w:line="240" w:lineRule="auto"/>
        <w:ind w:firstLine="425"/>
        <w:jc w:val="both"/>
        <w:rPr>
          <w:rStyle w:val="fontstyle01"/>
        </w:rPr>
      </w:pPr>
      <w:r>
        <w:rPr>
          <w:rStyle w:val="fontstyle01"/>
        </w:rPr>
        <w:t>Дети с умеренной и тяжелой умственной отсталостью отличаются выраженным</w:t>
      </w:r>
      <w:r>
        <w:br/>
      </w:r>
      <w:r>
        <w:rPr>
          <w:rStyle w:val="fontstyle01"/>
        </w:rPr>
        <w:t>недоразвитием мыслительной деятельности, препятствующим освоению предметных</w:t>
      </w:r>
      <w:r>
        <w:br/>
      </w:r>
      <w:r>
        <w:rPr>
          <w:rStyle w:val="fontstyle01"/>
        </w:rPr>
        <w:t>учебных знаний. Дети одного возраста характеризуются разной степенью выраженности</w:t>
      </w:r>
      <w:r>
        <w:br/>
      </w:r>
      <w:r>
        <w:rPr>
          <w:rStyle w:val="fontstyle01"/>
        </w:rPr>
        <w:t>интеллектуального снижения и психофизического развития, уровень сформированности</w:t>
      </w:r>
      <w:r>
        <w:br/>
      </w:r>
      <w:r>
        <w:rPr>
          <w:rStyle w:val="fontstyle01"/>
        </w:rPr>
        <w:t>той или иной психической функции, практического навыка может быть существенно</w:t>
      </w:r>
      <w:r>
        <w:br/>
      </w:r>
      <w:r>
        <w:rPr>
          <w:rStyle w:val="fontstyle01"/>
        </w:rPr>
        <w:t>различен. Наряду с нарушением базовых психических функций, памяти и мышления</w:t>
      </w:r>
      <w:r>
        <w:br/>
      </w:r>
      <w:r>
        <w:rPr>
          <w:rStyle w:val="fontstyle01"/>
        </w:rPr>
        <w:lastRenderedPageBreak/>
        <w:t xml:space="preserve">отмечается своеобразное нарушение всех структурных компонентов речи: фонетикофонематического, лексического и грамматического. </w:t>
      </w:r>
    </w:p>
    <w:p w:rsidR="00663178" w:rsidRDefault="00416CE4" w:rsidP="0057427C">
      <w:pPr>
        <w:spacing w:line="240" w:lineRule="auto"/>
        <w:ind w:firstLine="425"/>
        <w:jc w:val="both"/>
        <w:rPr>
          <w:rStyle w:val="fontstyle01"/>
        </w:rPr>
      </w:pPr>
      <w:r>
        <w:rPr>
          <w:rStyle w:val="fontstyle01"/>
        </w:rPr>
        <w:t>У 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w:t>
      </w:r>
      <w:r>
        <w:br/>
      </w:r>
      <w:r>
        <w:rPr>
          <w:rStyle w:val="fontstyle01"/>
        </w:rPr>
        <w:t>сформированности речи выделяются дети с отсутствием речи, со звукокомплексами, с</w:t>
      </w:r>
      <w:r>
        <w:br/>
      </w:r>
      <w:r>
        <w:rPr>
          <w:rStyle w:val="fontstyle01"/>
        </w:rPr>
        <w:t>высказыванием на уровне отдельных слов, с наличием фраз. При этом речь невнятная,</w:t>
      </w:r>
      <w:r>
        <w:br/>
      </w:r>
      <w:r>
        <w:rPr>
          <w:rStyle w:val="fontstyle01"/>
        </w:rPr>
        <w:t>косноязычная, малораспространенная, с аграмматизмами. Ввиду этого при обучении</w:t>
      </w:r>
      <w:r>
        <w:br/>
      </w:r>
      <w:r>
        <w:rPr>
          <w:rStyle w:val="fontstyle01"/>
        </w:rPr>
        <w:t>большей части данной категории детей используют разнообразные средства невербальной</w:t>
      </w:r>
      <w:r>
        <w:br/>
      </w:r>
      <w:r>
        <w:rPr>
          <w:rStyle w:val="fontstyle01"/>
        </w:rPr>
        <w:t xml:space="preserve">коммуникации. </w:t>
      </w:r>
    </w:p>
    <w:p w:rsidR="00E566BC" w:rsidRDefault="00416CE4" w:rsidP="0057427C">
      <w:pPr>
        <w:spacing w:line="240" w:lineRule="auto"/>
        <w:ind w:firstLine="425"/>
        <w:jc w:val="both"/>
        <w:rPr>
          <w:rStyle w:val="fontstyle01"/>
        </w:rPr>
      </w:pPr>
      <w:r>
        <w:rPr>
          <w:rStyle w:val="fontstyle01"/>
        </w:rPr>
        <w:t>Внимание обучающихся с умеренной и тяжелой умственной отсталостью</w:t>
      </w:r>
      <w:r>
        <w:br/>
      </w:r>
      <w:r>
        <w:rPr>
          <w:rStyle w:val="fontstyle01"/>
        </w:rPr>
        <w:t>крайне неустойчивое, отличается низким уровнем продуктивности из-за быстрой</w:t>
      </w:r>
      <w:r>
        <w:br/>
      </w:r>
      <w:r>
        <w:rPr>
          <w:rStyle w:val="fontstyle01"/>
        </w:rPr>
        <w:t>истощаемости, отвлекаемости. Слабость активного внимания препятствует решению</w:t>
      </w:r>
      <w:r>
        <w:br/>
      </w:r>
      <w:r>
        <w:rPr>
          <w:rStyle w:val="fontstyle01"/>
        </w:rPr>
        <w:t>сложных задач познавательного содержания, формированию устойчивых учебных</w:t>
      </w:r>
      <w:r>
        <w:br/>
      </w:r>
      <w:r>
        <w:rPr>
          <w:rStyle w:val="fontstyle01"/>
        </w:rPr>
        <w:t>действий. Процесс запоминания является механическим, зрительно-моторная</w:t>
      </w:r>
      <w:r>
        <w:br/>
      </w:r>
      <w:r>
        <w:rPr>
          <w:rStyle w:val="fontstyle01"/>
        </w:rPr>
        <w:t>координация грубо нарушена. Детям трудно понять ситуацию, вычленить в ней главное и</w:t>
      </w:r>
      <w:r>
        <w:br/>
      </w:r>
      <w:r>
        <w:rPr>
          <w:rStyle w:val="fontstyle01"/>
        </w:rPr>
        <w:t>установить причинно-следственные связи, перенести знакомое сформированное действие</w:t>
      </w:r>
      <w:r>
        <w:br/>
      </w:r>
      <w:r>
        <w:rPr>
          <w:rStyle w:val="fontstyle01"/>
        </w:rPr>
        <w:t>в новые условия. При продолжительном и направленном использовании методов и</w:t>
      </w:r>
      <w:r>
        <w:br/>
      </w:r>
      <w:r>
        <w:rPr>
          <w:rStyle w:val="fontstyle01"/>
        </w:rPr>
        <w:t>приемов коррекционной работы становится заметной положительная динамика общего</w:t>
      </w:r>
      <w:r>
        <w:br/>
      </w:r>
      <w:r>
        <w:rPr>
          <w:rStyle w:val="fontstyle01"/>
        </w:rPr>
        <w:t>психического развития детей, особенно при умеренном недоразвитии мыслительной</w:t>
      </w:r>
      <w:r>
        <w:br/>
      </w:r>
      <w:r>
        <w:rPr>
          <w:rStyle w:val="fontstyle01"/>
        </w:rPr>
        <w:t>деятельности.</w:t>
      </w:r>
    </w:p>
    <w:p w:rsidR="0057427C" w:rsidRPr="0057427C" w:rsidRDefault="00663178" w:rsidP="00663178">
      <w:pPr>
        <w:spacing w:line="240" w:lineRule="auto"/>
        <w:ind w:firstLine="425"/>
        <w:jc w:val="both"/>
        <w:rPr>
          <w:rFonts w:ascii="Times New Roman" w:eastAsia="Times New Roman" w:hAnsi="Times New Roman" w:cs="Times New Roman"/>
          <w:color w:val="auto"/>
          <w:sz w:val="24"/>
          <w:szCs w:val="24"/>
        </w:rPr>
      </w:pPr>
      <w:r w:rsidRPr="00663178">
        <w:rPr>
          <w:rFonts w:ascii="Times New Roman" w:hAnsi="Times New Roman" w:cs="Times New Roman"/>
          <w:sz w:val="24"/>
        </w:rPr>
        <w:t>Психофизическое недоразвитие характеризуется также нарушениями координации,</w:t>
      </w:r>
      <w:r w:rsidRPr="00663178">
        <w:br/>
      </w:r>
      <w:r w:rsidRPr="00663178">
        <w:rPr>
          <w:rFonts w:ascii="Times New Roman" w:hAnsi="Times New Roman" w:cs="Times New Roman"/>
          <w:sz w:val="24"/>
        </w:rPr>
        <w:t>точности, темпа движений, что осложняет формирование физических действий: бег,</w:t>
      </w:r>
      <w:r w:rsidRPr="00663178">
        <w:br/>
      </w:r>
      <w:r w:rsidRPr="00663178">
        <w:rPr>
          <w:rFonts w:ascii="Times New Roman" w:hAnsi="Times New Roman" w:cs="Times New Roman"/>
          <w:sz w:val="24"/>
        </w:rPr>
        <w:t>прыжки и др., а также навыков несложных трудовых действий. У части детей с умеренной</w:t>
      </w:r>
      <w:r w:rsidRPr="00663178">
        <w:br/>
      </w:r>
      <w:r w:rsidRPr="00663178">
        <w:rPr>
          <w:rFonts w:ascii="Times New Roman" w:hAnsi="Times New Roman" w:cs="Times New Roman"/>
          <w:sz w:val="24"/>
        </w:rPr>
        <w:t>умственной отсталостью отмечается замедленный темп, вялость, пассивность,</w:t>
      </w:r>
      <w:r w:rsidRPr="00663178">
        <w:br/>
      </w:r>
      <w:r w:rsidRPr="00663178">
        <w:rPr>
          <w:rFonts w:ascii="Times New Roman" w:hAnsi="Times New Roman" w:cs="Times New Roman"/>
          <w:sz w:val="24"/>
        </w:rPr>
        <w:t>заторможенность движений. У других – повышенная возбудимость, подвижность,</w:t>
      </w:r>
      <w:r w:rsidRPr="00663178">
        <w:br/>
      </w:r>
      <w:r w:rsidRPr="00663178">
        <w:rPr>
          <w:rFonts w:ascii="Times New Roman" w:hAnsi="Times New Roman" w:cs="Times New Roman"/>
          <w:sz w:val="24"/>
        </w:rPr>
        <w:t>беспокойство сочетаются с хаотичной нецеленаправленной деятельностью. У</w:t>
      </w:r>
      <w:r w:rsidRPr="00663178">
        <w:br/>
      </w:r>
      <w:r w:rsidRPr="00663178">
        <w:rPr>
          <w:rFonts w:ascii="Times New Roman" w:hAnsi="Times New Roman" w:cs="Times New Roman"/>
          <w:sz w:val="24"/>
        </w:rPr>
        <w:t>большинства детей с интеллектуальными нарушениями наблюдаются трудности,</w:t>
      </w:r>
      <w:r w:rsidRPr="00663178">
        <w:br/>
      </w:r>
      <w:r w:rsidRPr="00663178">
        <w:rPr>
          <w:rFonts w:ascii="Times New Roman" w:hAnsi="Times New Roman" w:cs="Times New Roman"/>
          <w:sz w:val="24"/>
        </w:rPr>
        <w:t>связанные со статикой и динамикой тела.</w:t>
      </w:r>
    </w:p>
    <w:p w:rsidR="0057427C" w:rsidRPr="0057427C" w:rsidRDefault="00663178" w:rsidP="00663178">
      <w:pPr>
        <w:spacing w:line="240" w:lineRule="auto"/>
        <w:ind w:firstLine="425"/>
        <w:jc w:val="both"/>
        <w:rPr>
          <w:rFonts w:ascii="Times New Roman" w:eastAsia="Times New Roman" w:hAnsi="Times New Roman" w:cs="Times New Roman"/>
          <w:color w:val="auto"/>
          <w:sz w:val="24"/>
          <w:szCs w:val="24"/>
        </w:rPr>
      </w:pPr>
      <w:r>
        <w:rPr>
          <w:rStyle w:val="fontstyle01"/>
        </w:rPr>
        <w:t>Наиболее типичными для данной категории обучающихся являются трудности в</w:t>
      </w:r>
      <w:r>
        <w:br/>
      </w:r>
      <w:r>
        <w:rPr>
          <w:rStyle w:val="fontstyle01"/>
        </w:rPr>
        <w:t>овладении навыками, требующими тонких точных дифференцированных движений:</w:t>
      </w:r>
      <w:r>
        <w:br/>
      </w:r>
      <w:r>
        <w:rPr>
          <w:rStyle w:val="fontstyle01"/>
        </w:rPr>
        <w:t>удержание позы, захват карандаша, ручки, кисти, шнурование ботинок, застегивание</w:t>
      </w:r>
      <w:r>
        <w:br/>
      </w:r>
      <w:r>
        <w:rPr>
          <w:rStyle w:val="fontstyle01"/>
        </w:rPr>
        <w:t>пуговиц, завязывание ленточек, шнурков и др. Степень сформированности навыков</w:t>
      </w:r>
      <w:r>
        <w:br/>
      </w:r>
      <w:r>
        <w:rPr>
          <w:rStyle w:val="fontstyle01"/>
        </w:rPr>
        <w:t>самообслуживания может быть различна. Некоторые обучающиеся полностью зависят от</w:t>
      </w:r>
      <w:r>
        <w:br/>
      </w:r>
      <w:r>
        <w:rPr>
          <w:rStyle w:val="fontstyle01"/>
        </w:rPr>
        <w:t>помощи окружающих при одевании, раздевании, при приеме пищи, совершении</w:t>
      </w:r>
      <w:r>
        <w:br/>
      </w:r>
      <w:r>
        <w:rPr>
          <w:rStyle w:val="fontstyle01"/>
        </w:rPr>
        <w:t>гигиенических процедур и др.</w:t>
      </w:r>
    </w:p>
    <w:p w:rsidR="0057427C" w:rsidRDefault="00663178" w:rsidP="00663178">
      <w:pPr>
        <w:widowControl w:val="0"/>
        <w:spacing w:line="240" w:lineRule="auto"/>
        <w:ind w:firstLine="426"/>
        <w:jc w:val="both"/>
        <w:rPr>
          <w:rStyle w:val="fontstyle01"/>
        </w:rPr>
      </w:pPr>
      <w:r>
        <w:rPr>
          <w:rStyle w:val="fontstyle01"/>
        </w:rPr>
        <w:t>Запас знаний и представлений о внешнем мире мал и часто ограничен лишь</w:t>
      </w:r>
      <w:r>
        <w:br/>
      </w:r>
      <w:r>
        <w:rPr>
          <w:rStyle w:val="fontstyle01"/>
        </w:rPr>
        <w:t>знанием предметов окружающего быта.</w:t>
      </w:r>
    </w:p>
    <w:p w:rsidR="00B528C9" w:rsidRDefault="00B528C9" w:rsidP="00B528C9">
      <w:pPr>
        <w:widowControl w:val="0"/>
        <w:spacing w:line="240" w:lineRule="auto"/>
        <w:ind w:firstLine="425"/>
        <w:jc w:val="both"/>
        <w:rPr>
          <w:rStyle w:val="fontstyle01"/>
        </w:rPr>
      </w:pPr>
      <w:r>
        <w:rPr>
          <w:rStyle w:val="fontstyle01"/>
        </w:rPr>
        <w:t>Дети с глубокой умственной отсталостью часто не владеют речью, они постоянно</w:t>
      </w:r>
      <w:r>
        <w:br/>
      </w:r>
      <w:r>
        <w:rPr>
          <w:rStyle w:val="fontstyle01"/>
        </w:rPr>
        <w:t>нуждаются в уходе и присмотре. Значительная часть детей с тяжелой и глубокой</w:t>
      </w:r>
      <w:r>
        <w:br/>
      </w:r>
      <w:r>
        <w:rPr>
          <w:rStyle w:val="fontstyle01"/>
        </w:rPr>
        <w:t>умственной отсталостью имеют и другие нарушения, что дает основание говорить о</w:t>
      </w:r>
      <w:r>
        <w:br/>
      </w:r>
      <w:r>
        <w:rPr>
          <w:rStyle w:val="fontstyle01"/>
        </w:rPr>
        <w:t>тяжелых и множественных нарушениях развития (ТМНР), которые представляют собой не</w:t>
      </w:r>
      <w:r>
        <w:br/>
      </w:r>
      <w:r>
        <w:rPr>
          <w:rStyle w:val="fontstyle01"/>
        </w:rPr>
        <w:t>сумму различных ограничений, а сложное качественно новое явление с иной структурой,</w:t>
      </w:r>
      <w:r>
        <w:br/>
      </w:r>
      <w:r>
        <w:rPr>
          <w:rStyle w:val="fontstyle01"/>
        </w:rPr>
        <w:t>отличной от структуры каждой из составляющих. Различные нарушения влияют на</w:t>
      </w:r>
      <w:r>
        <w:br/>
      </w:r>
      <w:r>
        <w:rPr>
          <w:rStyle w:val="fontstyle01"/>
        </w:rPr>
        <w:t>развитие человека не по отдельности, а в совокупности, образуя сложные сочетания. В</w:t>
      </w:r>
      <w:r>
        <w:br/>
      </w:r>
      <w:r>
        <w:rPr>
          <w:rStyle w:val="fontstyle01"/>
        </w:rPr>
        <w:t>связи с этим человек требует значительной помощи, объем которой существенно</w:t>
      </w:r>
      <w:r>
        <w:br/>
      </w:r>
      <w:r>
        <w:rPr>
          <w:rStyle w:val="fontstyle01"/>
        </w:rPr>
        <w:t>превышает содержание и качество поддержки, оказываемой при каком-то одном</w:t>
      </w:r>
      <w:r>
        <w:br/>
      </w:r>
      <w:r>
        <w:rPr>
          <w:rStyle w:val="fontstyle01"/>
        </w:rPr>
        <w:t>нарушении: интеллектуальном или физическом.</w:t>
      </w:r>
    </w:p>
    <w:p w:rsidR="00B528C9" w:rsidRDefault="00B528C9" w:rsidP="00B528C9">
      <w:pPr>
        <w:widowControl w:val="0"/>
        <w:spacing w:line="240" w:lineRule="auto"/>
        <w:ind w:firstLine="425"/>
        <w:jc w:val="both"/>
        <w:rPr>
          <w:rStyle w:val="fontstyle01"/>
        </w:rPr>
      </w:pPr>
      <w:r>
        <w:rPr>
          <w:rStyle w:val="fontstyle01"/>
        </w:rPr>
        <w:lastRenderedPageBreak/>
        <w:t>Уровень психофизического развития детей с тяжелыми множественными</w:t>
      </w:r>
      <w:r>
        <w:br/>
      </w:r>
      <w:r>
        <w:rPr>
          <w:rStyle w:val="fontstyle01"/>
        </w:rPr>
        <w:t>нарушениями невозможно соотнести с какими-либо возрастными параметрами.</w:t>
      </w:r>
      <w:r>
        <w:br/>
      </w:r>
      <w:r>
        <w:rPr>
          <w:rStyle w:val="fontstyle01"/>
        </w:rPr>
        <w:t>Органическое поражение центральной нервной системы чаще всего является причиной</w:t>
      </w:r>
      <w:r>
        <w:br/>
      </w:r>
      <w:r>
        <w:rPr>
          <w:rStyle w:val="fontstyle01"/>
        </w:rPr>
        <w:t>сочетанных нарушений и выраженного недоразвития интеллекта, а также сенсорных</w:t>
      </w:r>
      <w:r>
        <w:br/>
      </w:r>
      <w:r>
        <w:rPr>
          <w:rStyle w:val="fontstyle01"/>
        </w:rPr>
        <w:t>функций, движения, поведения, коммуникации. Все эти проявления совокупно</w:t>
      </w:r>
      <w:r>
        <w:br/>
      </w:r>
      <w:r>
        <w:rPr>
          <w:rStyle w:val="fontstyle01"/>
        </w:rPr>
        <w:t>препятствуют развитию самостоятельной жизнедеятельности ребенка, как в семье, так и в</w:t>
      </w:r>
      <w:r>
        <w:br/>
      </w:r>
      <w:r>
        <w:rPr>
          <w:rStyle w:val="fontstyle01"/>
        </w:rPr>
        <w:t>обществе. Динамика развития детей данной группы определяется рядом факторов:</w:t>
      </w:r>
      <w:r>
        <w:br/>
      </w:r>
      <w:r>
        <w:rPr>
          <w:rStyle w:val="fontstyle01"/>
        </w:rPr>
        <w:t>этиологией, патогенезом нарушений, временем возникновения и сроками выявления</w:t>
      </w:r>
      <w:r>
        <w:br/>
      </w:r>
      <w:r>
        <w:rPr>
          <w:rStyle w:val="fontstyle01"/>
        </w:rPr>
        <w:t>отклонений, характером и степенью выраженности каждого из первичных расстройств,</w:t>
      </w:r>
      <w:r>
        <w:br/>
      </w:r>
      <w:r>
        <w:rPr>
          <w:rStyle w:val="fontstyle01"/>
        </w:rPr>
        <w:t>спецификой их сочетания, а также сроками начала, объемом и качеством оказываемой</w:t>
      </w:r>
      <w:r>
        <w:br/>
      </w:r>
      <w:r>
        <w:rPr>
          <w:rStyle w:val="fontstyle01"/>
        </w:rPr>
        <w:t>коррекционной помощи.</w:t>
      </w:r>
    </w:p>
    <w:p w:rsidR="00B528C9" w:rsidRDefault="00B528C9" w:rsidP="00B528C9">
      <w:pPr>
        <w:widowControl w:val="0"/>
        <w:spacing w:line="240" w:lineRule="auto"/>
        <w:ind w:firstLine="425"/>
        <w:jc w:val="both"/>
        <w:rPr>
          <w:rFonts w:ascii="Times New Roman" w:eastAsia="Times New Roman" w:hAnsi="Times New Roman" w:cs="Times New Roman"/>
          <w:sz w:val="24"/>
        </w:rPr>
      </w:pPr>
      <w:r>
        <w:rPr>
          <w:rStyle w:val="fontstyle01"/>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у обучающихся с глубокой умственной отсталостью, ТМНР возникают </w:t>
      </w:r>
      <w:r w:rsidRPr="00B528C9">
        <w:rPr>
          <w:rFonts w:ascii="Times New Roman" w:eastAsia="Times New Roman" w:hAnsi="Times New Roman" w:cs="Times New Roman"/>
          <w:sz w:val="24"/>
        </w:rPr>
        <w:t>непреодолимые препятствия в усвоении «академического» компонента различных</w:t>
      </w:r>
      <w:r>
        <w:rPr>
          <w:rFonts w:ascii="Times New Roman" w:eastAsia="Times New Roman" w:hAnsi="Times New Roman" w:cs="Times New Roman"/>
          <w:sz w:val="24"/>
        </w:rPr>
        <w:t xml:space="preserve"> </w:t>
      </w:r>
      <w:r w:rsidRPr="00B528C9">
        <w:rPr>
          <w:rFonts w:ascii="Times New Roman" w:eastAsia="Times New Roman" w:hAnsi="Times New Roman" w:cs="Times New Roman"/>
          <w:sz w:val="24"/>
        </w:rPr>
        <w:t xml:space="preserve">программ дошкольного, а тем более школьного образования. </w:t>
      </w:r>
    </w:p>
    <w:p w:rsidR="0057427C" w:rsidRDefault="00B528C9" w:rsidP="00B528C9">
      <w:pPr>
        <w:widowControl w:val="0"/>
        <w:spacing w:line="240" w:lineRule="auto"/>
        <w:ind w:firstLine="425"/>
        <w:jc w:val="both"/>
        <w:rPr>
          <w:rFonts w:ascii="Times New Roman" w:eastAsia="Times New Roman" w:hAnsi="Times New Roman" w:cs="Times New Roman"/>
          <w:sz w:val="24"/>
        </w:rPr>
      </w:pPr>
      <w:r w:rsidRPr="00B528C9">
        <w:rPr>
          <w:rFonts w:ascii="Times New Roman" w:eastAsia="Times New Roman" w:hAnsi="Times New Roman" w:cs="Times New Roman"/>
          <w:sz w:val="24"/>
        </w:rPr>
        <w:t>Специфика эмоциональной</w:t>
      </w:r>
      <w:r>
        <w:rPr>
          <w:rFonts w:ascii="Times New Roman" w:eastAsia="Times New Roman" w:hAnsi="Times New Roman" w:cs="Times New Roman"/>
          <w:sz w:val="24"/>
        </w:rPr>
        <w:t xml:space="preserve"> </w:t>
      </w:r>
      <w:r w:rsidRPr="00B528C9">
        <w:rPr>
          <w:rFonts w:ascii="Times New Roman" w:eastAsia="Times New Roman" w:hAnsi="Times New Roman" w:cs="Times New Roman"/>
          <w:sz w:val="24"/>
        </w:rPr>
        <w:t>сферы определяется не только ее недоразвитием, но и специфическими проявлениями</w:t>
      </w:r>
      <w:r>
        <w:rPr>
          <w:rFonts w:ascii="Times New Roman" w:eastAsia="Times New Roman" w:hAnsi="Times New Roman" w:cs="Times New Roman"/>
          <w:sz w:val="24"/>
        </w:rPr>
        <w:t xml:space="preserve"> </w:t>
      </w:r>
      <w:r w:rsidRPr="00B528C9">
        <w:rPr>
          <w:rFonts w:ascii="Times New Roman" w:eastAsia="Times New Roman" w:hAnsi="Times New Roman" w:cs="Times New Roman"/>
          <w:sz w:val="24"/>
        </w:rPr>
        <w:t>гипо- и гиперсензитивности. В связи с неразвитостью волевых процессов, дети не</w:t>
      </w:r>
      <w:r>
        <w:rPr>
          <w:rFonts w:ascii="Times New Roman" w:eastAsia="Times New Roman" w:hAnsi="Times New Roman" w:cs="Times New Roman"/>
          <w:sz w:val="24"/>
        </w:rPr>
        <w:t xml:space="preserve"> </w:t>
      </w:r>
      <w:r w:rsidRPr="00B528C9">
        <w:rPr>
          <w:rFonts w:ascii="Times New Roman" w:eastAsia="Times New Roman" w:hAnsi="Times New Roman" w:cs="Times New Roman"/>
          <w:sz w:val="24"/>
        </w:rPr>
        <w:t>способны произвольно регулировать свое эмоциональное состояние в ходе любой</w:t>
      </w:r>
      <w:r>
        <w:rPr>
          <w:rFonts w:ascii="Times New Roman" w:eastAsia="Times New Roman" w:hAnsi="Times New Roman" w:cs="Times New Roman"/>
          <w:sz w:val="24"/>
        </w:rPr>
        <w:t xml:space="preserve"> </w:t>
      </w:r>
      <w:r w:rsidRPr="00B528C9">
        <w:rPr>
          <w:rFonts w:ascii="Times New Roman" w:eastAsia="Times New Roman" w:hAnsi="Times New Roman" w:cs="Times New Roman"/>
          <w:sz w:val="24"/>
        </w:rPr>
        <w:t>организованной деятельности, что не редко проявляется в негативных поведенческих</w:t>
      </w:r>
      <w:r w:rsidRPr="00B528C9">
        <w:rPr>
          <w:rFonts w:ascii="Times New Roman" w:eastAsia="Times New Roman" w:hAnsi="Times New Roman" w:cs="Times New Roman"/>
          <w:sz w:val="24"/>
          <w:szCs w:val="24"/>
        </w:rPr>
        <w:br/>
      </w:r>
      <w:r w:rsidRPr="00B528C9">
        <w:rPr>
          <w:rFonts w:ascii="Times New Roman" w:eastAsia="Times New Roman" w:hAnsi="Times New Roman" w:cs="Times New Roman"/>
          <w:sz w:val="24"/>
        </w:rPr>
        <w:t>реакциях. Интерес к какой-либо деятельности не имеет мотивационно-потребностных</w:t>
      </w:r>
      <w:r w:rsidRPr="00B528C9">
        <w:rPr>
          <w:rFonts w:ascii="Times New Roman" w:eastAsia="Times New Roman" w:hAnsi="Times New Roman" w:cs="Times New Roman"/>
          <w:sz w:val="24"/>
          <w:szCs w:val="24"/>
        </w:rPr>
        <w:br/>
      </w:r>
      <w:r w:rsidRPr="00B528C9">
        <w:rPr>
          <w:rFonts w:ascii="Times New Roman" w:eastAsia="Times New Roman" w:hAnsi="Times New Roman" w:cs="Times New Roman"/>
          <w:sz w:val="24"/>
        </w:rPr>
        <w:t>оснований и, как правило, носит кратковременный, неустойчивый характер.</w:t>
      </w:r>
    </w:p>
    <w:p w:rsidR="00907E19" w:rsidRPr="00907E19" w:rsidRDefault="00907E19" w:rsidP="00B528C9">
      <w:pPr>
        <w:widowControl w:val="0"/>
        <w:spacing w:line="240" w:lineRule="auto"/>
        <w:ind w:firstLine="425"/>
        <w:jc w:val="both"/>
        <w:rPr>
          <w:rFonts w:ascii="Times New Roman" w:eastAsia="Times New Roman" w:hAnsi="Times New Roman" w:cs="Times New Roman"/>
          <w:sz w:val="10"/>
          <w:szCs w:val="10"/>
        </w:rPr>
      </w:pPr>
    </w:p>
    <w:p w:rsidR="00907E19" w:rsidRDefault="00907E19" w:rsidP="00F80087">
      <w:pPr>
        <w:widowControl w:val="0"/>
        <w:spacing w:line="240" w:lineRule="auto"/>
        <w:ind w:firstLine="720"/>
        <w:jc w:val="center"/>
        <w:rPr>
          <w:rFonts w:ascii="Times New Roman" w:hAnsi="Times New Roman" w:cs="Times New Roman"/>
          <w:b/>
          <w:bCs/>
          <w:sz w:val="24"/>
        </w:rPr>
      </w:pPr>
      <w:r w:rsidRPr="00907E19">
        <w:rPr>
          <w:rFonts w:ascii="Times New Roman" w:hAnsi="Times New Roman" w:cs="Times New Roman"/>
          <w:b/>
          <w:bCs/>
          <w:sz w:val="24"/>
        </w:rPr>
        <w:t>Особые образовательные потребности обучающихся</w:t>
      </w:r>
      <w:r w:rsidRPr="00907E19">
        <w:rPr>
          <w:b/>
          <w:bCs/>
        </w:rPr>
        <w:br/>
      </w:r>
      <w:r w:rsidRPr="00907E19">
        <w:rPr>
          <w:rFonts w:ascii="Times New Roman" w:hAnsi="Times New Roman" w:cs="Times New Roman"/>
          <w:b/>
          <w:bCs/>
          <w:sz w:val="24"/>
        </w:rPr>
        <w:t>с умеренной, тяжелой, глубокой умственной отсталостью</w:t>
      </w:r>
      <w:r w:rsidRPr="00907E19">
        <w:rPr>
          <w:b/>
          <w:bCs/>
        </w:rPr>
        <w:br/>
      </w:r>
      <w:r w:rsidRPr="00907E19">
        <w:rPr>
          <w:rFonts w:ascii="Times New Roman" w:hAnsi="Times New Roman" w:cs="Times New Roman"/>
          <w:b/>
          <w:bCs/>
          <w:sz w:val="24"/>
        </w:rPr>
        <w:t xml:space="preserve">(интеллектуальными нарушениями), тяжелыми и множественными </w:t>
      </w:r>
    </w:p>
    <w:p w:rsidR="0057427C" w:rsidRDefault="00907E19" w:rsidP="00F80087">
      <w:pPr>
        <w:widowControl w:val="0"/>
        <w:spacing w:line="240" w:lineRule="auto"/>
        <w:ind w:firstLine="720"/>
        <w:jc w:val="center"/>
        <w:rPr>
          <w:rFonts w:ascii="Times New Roman" w:hAnsi="Times New Roman" w:cs="Times New Roman"/>
          <w:b/>
          <w:bCs/>
          <w:sz w:val="24"/>
        </w:rPr>
      </w:pPr>
      <w:r>
        <w:rPr>
          <w:rFonts w:ascii="Times New Roman" w:hAnsi="Times New Roman" w:cs="Times New Roman"/>
          <w:b/>
          <w:bCs/>
          <w:sz w:val="24"/>
        </w:rPr>
        <w:t>н</w:t>
      </w:r>
      <w:r w:rsidRPr="00907E19">
        <w:rPr>
          <w:rFonts w:ascii="Times New Roman" w:hAnsi="Times New Roman" w:cs="Times New Roman"/>
          <w:b/>
          <w:bCs/>
          <w:sz w:val="24"/>
        </w:rPr>
        <w:t>арушениями</w:t>
      </w:r>
      <w:r>
        <w:rPr>
          <w:rFonts w:ascii="Times New Roman" w:hAnsi="Times New Roman" w:cs="Times New Roman"/>
          <w:b/>
          <w:bCs/>
          <w:sz w:val="24"/>
        </w:rPr>
        <w:t xml:space="preserve"> </w:t>
      </w:r>
      <w:r w:rsidRPr="00907E19">
        <w:rPr>
          <w:rFonts w:ascii="Times New Roman" w:hAnsi="Times New Roman" w:cs="Times New Roman"/>
          <w:b/>
          <w:bCs/>
          <w:sz w:val="24"/>
        </w:rPr>
        <w:t>развития</w:t>
      </w:r>
    </w:p>
    <w:p w:rsidR="00907E19" w:rsidRPr="00907E19" w:rsidRDefault="00907E19" w:rsidP="00907E19">
      <w:pPr>
        <w:widowControl w:val="0"/>
        <w:ind w:firstLine="720"/>
        <w:jc w:val="center"/>
        <w:rPr>
          <w:rFonts w:ascii="Times New Roman" w:eastAsia="Times New Roman" w:hAnsi="Times New Roman" w:cs="Times New Roman"/>
          <w:sz w:val="10"/>
          <w:szCs w:val="10"/>
        </w:rPr>
      </w:pPr>
    </w:p>
    <w:p w:rsidR="0057427C" w:rsidRDefault="00907E19" w:rsidP="00907E19">
      <w:pPr>
        <w:widowControl w:val="0"/>
        <w:spacing w:line="240" w:lineRule="auto"/>
        <w:ind w:firstLine="426"/>
        <w:jc w:val="both"/>
        <w:rPr>
          <w:rFonts w:ascii="Times New Roman" w:eastAsia="Times New Roman" w:hAnsi="Times New Roman" w:cs="Times New Roman"/>
          <w:sz w:val="28"/>
          <w:szCs w:val="28"/>
        </w:rPr>
      </w:pPr>
      <w:r w:rsidRPr="00907E19">
        <w:rPr>
          <w:rFonts w:ascii="Times New Roman" w:hAnsi="Times New Roman" w:cs="Times New Roman"/>
          <w:sz w:val="24"/>
        </w:rPr>
        <w:t>Особенности и своеобразие психофизического развития детей с умеренной,</w:t>
      </w:r>
      <w:r w:rsidRPr="00907E19">
        <w:br/>
      </w:r>
      <w:r w:rsidRPr="00907E19">
        <w:rPr>
          <w:rFonts w:ascii="Times New Roman" w:hAnsi="Times New Roman" w:cs="Times New Roman"/>
          <w:sz w:val="24"/>
        </w:rPr>
        <w:t>тяжелой, глубокой умственной отсталостью, с ТМНР определяют специфику их</w:t>
      </w:r>
      <w:r w:rsidRPr="00907E19">
        <w:br/>
      </w:r>
      <w:r w:rsidRPr="00907E19">
        <w:rPr>
          <w:rFonts w:ascii="Times New Roman" w:hAnsi="Times New Roman" w:cs="Times New Roman"/>
          <w:sz w:val="24"/>
        </w:rPr>
        <w:t>образовательных потребностей. Умственная отсталость обучающихся данной категории,</w:t>
      </w:r>
      <w:r w:rsidRPr="00907E19">
        <w:br/>
      </w:r>
      <w:r w:rsidRPr="00907E19">
        <w:rPr>
          <w:rFonts w:ascii="Times New Roman" w:hAnsi="Times New Roman" w:cs="Times New Roman"/>
          <w:sz w:val="24"/>
        </w:rPr>
        <w:t>как правило, в той или иной форме осложнена нарушениями опорно-двигательных</w:t>
      </w:r>
      <w:r w:rsidRPr="00907E19">
        <w:br/>
      </w:r>
      <w:r w:rsidRPr="00907E19">
        <w:rPr>
          <w:rFonts w:ascii="Times New Roman" w:hAnsi="Times New Roman" w:cs="Times New Roman"/>
          <w:sz w:val="24"/>
        </w:rPr>
        <w:t>функций, сенсорными, соматическими нарушениями, расстройствами аутистического</w:t>
      </w:r>
      <w:r w:rsidRPr="00907E19">
        <w:br/>
      </w:r>
      <w:r w:rsidRPr="00907E19">
        <w:rPr>
          <w:rFonts w:ascii="Times New Roman" w:hAnsi="Times New Roman" w:cs="Times New Roman"/>
          <w:sz w:val="24"/>
        </w:rPr>
        <w:t>спектра и эмоционально-волевой сферы или другими нарушениями, различное сочетание</w:t>
      </w:r>
      <w:r w:rsidRPr="00907E19">
        <w:br/>
      </w:r>
      <w:r w:rsidRPr="00907E19">
        <w:rPr>
          <w:rFonts w:ascii="Times New Roman" w:hAnsi="Times New Roman" w:cs="Times New Roman"/>
          <w:sz w:val="24"/>
        </w:rPr>
        <w:t>которых определяет особые образовательные потребности детей. Наиболее характерные</w:t>
      </w:r>
      <w:r w:rsidRPr="00907E19">
        <w:br/>
      </w:r>
      <w:r w:rsidRPr="00907E19">
        <w:rPr>
          <w:rFonts w:ascii="Times New Roman" w:hAnsi="Times New Roman" w:cs="Times New Roman"/>
          <w:sz w:val="24"/>
        </w:rPr>
        <w:t>особенности обучающихся позволяют выделить, с точки зрения их потребности в</w:t>
      </w:r>
      <w:r w:rsidRPr="00907E19">
        <w:br/>
      </w:r>
      <w:r w:rsidRPr="00907E19">
        <w:rPr>
          <w:rFonts w:ascii="Times New Roman" w:hAnsi="Times New Roman" w:cs="Times New Roman"/>
          <w:sz w:val="24"/>
        </w:rPr>
        <w:t>специальных условиях, три условные группы, каждая из которых включает детей с</w:t>
      </w:r>
      <w:r w:rsidRPr="00907E19">
        <w:br/>
      </w:r>
      <w:r w:rsidRPr="00907E19">
        <w:rPr>
          <w:rFonts w:ascii="Times New Roman" w:hAnsi="Times New Roman" w:cs="Times New Roman"/>
          <w:sz w:val="24"/>
        </w:rPr>
        <w:t>умеренной, тяжелой, глубокой умственной отсталостью, с ТМНР.</w:t>
      </w:r>
    </w:p>
    <w:p w:rsidR="0057427C" w:rsidRDefault="00907E19" w:rsidP="00B63BB8">
      <w:pPr>
        <w:widowControl w:val="0"/>
        <w:spacing w:line="240" w:lineRule="auto"/>
        <w:ind w:firstLine="425"/>
        <w:jc w:val="both"/>
        <w:rPr>
          <w:rStyle w:val="fontstyle01"/>
        </w:rPr>
      </w:pPr>
      <w:r>
        <w:rPr>
          <w:rStyle w:val="fontstyle01"/>
        </w:rPr>
        <w:t>Часть детей, отнесенных к категории обучающихся с ТМНР, имеет тяжёлые</w:t>
      </w:r>
      <w:r>
        <w:br/>
      </w:r>
      <w:r>
        <w:rPr>
          <w:rStyle w:val="fontstyle01"/>
        </w:rPr>
        <w:t>нарушения неврологического генеза – сложные формы ДЦП (спастический тетрапарез,</w:t>
      </w:r>
      <w:r>
        <w:br/>
      </w:r>
      <w:r>
        <w:rPr>
          <w:rStyle w:val="fontstyle01"/>
        </w:rPr>
        <w:t>гиперкинез и т.д.), вследствие которых они полностью или почти полностью зависят от</w:t>
      </w:r>
      <w:r>
        <w:br/>
      </w:r>
      <w:r>
        <w:rPr>
          <w:rStyle w:val="fontstyle01"/>
        </w:rPr>
        <w:t>помощи окружающих их людей в передвижении, самообслуживании, предметной</w:t>
      </w:r>
      <w:r>
        <w:br/>
      </w:r>
      <w:r>
        <w:rPr>
          <w:rStyle w:val="fontstyle01"/>
        </w:rPr>
        <w:t>деятельности, коммуникации и др. Большинство детей этой группы не может</w:t>
      </w:r>
      <w:r>
        <w:br/>
      </w:r>
      <w:r>
        <w:rPr>
          <w:rStyle w:val="fontstyle01"/>
        </w:rPr>
        <w:t>самостоятельно удерживать тело в положении сидя.</w:t>
      </w:r>
      <w:r w:rsidR="00B63BB8">
        <w:rPr>
          <w:rStyle w:val="fontstyle01"/>
        </w:rPr>
        <w:t xml:space="preserve"> </w:t>
      </w:r>
      <w:r>
        <w:rPr>
          <w:rStyle w:val="fontstyle01"/>
        </w:rPr>
        <w:t>Спастичность конечностей часто</w:t>
      </w:r>
      <w:r>
        <w:br/>
      </w:r>
      <w:r>
        <w:rPr>
          <w:rStyle w:val="fontstyle01"/>
        </w:rPr>
        <w:t>осложнена гиперкинезами. Процесс общения затруднен из-за органического поражения</w:t>
      </w:r>
      <w:r>
        <w:br/>
      </w:r>
      <w:r>
        <w:rPr>
          <w:rStyle w:val="fontstyle01"/>
        </w:rPr>
        <w:t>речевого аппарата и невозможности овладения средствами речи.</w:t>
      </w:r>
    </w:p>
    <w:p w:rsidR="00B63BB8" w:rsidRDefault="00B63BB8" w:rsidP="00B63BB8">
      <w:pPr>
        <w:widowControl w:val="0"/>
        <w:spacing w:line="240" w:lineRule="auto"/>
        <w:ind w:firstLine="425"/>
        <w:jc w:val="both"/>
        <w:rPr>
          <w:rStyle w:val="fontstyle01"/>
        </w:rPr>
      </w:pPr>
      <w:r>
        <w:rPr>
          <w:rStyle w:val="fontstyle01"/>
        </w:rPr>
        <w:t>Вместе с тем, интеллектуальное развитие таких детей может быть различно по</w:t>
      </w:r>
      <w:r>
        <w:br/>
      </w:r>
      <w:r>
        <w:rPr>
          <w:rStyle w:val="fontstyle01"/>
        </w:rPr>
        <w:t>степени умственной отсталости и колеблется (от умеренной до глубокой). Дети с</w:t>
      </w:r>
      <w:r>
        <w:br/>
      </w:r>
      <w:r>
        <w:rPr>
          <w:rStyle w:val="fontstyle01"/>
        </w:rPr>
        <w:t>умеренной формой интеллектуального недоразвития проявляют элементарные</w:t>
      </w:r>
      <w:r>
        <w:br/>
      </w:r>
      <w:r>
        <w:rPr>
          <w:rStyle w:val="fontstyle01"/>
        </w:rPr>
        <w:t>способности к развитию представлений, умений и навыков, значимых для их социальной</w:t>
      </w:r>
      <w:r>
        <w:br/>
      </w:r>
      <w:r>
        <w:rPr>
          <w:rStyle w:val="fontstyle01"/>
        </w:rPr>
        <w:lastRenderedPageBreak/>
        <w:t>адаптации. Так, у этой группы обучающихся проявляется интерес к общению и</w:t>
      </w:r>
      <w:r>
        <w:br/>
      </w:r>
      <w:r>
        <w:rPr>
          <w:rStyle w:val="fontstyle01"/>
        </w:rPr>
        <w:t>взаимодействию с детьми и взрослыми, что является позитивной предпосылкой для</w:t>
      </w:r>
      <w:r>
        <w:br/>
      </w:r>
      <w:r>
        <w:rPr>
          <w:rStyle w:val="fontstyle01"/>
        </w:rPr>
        <w:t>обучения детей вербальным и невербальным средствам коммуникации. Их</w:t>
      </w:r>
      <w:r>
        <w:br/>
      </w:r>
      <w:r>
        <w:rPr>
          <w:rStyle w:val="fontstyle01"/>
        </w:rPr>
        <w:t>интеллектуальное развитие позволяет овладевать основами счета, письма, чтения и др.</w:t>
      </w:r>
      <w:r>
        <w:br/>
      </w:r>
      <w:r>
        <w:rPr>
          <w:rStyle w:val="fontstyle01"/>
        </w:rPr>
        <w:t>Способность ребенка к выполнению некоторых двигательных действий: захват,</w:t>
      </w:r>
      <w:r>
        <w:br/>
      </w:r>
      <w:r>
        <w:rPr>
          <w:rStyle w:val="fontstyle01"/>
        </w:rPr>
        <w:t>удержание предмета, контролируемые движения шеи, головы и др. создает предпосылки</w:t>
      </w:r>
      <w:r>
        <w:br/>
      </w:r>
      <w:r>
        <w:rPr>
          <w:rStyle w:val="fontstyle01"/>
        </w:rPr>
        <w:t>для обучения некоторым приемам и способам по самообслуживанию и развитию</w:t>
      </w:r>
      <w:r>
        <w:br/>
      </w:r>
      <w:r>
        <w:rPr>
          <w:rStyle w:val="fontstyle01"/>
        </w:rPr>
        <w:t>предметно-практической и трудовой деятельности.</w:t>
      </w:r>
    </w:p>
    <w:p w:rsidR="00B63BB8" w:rsidRDefault="00B63BB8" w:rsidP="00B63BB8">
      <w:pPr>
        <w:widowControl w:val="0"/>
        <w:spacing w:line="240" w:lineRule="auto"/>
        <w:ind w:firstLine="425"/>
        <w:jc w:val="both"/>
        <w:rPr>
          <w:rStyle w:val="fontstyle01"/>
        </w:rPr>
      </w:pPr>
      <w:r>
        <w:rPr>
          <w:rStyle w:val="fontstyle01"/>
        </w:rPr>
        <w:t>Особенности развития другой группы обучающихся обусловлены выраженными</w:t>
      </w:r>
      <w:r>
        <w:br/>
      </w:r>
      <w:r>
        <w:rPr>
          <w:rStyle w:val="fontstyle01"/>
        </w:rPr>
        <w:t>нарушениями поведения (чаще как следствие аутистических расстройств). Они</w:t>
      </w:r>
      <w:r>
        <w:br/>
      </w:r>
      <w:r>
        <w:rPr>
          <w:rStyle w:val="fontstyle01"/>
        </w:rPr>
        <w:t>проявляются в расторможенности, «полевом», нередко агрессивном поведении,</w:t>
      </w:r>
      <w:r>
        <w:br/>
      </w:r>
      <w:r>
        <w:rPr>
          <w:rStyle w:val="fontstyle01"/>
        </w:rPr>
        <w:t>стереотипиях, трудностях коммуникации и социального взаимодействия. Аутистические</w:t>
      </w:r>
      <w:r>
        <w:br/>
      </w:r>
      <w:r>
        <w:rPr>
          <w:rStyle w:val="fontstyle01"/>
        </w:rPr>
        <w:t>проявления затрудняют установление подлинной тяжести интеллектуального</w:t>
      </w:r>
      <w:r>
        <w:br/>
      </w:r>
      <w:r>
        <w:rPr>
          <w:rStyle w:val="fontstyle01"/>
        </w:rPr>
        <w:t>недоразвития, так как контакт с окружающими отсутствует или возникает как форма</w:t>
      </w:r>
      <w:r>
        <w:br/>
      </w:r>
      <w:r>
        <w:rPr>
          <w:rStyle w:val="fontstyle01"/>
        </w:rPr>
        <w:t>физического обращения к взрослым в ситуациях, когда ребёнку требуется помощь в</w:t>
      </w:r>
      <w:r>
        <w:br/>
      </w:r>
      <w:r>
        <w:rPr>
          <w:rStyle w:val="fontstyle01"/>
        </w:rPr>
        <w:t>удовлетворении потребности. У детей названной группы нет интереса к деятельности</w:t>
      </w:r>
      <w:r>
        <w:br/>
      </w:r>
      <w:r>
        <w:rPr>
          <w:rStyle w:val="fontstyle01"/>
        </w:rPr>
        <w:t>окружающих, они не проявляют ответных реакций на попытки учителя (родителя)</w:t>
      </w:r>
      <w:r>
        <w:br/>
      </w:r>
      <w:r>
        <w:rPr>
          <w:rStyle w:val="fontstyle01"/>
        </w:rPr>
        <w:t>организовать их взаимодействие со сверстниками. Эти дети не откликаются на просьбы,</w:t>
      </w:r>
      <w:r>
        <w:br/>
      </w:r>
      <w:r>
        <w:rPr>
          <w:rStyle w:val="fontstyle01"/>
        </w:rPr>
        <w:t>обращения в случаях, запрещающих то или иное действие, проявляют агрессию или</w:t>
      </w:r>
      <w:r>
        <w:br/>
      </w:r>
      <w:r>
        <w:rPr>
          <w:rStyle w:val="fontstyle01"/>
        </w:rPr>
        <w:t>самоагрессию, бросают игрушки, предметы, демонстрируют деструктивные действия.</w:t>
      </w:r>
      <w:r>
        <w:br/>
      </w:r>
      <w:r>
        <w:rPr>
          <w:rStyle w:val="fontstyle01"/>
        </w:rPr>
        <w:t>Такие реакции наблюдаются при смене привычной для ребенка обстановки, наличии</w:t>
      </w:r>
      <w:r>
        <w:br/>
      </w:r>
      <w:r>
        <w:rPr>
          <w:rStyle w:val="fontstyle01"/>
        </w:rPr>
        <w:t>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w:t>
      </w:r>
      <w:r>
        <w:br/>
      </w:r>
      <w:r>
        <w:rPr>
          <w:rStyle w:val="fontstyle01"/>
        </w:rPr>
        <w:t>условиях группы, поэтому на начальном этапе обучения они нуждаются в</w:t>
      </w:r>
      <w:r>
        <w:br/>
      </w:r>
      <w:r>
        <w:rPr>
          <w:rStyle w:val="fontstyle01"/>
        </w:rPr>
        <w:t>индивидуальной программе и индивидуальном сопровождении специалистов.</w:t>
      </w:r>
    </w:p>
    <w:p w:rsidR="00B63BB8" w:rsidRDefault="00B63BB8" w:rsidP="00B63BB8">
      <w:pPr>
        <w:widowControl w:val="0"/>
        <w:spacing w:line="240" w:lineRule="auto"/>
        <w:ind w:firstLine="425"/>
        <w:jc w:val="both"/>
        <w:rPr>
          <w:rFonts w:ascii="Times New Roman" w:hAnsi="Times New Roman" w:cs="Times New Roman"/>
          <w:sz w:val="24"/>
        </w:rPr>
      </w:pPr>
      <w:r w:rsidRPr="00B63BB8">
        <w:rPr>
          <w:rFonts w:ascii="Times New Roman" w:hAnsi="Times New Roman" w:cs="Times New Roman"/>
          <w:sz w:val="24"/>
        </w:rPr>
        <w:t>У третьей группы детей отсутствуют выраженные нарушения движений и</w:t>
      </w:r>
      <w:r w:rsidRPr="00B63BB8">
        <w:br/>
      </w:r>
      <w:r w:rsidRPr="00B63BB8">
        <w:rPr>
          <w:rFonts w:ascii="Times New Roman" w:hAnsi="Times New Roman" w:cs="Times New Roman"/>
          <w:sz w:val="24"/>
        </w:rPr>
        <w:t>моторики, они могут передвигаться самостоятельно. Моторнаядефицитарность</w:t>
      </w:r>
      <w:r w:rsidRPr="00B63BB8">
        <w:br/>
      </w:r>
      <w:r w:rsidRPr="00B63BB8">
        <w:rPr>
          <w:rFonts w:ascii="Times New Roman" w:hAnsi="Times New Roman" w:cs="Times New Roman"/>
          <w:sz w:val="24"/>
        </w:rPr>
        <w:t>проявляется в замедленности темпа, недостаточной согласованности и координации</w:t>
      </w:r>
      <w:r w:rsidRPr="00B63BB8">
        <w:br/>
      </w:r>
      <w:r w:rsidRPr="00B63BB8">
        <w:rPr>
          <w:rFonts w:ascii="Times New Roman" w:hAnsi="Times New Roman" w:cs="Times New Roman"/>
          <w:sz w:val="24"/>
        </w:rPr>
        <w:t>движений. У части детей также наблюдаются деструктивные формы поведения,</w:t>
      </w:r>
      <w:r w:rsidRPr="00B63BB8">
        <w:br/>
      </w:r>
      <w:r w:rsidRPr="00B63BB8">
        <w:rPr>
          <w:rFonts w:ascii="Times New Roman" w:hAnsi="Times New Roman" w:cs="Times New Roman"/>
          <w:sz w:val="24"/>
        </w:rPr>
        <w:t>стереотипии, избегание контактов с окружающими и другие черты, сходные с детьми,</w:t>
      </w:r>
      <w:r w:rsidRPr="00B63BB8">
        <w:br/>
      </w:r>
      <w:r w:rsidRPr="00B63BB8">
        <w:rPr>
          <w:rFonts w:ascii="Times New Roman" w:hAnsi="Times New Roman" w:cs="Times New Roman"/>
          <w:sz w:val="24"/>
        </w:rPr>
        <w:t>описанными выше. Интеллектуальное недоразвитие проявляется, преимущественно, в</w:t>
      </w:r>
      <w:r w:rsidRPr="00B63BB8">
        <w:br/>
      </w:r>
      <w:r w:rsidRPr="00B63BB8">
        <w:rPr>
          <w:rFonts w:ascii="Times New Roman" w:hAnsi="Times New Roman" w:cs="Times New Roman"/>
          <w:sz w:val="24"/>
        </w:rPr>
        <w:t>форме умеренной степени умственной отсталости. Большая часть детей данной группы</w:t>
      </w:r>
      <w:r w:rsidRPr="00B63BB8">
        <w:rPr>
          <w:rFonts w:ascii="Calibri" w:hAnsi="Calibri" w:cs="Calibri"/>
        </w:rPr>
        <w:br/>
      </w:r>
      <w:r w:rsidRPr="00B63BB8">
        <w:rPr>
          <w:rFonts w:ascii="Times New Roman" w:hAnsi="Times New Roman" w:cs="Times New Roman"/>
          <w:sz w:val="24"/>
        </w:rPr>
        <w:t>владеет элементарной речью: могут выразить простыми словами и предложениями свои</w:t>
      </w:r>
      <w:r w:rsidRPr="00B63BB8">
        <w:br/>
      </w:r>
      <w:r w:rsidRPr="00B63BB8">
        <w:rPr>
          <w:rFonts w:ascii="Times New Roman" w:hAnsi="Times New Roman" w:cs="Times New Roman"/>
          <w:sz w:val="24"/>
        </w:rPr>
        <w:t>потребности, сообщить о выполненном действии, ответить на вопрос взрослого</w:t>
      </w:r>
      <w:r w:rsidRPr="00B63BB8">
        <w:br/>
      </w:r>
      <w:r w:rsidRPr="00B63BB8">
        <w:rPr>
          <w:rFonts w:ascii="Times New Roman" w:hAnsi="Times New Roman" w:cs="Times New Roman"/>
          <w:sz w:val="24"/>
        </w:rPr>
        <w:t>отдельными словами, словосочетаниями или фразой. У некоторых – речь может быть</w:t>
      </w:r>
      <w:r w:rsidRPr="00B63BB8">
        <w:br/>
      </w:r>
      <w:r w:rsidRPr="00B63BB8">
        <w:rPr>
          <w:rFonts w:ascii="Times New Roman" w:hAnsi="Times New Roman" w:cs="Times New Roman"/>
          <w:sz w:val="24"/>
        </w:rPr>
        <w:t>развита на уровне развернутого высказывания, но часто носит формальный характер и не</w:t>
      </w:r>
      <w:r w:rsidRPr="00B63BB8">
        <w:br/>
      </w:r>
      <w:r w:rsidRPr="00B63BB8">
        <w:rPr>
          <w:rFonts w:ascii="Times New Roman" w:hAnsi="Times New Roman" w:cs="Times New Roman"/>
          <w:sz w:val="24"/>
        </w:rPr>
        <w:t>направлена на решение задач социальной коммуникации. Другая часть детей, не владея</w:t>
      </w:r>
      <w:r w:rsidRPr="00B63BB8">
        <w:br/>
      </w:r>
      <w:r w:rsidRPr="00B63BB8">
        <w:rPr>
          <w:rFonts w:ascii="Times New Roman" w:hAnsi="Times New Roman" w:cs="Times New Roman"/>
          <w:sz w:val="24"/>
        </w:rPr>
        <w:t>речью, может осуществлять коммуникацию при помощи естественных жестов,</w:t>
      </w:r>
      <w:r w:rsidRPr="00B63BB8">
        <w:br/>
      </w:r>
      <w:r w:rsidRPr="00B63BB8">
        <w:rPr>
          <w:rFonts w:ascii="Times New Roman" w:hAnsi="Times New Roman" w:cs="Times New Roman"/>
          <w:sz w:val="24"/>
        </w:rPr>
        <w:t>графических изображений, вокализаций, отдельных слогов и стереотипного набора слов.</w:t>
      </w:r>
      <w:r w:rsidRPr="00B63BB8">
        <w:br/>
      </w:r>
      <w:r w:rsidRPr="00B63BB8">
        <w:rPr>
          <w:rFonts w:ascii="Times New Roman" w:hAnsi="Times New Roman" w:cs="Times New Roman"/>
          <w:sz w:val="24"/>
        </w:rPr>
        <w:t>Обучающиеся могут выполнять отдельные операции, входящие в состав предметных</w:t>
      </w:r>
      <w:r w:rsidRPr="00B63BB8">
        <w:br/>
      </w:r>
      <w:r w:rsidRPr="00B63BB8">
        <w:rPr>
          <w:rFonts w:ascii="Times New Roman" w:hAnsi="Times New Roman" w:cs="Times New Roman"/>
          <w:sz w:val="24"/>
        </w:rPr>
        <w:t>действий, но недостаточно осознанные мотивы деятельности, а также неустойчивость</w:t>
      </w:r>
      <w:r w:rsidRPr="00B63BB8">
        <w:br/>
      </w:r>
      <w:r w:rsidRPr="00B63BB8">
        <w:rPr>
          <w:rFonts w:ascii="Times New Roman" w:hAnsi="Times New Roman" w:cs="Times New Roman"/>
          <w:sz w:val="24"/>
        </w:rPr>
        <w:t>внимания и нарушение последовательности выполняемых операций, препятствуют</w:t>
      </w:r>
      <w:r w:rsidRPr="00B63BB8">
        <w:br/>
      </w:r>
      <w:r w:rsidRPr="00B63BB8">
        <w:rPr>
          <w:rFonts w:ascii="Times New Roman" w:hAnsi="Times New Roman" w:cs="Times New Roman"/>
          <w:sz w:val="24"/>
        </w:rPr>
        <w:t>выполнению действия как целого.</w:t>
      </w:r>
    </w:p>
    <w:p w:rsidR="00B63BB8" w:rsidRDefault="00E1522C" w:rsidP="00B63BB8">
      <w:pPr>
        <w:widowControl w:val="0"/>
        <w:spacing w:line="240" w:lineRule="auto"/>
        <w:ind w:firstLine="425"/>
        <w:jc w:val="both"/>
        <w:rPr>
          <w:rStyle w:val="fontstyle01"/>
        </w:rPr>
      </w:pPr>
      <w:r>
        <w:rPr>
          <w:rStyle w:val="fontstyle01"/>
        </w:rPr>
        <w:t>Учет типологических особенностей с позиции специальной психологии и</w:t>
      </w:r>
      <w:r>
        <w:br/>
      </w:r>
      <w:r>
        <w:rPr>
          <w:rStyle w:val="fontstyle01"/>
        </w:rPr>
        <w:t>педагогики позволяет решать задачи организации условий обучения и воспитания детей в</w:t>
      </w:r>
      <w:r>
        <w:br/>
      </w:r>
      <w:r>
        <w:rPr>
          <w:rStyle w:val="fontstyle01"/>
        </w:rPr>
        <w:t>образовательной организации, имея в виду достаточное количество персонала и</w:t>
      </w:r>
      <w:r>
        <w:br/>
      </w:r>
      <w:r>
        <w:rPr>
          <w:rStyle w:val="fontstyle01"/>
        </w:rPr>
        <w:t>специалистов для удовлетворения потребностей в физическом сопровождении детей,</w:t>
      </w:r>
      <w:r>
        <w:br/>
      </w:r>
      <w:r>
        <w:rPr>
          <w:rStyle w:val="fontstyle01"/>
        </w:rPr>
        <w:t>выбор необходимых технических средств индивидуальной помощи и обучения,</w:t>
      </w:r>
      <w:r>
        <w:br/>
      </w:r>
      <w:r>
        <w:rPr>
          <w:rStyle w:val="fontstyle01"/>
        </w:rPr>
        <w:t>планирование форм организации учебного процесса.</w:t>
      </w:r>
    </w:p>
    <w:p w:rsidR="00E1522C" w:rsidRDefault="00E1522C" w:rsidP="00B63BB8">
      <w:pPr>
        <w:widowControl w:val="0"/>
        <w:spacing w:line="240" w:lineRule="auto"/>
        <w:ind w:firstLine="425"/>
        <w:jc w:val="both"/>
        <w:rPr>
          <w:rStyle w:val="fontstyle01"/>
        </w:rPr>
      </w:pPr>
      <w:r>
        <w:rPr>
          <w:rStyle w:val="fontstyle01"/>
        </w:rPr>
        <w:lastRenderedPageBreak/>
        <w:t>Описание групп обучающихся строится на анализе психолого-педагогических</w:t>
      </w:r>
      <w:r>
        <w:br/>
      </w:r>
      <w:r>
        <w:rPr>
          <w:rStyle w:val="fontstyle01"/>
        </w:rPr>
        <w:t>данных, но не предполагает разделение детей в образовательной организации на</w:t>
      </w:r>
      <w:r>
        <w:br/>
      </w:r>
      <w:r>
        <w:rPr>
          <w:rStyle w:val="fontstyle01"/>
        </w:rPr>
        <w:t>группы/классы по представленным выше характеристикам. Состав обучающихся в классе</w:t>
      </w:r>
      <w:r>
        <w:br/>
      </w:r>
      <w:r>
        <w:rPr>
          <w:rStyle w:val="fontstyle01"/>
        </w:rPr>
        <w:t>смешанный, включающим представителей разных типологических групп. Смешанное</w:t>
      </w:r>
      <w:r>
        <w:br/>
      </w:r>
      <w:r>
        <w:rPr>
          <w:rStyle w:val="fontstyle01"/>
        </w:rPr>
        <w:t>комплектование обучающихся создает условия, где дети учатся подражать и помогать</w:t>
      </w:r>
      <w:r>
        <w:br/>
      </w:r>
      <w:r>
        <w:rPr>
          <w:rStyle w:val="fontstyle01"/>
        </w:rPr>
        <w:t>друг другу, при этом важно рациональное распределение учебных, воспитательных,</w:t>
      </w:r>
      <w:r>
        <w:br/>
      </w:r>
      <w:r>
        <w:rPr>
          <w:rStyle w:val="fontstyle01"/>
        </w:rPr>
        <w:t>сопровождающих функций персонала.</w:t>
      </w:r>
    </w:p>
    <w:p w:rsidR="00E1522C" w:rsidRDefault="00E1522C" w:rsidP="00B63BB8">
      <w:pPr>
        <w:widowControl w:val="0"/>
        <w:spacing w:line="240" w:lineRule="auto"/>
        <w:ind w:firstLine="425"/>
        <w:jc w:val="both"/>
        <w:rPr>
          <w:rStyle w:val="fontstyle01"/>
        </w:rPr>
      </w:pPr>
      <w:r>
        <w:rPr>
          <w:rStyle w:val="fontstyle01"/>
        </w:rPr>
        <w:t>Наполняемость класса/группы обучающихся по 2 варианту АООП должна быть до</w:t>
      </w:r>
      <w:r>
        <w:br/>
      </w:r>
      <w:r>
        <w:rPr>
          <w:rStyle w:val="fontstyle01"/>
        </w:rPr>
        <w:t>пяти человек. Рекомендуется следующее комплектование класса: до 2-х обучающихся из</w:t>
      </w:r>
      <w:r>
        <w:br/>
      </w:r>
      <w:r>
        <w:rPr>
          <w:rStyle w:val="fontstyle01"/>
        </w:rPr>
        <w:t>первой группы; 1 обучающийся из второй группы, 2 или 3 обучающихся из третьей</w:t>
      </w:r>
      <w:r>
        <w:br/>
      </w:r>
      <w:r>
        <w:rPr>
          <w:rStyle w:val="fontstyle01"/>
        </w:rPr>
        <w:t>группы. Возможно, также, объединение двух классов, но в этом случае увеличивается</w:t>
      </w:r>
      <w:r>
        <w:br/>
      </w:r>
      <w:r>
        <w:rPr>
          <w:rStyle w:val="fontstyle01"/>
        </w:rPr>
        <w:t>количество персонала (не менее 4-х педагогов на 10 обучающихся).</w:t>
      </w:r>
    </w:p>
    <w:p w:rsidR="00E1522C" w:rsidRDefault="00E1522C" w:rsidP="00B63BB8">
      <w:pPr>
        <w:widowControl w:val="0"/>
        <w:spacing w:line="240" w:lineRule="auto"/>
        <w:ind w:firstLine="425"/>
        <w:jc w:val="both"/>
        <w:rPr>
          <w:rStyle w:val="fontstyle01"/>
        </w:rPr>
      </w:pPr>
      <w:r>
        <w:rPr>
          <w:rStyle w:val="fontstyle01"/>
        </w:rPr>
        <w:t>Под особыми образовательными потребностями детей с умеренной, тяжелой,</w:t>
      </w:r>
      <w:r>
        <w:br/>
      </w:r>
      <w:r>
        <w:rPr>
          <w:rStyle w:val="fontstyle01"/>
        </w:rPr>
        <w:t>глубокой умственной отсталостью, с ТМНР следует понимать комплекс специфических</w:t>
      </w:r>
      <w:r>
        <w:br/>
      </w:r>
      <w:r>
        <w:rPr>
          <w:rStyle w:val="fontstyle01"/>
        </w:rPr>
        <w:t>потребностей, возникающих вследствие выраженных нарушений интеллектуального</w:t>
      </w:r>
      <w:r>
        <w:br/>
      </w:r>
      <w:r>
        <w:rPr>
          <w:rStyle w:val="fontstyle01"/>
        </w:rPr>
        <w:t>развития, часто в сочетанных формах с другими психофизическими нарушениями. Учет</w:t>
      </w:r>
      <w:r>
        <w:br/>
      </w:r>
      <w:r>
        <w:rPr>
          <w:rStyle w:val="fontstyle01"/>
        </w:rPr>
        <w:t>таких потребностей определяет необходимость создания адекватных условий,</w:t>
      </w:r>
      <w:r>
        <w:br/>
      </w:r>
      <w:r>
        <w:rPr>
          <w:rStyle w:val="fontstyle01"/>
        </w:rPr>
        <w:t>способствующих развитию личности обучающихся для решения их насущных жизненных</w:t>
      </w:r>
      <w:r>
        <w:br/>
      </w:r>
      <w:r>
        <w:rPr>
          <w:rStyle w:val="fontstyle01"/>
        </w:rPr>
        <w:t>задач.</w:t>
      </w:r>
    </w:p>
    <w:p w:rsidR="00E1522C" w:rsidRDefault="00E1522C" w:rsidP="00B63BB8">
      <w:pPr>
        <w:widowControl w:val="0"/>
        <w:spacing w:line="240" w:lineRule="auto"/>
        <w:ind w:firstLine="425"/>
        <w:jc w:val="both"/>
        <w:rPr>
          <w:rStyle w:val="fontstyle01"/>
        </w:rPr>
      </w:pPr>
      <w:r>
        <w:rPr>
          <w:rStyle w:val="fontstyle01"/>
        </w:rPr>
        <w:t>Современные научные представления позволяют выделить общие «аспекты</w:t>
      </w:r>
      <w:r>
        <w:br/>
      </w:r>
      <w:r>
        <w:rPr>
          <w:rStyle w:val="fontstyle01"/>
        </w:rPr>
        <w:t>реализации особых образовательных потребностей» разных категорий детей с</w:t>
      </w:r>
      <w:r>
        <w:br/>
      </w:r>
      <w:r>
        <w:rPr>
          <w:rStyle w:val="fontstyle01"/>
        </w:rPr>
        <w:t>нарушениями психофизического развития (Гончарова Е.Л., Кукушкина О.И.). К ним</w:t>
      </w:r>
      <w:r>
        <w:br/>
      </w:r>
      <w:r>
        <w:rPr>
          <w:rStyle w:val="fontstyle01"/>
        </w:rPr>
        <w:t>относятся: время начала образования, содержание образования, создание специальных</w:t>
      </w:r>
      <w:r>
        <w:br/>
      </w:r>
      <w:r>
        <w:rPr>
          <w:rStyle w:val="fontstyle01"/>
        </w:rPr>
        <w:t>методов и средств обучения, особая организация обучения, расширение границ</w:t>
      </w:r>
      <w:r>
        <w:br/>
      </w:r>
      <w:r>
        <w:rPr>
          <w:rStyle w:val="fontstyle01"/>
        </w:rPr>
        <w:t>образовательного пространства, продолжительность образования и определение круга</w:t>
      </w:r>
      <w:r>
        <w:br/>
      </w:r>
      <w:r>
        <w:rPr>
          <w:rStyle w:val="fontstyle01"/>
        </w:rPr>
        <w:t>лиц, участвующих в образовательном процессе. Кратко раскроем данные аспекты,</w:t>
      </w:r>
      <w:r>
        <w:br/>
      </w:r>
      <w:r>
        <w:rPr>
          <w:rStyle w:val="fontstyle01"/>
        </w:rPr>
        <w:t>применительно к обучающимся по второму варианту АООП.</w:t>
      </w:r>
    </w:p>
    <w:p w:rsidR="00E1522C" w:rsidRPr="00E1522C" w:rsidRDefault="00E1522C" w:rsidP="00B63BB8">
      <w:pPr>
        <w:widowControl w:val="0"/>
        <w:spacing w:line="240" w:lineRule="auto"/>
        <w:ind w:firstLine="425"/>
        <w:jc w:val="both"/>
        <w:rPr>
          <w:rStyle w:val="fontstyle01"/>
        </w:rPr>
      </w:pPr>
      <w:r w:rsidRPr="00E1522C">
        <w:rPr>
          <w:rStyle w:val="fontstyle01"/>
          <w:u w:val="single"/>
        </w:rPr>
        <w:t>Время начала образования.</w:t>
      </w:r>
      <w:r>
        <w:rPr>
          <w:rStyle w:val="fontstyle01"/>
        </w:rPr>
        <w:t xml:space="preserve"> Предполагается учет потребности в максимально</w:t>
      </w:r>
      <w:r>
        <w:br/>
      </w:r>
      <w:r>
        <w:rPr>
          <w:rStyle w:val="fontstyle01"/>
        </w:rPr>
        <w:t>возможном раннем начале комплексной коррекции нарушений. Основному общему</w:t>
      </w:r>
      <w:r>
        <w:br/>
      </w:r>
      <w:r>
        <w:rPr>
          <w:rStyle w:val="fontstyle01"/>
        </w:rPr>
        <w:t>образованию ребенка с тяжелыми нарушениями развития должен предшествовать период</w:t>
      </w:r>
      <w:r>
        <w:br/>
      </w:r>
      <w:r>
        <w:rPr>
          <w:rStyle w:val="fontstyle01"/>
        </w:rPr>
        <w:t>ранней помощи и дошкольного образования, что является необходимой предпосылкой</w:t>
      </w:r>
      <w:r>
        <w:br/>
      </w:r>
      <w:r>
        <w:rPr>
          <w:rStyle w:val="fontstyle01"/>
        </w:rPr>
        <w:t>оптимального образования в школьном возрасте. Выделяется пропедевтический период в</w:t>
      </w:r>
      <w:r>
        <w:br/>
      </w:r>
      <w:r>
        <w:rPr>
          <w:rStyle w:val="fontstyle01"/>
        </w:rPr>
        <w:t>образовании, обеспечивающий преемственность между дошкольным и школьным</w:t>
      </w:r>
      <w:r>
        <w:br/>
      </w:r>
      <w:r>
        <w:rPr>
          <w:rStyle w:val="fontstyle01"/>
        </w:rPr>
        <w:t>этапами.</w:t>
      </w:r>
    </w:p>
    <w:p w:rsidR="00E1522C" w:rsidRDefault="00E1522C" w:rsidP="00B63BB8">
      <w:pPr>
        <w:widowControl w:val="0"/>
        <w:spacing w:line="240" w:lineRule="auto"/>
        <w:ind w:firstLine="425"/>
        <w:jc w:val="both"/>
        <w:rPr>
          <w:rStyle w:val="fontstyle01"/>
        </w:rPr>
      </w:pPr>
      <w:r w:rsidRPr="00E1522C">
        <w:rPr>
          <w:rStyle w:val="fontstyle01"/>
          <w:u w:val="single"/>
        </w:rPr>
        <w:t>Содержание образования.</w:t>
      </w:r>
      <w:r>
        <w:rPr>
          <w:rStyle w:val="fontstyle01"/>
        </w:rPr>
        <w:t xml:space="preserve"> Учитывается потребность во введении специальных</w:t>
      </w:r>
      <w:r>
        <w:br/>
      </w:r>
      <w:r>
        <w:rPr>
          <w:rStyle w:val="fontstyle01"/>
        </w:rPr>
        <w:t>учебных предметов и коррекционных курсов, которых нет в содержании образования</w:t>
      </w:r>
      <w:r>
        <w:br/>
      </w:r>
      <w:r>
        <w:rPr>
          <w:rStyle w:val="fontstyle01"/>
        </w:rPr>
        <w:t>обычно развивающегося ребенка. (Например, предметы: «Речь и альтернативная</w:t>
      </w:r>
      <w:r>
        <w:br/>
      </w:r>
      <w:r>
        <w:rPr>
          <w:rStyle w:val="fontstyle01"/>
        </w:rPr>
        <w:t>коммуникация», «Человек»; курсы по альтернативной коммуникации, сенсорному</w:t>
      </w:r>
      <w:r>
        <w:br/>
      </w:r>
      <w:r>
        <w:rPr>
          <w:rStyle w:val="fontstyle01"/>
        </w:rPr>
        <w:t>развитию, формированию предметных действий и др.).</w:t>
      </w:r>
    </w:p>
    <w:p w:rsidR="00E1522C" w:rsidRDefault="00E1522C" w:rsidP="00B63BB8">
      <w:pPr>
        <w:widowControl w:val="0"/>
        <w:spacing w:line="240" w:lineRule="auto"/>
        <w:ind w:firstLine="425"/>
        <w:jc w:val="both"/>
        <w:rPr>
          <w:rStyle w:val="fontstyle01"/>
        </w:rPr>
      </w:pPr>
      <w:r w:rsidRPr="00E1522C">
        <w:rPr>
          <w:rStyle w:val="fontstyle01"/>
          <w:u w:val="single"/>
        </w:rPr>
        <w:t>Создание специальных методов и средств обучения.</w:t>
      </w:r>
      <w:r>
        <w:rPr>
          <w:rStyle w:val="fontstyle01"/>
        </w:rPr>
        <w:t xml:space="preserve"> Обеспечивается потребность в</w:t>
      </w:r>
      <w:r>
        <w:br/>
      </w:r>
      <w:r>
        <w:rPr>
          <w:rStyle w:val="fontstyle01"/>
        </w:rPr>
        <w:t>построении "обходных путей", использовании специфических методов и средств</w:t>
      </w:r>
      <w:r>
        <w:br/>
      </w:r>
      <w:r>
        <w:rPr>
          <w:rStyle w:val="fontstyle01"/>
        </w:rPr>
        <w:t>обучения, в дифференцированном, "пошаговом" обучении, чем этого требует обучение</w:t>
      </w:r>
      <w:r>
        <w:br/>
      </w:r>
      <w:r>
        <w:rPr>
          <w:rStyle w:val="fontstyle01"/>
        </w:rPr>
        <w:t>обычно развивающегося ребенка. (Например, использование печатных изображений,</w:t>
      </w:r>
      <w:r>
        <w:br/>
      </w:r>
      <w:r>
        <w:rPr>
          <w:rStyle w:val="fontstyle01"/>
        </w:rPr>
        <w:t>предметных и графических алгоритмов, электронных средств коммуникации, внешних</w:t>
      </w:r>
      <w:r>
        <w:br/>
      </w:r>
      <w:r>
        <w:rPr>
          <w:rStyle w:val="fontstyle01"/>
        </w:rPr>
        <w:t>стимулов и т.п.).</w:t>
      </w:r>
    </w:p>
    <w:p w:rsidR="00E1522C" w:rsidRDefault="00E1522C" w:rsidP="00B63BB8">
      <w:pPr>
        <w:widowControl w:val="0"/>
        <w:spacing w:line="240" w:lineRule="auto"/>
        <w:ind w:firstLine="425"/>
        <w:jc w:val="both"/>
        <w:rPr>
          <w:rStyle w:val="fontstyle01"/>
        </w:rPr>
      </w:pPr>
      <w:r w:rsidRPr="00E1522C">
        <w:rPr>
          <w:rStyle w:val="fontstyle01"/>
          <w:u w:val="single"/>
        </w:rPr>
        <w:t>Особая организация обучения.</w:t>
      </w:r>
      <w:r>
        <w:rPr>
          <w:rStyle w:val="fontstyle01"/>
        </w:rPr>
        <w:t xml:space="preserve"> Учитывается потребность в качественной</w:t>
      </w:r>
      <w:r>
        <w:br/>
      </w:r>
      <w:r>
        <w:rPr>
          <w:rStyle w:val="fontstyle01"/>
        </w:rPr>
        <w:t>индивидуализации обучения, в особой пространственной и временной и смысловой</w:t>
      </w:r>
      <w:r>
        <w:br/>
      </w:r>
      <w:r>
        <w:rPr>
          <w:rStyle w:val="fontstyle01"/>
        </w:rPr>
        <w:t>организации образовательной среды. Например, дети с умственной отсталостью в</w:t>
      </w:r>
      <w:r>
        <w:br/>
      </w:r>
      <w:r>
        <w:rPr>
          <w:rStyle w:val="fontstyle01"/>
        </w:rPr>
        <w:t>сочетании с расстройствами аутистического спектра изначально нуждаются в</w:t>
      </w:r>
      <w:r>
        <w:br/>
      </w:r>
      <w:r>
        <w:rPr>
          <w:rStyle w:val="fontstyle01"/>
        </w:rPr>
        <w:lastRenderedPageBreak/>
        <w:t>индивидуальной подготовке до реализации групповых форм образования, в особом</w:t>
      </w:r>
      <w:r>
        <w:br/>
      </w:r>
      <w:r>
        <w:rPr>
          <w:rStyle w:val="fontstyle01"/>
        </w:rPr>
        <w:t>структурировании образовательного пространства и времени, дающим им возможность</w:t>
      </w:r>
      <w:r>
        <w:br/>
      </w:r>
      <w:r>
        <w:rPr>
          <w:rStyle w:val="fontstyle01"/>
        </w:rPr>
        <w:t>поэтапно («пошагово») понимать последовательность и взаимосвязь явлений и событий</w:t>
      </w:r>
      <w:r>
        <w:br/>
      </w:r>
      <w:r>
        <w:rPr>
          <w:rStyle w:val="fontstyle01"/>
        </w:rPr>
        <w:t>окружающей среды.</w:t>
      </w:r>
    </w:p>
    <w:p w:rsidR="00E1522C" w:rsidRDefault="00E1522C" w:rsidP="00B63BB8">
      <w:pPr>
        <w:widowControl w:val="0"/>
        <w:spacing w:line="240" w:lineRule="auto"/>
        <w:ind w:firstLine="425"/>
        <w:jc w:val="both"/>
        <w:rPr>
          <w:rStyle w:val="fontstyle01"/>
        </w:rPr>
      </w:pPr>
      <w:r w:rsidRPr="00E1522C">
        <w:rPr>
          <w:rStyle w:val="fontstyle01"/>
          <w:u w:val="single"/>
        </w:rPr>
        <w:t>Определение границ образовательного пространства</w:t>
      </w:r>
      <w:r>
        <w:rPr>
          <w:rStyle w:val="fontstyle01"/>
        </w:rPr>
        <w:t xml:space="preserve"> предполагает учет</w:t>
      </w:r>
      <w:r>
        <w:br/>
      </w:r>
      <w:r>
        <w:rPr>
          <w:rStyle w:val="fontstyle01"/>
        </w:rPr>
        <w:t>потребности в максимальном расширении образовательного пространства за пределами</w:t>
      </w:r>
      <w:r>
        <w:br/>
      </w:r>
      <w:r>
        <w:rPr>
          <w:rStyle w:val="fontstyle01"/>
        </w:rPr>
        <w:t>образовательного учреждения. К примеру, формирование навыков социальной</w:t>
      </w:r>
      <w:r>
        <w:br/>
      </w:r>
      <w:r>
        <w:rPr>
          <w:rStyle w:val="fontstyle01"/>
        </w:rPr>
        <w:t>коммуникации необходимо осуществлять в естественных условиях: в магазине, кафе,</w:t>
      </w:r>
      <w:r>
        <w:br/>
      </w:r>
      <w:r>
        <w:rPr>
          <w:rStyle w:val="fontstyle01"/>
        </w:rPr>
        <w:t>поликлинике, общественном транспорте и др.</w:t>
      </w:r>
    </w:p>
    <w:p w:rsidR="00E1522C" w:rsidRDefault="00E1522C" w:rsidP="00B63BB8">
      <w:pPr>
        <w:widowControl w:val="0"/>
        <w:spacing w:line="240" w:lineRule="auto"/>
        <w:ind w:firstLine="425"/>
        <w:jc w:val="both"/>
        <w:rPr>
          <w:rStyle w:val="fontstyle01"/>
        </w:rPr>
      </w:pPr>
      <w:r w:rsidRPr="00E1522C">
        <w:rPr>
          <w:rStyle w:val="fontstyle01"/>
          <w:u w:val="single"/>
        </w:rPr>
        <w:t>Продолжительность образования.</w:t>
      </w:r>
      <w:r>
        <w:rPr>
          <w:rStyle w:val="fontstyle01"/>
        </w:rPr>
        <w:t xml:space="preserve"> Руководствуясь принципом нормализации</w:t>
      </w:r>
      <w:r>
        <w:br/>
      </w:r>
      <w:r>
        <w:rPr>
          <w:rStyle w:val="fontstyle01"/>
        </w:rPr>
        <w:t>жизни, общее образование детей с умеренной, тяжелой, глубокой умственной</w:t>
      </w:r>
      <w:r>
        <w:br/>
      </w:r>
      <w:r>
        <w:rPr>
          <w:rStyle w:val="fontstyle01"/>
        </w:rPr>
        <w:t>отсталостью, с ТМНР по адаптированной основной общеобразовательной программе</w:t>
      </w:r>
      <w:r>
        <w:br/>
      </w:r>
      <w:r>
        <w:rPr>
          <w:rStyle w:val="fontstyle01"/>
        </w:rPr>
        <w:t>происходит в течение 13 лет. Процесс образования может происходить как в классах с 1</w:t>
      </w:r>
      <w:r>
        <w:br/>
      </w:r>
      <w:r>
        <w:rPr>
          <w:rStyle w:val="fontstyle01"/>
        </w:rPr>
        <w:t>дополнительного по 12 (по одному году обучения в каждом), так и в близко-возрастных</w:t>
      </w:r>
      <w:r>
        <w:br/>
      </w:r>
      <w:r>
        <w:rPr>
          <w:rStyle w:val="fontstyle01"/>
        </w:rPr>
        <w:t>классах (группах) по возрастающим ступеням обучения. Основанием для перевода</w:t>
      </w:r>
      <w:r>
        <w:br/>
      </w:r>
      <w:r>
        <w:rPr>
          <w:rStyle w:val="fontstyle01"/>
        </w:rPr>
        <w:t>обучающегося из класса в класс является его возраст.</w:t>
      </w:r>
    </w:p>
    <w:p w:rsidR="00AB114B" w:rsidRDefault="00AB114B" w:rsidP="00B63BB8">
      <w:pPr>
        <w:widowControl w:val="0"/>
        <w:spacing w:line="240" w:lineRule="auto"/>
        <w:ind w:firstLine="425"/>
        <w:jc w:val="both"/>
        <w:rPr>
          <w:rStyle w:val="fontstyle01"/>
        </w:rPr>
      </w:pPr>
      <w:r w:rsidRPr="00AB114B">
        <w:rPr>
          <w:rStyle w:val="fontstyle01"/>
          <w:u w:val="single"/>
        </w:rPr>
        <w:t>Следует учитывать и потребности в пролонгированном обучении,</w:t>
      </w:r>
      <w:r>
        <w:rPr>
          <w:rStyle w:val="fontstyle01"/>
        </w:rPr>
        <w:t xml:space="preserve"> выходящим за</w:t>
      </w:r>
      <w:r>
        <w:br/>
      </w:r>
      <w:r>
        <w:rPr>
          <w:rStyle w:val="fontstyle01"/>
        </w:rPr>
        <w:t>рамки школьного возраста. Например, обучение самостоятельному проживанию в</w:t>
      </w:r>
      <w:r>
        <w:br/>
      </w:r>
      <w:r>
        <w:rPr>
          <w:rStyle w:val="fontstyle01"/>
        </w:rPr>
        <w:t>условиях квартиры, где продолжается формирование бытовых навыков, навыков</w:t>
      </w:r>
      <w:r>
        <w:br/>
      </w:r>
      <w:r>
        <w:rPr>
          <w:rStyle w:val="fontstyle01"/>
        </w:rPr>
        <w:t>социально-коммуникативной деятельности и организации свободного времени; обучение</w:t>
      </w:r>
      <w:r>
        <w:br/>
      </w:r>
      <w:r>
        <w:rPr>
          <w:rStyle w:val="fontstyle01"/>
        </w:rPr>
        <w:t>доступной трудовой деятельности, ремеслу в условиях сопровождаемого трудоустройства</w:t>
      </w:r>
      <w:r>
        <w:br/>
      </w:r>
      <w:r>
        <w:rPr>
          <w:rStyle w:val="fontstyle01"/>
        </w:rPr>
        <w:t>или специальных мастерских и т.д. С учетом трудностей переноса сформированных</w:t>
      </w:r>
      <w:r>
        <w:br/>
      </w:r>
      <w:r>
        <w:rPr>
          <w:rStyle w:val="fontstyle01"/>
        </w:rPr>
        <w:t>действий в новые условия названный аспект особенно актуален для обучающихся с</w:t>
      </w:r>
      <w:r>
        <w:br/>
      </w:r>
      <w:r>
        <w:rPr>
          <w:rStyle w:val="fontstyle01"/>
        </w:rPr>
        <w:t>ТМНР, особенно для поддержания самостоятельности и активности в расширении спектра</w:t>
      </w:r>
      <w:r>
        <w:br/>
      </w:r>
      <w:r>
        <w:rPr>
          <w:rStyle w:val="fontstyle01"/>
        </w:rPr>
        <w:t>жизненных компетенций.</w:t>
      </w:r>
    </w:p>
    <w:p w:rsidR="00AB114B" w:rsidRDefault="00B36327" w:rsidP="00B63BB8">
      <w:pPr>
        <w:widowControl w:val="0"/>
        <w:spacing w:line="240" w:lineRule="auto"/>
        <w:ind w:firstLine="425"/>
        <w:jc w:val="both"/>
        <w:rPr>
          <w:rStyle w:val="fontstyle01"/>
        </w:rPr>
      </w:pPr>
      <w:r w:rsidRPr="00B36327">
        <w:rPr>
          <w:rStyle w:val="fontstyle01"/>
          <w:u w:val="single"/>
        </w:rPr>
        <w:t>Определение круга лиц, участвующих в образовании и их взаимодействие</w:t>
      </w:r>
      <w:r>
        <w:rPr>
          <w:rStyle w:val="fontstyle01"/>
        </w:rPr>
        <w:t>.</w:t>
      </w:r>
      <w:r>
        <w:br/>
      </w:r>
      <w:r>
        <w:rPr>
          <w:rStyle w:val="fontstyle01"/>
        </w:rPr>
        <w:t>Необходимо учитывать потребность в согласованных требованиях, предъявляемых к</w:t>
      </w:r>
      <w:r>
        <w:br/>
      </w:r>
      <w:r>
        <w:rPr>
          <w:rStyle w:val="fontstyle01"/>
        </w:rPr>
        <w:t>ребенку со стороны всех окружающих его людей; потребность в совместной работе</w:t>
      </w:r>
      <w:r>
        <w:br/>
      </w:r>
      <w:r>
        <w:rPr>
          <w:rStyle w:val="fontstyle01"/>
        </w:rPr>
        <w:t>специалистов разных профессий: специальных психологов и педагогов, социальных</w:t>
      </w:r>
      <w:r>
        <w:br/>
      </w:r>
      <w:r>
        <w:rPr>
          <w:rStyle w:val="fontstyle01"/>
        </w:rPr>
        <w:t>работников, специалистов здравоохранения, а также родителей ребенка с ТМНР в</w:t>
      </w:r>
      <w:r>
        <w:br/>
      </w:r>
      <w:r>
        <w:rPr>
          <w:rStyle w:val="fontstyle01"/>
        </w:rPr>
        <w:t>процессе его образования. Кроме того, при организации образования необходимо</w:t>
      </w:r>
      <w:r>
        <w:br/>
      </w:r>
      <w:r>
        <w:rPr>
          <w:rStyle w:val="fontstyle01"/>
        </w:rPr>
        <w:t>учитывать круг контактов особого ребенка, который может включать обслуживающий</w:t>
      </w:r>
      <w:r>
        <w:br/>
      </w:r>
      <w:r>
        <w:rPr>
          <w:rStyle w:val="fontstyle01"/>
        </w:rPr>
        <w:t>персонал школы, волонтеров, родственников, друзей семьи и др.</w:t>
      </w:r>
    </w:p>
    <w:p w:rsidR="00B36327" w:rsidRDefault="00B36327" w:rsidP="00B63BB8">
      <w:pPr>
        <w:widowControl w:val="0"/>
        <w:spacing w:line="240" w:lineRule="auto"/>
        <w:ind w:firstLine="425"/>
        <w:jc w:val="both"/>
        <w:rPr>
          <w:rFonts w:ascii="Times New Roman" w:eastAsia="Times New Roman" w:hAnsi="Times New Roman" w:cs="Times New Roman"/>
          <w:sz w:val="28"/>
          <w:szCs w:val="28"/>
        </w:rPr>
      </w:pPr>
      <w:r>
        <w:rPr>
          <w:rStyle w:val="fontstyle01"/>
        </w:rPr>
        <w:t>Для реализации особых образовательных потребностей обучающегося с</w:t>
      </w:r>
      <w:r>
        <w:br/>
      </w:r>
      <w:r>
        <w:rPr>
          <w:rStyle w:val="fontstyle01"/>
        </w:rPr>
        <w:t>умственной отсталостью, с ТМНР обязательной является специальная организация всей</w:t>
      </w:r>
      <w:r>
        <w:br/>
      </w:r>
      <w:r>
        <w:rPr>
          <w:rStyle w:val="fontstyle01"/>
        </w:rPr>
        <w:t>его жизни, обеспечивающая развитие его жизненной компетенции в условиях школы и в</w:t>
      </w:r>
      <w:r>
        <w:br/>
      </w:r>
      <w:r>
        <w:rPr>
          <w:rStyle w:val="fontstyle01"/>
        </w:rPr>
        <w:t>семье.</w:t>
      </w:r>
    </w:p>
    <w:p w:rsidR="00907E19" w:rsidRDefault="00907E19" w:rsidP="004A716C">
      <w:pPr>
        <w:widowControl w:val="0"/>
        <w:ind w:firstLine="720"/>
        <w:jc w:val="both"/>
        <w:rPr>
          <w:rFonts w:ascii="Times New Roman" w:eastAsia="Times New Roman" w:hAnsi="Times New Roman" w:cs="Times New Roman"/>
          <w:sz w:val="28"/>
          <w:szCs w:val="28"/>
        </w:rPr>
      </w:pPr>
    </w:p>
    <w:p w:rsidR="004A7458" w:rsidRDefault="004A7458" w:rsidP="004A716C">
      <w:pPr>
        <w:widowControl w:val="0"/>
        <w:ind w:firstLine="720"/>
        <w:jc w:val="both"/>
        <w:rPr>
          <w:rFonts w:ascii="Times New Roman" w:eastAsia="Times New Roman" w:hAnsi="Times New Roman" w:cs="Times New Roman"/>
          <w:sz w:val="28"/>
          <w:szCs w:val="28"/>
        </w:rPr>
      </w:pPr>
    </w:p>
    <w:p w:rsidR="004A7458" w:rsidRDefault="004A7458" w:rsidP="004A716C">
      <w:pPr>
        <w:widowControl w:val="0"/>
        <w:ind w:firstLine="720"/>
        <w:jc w:val="both"/>
        <w:rPr>
          <w:rFonts w:ascii="Times New Roman" w:eastAsia="Times New Roman" w:hAnsi="Times New Roman" w:cs="Times New Roman"/>
          <w:sz w:val="28"/>
          <w:szCs w:val="28"/>
        </w:rPr>
      </w:pPr>
    </w:p>
    <w:p w:rsidR="004A7458" w:rsidRDefault="004A7458" w:rsidP="004A716C">
      <w:pPr>
        <w:widowControl w:val="0"/>
        <w:ind w:firstLine="720"/>
        <w:jc w:val="both"/>
        <w:rPr>
          <w:rFonts w:ascii="Times New Roman" w:eastAsia="Times New Roman" w:hAnsi="Times New Roman" w:cs="Times New Roman"/>
          <w:sz w:val="28"/>
          <w:szCs w:val="28"/>
        </w:rPr>
      </w:pPr>
    </w:p>
    <w:p w:rsidR="00F80087" w:rsidRDefault="000D6F8B" w:rsidP="00F80087">
      <w:pPr>
        <w:widowControl w:val="0"/>
        <w:spacing w:line="240" w:lineRule="auto"/>
        <w:ind w:firstLine="720"/>
        <w:jc w:val="center"/>
        <w:rPr>
          <w:rFonts w:ascii="Times New Roman" w:hAnsi="Times New Roman" w:cs="Times New Roman"/>
          <w:b/>
          <w:bCs/>
          <w:sz w:val="24"/>
        </w:rPr>
      </w:pPr>
      <w:r w:rsidRPr="000D6F8B">
        <w:rPr>
          <w:rFonts w:ascii="Times New Roman" w:hAnsi="Times New Roman" w:cs="Times New Roman"/>
          <w:b/>
          <w:bCs/>
          <w:sz w:val="24"/>
        </w:rPr>
        <w:t>1.2. Планируемые результаты освоения обучающимися с умеренной, тяжелой,</w:t>
      </w:r>
      <w:r w:rsidRPr="000D6F8B">
        <w:rPr>
          <w:b/>
          <w:bCs/>
        </w:rPr>
        <w:br/>
      </w:r>
      <w:r w:rsidRPr="000D6F8B">
        <w:rPr>
          <w:rFonts w:ascii="Times New Roman" w:hAnsi="Times New Roman" w:cs="Times New Roman"/>
          <w:b/>
          <w:bCs/>
          <w:sz w:val="24"/>
        </w:rPr>
        <w:t xml:space="preserve">глубокой умственной отсталостью (интеллектуальными нарушениями), </w:t>
      </w:r>
    </w:p>
    <w:p w:rsidR="000D6F8B" w:rsidRDefault="000D6F8B" w:rsidP="00F80087">
      <w:pPr>
        <w:widowControl w:val="0"/>
        <w:spacing w:line="240" w:lineRule="auto"/>
        <w:ind w:firstLine="720"/>
        <w:jc w:val="center"/>
        <w:rPr>
          <w:rFonts w:ascii="Times New Roman" w:hAnsi="Times New Roman" w:cs="Times New Roman"/>
          <w:b/>
          <w:bCs/>
          <w:sz w:val="24"/>
        </w:rPr>
      </w:pPr>
      <w:r w:rsidRPr="000D6F8B">
        <w:rPr>
          <w:rFonts w:ascii="Times New Roman" w:hAnsi="Times New Roman" w:cs="Times New Roman"/>
          <w:b/>
          <w:bCs/>
          <w:sz w:val="24"/>
        </w:rPr>
        <w:t>ТМНР</w:t>
      </w:r>
      <w:r w:rsidR="00F80087">
        <w:rPr>
          <w:rFonts w:ascii="Times New Roman" w:hAnsi="Times New Roman" w:cs="Times New Roman"/>
          <w:b/>
          <w:bCs/>
          <w:sz w:val="24"/>
        </w:rPr>
        <w:t xml:space="preserve"> </w:t>
      </w:r>
      <w:r w:rsidRPr="000D6F8B">
        <w:rPr>
          <w:rFonts w:ascii="Times New Roman" w:hAnsi="Times New Roman" w:cs="Times New Roman"/>
          <w:b/>
          <w:bCs/>
          <w:sz w:val="24"/>
        </w:rPr>
        <w:t>АООП</w:t>
      </w:r>
    </w:p>
    <w:p w:rsidR="004A7458" w:rsidRPr="004A7458" w:rsidRDefault="004A7458" w:rsidP="000D6F8B">
      <w:pPr>
        <w:widowControl w:val="0"/>
        <w:ind w:firstLine="720"/>
        <w:jc w:val="center"/>
        <w:rPr>
          <w:rFonts w:ascii="Times New Roman" w:eastAsia="Times New Roman" w:hAnsi="Times New Roman" w:cs="Times New Roman"/>
          <w:sz w:val="10"/>
          <w:szCs w:val="10"/>
        </w:rPr>
      </w:pPr>
    </w:p>
    <w:p w:rsidR="00907E19" w:rsidRDefault="004A7458" w:rsidP="00EB24D7">
      <w:pPr>
        <w:widowControl w:val="0"/>
        <w:spacing w:line="240" w:lineRule="auto"/>
        <w:ind w:firstLine="425"/>
        <w:jc w:val="both"/>
        <w:rPr>
          <w:rFonts w:ascii="Times New Roman" w:hAnsi="Times New Roman" w:cs="Times New Roman"/>
          <w:b/>
          <w:bCs/>
          <w:sz w:val="24"/>
        </w:rPr>
      </w:pPr>
      <w:r>
        <w:rPr>
          <w:rFonts w:ascii="Times New Roman" w:hAnsi="Times New Roman" w:cs="Times New Roman"/>
          <w:sz w:val="24"/>
        </w:rPr>
        <w:t xml:space="preserve">В соответствии с требованиями </w:t>
      </w:r>
      <w:r w:rsidRPr="004A7458">
        <w:rPr>
          <w:rFonts w:ascii="Times New Roman" w:hAnsi="Times New Roman" w:cs="Times New Roman"/>
          <w:sz w:val="24"/>
        </w:rPr>
        <w:t>ФГОС к АООП для обучающихся с умеренной,</w:t>
      </w:r>
      <w:r w:rsidRPr="004A7458">
        <w:br/>
      </w:r>
      <w:r w:rsidRPr="004A7458">
        <w:rPr>
          <w:rFonts w:ascii="Times New Roman" w:hAnsi="Times New Roman" w:cs="Times New Roman"/>
          <w:sz w:val="24"/>
        </w:rPr>
        <w:t>тяжелой, глубокой умственной отсталостью, с ТМНР результативность обучения каждого</w:t>
      </w:r>
      <w:r w:rsidRPr="004A7458">
        <w:br/>
      </w:r>
      <w:r w:rsidRPr="004A7458">
        <w:rPr>
          <w:rFonts w:ascii="Times New Roman" w:hAnsi="Times New Roman" w:cs="Times New Roman"/>
          <w:sz w:val="24"/>
        </w:rPr>
        <w:t>обучающегося оценивается с учетом особенностей его психофизического развития и</w:t>
      </w:r>
      <w:r w:rsidRPr="004A7458">
        <w:br/>
      </w:r>
      <w:r w:rsidRPr="004A7458">
        <w:rPr>
          <w:rFonts w:ascii="Times New Roman" w:hAnsi="Times New Roman" w:cs="Times New Roman"/>
          <w:sz w:val="24"/>
        </w:rPr>
        <w:lastRenderedPageBreak/>
        <w:t>особых образовательных потребностей. В связи с этим требования к результатам освоения</w:t>
      </w:r>
      <w:r w:rsidRPr="004A7458">
        <w:br/>
      </w:r>
      <w:r w:rsidRPr="004A7458">
        <w:rPr>
          <w:rFonts w:ascii="Times New Roman" w:hAnsi="Times New Roman" w:cs="Times New Roman"/>
          <w:sz w:val="24"/>
        </w:rPr>
        <w:t>образовательных программ представляют собой описание возможных результатов</w:t>
      </w:r>
      <w:r w:rsidRPr="004A7458">
        <w:br/>
      </w:r>
      <w:r w:rsidRPr="004A7458">
        <w:rPr>
          <w:rFonts w:ascii="Times New Roman" w:hAnsi="Times New Roman" w:cs="Times New Roman"/>
          <w:sz w:val="24"/>
        </w:rPr>
        <w:t>образования данной категории обучающихся</w:t>
      </w:r>
      <w:r w:rsidRPr="004A7458">
        <w:rPr>
          <w:rFonts w:ascii="Times New Roman" w:hAnsi="Times New Roman" w:cs="Times New Roman"/>
          <w:b/>
          <w:bCs/>
          <w:sz w:val="24"/>
        </w:rPr>
        <w:t>.</w:t>
      </w:r>
    </w:p>
    <w:p w:rsidR="004A7458" w:rsidRDefault="004A7458" w:rsidP="00EB24D7">
      <w:pPr>
        <w:widowControl w:val="0"/>
        <w:spacing w:line="240" w:lineRule="auto"/>
        <w:ind w:firstLine="425"/>
        <w:jc w:val="both"/>
        <w:rPr>
          <w:rStyle w:val="fontstyle01"/>
        </w:rPr>
      </w:pPr>
      <w:r>
        <w:rPr>
          <w:rStyle w:val="fontstyle01"/>
        </w:rPr>
        <w:t>Основным ожидаемым результатом освоения обучающимся АООП является</w:t>
      </w:r>
      <w:r>
        <w:br/>
      </w:r>
      <w:r>
        <w:rPr>
          <w:rStyle w:val="fontstyle01"/>
        </w:rPr>
        <w:t>развитие жизненной компетенции, позволяющей достичь максимальной</w:t>
      </w:r>
      <w:r>
        <w:br/>
      </w:r>
      <w:r>
        <w:rPr>
          <w:rStyle w:val="fontstyle01"/>
        </w:rPr>
        <w:t>самостоятельности (в соответствии с его психическими и физическими возможностями) в</w:t>
      </w:r>
      <w:r>
        <w:br/>
      </w:r>
      <w:r>
        <w:rPr>
          <w:rStyle w:val="fontstyle01"/>
        </w:rPr>
        <w:t>решении повседневных жизненных задач, включение в жизнь общества через</w:t>
      </w:r>
      <w:r>
        <w:br/>
      </w:r>
      <w:r>
        <w:rPr>
          <w:rStyle w:val="fontstyle01"/>
        </w:rPr>
        <w:t>индивидуальное поэтапное и планомерное расширение жизненного опыта и повседневных</w:t>
      </w:r>
      <w:r>
        <w:br/>
      </w:r>
      <w:r>
        <w:rPr>
          <w:rStyle w:val="fontstyle01"/>
        </w:rPr>
        <w:t>социальных контактов.</w:t>
      </w:r>
    </w:p>
    <w:p w:rsidR="008815EA" w:rsidRDefault="008815EA" w:rsidP="00EB24D7">
      <w:pPr>
        <w:widowControl w:val="0"/>
        <w:spacing w:line="240" w:lineRule="auto"/>
        <w:ind w:firstLine="425"/>
        <w:jc w:val="both"/>
        <w:rPr>
          <w:rStyle w:val="fontstyle01"/>
        </w:rPr>
      </w:pPr>
      <w:r>
        <w:rPr>
          <w:rStyle w:val="fontstyle01"/>
        </w:rPr>
        <w:t>В соответствии с требованиями Стандарта к результатам освоения АООП,</w:t>
      </w:r>
      <w:r>
        <w:br/>
      </w:r>
      <w:r>
        <w:rPr>
          <w:rStyle w:val="fontstyle01"/>
        </w:rPr>
        <w:t>Программа направлена на формирование 2-х групп результатов:</w:t>
      </w:r>
    </w:p>
    <w:p w:rsidR="008815EA" w:rsidRDefault="008815EA" w:rsidP="00EB24D7">
      <w:pPr>
        <w:widowControl w:val="0"/>
        <w:spacing w:line="240" w:lineRule="auto"/>
        <w:ind w:firstLine="425"/>
        <w:jc w:val="both"/>
        <w:rPr>
          <w:rStyle w:val="fontstyle01"/>
        </w:rPr>
      </w:pPr>
      <w:r>
        <w:rPr>
          <w:rStyle w:val="fontstyle01"/>
        </w:rPr>
        <w:t xml:space="preserve">- </w:t>
      </w:r>
      <w:r w:rsidRPr="008815EA">
        <w:rPr>
          <w:rStyle w:val="fontstyle01"/>
          <w:b/>
        </w:rPr>
        <w:t>личностных,</w:t>
      </w:r>
      <w:r>
        <w:rPr>
          <w:rStyle w:val="fontstyle01"/>
        </w:rPr>
        <w:t xml:space="preserve"> включающих сформированность мотивации к обучению и познанию,</w:t>
      </w:r>
      <w:r>
        <w:br/>
      </w:r>
      <w:r>
        <w:rPr>
          <w:rStyle w:val="fontstyle01"/>
        </w:rPr>
        <w:t>социальные компетенции, личностные качества;</w:t>
      </w:r>
    </w:p>
    <w:p w:rsidR="008815EA" w:rsidRDefault="008815EA" w:rsidP="00EB24D7">
      <w:pPr>
        <w:widowControl w:val="0"/>
        <w:spacing w:line="240" w:lineRule="auto"/>
        <w:ind w:firstLine="425"/>
        <w:jc w:val="both"/>
        <w:rPr>
          <w:rFonts w:ascii="Times New Roman" w:eastAsia="Times New Roman" w:hAnsi="Times New Roman" w:cs="Times New Roman"/>
          <w:sz w:val="28"/>
          <w:szCs w:val="28"/>
        </w:rPr>
      </w:pPr>
      <w:r>
        <w:rPr>
          <w:rStyle w:val="fontstyle01"/>
        </w:rPr>
        <w:t xml:space="preserve">- </w:t>
      </w:r>
      <w:r w:rsidRPr="008815EA">
        <w:rPr>
          <w:rStyle w:val="fontstyle01"/>
          <w:b/>
        </w:rPr>
        <w:t>предметных,</w:t>
      </w:r>
      <w:r>
        <w:rPr>
          <w:rStyle w:val="fontstyle01"/>
        </w:rPr>
        <w:t xml:space="preserve"> включающих освоенный обучающимися в ходе изучения учебного</w:t>
      </w:r>
      <w:r>
        <w:br/>
      </w:r>
      <w:r>
        <w:rPr>
          <w:rStyle w:val="fontstyle01"/>
        </w:rPr>
        <w:t>предмета опыт специфической для данной предметной области деятельности по</w:t>
      </w:r>
      <w:r>
        <w:br/>
      </w:r>
      <w:r>
        <w:rPr>
          <w:rStyle w:val="fontstyle01"/>
        </w:rPr>
        <w:t>получению нового знания и его применению.</w:t>
      </w:r>
    </w:p>
    <w:p w:rsidR="00907E19" w:rsidRDefault="00756053" w:rsidP="00EB24D7">
      <w:pPr>
        <w:widowControl w:val="0"/>
        <w:spacing w:line="240" w:lineRule="auto"/>
        <w:ind w:firstLine="425"/>
        <w:jc w:val="both"/>
        <w:rPr>
          <w:rFonts w:ascii="Times New Roman" w:eastAsia="Times New Roman" w:hAnsi="Times New Roman" w:cs="Times New Roman"/>
          <w:sz w:val="28"/>
          <w:szCs w:val="28"/>
        </w:rPr>
      </w:pPr>
      <w:r>
        <w:rPr>
          <w:rStyle w:val="fontstyle01"/>
        </w:rPr>
        <w:t>Результаты освоения программы рассматриваются как возможные (примерные) и</w:t>
      </w:r>
      <w:r>
        <w:br/>
      </w:r>
      <w:r>
        <w:rPr>
          <w:rStyle w:val="fontstyle01"/>
        </w:rPr>
        <w:t>соразмерные с индивидуальными возможностями и специфическими образовательными</w:t>
      </w:r>
      <w:r>
        <w:br/>
      </w:r>
      <w:r>
        <w:rPr>
          <w:rStyle w:val="fontstyle01"/>
        </w:rPr>
        <w:t>потребностями обучающихся.</w:t>
      </w:r>
    </w:p>
    <w:p w:rsidR="00F80087" w:rsidRPr="00F80087" w:rsidRDefault="00F80087" w:rsidP="0099588F">
      <w:pPr>
        <w:widowControl w:val="0"/>
        <w:spacing w:line="240" w:lineRule="auto"/>
        <w:ind w:firstLine="426"/>
        <w:jc w:val="center"/>
        <w:rPr>
          <w:rFonts w:ascii="Times New Roman" w:hAnsi="Times New Roman" w:cs="Times New Roman"/>
          <w:b/>
          <w:bCs/>
          <w:sz w:val="10"/>
          <w:szCs w:val="10"/>
        </w:rPr>
      </w:pPr>
    </w:p>
    <w:p w:rsidR="0099588F" w:rsidRDefault="003B23AE" w:rsidP="0099588F">
      <w:pPr>
        <w:widowControl w:val="0"/>
        <w:spacing w:line="240" w:lineRule="auto"/>
        <w:ind w:firstLine="426"/>
        <w:jc w:val="center"/>
        <w:rPr>
          <w:rFonts w:ascii="Times New Roman" w:hAnsi="Times New Roman" w:cs="Times New Roman"/>
          <w:b/>
          <w:bCs/>
          <w:sz w:val="24"/>
        </w:rPr>
      </w:pPr>
      <w:r w:rsidRPr="003B23AE">
        <w:rPr>
          <w:rFonts w:ascii="Times New Roman" w:hAnsi="Times New Roman" w:cs="Times New Roman"/>
          <w:b/>
          <w:bCs/>
          <w:sz w:val="24"/>
        </w:rPr>
        <w:t>Личностные результаты освоения АООП</w:t>
      </w:r>
    </w:p>
    <w:p w:rsidR="003B23AE" w:rsidRDefault="003B23AE" w:rsidP="003B23AE">
      <w:pPr>
        <w:widowControl w:val="0"/>
        <w:spacing w:line="240" w:lineRule="auto"/>
        <w:ind w:firstLine="426"/>
        <w:jc w:val="both"/>
        <w:rPr>
          <w:rFonts w:ascii="Times New Roman" w:hAnsi="Times New Roman" w:cs="Times New Roman"/>
          <w:sz w:val="24"/>
        </w:rPr>
      </w:pPr>
      <w:r w:rsidRPr="003B23AE">
        <w:rPr>
          <w:rFonts w:ascii="Times New Roman" w:hAnsi="Times New Roman" w:cs="Times New Roman"/>
          <w:sz w:val="24"/>
        </w:rPr>
        <w:t>Личностные результаты освоения АООП планируются учетом индивидуальных</w:t>
      </w:r>
      <w:r w:rsidRPr="003B23AE">
        <w:br/>
      </w:r>
      <w:r w:rsidRPr="003B23AE">
        <w:rPr>
          <w:rFonts w:ascii="Times New Roman" w:hAnsi="Times New Roman" w:cs="Times New Roman"/>
          <w:sz w:val="24"/>
        </w:rPr>
        <w:t>возможностей и специфических образовательных потребностей обучающихся и заносятся</w:t>
      </w:r>
      <w:r w:rsidRPr="003B23AE">
        <w:br/>
      </w:r>
      <w:r w:rsidRPr="003B23AE">
        <w:rPr>
          <w:rFonts w:ascii="Times New Roman" w:hAnsi="Times New Roman" w:cs="Times New Roman"/>
          <w:sz w:val="24"/>
        </w:rPr>
        <w:t>в СИПР.</w:t>
      </w:r>
    </w:p>
    <w:p w:rsidR="003B23AE" w:rsidRPr="0099588F" w:rsidRDefault="003B23AE" w:rsidP="0099588F">
      <w:pPr>
        <w:widowControl w:val="0"/>
        <w:spacing w:line="240" w:lineRule="auto"/>
        <w:ind w:firstLine="426"/>
        <w:jc w:val="both"/>
        <w:rPr>
          <w:rFonts w:ascii="Times New Roman" w:hAnsi="Times New Roman" w:cs="Times New Roman"/>
          <w:b/>
          <w:sz w:val="24"/>
          <w:u w:val="single"/>
        </w:rPr>
      </w:pPr>
      <w:r w:rsidRPr="0099588F">
        <w:rPr>
          <w:rFonts w:ascii="Times New Roman" w:hAnsi="Times New Roman" w:cs="Times New Roman"/>
          <w:b/>
          <w:sz w:val="24"/>
          <w:u w:val="single"/>
        </w:rPr>
        <w:t>Личностные результаты освоения АООП включают:</w:t>
      </w:r>
    </w:p>
    <w:p w:rsidR="003B23AE" w:rsidRPr="003B23AE" w:rsidRDefault="003B23AE" w:rsidP="0099588F">
      <w:pPr>
        <w:pStyle w:val="a5"/>
        <w:widowControl w:val="0"/>
        <w:numPr>
          <w:ilvl w:val="0"/>
          <w:numId w:val="144"/>
        </w:numPr>
        <w:spacing w:line="240" w:lineRule="auto"/>
        <w:ind w:left="709" w:hanging="283"/>
        <w:jc w:val="both"/>
        <w:rPr>
          <w:rFonts w:ascii="Times New Roman" w:hAnsi="Times New Roman" w:cs="Times New Roman"/>
          <w:sz w:val="24"/>
        </w:rPr>
      </w:pPr>
      <w:r w:rsidRPr="003B23AE">
        <w:rPr>
          <w:rFonts w:ascii="Times New Roman" w:hAnsi="Times New Roman" w:cs="Times New Roman"/>
          <w:sz w:val="24"/>
        </w:rPr>
        <w:t>основы персональной идентичности, осознание своей принадлежности к определенному полу, осознание себя как «Я»;</w:t>
      </w:r>
    </w:p>
    <w:p w:rsidR="003B23AE" w:rsidRDefault="003B23AE" w:rsidP="0099588F">
      <w:pPr>
        <w:pStyle w:val="a5"/>
        <w:widowControl w:val="0"/>
        <w:numPr>
          <w:ilvl w:val="0"/>
          <w:numId w:val="144"/>
        </w:numPr>
        <w:tabs>
          <w:tab w:val="left" w:pos="709"/>
        </w:tabs>
        <w:spacing w:line="240" w:lineRule="auto"/>
        <w:ind w:left="426" w:firstLine="0"/>
        <w:jc w:val="both"/>
        <w:rPr>
          <w:rFonts w:ascii="Times New Roman" w:hAnsi="Times New Roman" w:cs="Times New Roman"/>
          <w:sz w:val="24"/>
        </w:rPr>
      </w:pPr>
      <w:r w:rsidRPr="003B23AE">
        <w:rPr>
          <w:rFonts w:ascii="Times New Roman" w:hAnsi="Times New Roman" w:cs="Times New Roman"/>
          <w:sz w:val="24"/>
        </w:rPr>
        <w:t>социально-эмоциональное участие в процессе общения и совместной</w:t>
      </w:r>
      <w:r w:rsidRPr="003B23AE">
        <w:br/>
      </w:r>
      <w:r w:rsidRPr="003B23AE">
        <w:rPr>
          <w:rFonts w:ascii="Times New Roman" w:hAnsi="Times New Roman" w:cs="Times New Roman"/>
          <w:sz w:val="24"/>
        </w:rPr>
        <w:t>деятельности;</w:t>
      </w:r>
      <w:r w:rsidRPr="003B23AE">
        <w:br/>
      </w:r>
      <w:r w:rsidR="0099588F">
        <w:rPr>
          <w:rFonts w:ascii="Times New Roman" w:hAnsi="Times New Roman" w:cs="Times New Roman"/>
          <w:sz w:val="24"/>
        </w:rPr>
        <w:t xml:space="preserve">3. </w:t>
      </w:r>
      <w:r w:rsidRPr="003B23AE">
        <w:rPr>
          <w:rFonts w:ascii="Times New Roman" w:hAnsi="Times New Roman" w:cs="Times New Roman"/>
          <w:sz w:val="24"/>
        </w:rPr>
        <w:t>формирование социально ориентированного взгляда на окружающий мир в его</w:t>
      </w:r>
      <w:r w:rsidRPr="003B23AE">
        <w:br/>
      </w:r>
      <w:r w:rsidRPr="003B23AE">
        <w:rPr>
          <w:rFonts w:ascii="Times New Roman" w:hAnsi="Times New Roman" w:cs="Times New Roman"/>
          <w:sz w:val="24"/>
        </w:rPr>
        <w:t>органичном единстве и разнообразии природной и социальной частей;</w:t>
      </w:r>
    </w:p>
    <w:p w:rsidR="003B23AE" w:rsidRPr="003B23AE" w:rsidRDefault="0099588F" w:rsidP="0099588F">
      <w:pPr>
        <w:pStyle w:val="a5"/>
        <w:widowControl w:val="0"/>
        <w:tabs>
          <w:tab w:val="left" w:pos="709"/>
        </w:tabs>
        <w:spacing w:line="240" w:lineRule="auto"/>
        <w:ind w:left="1710" w:hanging="1284"/>
        <w:jc w:val="both"/>
        <w:rPr>
          <w:rFonts w:ascii="Times New Roman" w:eastAsia="Times New Roman" w:hAnsi="Times New Roman" w:cs="Times New Roman"/>
          <w:sz w:val="28"/>
          <w:szCs w:val="28"/>
        </w:rPr>
      </w:pPr>
      <w:r>
        <w:rPr>
          <w:rFonts w:ascii="Times New Roman" w:hAnsi="Times New Roman" w:cs="Times New Roman"/>
          <w:sz w:val="24"/>
        </w:rPr>
        <w:t>4.</w:t>
      </w:r>
      <w:r w:rsidR="003B23AE" w:rsidRPr="003B23AE">
        <w:rPr>
          <w:rFonts w:ascii="Times New Roman" w:hAnsi="Times New Roman" w:cs="Times New Roman"/>
          <w:sz w:val="24"/>
        </w:rPr>
        <w:t xml:space="preserve"> формирование уважительного отношения к окружающим;</w:t>
      </w:r>
    </w:p>
    <w:p w:rsidR="003B23AE" w:rsidRPr="003B23AE" w:rsidRDefault="0099588F" w:rsidP="0099588F">
      <w:pPr>
        <w:pStyle w:val="a5"/>
        <w:widowControl w:val="0"/>
        <w:tabs>
          <w:tab w:val="left" w:pos="709"/>
        </w:tabs>
        <w:spacing w:line="240" w:lineRule="auto"/>
        <w:ind w:left="709" w:hanging="283"/>
        <w:jc w:val="both"/>
        <w:rPr>
          <w:rFonts w:ascii="Times New Roman" w:eastAsia="Times New Roman" w:hAnsi="Times New Roman" w:cs="Times New Roman"/>
          <w:sz w:val="28"/>
          <w:szCs w:val="28"/>
        </w:rPr>
      </w:pPr>
      <w:r>
        <w:rPr>
          <w:rFonts w:ascii="Times New Roman" w:hAnsi="Times New Roman" w:cs="Times New Roman"/>
          <w:sz w:val="24"/>
        </w:rPr>
        <w:t>5.</w:t>
      </w:r>
      <w:r w:rsidR="003B23AE" w:rsidRPr="003B23AE">
        <w:rPr>
          <w:rFonts w:ascii="Times New Roman" w:hAnsi="Times New Roman" w:cs="Times New Roman"/>
          <w:sz w:val="24"/>
        </w:rPr>
        <w:t xml:space="preserve"> овладение начальными навыками адаптации в динамично изменяющемся и</w:t>
      </w:r>
      <w:r w:rsidR="003B23AE" w:rsidRPr="003B23AE">
        <w:br/>
      </w:r>
      <w:r w:rsidR="003B23AE" w:rsidRPr="003B23AE">
        <w:rPr>
          <w:rFonts w:ascii="Times New Roman" w:hAnsi="Times New Roman" w:cs="Times New Roman"/>
          <w:sz w:val="24"/>
        </w:rPr>
        <w:t>развивающемся мире;</w:t>
      </w:r>
    </w:p>
    <w:p w:rsidR="003B23AE" w:rsidRPr="003B23AE" w:rsidRDefault="0099588F" w:rsidP="0099588F">
      <w:pPr>
        <w:pStyle w:val="a5"/>
        <w:widowControl w:val="0"/>
        <w:tabs>
          <w:tab w:val="left" w:pos="709"/>
        </w:tabs>
        <w:spacing w:line="240" w:lineRule="auto"/>
        <w:ind w:left="709" w:hanging="283"/>
        <w:jc w:val="both"/>
        <w:rPr>
          <w:rFonts w:ascii="Times New Roman" w:eastAsia="Times New Roman" w:hAnsi="Times New Roman" w:cs="Times New Roman"/>
          <w:sz w:val="28"/>
          <w:szCs w:val="28"/>
        </w:rPr>
      </w:pPr>
      <w:r>
        <w:rPr>
          <w:rFonts w:ascii="Times New Roman" w:hAnsi="Times New Roman" w:cs="Times New Roman"/>
          <w:sz w:val="24"/>
        </w:rPr>
        <w:t>6.</w:t>
      </w:r>
      <w:r w:rsidR="003B23AE" w:rsidRPr="003B23AE">
        <w:rPr>
          <w:rFonts w:ascii="Times New Roman" w:hAnsi="Times New Roman" w:cs="Times New Roman"/>
          <w:sz w:val="24"/>
        </w:rPr>
        <w:t xml:space="preserve"> освоение доступных социальных ролей (обучающегося, сына (дочери),</w:t>
      </w:r>
      <w:r w:rsidR="003B23AE" w:rsidRPr="003B23AE">
        <w:br/>
      </w:r>
      <w:r w:rsidR="003B23AE" w:rsidRPr="003B23AE">
        <w:rPr>
          <w:rFonts w:ascii="Times New Roman" w:hAnsi="Times New Roman" w:cs="Times New Roman"/>
          <w:sz w:val="24"/>
        </w:rPr>
        <w:t>пассажира, покупателя и т.д.), развитие мотивов учебной деятельности и формирование</w:t>
      </w:r>
      <w:r w:rsidR="003B23AE">
        <w:rPr>
          <w:rFonts w:ascii="Times New Roman" w:hAnsi="Times New Roman" w:cs="Times New Roman"/>
          <w:sz w:val="24"/>
        </w:rPr>
        <w:t xml:space="preserve"> </w:t>
      </w:r>
      <w:r w:rsidR="003B23AE" w:rsidRPr="003B23AE">
        <w:rPr>
          <w:rFonts w:ascii="Times New Roman" w:hAnsi="Times New Roman" w:cs="Times New Roman"/>
          <w:sz w:val="24"/>
        </w:rPr>
        <w:t>личностного смысла учения;</w:t>
      </w:r>
    </w:p>
    <w:p w:rsidR="003B23AE" w:rsidRPr="003B23AE" w:rsidRDefault="0099588F" w:rsidP="0099588F">
      <w:pPr>
        <w:pStyle w:val="a5"/>
        <w:widowControl w:val="0"/>
        <w:tabs>
          <w:tab w:val="left" w:pos="709"/>
        </w:tabs>
        <w:spacing w:line="240" w:lineRule="auto"/>
        <w:ind w:left="709" w:hanging="283"/>
        <w:jc w:val="both"/>
        <w:rPr>
          <w:rFonts w:ascii="Times New Roman" w:eastAsia="Times New Roman" w:hAnsi="Times New Roman" w:cs="Times New Roman"/>
          <w:sz w:val="28"/>
          <w:szCs w:val="28"/>
        </w:rPr>
      </w:pPr>
      <w:r>
        <w:rPr>
          <w:rFonts w:ascii="Times New Roman" w:hAnsi="Times New Roman" w:cs="Times New Roman"/>
          <w:sz w:val="24"/>
        </w:rPr>
        <w:t>7.</w:t>
      </w:r>
      <w:r w:rsidR="003B23AE" w:rsidRPr="003B23AE">
        <w:rPr>
          <w:rFonts w:ascii="Times New Roman" w:hAnsi="Times New Roman" w:cs="Times New Roman"/>
          <w:sz w:val="24"/>
        </w:rPr>
        <w:t xml:space="preserve"> развитие самостоятельности и личной ответственности за свои поступки на</w:t>
      </w:r>
      <w:r w:rsidR="003B23AE" w:rsidRPr="003B23AE">
        <w:br/>
      </w:r>
      <w:r w:rsidR="003B23AE" w:rsidRPr="003B23AE">
        <w:rPr>
          <w:rFonts w:ascii="Times New Roman" w:hAnsi="Times New Roman" w:cs="Times New Roman"/>
          <w:sz w:val="24"/>
        </w:rPr>
        <w:t>основе представлений о нравственных нормах, общепринятых правилах;</w:t>
      </w:r>
    </w:p>
    <w:p w:rsidR="003B23AE" w:rsidRPr="003B23AE" w:rsidRDefault="0099588F" w:rsidP="0099588F">
      <w:pPr>
        <w:pStyle w:val="a5"/>
        <w:widowControl w:val="0"/>
        <w:tabs>
          <w:tab w:val="left" w:pos="709"/>
        </w:tabs>
        <w:spacing w:line="240" w:lineRule="auto"/>
        <w:ind w:left="1710" w:hanging="1284"/>
        <w:jc w:val="both"/>
        <w:rPr>
          <w:rFonts w:ascii="Times New Roman" w:eastAsia="Times New Roman" w:hAnsi="Times New Roman" w:cs="Times New Roman"/>
          <w:sz w:val="28"/>
          <w:szCs w:val="28"/>
        </w:rPr>
      </w:pPr>
      <w:r>
        <w:rPr>
          <w:rFonts w:ascii="Times New Roman" w:hAnsi="Times New Roman" w:cs="Times New Roman"/>
          <w:sz w:val="24"/>
        </w:rPr>
        <w:t>8.</w:t>
      </w:r>
      <w:r w:rsidR="003B23AE" w:rsidRPr="003B23AE">
        <w:rPr>
          <w:rFonts w:ascii="Times New Roman" w:hAnsi="Times New Roman" w:cs="Times New Roman"/>
          <w:sz w:val="24"/>
        </w:rPr>
        <w:t xml:space="preserve"> формирование эстетических потребностей, ценностей и чувств;</w:t>
      </w:r>
    </w:p>
    <w:p w:rsidR="003B23AE" w:rsidRPr="003B23AE" w:rsidRDefault="0099588F" w:rsidP="0099588F">
      <w:pPr>
        <w:pStyle w:val="a5"/>
        <w:widowControl w:val="0"/>
        <w:tabs>
          <w:tab w:val="left" w:pos="709"/>
        </w:tabs>
        <w:spacing w:line="240" w:lineRule="auto"/>
        <w:ind w:left="709" w:hanging="283"/>
        <w:jc w:val="both"/>
        <w:rPr>
          <w:rFonts w:ascii="Times New Roman" w:eastAsia="Times New Roman" w:hAnsi="Times New Roman" w:cs="Times New Roman"/>
          <w:sz w:val="28"/>
          <w:szCs w:val="28"/>
        </w:rPr>
      </w:pPr>
      <w:r>
        <w:rPr>
          <w:rFonts w:ascii="Times New Roman" w:hAnsi="Times New Roman" w:cs="Times New Roman"/>
          <w:sz w:val="24"/>
        </w:rPr>
        <w:t xml:space="preserve">9. </w:t>
      </w:r>
      <w:r w:rsidR="003B23AE" w:rsidRPr="003B23AE">
        <w:rPr>
          <w:rFonts w:ascii="Times New Roman" w:hAnsi="Times New Roman" w:cs="Times New Roman"/>
          <w:sz w:val="24"/>
        </w:rPr>
        <w:t>развитие этических чувств, доброжелательности и эмоционально-нравственной</w:t>
      </w:r>
      <w:r w:rsidR="003B23AE" w:rsidRPr="003B23AE">
        <w:br/>
      </w:r>
      <w:r w:rsidR="003B23AE" w:rsidRPr="003B23AE">
        <w:rPr>
          <w:rFonts w:ascii="Times New Roman" w:hAnsi="Times New Roman" w:cs="Times New Roman"/>
          <w:sz w:val="24"/>
        </w:rPr>
        <w:t>отзывчивости, понимания и сопереживания чувствам других людей;</w:t>
      </w:r>
    </w:p>
    <w:p w:rsidR="003B23AE" w:rsidRPr="003B23AE" w:rsidRDefault="0099588F" w:rsidP="0099588F">
      <w:pPr>
        <w:pStyle w:val="a5"/>
        <w:widowControl w:val="0"/>
        <w:tabs>
          <w:tab w:val="left" w:pos="709"/>
        </w:tabs>
        <w:spacing w:line="240" w:lineRule="auto"/>
        <w:ind w:left="851" w:hanging="425"/>
        <w:jc w:val="both"/>
        <w:rPr>
          <w:rFonts w:ascii="Times New Roman" w:eastAsia="Times New Roman" w:hAnsi="Times New Roman" w:cs="Times New Roman"/>
          <w:sz w:val="28"/>
          <w:szCs w:val="28"/>
        </w:rPr>
      </w:pPr>
      <w:r>
        <w:rPr>
          <w:rFonts w:ascii="Times New Roman" w:hAnsi="Times New Roman" w:cs="Times New Roman"/>
          <w:sz w:val="24"/>
        </w:rPr>
        <w:t>10.</w:t>
      </w:r>
      <w:r w:rsidR="003B23AE" w:rsidRPr="003B23AE">
        <w:rPr>
          <w:rFonts w:ascii="Times New Roman" w:hAnsi="Times New Roman" w:cs="Times New Roman"/>
          <w:sz w:val="24"/>
        </w:rPr>
        <w:t xml:space="preserve"> развитие навыков сотрудничества с взрослыми и сверстниками в разных</w:t>
      </w:r>
      <w:r w:rsidR="003B23AE" w:rsidRPr="003B23AE">
        <w:br/>
      </w:r>
      <w:r w:rsidR="003B23AE" w:rsidRPr="003B23AE">
        <w:rPr>
          <w:rFonts w:ascii="Times New Roman" w:hAnsi="Times New Roman" w:cs="Times New Roman"/>
          <w:sz w:val="24"/>
        </w:rPr>
        <w:t>социальных ситуациях, умения не создавать конфликтов и находить выходы из спорных</w:t>
      </w:r>
      <w:r w:rsidR="003B23AE">
        <w:rPr>
          <w:rFonts w:ascii="Times New Roman" w:hAnsi="Times New Roman" w:cs="Times New Roman"/>
          <w:sz w:val="24"/>
        </w:rPr>
        <w:t xml:space="preserve"> </w:t>
      </w:r>
      <w:r w:rsidR="003B23AE" w:rsidRPr="003B23AE">
        <w:rPr>
          <w:rFonts w:ascii="Times New Roman" w:hAnsi="Times New Roman" w:cs="Times New Roman"/>
          <w:sz w:val="24"/>
        </w:rPr>
        <w:t>ситуаций;</w:t>
      </w:r>
    </w:p>
    <w:p w:rsidR="00907E19" w:rsidRPr="003B23AE" w:rsidRDefault="0099588F" w:rsidP="0099588F">
      <w:pPr>
        <w:pStyle w:val="a5"/>
        <w:widowControl w:val="0"/>
        <w:tabs>
          <w:tab w:val="left" w:pos="709"/>
        </w:tabs>
        <w:spacing w:line="240" w:lineRule="auto"/>
        <w:ind w:left="851" w:hanging="425"/>
        <w:jc w:val="both"/>
        <w:rPr>
          <w:rFonts w:ascii="Times New Roman" w:eastAsia="Times New Roman" w:hAnsi="Times New Roman" w:cs="Times New Roman"/>
          <w:sz w:val="28"/>
          <w:szCs w:val="28"/>
        </w:rPr>
      </w:pPr>
      <w:r>
        <w:rPr>
          <w:rFonts w:ascii="Times New Roman" w:hAnsi="Times New Roman" w:cs="Times New Roman"/>
          <w:sz w:val="24"/>
        </w:rPr>
        <w:t xml:space="preserve">11. </w:t>
      </w:r>
      <w:r w:rsidR="003B23AE" w:rsidRPr="003B23AE">
        <w:rPr>
          <w:rFonts w:ascii="Times New Roman" w:hAnsi="Times New Roman" w:cs="Times New Roman"/>
          <w:sz w:val="24"/>
        </w:rPr>
        <w:t>формирование установки на безопасный, здоровый образ жизни, наличие</w:t>
      </w:r>
      <w:r w:rsidR="003B23AE" w:rsidRPr="003B23AE">
        <w:br/>
      </w:r>
      <w:r w:rsidR="003B23AE" w:rsidRPr="003B23AE">
        <w:rPr>
          <w:rFonts w:ascii="Times New Roman" w:hAnsi="Times New Roman" w:cs="Times New Roman"/>
          <w:sz w:val="24"/>
        </w:rPr>
        <w:t>мотивации к труду, работе на результат, бережному отношению к материальным и</w:t>
      </w:r>
      <w:r w:rsidR="003B23AE" w:rsidRPr="003B23AE">
        <w:br/>
      </w:r>
      <w:r w:rsidR="003B23AE" w:rsidRPr="003B23AE">
        <w:rPr>
          <w:rFonts w:ascii="Times New Roman" w:hAnsi="Times New Roman" w:cs="Times New Roman"/>
          <w:sz w:val="24"/>
        </w:rPr>
        <w:t>духовным ценностям.</w:t>
      </w:r>
    </w:p>
    <w:p w:rsidR="003B23AE" w:rsidRPr="0099588F" w:rsidRDefault="003B23AE" w:rsidP="0099588F">
      <w:pPr>
        <w:pStyle w:val="a5"/>
        <w:widowControl w:val="0"/>
        <w:tabs>
          <w:tab w:val="left" w:pos="709"/>
        </w:tabs>
        <w:spacing w:line="240" w:lineRule="auto"/>
        <w:ind w:left="1710"/>
        <w:jc w:val="both"/>
        <w:rPr>
          <w:rFonts w:ascii="Times New Roman" w:eastAsia="Times New Roman" w:hAnsi="Times New Roman" w:cs="Times New Roman"/>
          <w:sz w:val="6"/>
          <w:szCs w:val="6"/>
        </w:rPr>
      </w:pPr>
    </w:p>
    <w:p w:rsidR="0099588F" w:rsidRDefault="0099588F" w:rsidP="0099588F">
      <w:pPr>
        <w:widowControl w:val="0"/>
        <w:spacing w:line="240" w:lineRule="auto"/>
        <w:ind w:left="426"/>
        <w:jc w:val="center"/>
        <w:rPr>
          <w:rFonts w:ascii="Times New Roman" w:hAnsi="Times New Roman" w:cs="Times New Roman"/>
          <w:b/>
          <w:bCs/>
          <w:sz w:val="24"/>
        </w:rPr>
      </w:pPr>
      <w:r w:rsidRPr="0099588F">
        <w:rPr>
          <w:rFonts w:ascii="Times New Roman" w:hAnsi="Times New Roman" w:cs="Times New Roman"/>
          <w:b/>
          <w:bCs/>
          <w:sz w:val="24"/>
        </w:rPr>
        <w:t>Предметные результаты освоения АООП</w:t>
      </w:r>
    </w:p>
    <w:p w:rsidR="0099588F" w:rsidRPr="0099588F" w:rsidRDefault="0099588F" w:rsidP="0099588F">
      <w:pPr>
        <w:widowControl w:val="0"/>
        <w:spacing w:line="240" w:lineRule="auto"/>
        <w:ind w:left="426"/>
        <w:jc w:val="center"/>
        <w:rPr>
          <w:rFonts w:ascii="Times New Roman" w:hAnsi="Times New Roman" w:cs="Times New Roman"/>
          <w:b/>
          <w:bCs/>
          <w:sz w:val="10"/>
          <w:szCs w:val="10"/>
        </w:rPr>
      </w:pPr>
    </w:p>
    <w:p w:rsidR="0099588F" w:rsidRDefault="0099588F" w:rsidP="0099588F">
      <w:pPr>
        <w:widowControl w:val="0"/>
        <w:spacing w:line="240" w:lineRule="auto"/>
        <w:ind w:firstLine="425"/>
        <w:jc w:val="both"/>
        <w:rPr>
          <w:rFonts w:ascii="Times New Roman" w:hAnsi="Times New Roman" w:cs="Times New Roman"/>
          <w:sz w:val="24"/>
        </w:rPr>
      </w:pPr>
      <w:r w:rsidRPr="0099588F">
        <w:rPr>
          <w:rFonts w:ascii="Times New Roman" w:hAnsi="Times New Roman" w:cs="Times New Roman"/>
          <w:sz w:val="24"/>
        </w:rPr>
        <w:lastRenderedPageBreak/>
        <w:t xml:space="preserve">Предметные результаты освоения АООП планируются </w:t>
      </w:r>
      <w:r w:rsidR="00540603">
        <w:rPr>
          <w:rFonts w:ascii="Times New Roman" w:hAnsi="Times New Roman" w:cs="Times New Roman"/>
          <w:sz w:val="24"/>
        </w:rPr>
        <w:t xml:space="preserve">с </w:t>
      </w:r>
      <w:r w:rsidRPr="0099588F">
        <w:rPr>
          <w:rFonts w:ascii="Times New Roman" w:hAnsi="Times New Roman" w:cs="Times New Roman"/>
          <w:sz w:val="24"/>
        </w:rPr>
        <w:t>учетом индивидуальных</w:t>
      </w:r>
      <w:r w:rsidRPr="0099588F">
        <w:br/>
      </w:r>
      <w:r w:rsidRPr="0099588F">
        <w:rPr>
          <w:rFonts w:ascii="Times New Roman" w:hAnsi="Times New Roman" w:cs="Times New Roman"/>
          <w:sz w:val="24"/>
        </w:rPr>
        <w:t>возможностей и специфических образовательных потребностей обучающихся, а также</w:t>
      </w:r>
      <w:r w:rsidRPr="0099588F">
        <w:br/>
      </w:r>
      <w:r w:rsidRPr="0099588F">
        <w:rPr>
          <w:rFonts w:ascii="Times New Roman" w:hAnsi="Times New Roman" w:cs="Times New Roman"/>
          <w:sz w:val="24"/>
        </w:rPr>
        <w:t>специфики содержания предметных областей и конкретных учебных предметов и</w:t>
      </w:r>
      <w:r w:rsidRPr="0099588F">
        <w:br/>
      </w:r>
      <w:r w:rsidRPr="0099588F">
        <w:rPr>
          <w:rFonts w:ascii="Times New Roman" w:hAnsi="Times New Roman" w:cs="Times New Roman"/>
          <w:sz w:val="24"/>
        </w:rPr>
        <w:t>заносятся в СИПР.</w:t>
      </w:r>
    </w:p>
    <w:p w:rsidR="00907E19" w:rsidRDefault="0099588F" w:rsidP="0099588F">
      <w:pPr>
        <w:widowControl w:val="0"/>
        <w:spacing w:line="240" w:lineRule="auto"/>
        <w:ind w:firstLine="425"/>
        <w:jc w:val="both"/>
        <w:rPr>
          <w:rFonts w:ascii="Times New Roman" w:hAnsi="Times New Roman" w:cs="Times New Roman"/>
          <w:sz w:val="24"/>
        </w:rPr>
      </w:pPr>
      <w:r w:rsidRPr="0099588F">
        <w:rPr>
          <w:rFonts w:ascii="Times New Roman" w:hAnsi="Times New Roman" w:cs="Times New Roman"/>
          <w:sz w:val="24"/>
        </w:rPr>
        <w:t>В соответствии с требованиями ФГОС к АООП для обучающихся с умеренной,</w:t>
      </w:r>
      <w:r w:rsidRPr="0099588F">
        <w:br/>
      </w:r>
      <w:r w:rsidRPr="0099588F">
        <w:rPr>
          <w:rFonts w:ascii="Times New Roman" w:hAnsi="Times New Roman" w:cs="Times New Roman"/>
          <w:sz w:val="24"/>
        </w:rPr>
        <w:t>тяжелой, глубокой умственной отсталостью, с ТМНР результативность обучения каждого</w:t>
      </w:r>
      <w:r w:rsidRPr="0099588F">
        <w:br/>
      </w:r>
      <w:r w:rsidRPr="0099588F">
        <w:rPr>
          <w:rFonts w:ascii="Times New Roman" w:hAnsi="Times New Roman" w:cs="Times New Roman"/>
          <w:sz w:val="24"/>
        </w:rPr>
        <w:t>обучающегося оценивается с учетом особенностей его психофизического развития и</w:t>
      </w:r>
      <w:r w:rsidRPr="0099588F">
        <w:br/>
      </w:r>
      <w:r w:rsidRPr="0099588F">
        <w:rPr>
          <w:rFonts w:ascii="Times New Roman" w:hAnsi="Times New Roman" w:cs="Times New Roman"/>
          <w:sz w:val="24"/>
        </w:rPr>
        <w:t>особых образовательных потребностей. В связи с этим требования к результатам освоения</w:t>
      </w:r>
      <w:r w:rsidRPr="0099588F">
        <w:br/>
      </w:r>
      <w:r w:rsidRPr="0099588F">
        <w:rPr>
          <w:rFonts w:ascii="Times New Roman" w:hAnsi="Times New Roman" w:cs="Times New Roman"/>
          <w:sz w:val="24"/>
        </w:rPr>
        <w:t>образовательных программ представляют собой описание возможных результатов</w:t>
      </w:r>
      <w:r w:rsidRPr="0099588F">
        <w:br/>
      </w:r>
      <w:r w:rsidRPr="0099588F">
        <w:rPr>
          <w:rFonts w:ascii="Times New Roman" w:hAnsi="Times New Roman" w:cs="Times New Roman"/>
          <w:sz w:val="24"/>
        </w:rPr>
        <w:t>образования данной категории обучающихся.</w:t>
      </w:r>
    </w:p>
    <w:p w:rsidR="00FC2106" w:rsidRDefault="00F80087" w:rsidP="00F80087">
      <w:pPr>
        <w:widowControl w:val="0"/>
        <w:tabs>
          <w:tab w:val="left" w:pos="4770"/>
        </w:tabs>
        <w:spacing w:line="240" w:lineRule="auto"/>
        <w:ind w:firstLine="425"/>
        <w:jc w:val="both"/>
        <w:rPr>
          <w:rFonts w:ascii="Times New Roman" w:eastAsia="Times New Roman" w:hAnsi="Times New Roman" w:cs="Times New Roman"/>
          <w:sz w:val="10"/>
          <w:szCs w:val="10"/>
        </w:rPr>
      </w:pPr>
      <w:r>
        <w:rPr>
          <w:rFonts w:ascii="Times New Roman" w:eastAsia="Times New Roman" w:hAnsi="Times New Roman" w:cs="Times New Roman"/>
          <w:sz w:val="10"/>
          <w:szCs w:val="10"/>
        </w:rPr>
        <w:tab/>
      </w:r>
    </w:p>
    <w:p w:rsidR="00F80087" w:rsidRPr="00FC2106" w:rsidRDefault="00F80087" w:rsidP="00F80087">
      <w:pPr>
        <w:widowControl w:val="0"/>
        <w:tabs>
          <w:tab w:val="left" w:pos="4770"/>
        </w:tabs>
        <w:spacing w:line="240" w:lineRule="auto"/>
        <w:ind w:firstLine="425"/>
        <w:jc w:val="both"/>
        <w:rPr>
          <w:rFonts w:ascii="Times New Roman" w:eastAsia="Times New Roman" w:hAnsi="Times New Roman" w:cs="Times New Roman"/>
          <w:sz w:val="10"/>
          <w:szCs w:val="10"/>
        </w:rPr>
      </w:pPr>
    </w:p>
    <w:p w:rsidR="00C65429" w:rsidRDefault="00540603" w:rsidP="00FC2106">
      <w:pPr>
        <w:widowControl w:val="0"/>
        <w:spacing w:line="240" w:lineRule="auto"/>
        <w:jc w:val="center"/>
        <w:rPr>
          <w:rFonts w:ascii="Times New Roman" w:hAnsi="Times New Roman" w:cs="Times New Roman"/>
          <w:b/>
          <w:bCs/>
          <w:sz w:val="24"/>
        </w:rPr>
      </w:pPr>
      <w:r w:rsidRPr="00540603">
        <w:rPr>
          <w:rFonts w:ascii="Times New Roman" w:hAnsi="Times New Roman" w:cs="Times New Roman"/>
          <w:b/>
          <w:bCs/>
          <w:sz w:val="24"/>
        </w:rPr>
        <w:t>1. Язык и речевая практика</w:t>
      </w:r>
      <w:r w:rsidRPr="00540603">
        <w:rPr>
          <w:b/>
          <w:bCs/>
        </w:rPr>
        <w:br/>
      </w:r>
      <w:r w:rsidRPr="00540603">
        <w:rPr>
          <w:rFonts w:ascii="Times New Roman" w:hAnsi="Times New Roman" w:cs="Times New Roman"/>
          <w:b/>
          <w:bCs/>
          <w:sz w:val="24"/>
        </w:rPr>
        <w:t>1.1. Речь и альтернативная коммуникация.</w:t>
      </w:r>
    </w:p>
    <w:p w:rsidR="00F80087" w:rsidRPr="00F80087" w:rsidRDefault="00F80087" w:rsidP="00FC2106">
      <w:pPr>
        <w:widowControl w:val="0"/>
        <w:spacing w:line="240" w:lineRule="auto"/>
        <w:jc w:val="center"/>
        <w:rPr>
          <w:rFonts w:ascii="Times New Roman" w:hAnsi="Times New Roman" w:cs="Times New Roman"/>
          <w:b/>
          <w:bCs/>
          <w:sz w:val="10"/>
          <w:szCs w:val="10"/>
        </w:rPr>
      </w:pPr>
    </w:p>
    <w:p w:rsidR="00540603" w:rsidRPr="00EB1269" w:rsidRDefault="00540603" w:rsidP="00F80087">
      <w:pPr>
        <w:spacing w:line="240" w:lineRule="auto"/>
        <w:ind w:firstLine="426"/>
        <w:jc w:val="both"/>
        <w:rPr>
          <w:rFonts w:ascii="Times New Roman" w:eastAsia="Times New Roman" w:hAnsi="Times New Roman" w:cs="Times New Roman"/>
          <w:sz w:val="24"/>
          <w:u w:val="single"/>
        </w:rPr>
      </w:pPr>
      <w:r w:rsidRPr="00EB1269">
        <w:rPr>
          <w:rFonts w:ascii="Times New Roman" w:eastAsia="Times New Roman" w:hAnsi="Times New Roman" w:cs="Times New Roman"/>
          <w:sz w:val="24"/>
          <w:u w:val="single"/>
        </w:rPr>
        <w:t xml:space="preserve">1. </w:t>
      </w:r>
      <w:r w:rsidRPr="00EB1269">
        <w:rPr>
          <w:rFonts w:ascii="Times New Roman" w:eastAsia="Times New Roman" w:hAnsi="Times New Roman" w:cs="Times New Roman"/>
          <w:i/>
          <w:iCs/>
          <w:sz w:val="24"/>
          <w:u w:val="single"/>
        </w:rPr>
        <w:t>Развитие речи как средства общения в контексте познания окружающего мира и личного опыта ребенка</w:t>
      </w:r>
      <w:r w:rsidRPr="00EB1269">
        <w:rPr>
          <w:rFonts w:ascii="Times New Roman" w:eastAsia="Times New Roman" w:hAnsi="Times New Roman" w:cs="Times New Roman"/>
          <w:sz w:val="24"/>
          <w:u w:val="single"/>
        </w:rPr>
        <w:t>.</w:t>
      </w:r>
    </w:p>
    <w:p w:rsidR="00540603" w:rsidRDefault="00540603" w:rsidP="00F80087">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Понимание слов, обозначающих объекты и явления природы, объекты рукотворного мира и деятельность человека.</w:t>
      </w:r>
    </w:p>
    <w:p w:rsidR="00540603" w:rsidRDefault="00540603" w:rsidP="00F80087">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Умение самостоятельно использовать усвоенный лексико-грамматический материал в учебных и коммуникативных целях.</w:t>
      </w:r>
    </w:p>
    <w:p w:rsidR="00540603" w:rsidRPr="00540603" w:rsidRDefault="00540603" w:rsidP="003064D2">
      <w:pPr>
        <w:spacing w:line="240" w:lineRule="auto"/>
        <w:rPr>
          <w:rFonts w:ascii="Times New Roman" w:eastAsia="Times New Roman" w:hAnsi="Times New Roman" w:cs="Times New Roman"/>
          <w:sz w:val="6"/>
          <w:szCs w:val="6"/>
        </w:rPr>
      </w:pPr>
    </w:p>
    <w:p w:rsidR="00540603" w:rsidRPr="00EB1269" w:rsidRDefault="00540603" w:rsidP="003064D2">
      <w:pPr>
        <w:spacing w:line="240" w:lineRule="auto"/>
        <w:ind w:firstLine="426"/>
        <w:rPr>
          <w:rFonts w:ascii="Times New Roman" w:eastAsia="Times New Roman" w:hAnsi="Times New Roman" w:cs="Times New Roman"/>
          <w:i/>
          <w:iCs/>
          <w:sz w:val="24"/>
          <w:u w:val="single"/>
        </w:rPr>
      </w:pPr>
      <w:r w:rsidRPr="00EB1269">
        <w:rPr>
          <w:rFonts w:ascii="Times New Roman" w:eastAsia="Times New Roman" w:hAnsi="Times New Roman" w:cs="Times New Roman"/>
          <w:sz w:val="24"/>
          <w:u w:val="single"/>
        </w:rPr>
        <w:t xml:space="preserve">2. </w:t>
      </w:r>
      <w:r w:rsidRPr="00EB1269">
        <w:rPr>
          <w:rFonts w:ascii="Times New Roman" w:eastAsia="Times New Roman" w:hAnsi="Times New Roman" w:cs="Times New Roman"/>
          <w:i/>
          <w:iCs/>
          <w:sz w:val="24"/>
          <w:u w:val="single"/>
        </w:rPr>
        <w:t>Овладение доступными средствами коммуникации и общения – вербальными и невербальными.</w:t>
      </w:r>
    </w:p>
    <w:p w:rsidR="00540603" w:rsidRDefault="00540603" w:rsidP="003064D2">
      <w:pPr>
        <w:spacing w:line="240" w:lineRule="auto"/>
        <w:rPr>
          <w:rFonts w:ascii="Times New Roman" w:eastAsia="Times New Roman" w:hAnsi="Times New Roman" w:cs="Times New Roman"/>
          <w:iCs/>
          <w:sz w:val="24"/>
        </w:rPr>
      </w:pPr>
      <w:r>
        <w:rPr>
          <w:rFonts w:ascii="Times New Roman" w:eastAsia="Times New Roman" w:hAnsi="Times New Roman" w:cs="Times New Roman"/>
          <w:i/>
          <w:iCs/>
          <w:sz w:val="24"/>
        </w:rPr>
        <w:t xml:space="preserve">- </w:t>
      </w:r>
      <w:r>
        <w:rPr>
          <w:rFonts w:ascii="Times New Roman" w:eastAsia="Times New Roman" w:hAnsi="Times New Roman" w:cs="Times New Roman"/>
          <w:iCs/>
          <w:sz w:val="24"/>
        </w:rPr>
        <w:t>Качество сформированности устной речи в соответствии с возрастными показаниями.</w:t>
      </w:r>
    </w:p>
    <w:p w:rsidR="00540603" w:rsidRDefault="00540603" w:rsidP="003064D2">
      <w:pPr>
        <w:spacing w:line="240" w:lineRule="auto"/>
        <w:rPr>
          <w:rFonts w:ascii="Times New Roman" w:eastAsia="Times New Roman" w:hAnsi="Times New Roman" w:cs="Times New Roman"/>
          <w:iCs/>
          <w:sz w:val="24"/>
        </w:rPr>
      </w:pPr>
      <w:r>
        <w:rPr>
          <w:rFonts w:ascii="Times New Roman" w:eastAsia="Times New Roman" w:hAnsi="Times New Roman" w:cs="Times New Roman"/>
          <w:iCs/>
          <w:sz w:val="24"/>
        </w:rPr>
        <w:t xml:space="preserve"> - Понимание обращённой речи, понимание смысла рисунков, фотографий, пиктограмм, других графических знаков.</w:t>
      </w:r>
    </w:p>
    <w:p w:rsidR="00540603" w:rsidRDefault="00540603" w:rsidP="003064D2">
      <w:pPr>
        <w:spacing w:line="240" w:lineRule="auto"/>
        <w:jc w:val="both"/>
        <w:rPr>
          <w:rFonts w:ascii="Times New Roman" w:eastAsia="Times New Roman" w:hAnsi="Times New Roman" w:cs="Times New Roman"/>
          <w:iCs/>
          <w:sz w:val="24"/>
        </w:rPr>
      </w:pPr>
      <w:r>
        <w:rPr>
          <w:rFonts w:ascii="Times New Roman" w:eastAsia="Times New Roman" w:hAnsi="Times New Roman" w:cs="Times New Roman"/>
          <w:iCs/>
          <w:sz w:val="24"/>
        </w:rPr>
        <w:t>- Умение пользоваться средствами альтернативной коммуникации: жестами, взглядом, коммуникативными таблицами, тетрадями, воспроизводящими</w:t>
      </w:r>
      <w:r w:rsidR="003064D2">
        <w:rPr>
          <w:rFonts w:ascii="Times New Roman" w:eastAsia="Times New Roman" w:hAnsi="Times New Roman" w:cs="Times New Roman"/>
          <w:iCs/>
          <w:sz w:val="24"/>
        </w:rPr>
        <w:t xml:space="preserve"> (синтезирующими) речь устройствами (коммуникаторами, персональными компьютерами и др.)</w:t>
      </w:r>
    </w:p>
    <w:p w:rsidR="00540603" w:rsidRPr="003064D2" w:rsidRDefault="00540603" w:rsidP="003064D2">
      <w:pPr>
        <w:spacing w:line="240" w:lineRule="auto"/>
        <w:rPr>
          <w:rFonts w:ascii="Times New Roman" w:eastAsia="Times New Roman" w:hAnsi="Times New Roman" w:cs="Times New Roman"/>
          <w:sz w:val="10"/>
          <w:szCs w:val="10"/>
        </w:rPr>
      </w:pPr>
    </w:p>
    <w:p w:rsidR="00540603" w:rsidRPr="00EB1269" w:rsidRDefault="003064D2" w:rsidP="003064D2">
      <w:pPr>
        <w:spacing w:line="240" w:lineRule="auto"/>
        <w:ind w:firstLine="426"/>
        <w:jc w:val="both"/>
        <w:rPr>
          <w:rFonts w:ascii="Times New Roman" w:eastAsia="Times New Roman" w:hAnsi="Times New Roman" w:cs="Times New Roman"/>
          <w:sz w:val="24"/>
          <w:u w:val="single"/>
        </w:rPr>
      </w:pPr>
      <w:r w:rsidRPr="00EB1269">
        <w:rPr>
          <w:rFonts w:ascii="Times New Roman" w:hAnsi="Times New Roman" w:cs="Times New Roman"/>
          <w:sz w:val="24"/>
          <w:u w:val="single"/>
        </w:rPr>
        <w:t xml:space="preserve">3) </w:t>
      </w:r>
      <w:r w:rsidRPr="00EB1269">
        <w:rPr>
          <w:rFonts w:ascii="Times New Roman" w:hAnsi="Times New Roman" w:cs="Times New Roman"/>
          <w:i/>
          <w:iCs/>
          <w:sz w:val="24"/>
          <w:u w:val="single"/>
        </w:rPr>
        <w:t>Умение пользоваться доступными средствами коммуникации в практике</w:t>
      </w:r>
      <w:r w:rsidRPr="00EB1269">
        <w:rPr>
          <w:i/>
          <w:iCs/>
          <w:u w:val="single"/>
        </w:rPr>
        <w:br/>
      </w:r>
      <w:r w:rsidRPr="00EB1269">
        <w:rPr>
          <w:rFonts w:ascii="Times New Roman" w:hAnsi="Times New Roman" w:cs="Times New Roman"/>
          <w:i/>
          <w:iCs/>
          <w:sz w:val="24"/>
          <w:u w:val="single"/>
        </w:rPr>
        <w:t>экспрессивной и импрессивной речи для решения соответствующих возрасту житейских</w:t>
      </w:r>
      <w:r w:rsidRPr="00EB1269">
        <w:rPr>
          <w:i/>
          <w:iCs/>
          <w:u w:val="single"/>
        </w:rPr>
        <w:br/>
      </w:r>
      <w:r w:rsidRPr="00EB1269">
        <w:rPr>
          <w:rFonts w:ascii="Times New Roman" w:hAnsi="Times New Roman" w:cs="Times New Roman"/>
          <w:i/>
          <w:iCs/>
          <w:sz w:val="24"/>
          <w:u w:val="single"/>
        </w:rPr>
        <w:t>задач.</w:t>
      </w:r>
    </w:p>
    <w:p w:rsidR="003064D2" w:rsidRDefault="003064D2" w:rsidP="003064D2">
      <w:pPr>
        <w:spacing w:line="240" w:lineRule="auto"/>
        <w:jc w:val="both"/>
        <w:rPr>
          <w:rFonts w:ascii="Times New Roman" w:eastAsia="Times New Roman" w:hAnsi="Times New Roman" w:cs="Times New Roman"/>
          <w:sz w:val="24"/>
        </w:rPr>
      </w:pPr>
      <w:r>
        <w:rPr>
          <w:rFonts w:ascii="Times New Roman" w:eastAsia="Times New Roman" w:hAnsi="Times New Roman" w:cs="Times New Roman"/>
          <w:color w:val="auto"/>
          <w:sz w:val="24"/>
          <w:szCs w:val="24"/>
        </w:rPr>
        <w:t xml:space="preserve">- Мотивы коммуникации: </w:t>
      </w:r>
      <w:r w:rsidRPr="003064D2">
        <w:rPr>
          <w:rFonts w:ascii="Times New Roman" w:eastAsia="Times New Roman" w:hAnsi="Times New Roman" w:cs="Times New Roman"/>
          <w:sz w:val="24"/>
        </w:rPr>
        <w:t>познавательные интересы, общение и взаимодействие в</w:t>
      </w:r>
      <w:r>
        <w:rPr>
          <w:rFonts w:ascii="Times New Roman" w:eastAsia="Times New Roman" w:hAnsi="Times New Roman" w:cs="Times New Roman"/>
          <w:sz w:val="24"/>
        </w:rPr>
        <w:t xml:space="preserve"> </w:t>
      </w:r>
      <w:r w:rsidRPr="003064D2">
        <w:rPr>
          <w:rFonts w:ascii="Times New Roman" w:eastAsia="Times New Roman" w:hAnsi="Times New Roman" w:cs="Times New Roman"/>
          <w:sz w:val="24"/>
        </w:rPr>
        <w:t>разнообразных видах детской деятельности.</w:t>
      </w:r>
    </w:p>
    <w:p w:rsidR="003064D2" w:rsidRPr="00540603" w:rsidRDefault="003064D2" w:rsidP="003064D2">
      <w:pPr>
        <w:spacing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rPr>
        <w:t>- Умение вступать в контакт, поддерживать и завершать его, используя невербальные и вербальные средства, соблюдение общепринятых правил.</w:t>
      </w:r>
    </w:p>
    <w:p w:rsidR="00E84935" w:rsidRDefault="00E84935" w:rsidP="00E84935">
      <w:pPr>
        <w:rPr>
          <w:rFonts w:ascii="Times New Roman" w:eastAsia="Times New Roman" w:hAnsi="Times New Roman" w:cs="Times New Roman"/>
          <w:sz w:val="24"/>
        </w:rPr>
      </w:pPr>
      <w:r>
        <w:rPr>
          <w:rFonts w:ascii="Times New Roman" w:eastAsia="Times New Roman" w:hAnsi="Times New Roman" w:cs="Times New Roman"/>
          <w:color w:val="auto"/>
          <w:sz w:val="24"/>
          <w:szCs w:val="24"/>
        </w:rPr>
        <w:t xml:space="preserve">- </w:t>
      </w:r>
      <w:r w:rsidRPr="00E84935">
        <w:rPr>
          <w:rFonts w:ascii="Times New Roman" w:eastAsia="Times New Roman" w:hAnsi="Times New Roman" w:cs="Times New Roman"/>
          <w:sz w:val="24"/>
        </w:rPr>
        <w:t>Умение использовать средства альтернативной коммуникации в процессе общения:</w:t>
      </w:r>
    </w:p>
    <w:p w:rsidR="00E84935" w:rsidRDefault="00E84935" w:rsidP="00520930">
      <w:pPr>
        <w:pStyle w:val="a5"/>
        <w:numPr>
          <w:ilvl w:val="0"/>
          <w:numId w:val="145"/>
        </w:numPr>
        <w:spacing w:line="240" w:lineRule="auto"/>
        <w:ind w:left="760" w:hanging="357"/>
        <w:jc w:val="both"/>
        <w:rPr>
          <w:rFonts w:ascii="Times New Roman" w:eastAsia="Times New Roman" w:hAnsi="Times New Roman" w:cs="Times New Roman"/>
          <w:sz w:val="24"/>
        </w:rPr>
      </w:pPr>
      <w:r w:rsidRPr="00980DE5">
        <w:rPr>
          <w:rFonts w:ascii="Times New Roman" w:eastAsia="Times New Roman" w:hAnsi="Times New Roman" w:cs="Times New Roman"/>
          <w:sz w:val="24"/>
        </w:rPr>
        <w:t xml:space="preserve">использование предметов, жестов, взгляда, шумовых и голосовых речеподражательных </w:t>
      </w:r>
      <w:r w:rsidR="00980DE5" w:rsidRPr="00980DE5">
        <w:rPr>
          <w:rFonts w:ascii="Times New Roman" w:eastAsia="Times New Roman" w:hAnsi="Times New Roman" w:cs="Times New Roman"/>
          <w:sz w:val="24"/>
        </w:rPr>
        <w:t>реакций для выражения индивидуальных потребностей;</w:t>
      </w:r>
    </w:p>
    <w:p w:rsidR="00980DE5" w:rsidRPr="00520930" w:rsidRDefault="00520930" w:rsidP="00520930">
      <w:pPr>
        <w:pStyle w:val="a5"/>
        <w:numPr>
          <w:ilvl w:val="0"/>
          <w:numId w:val="145"/>
        </w:numPr>
        <w:spacing w:line="240" w:lineRule="auto"/>
        <w:ind w:left="760" w:hanging="357"/>
        <w:jc w:val="both"/>
        <w:rPr>
          <w:rFonts w:ascii="Times New Roman" w:eastAsia="Times New Roman" w:hAnsi="Times New Roman" w:cs="Times New Roman"/>
          <w:sz w:val="24"/>
        </w:rPr>
      </w:pPr>
      <w:r w:rsidRPr="00520930">
        <w:rPr>
          <w:rFonts w:ascii="Times New Roman" w:hAnsi="Times New Roman" w:cs="Times New Roman"/>
          <w:sz w:val="24"/>
        </w:rPr>
        <w:t>пользование индивидуальными коммуникативными тетрадями, карточками,</w:t>
      </w:r>
      <w:r w:rsidRPr="00520930">
        <w:br/>
      </w:r>
      <w:r w:rsidRPr="00520930">
        <w:rPr>
          <w:rFonts w:ascii="Times New Roman" w:hAnsi="Times New Roman" w:cs="Times New Roman"/>
          <w:sz w:val="24"/>
        </w:rPr>
        <w:t>таблицами с графическими изображениями объектов и действий путем указания</w:t>
      </w:r>
      <w:r w:rsidRPr="00520930">
        <w:br/>
      </w:r>
      <w:r w:rsidRPr="00520930">
        <w:rPr>
          <w:rFonts w:ascii="Times New Roman" w:hAnsi="Times New Roman" w:cs="Times New Roman"/>
          <w:sz w:val="24"/>
        </w:rPr>
        <w:t>на изображение или передачи карточки с изображением, либо другим</w:t>
      </w:r>
      <w:r w:rsidRPr="00520930">
        <w:br/>
      </w:r>
      <w:r w:rsidRPr="00520930">
        <w:rPr>
          <w:rFonts w:ascii="Times New Roman" w:hAnsi="Times New Roman" w:cs="Times New Roman"/>
          <w:sz w:val="24"/>
        </w:rPr>
        <w:t>доступным способом;</w:t>
      </w:r>
    </w:p>
    <w:p w:rsidR="00520930" w:rsidRPr="004661BA" w:rsidRDefault="00520930" w:rsidP="00520930">
      <w:pPr>
        <w:pStyle w:val="a5"/>
        <w:numPr>
          <w:ilvl w:val="0"/>
          <w:numId w:val="145"/>
        </w:numPr>
        <w:spacing w:line="240" w:lineRule="auto"/>
        <w:ind w:left="760" w:hanging="357"/>
        <w:jc w:val="both"/>
        <w:rPr>
          <w:rFonts w:ascii="Times New Roman" w:eastAsia="Times New Roman" w:hAnsi="Times New Roman" w:cs="Times New Roman"/>
          <w:sz w:val="24"/>
        </w:rPr>
      </w:pPr>
      <w:r w:rsidRPr="00520930">
        <w:rPr>
          <w:rFonts w:ascii="Times New Roman" w:hAnsi="Times New Roman" w:cs="Times New Roman"/>
          <w:sz w:val="24"/>
        </w:rPr>
        <w:t>общение с помощью электронных средств коммуникации (коммуникатор,</w:t>
      </w:r>
      <w:r w:rsidRPr="00520930">
        <w:br/>
      </w:r>
      <w:r w:rsidRPr="00520930">
        <w:rPr>
          <w:rFonts w:ascii="Times New Roman" w:hAnsi="Times New Roman" w:cs="Times New Roman"/>
          <w:sz w:val="24"/>
        </w:rPr>
        <w:t>компьютерное устройство)</w:t>
      </w:r>
      <w:r>
        <w:rPr>
          <w:rFonts w:ascii="Times New Roman" w:hAnsi="Times New Roman" w:cs="Times New Roman"/>
          <w:sz w:val="24"/>
        </w:rPr>
        <w:t>.</w:t>
      </w:r>
    </w:p>
    <w:p w:rsidR="004661BA" w:rsidRPr="004661BA" w:rsidRDefault="004661BA" w:rsidP="004661BA">
      <w:pPr>
        <w:pStyle w:val="a5"/>
        <w:spacing w:line="240" w:lineRule="auto"/>
        <w:ind w:left="760"/>
        <w:jc w:val="both"/>
        <w:rPr>
          <w:rFonts w:ascii="Times New Roman" w:eastAsia="Times New Roman" w:hAnsi="Times New Roman" w:cs="Times New Roman"/>
          <w:sz w:val="10"/>
          <w:szCs w:val="10"/>
        </w:rPr>
      </w:pPr>
    </w:p>
    <w:p w:rsidR="004661BA" w:rsidRPr="00EB1269" w:rsidRDefault="004661BA" w:rsidP="004661BA">
      <w:pPr>
        <w:pStyle w:val="a5"/>
        <w:spacing w:line="240" w:lineRule="auto"/>
        <w:ind w:left="0" w:firstLine="425"/>
        <w:jc w:val="both"/>
        <w:rPr>
          <w:rFonts w:ascii="Times New Roman" w:hAnsi="Times New Roman" w:cs="Times New Roman"/>
          <w:i/>
          <w:sz w:val="24"/>
          <w:u w:val="single"/>
        </w:rPr>
      </w:pPr>
      <w:r w:rsidRPr="00EB1269">
        <w:rPr>
          <w:rFonts w:ascii="Times New Roman" w:hAnsi="Times New Roman" w:cs="Times New Roman"/>
          <w:i/>
          <w:sz w:val="24"/>
          <w:u w:val="single"/>
        </w:rPr>
        <w:t>4. Глобальное чтение в доступных ребёнку пределах, понимание смысла узнаваемого слова.</w:t>
      </w:r>
    </w:p>
    <w:p w:rsidR="004661BA" w:rsidRDefault="004661BA" w:rsidP="004661BA">
      <w:pPr>
        <w:pStyle w:val="a5"/>
        <w:spacing w:line="240" w:lineRule="auto"/>
        <w:ind w:left="0" w:firstLine="425"/>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4661BA">
        <w:rPr>
          <w:rFonts w:ascii="Times New Roman" w:eastAsia="Times New Roman" w:hAnsi="Times New Roman" w:cs="Times New Roman"/>
          <w:sz w:val="24"/>
        </w:rPr>
        <w:t>Узнавание и различение напечатанных слов, обозначающих имена людей, названия</w:t>
      </w:r>
      <w:r w:rsidRPr="004661BA">
        <w:rPr>
          <w:rFonts w:ascii="Times New Roman" w:eastAsia="Times New Roman" w:hAnsi="Times New Roman" w:cs="Times New Roman"/>
          <w:sz w:val="24"/>
          <w:szCs w:val="24"/>
        </w:rPr>
        <w:br/>
      </w:r>
      <w:r w:rsidRPr="004661BA">
        <w:rPr>
          <w:rFonts w:ascii="Times New Roman" w:eastAsia="Times New Roman" w:hAnsi="Times New Roman" w:cs="Times New Roman"/>
          <w:sz w:val="24"/>
        </w:rPr>
        <w:t>хорошо известных предметов и действий.</w:t>
      </w:r>
    </w:p>
    <w:p w:rsidR="004661BA" w:rsidRDefault="004661BA" w:rsidP="004661BA">
      <w:pPr>
        <w:pStyle w:val="a5"/>
        <w:spacing w:line="240" w:lineRule="auto"/>
        <w:ind w:left="0" w:firstLine="425"/>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4661BA">
        <w:rPr>
          <w:rFonts w:ascii="Times New Roman" w:eastAsia="Times New Roman" w:hAnsi="Times New Roman" w:cs="Times New Roman"/>
          <w:sz w:val="24"/>
        </w:rPr>
        <w:t>Использование карточек с напечатанными словами как средства коммуникации.</w:t>
      </w:r>
    </w:p>
    <w:p w:rsidR="004661BA" w:rsidRPr="004661BA" w:rsidRDefault="004661BA" w:rsidP="004661BA">
      <w:pPr>
        <w:pStyle w:val="a5"/>
        <w:spacing w:line="240" w:lineRule="auto"/>
        <w:ind w:left="0" w:firstLine="425"/>
        <w:jc w:val="both"/>
        <w:rPr>
          <w:rFonts w:ascii="Times New Roman" w:eastAsia="Times New Roman" w:hAnsi="Times New Roman" w:cs="Times New Roman"/>
          <w:sz w:val="10"/>
          <w:szCs w:val="10"/>
        </w:rPr>
      </w:pPr>
    </w:p>
    <w:p w:rsidR="004661BA" w:rsidRPr="00EB1269" w:rsidRDefault="00EB1269" w:rsidP="004661BA">
      <w:pPr>
        <w:pStyle w:val="a5"/>
        <w:spacing w:line="240" w:lineRule="auto"/>
        <w:ind w:left="0" w:firstLine="425"/>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lastRenderedPageBreak/>
        <w:t>5.</w:t>
      </w:r>
      <w:r w:rsidR="004661BA" w:rsidRPr="00EB1269">
        <w:rPr>
          <w:rFonts w:ascii="Times New Roman" w:eastAsia="Times New Roman" w:hAnsi="Times New Roman" w:cs="Times New Roman"/>
          <w:sz w:val="24"/>
          <w:u w:val="single"/>
        </w:rPr>
        <w:t xml:space="preserve"> </w:t>
      </w:r>
      <w:r w:rsidR="004661BA" w:rsidRPr="00EB1269">
        <w:rPr>
          <w:rFonts w:ascii="Times New Roman" w:eastAsia="Times New Roman" w:hAnsi="Times New Roman" w:cs="Times New Roman"/>
          <w:i/>
          <w:iCs/>
          <w:sz w:val="24"/>
          <w:u w:val="single"/>
        </w:rPr>
        <w:t>Развитие предпосылок к осмысленному чтению и письму, обучение чтению и письму</w:t>
      </w:r>
      <w:r w:rsidR="004661BA" w:rsidRPr="00EB1269">
        <w:rPr>
          <w:rFonts w:ascii="Times New Roman" w:eastAsia="Times New Roman" w:hAnsi="Times New Roman" w:cs="Times New Roman"/>
          <w:sz w:val="24"/>
          <w:u w:val="single"/>
        </w:rPr>
        <w:t>.</w:t>
      </w:r>
    </w:p>
    <w:p w:rsidR="004661BA" w:rsidRDefault="004661BA" w:rsidP="004661BA">
      <w:pPr>
        <w:pStyle w:val="a5"/>
        <w:spacing w:line="240" w:lineRule="auto"/>
        <w:ind w:left="0" w:firstLine="425"/>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4661BA">
        <w:rPr>
          <w:rFonts w:ascii="Times New Roman" w:eastAsia="Times New Roman" w:hAnsi="Times New Roman" w:cs="Times New Roman"/>
          <w:sz w:val="24"/>
        </w:rPr>
        <w:t>Узнавание и различение образов графем (букв).</w:t>
      </w:r>
    </w:p>
    <w:p w:rsidR="004661BA" w:rsidRDefault="004661BA" w:rsidP="004661BA">
      <w:pPr>
        <w:pStyle w:val="a5"/>
        <w:spacing w:line="240" w:lineRule="auto"/>
        <w:ind w:left="0" w:firstLine="425"/>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4661BA">
        <w:rPr>
          <w:rFonts w:ascii="Times New Roman" w:eastAsia="Times New Roman" w:hAnsi="Times New Roman" w:cs="Times New Roman"/>
          <w:sz w:val="24"/>
        </w:rPr>
        <w:t>Копирование с образца отдельных букв, слогов, слов.</w:t>
      </w:r>
    </w:p>
    <w:p w:rsidR="004661BA" w:rsidRDefault="004661BA" w:rsidP="004661BA">
      <w:pPr>
        <w:pStyle w:val="a5"/>
        <w:spacing w:line="240" w:lineRule="auto"/>
        <w:ind w:left="0" w:firstLine="425"/>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4661BA">
        <w:rPr>
          <w:rFonts w:ascii="Times New Roman" w:eastAsia="Times New Roman" w:hAnsi="Times New Roman" w:cs="Times New Roman"/>
          <w:sz w:val="24"/>
        </w:rPr>
        <w:t>Начальные навыки чтения и письма.</w:t>
      </w:r>
    </w:p>
    <w:p w:rsidR="004661BA" w:rsidRPr="004661BA" w:rsidRDefault="004661BA" w:rsidP="004661BA">
      <w:pPr>
        <w:pStyle w:val="a5"/>
        <w:spacing w:line="240" w:lineRule="auto"/>
        <w:ind w:left="0" w:firstLine="425"/>
        <w:jc w:val="both"/>
        <w:rPr>
          <w:rFonts w:ascii="Times New Roman" w:eastAsia="Times New Roman" w:hAnsi="Times New Roman" w:cs="Times New Roman"/>
          <w:sz w:val="10"/>
          <w:szCs w:val="10"/>
        </w:rPr>
      </w:pPr>
    </w:p>
    <w:p w:rsidR="004661BA" w:rsidRDefault="004661BA" w:rsidP="004661BA">
      <w:pPr>
        <w:pStyle w:val="a5"/>
        <w:spacing w:line="240" w:lineRule="auto"/>
        <w:ind w:left="0" w:firstLine="425"/>
        <w:jc w:val="both"/>
        <w:rPr>
          <w:rFonts w:ascii="Times New Roman" w:eastAsia="Times New Roman" w:hAnsi="Times New Roman" w:cs="Times New Roman"/>
          <w:sz w:val="24"/>
        </w:rPr>
      </w:pPr>
      <w:r w:rsidRPr="004661BA">
        <w:rPr>
          <w:rFonts w:ascii="Times New Roman" w:eastAsia="Times New Roman" w:hAnsi="Times New Roman" w:cs="Times New Roman"/>
          <w:sz w:val="24"/>
        </w:rPr>
        <w:t>При обучении чтению и письму можно использовать содержание соответствующих</w:t>
      </w:r>
      <w:r w:rsidRPr="004661BA">
        <w:rPr>
          <w:rFonts w:ascii="Times New Roman" w:eastAsia="Times New Roman" w:hAnsi="Times New Roman" w:cs="Times New Roman"/>
          <w:sz w:val="24"/>
          <w:szCs w:val="24"/>
        </w:rPr>
        <w:br/>
      </w:r>
      <w:r w:rsidRPr="004661BA">
        <w:rPr>
          <w:rFonts w:ascii="Times New Roman" w:eastAsia="Times New Roman" w:hAnsi="Times New Roman" w:cs="Times New Roman"/>
          <w:sz w:val="24"/>
        </w:rPr>
        <w:t>предметов АООП для обучающихся с умственной отсталостью (вариант 1).</w:t>
      </w:r>
    </w:p>
    <w:p w:rsidR="004661BA" w:rsidRDefault="004661BA" w:rsidP="004661BA">
      <w:pPr>
        <w:pStyle w:val="a5"/>
        <w:spacing w:line="240" w:lineRule="auto"/>
        <w:ind w:left="0" w:firstLine="426"/>
        <w:jc w:val="both"/>
        <w:rPr>
          <w:rFonts w:ascii="Times New Roman" w:eastAsia="Times New Roman" w:hAnsi="Times New Roman" w:cs="Times New Roman"/>
          <w:sz w:val="10"/>
          <w:szCs w:val="10"/>
        </w:rPr>
      </w:pPr>
    </w:p>
    <w:p w:rsidR="00F80087" w:rsidRPr="00FC2106" w:rsidRDefault="00F80087" w:rsidP="004661BA">
      <w:pPr>
        <w:pStyle w:val="a5"/>
        <w:spacing w:line="240" w:lineRule="auto"/>
        <w:ind w:left="0" w:firstLine="426"/>
        <w:jc w:val="both"/>
        <w:rPr>
          <w:rFonts w:ascii="Times New Roman" w:eastAsia="Times New Roman" w:hAnsi="Times New Roman" w:cs="Times New Roman"/>
          <w:sz w:val="10"/>
          <w:szCs w:val="10"/>
        </w:rPr>
      </w:pPr>
    </w:p>
    <w:p w:rsidR="006C5026" w:rsidRPr="00FC2106" w:rsidRDefault="00FC2106" w:rsidP="00FC2106">
      <w:pPr>
        <w:widowControl w:val="0"/>
        <w:spacing w:line="240" w:lineRule="auto"/>
        <w:jc w:val="center"/>
        <w:rPr>
          <w:rFonts w:ascii="Times New Roman" w:hAnsi="Times New Roman" w:cs="Times New Roman"/>
          <w:sz w:val="24"/>
          <w:szCs w:val="24"/>
        </w:rPr>
      </w:pPr>
      <w:r w:rsidRPr="00FC2106">
        <w:rPr>
          <w:rFonts w:ascii="Times New Roman" w:hAnsi="Times New Roman" w:cs="Times New Roman"/>
          <w:b/>
          <w:sz w:val="24"/>
          <w:szCs w:val="24"/>
        </w:rPr>
        <w:t xml:space="preserve">2. </w:t>
      </w:r>
      <w:r w:rsidR="00BE098F" w:rsidRPr="00FC2106">
        <w:rPr>
          <w:rFonts w:ascii="Times New Roman" w:hAnsi="Times New Roman" w:cs="Times New Roman"/>
          <w:b/>
          <w:sz w:val="24"/>
          <w:szCs w:val="24"/>
        </w:rPr>
        <w:t>МАТЕМАТИКА</w:t>
      </w:r>
    </w:p>
    <w:p w:rsidR="006C5026" w:rsidRDefault="00FC2106" w:rsidP="00FC2106">
      <w:pPr>
        <w:widowControl w:val="0"/>
        <w:spacing w:line="240" w:lineRule="auto"/>
        <w:jc w:val="center"/>
        <w:rPr>
          <w:rFonts w:ascii="Times New Roman" w:hAnsi="Times New Roman" w:cs="Times New Roman"/>
          <w:b/>
          <w:sz w:val="24"/>
          <w:szCs w:val="24"/>
        </w:rPr>
      </w:pPr>
      <w:r w:rsidRPr="00FC2106">
        <w:rPr>
          <w:rFonts w:ascii="Times New Roman" w:hAnsi="Times New Roman" w:cs="Times New Roman"/>
          <w:b/>
          <w:sz w:val="24"/>
          <w:szCs w:val="24"/>
        </w:rPr>
        <w:t>2.1</w:t>
      </w:r>
      <w:r w:rsidR="00BE098F" w:rsidRPr="00FC2106">
        <w:rPr>
          <w:rFonts w:ascii="Times New Roman" w:hAnsi="Times New Roman" w:cs="Times New Roman"/>
          <w:b/>
          <w:sz w:val="24"/>
          <w:szCs w:val="24"/>
        </w:rPr>
        <w:t>. Математические представления</w:t>
      </w:r>
    </w:p>
    <w:p w:rsidR="00F80087" w:rsidRPr="00F80087" w:rsidRDefault="00F80087" w:rsidP="00FC2106">
      <w:pPr>
        <w:widowControl w:val="0"/>
        <w:spacing w:line="240" w:lineRule="auto"/>
        <w:jc w:val="center"/>
        <w:rPr>
          <w:rFonts w:ascii="Times New Roman" w:hAnsi="Times New Roman" w:cs="Times New Roman"/>
          <w:sz w:val="10"/>
          <w:szCs w:val="10"/>
        </w:rPr>
      </w:pPr>
    </w:p>
    <w:p w:rsidR="006C5026" w:rsidRPr="00EB1269" w:rsidRDefault="00BE098F" w:rsidP="00FC2106">
      <w:pPr>
        <w:widowControl w:val="0"/>
        <w:spacing w:line="240" w:lineRule="auto"/>
        <w:ind w:firstLine="426"/>
        <w:jc w:val="both"/>
        <w:rPr>
          <w:rFonts w:ascii="Times New Roman" w:hAnsi="Times New Roman" w:cs="Times New Roman"/>
          <w:sz w:val="24"/>
          <w:szCs w:val="24"/>
          <w:u w:val="single"/>
        </w:rPr>
      </w:pPr>
      <w:r w:rsidRPr="00EB1269">
        <w:rPr>
          <w:rFonts w:ascii="Times New Roman" w:hAnsi="Times New Roman" w:cs="Times New Roman"/>
          <w:i/>
          <w:sz w:val="24"/>
          <w:szCs w:val="24"/>
          <w:u w:val="single"/>
        </w:rPr>
        <w:t>1. Элементарные математические представления о форме, величине;</w:t>
      </w:r>
      <w:r w:rsidR="00EF668B" w:rsidRPr="00EB1269">
        <w:rPr>
          <w:rFonts w:ascii="Times New Roman" w:hAnsi="Times New Roman" w:cs="Times New Roman"/>
          <w:i/>
          <w:sz w:val="24"/>
          <w:szCs w:val="24"/>
          <w:u w:val="single"/>
        </w:rPr>
        <w:t xml:space="preserve"> </w:t>
      </w:r>
      <w:r w:rsidRPr="00EB1269">
        <w:rPr>
          <w:rFonts w:ascii="Times New Roman" w:hAnsi="Times New Roman" w:cs="Times New Roman"/>
          <w:i/>
          <w:sz w:val="24"/>
          <w:szCs w:val="24"/>
          <w:u w:val="single"/>
        </w:rPr>
        <w:t>количественные (дочисловые), пространственные, временные</w:t>
      </w:r>
      <w:r w:rsidR="00EF668B" w:rsidRPr="00EB1269">
        <w:rPr>
          <w:rFonts w:ascii="Times New Roman" w:hAnsi="Times New Roman" w:cs="Times New Roman"/>
          <w:i/>
          <w:sz w:val="24"/>
          <w:szCs w:val="24"/>
          <w:u w:val="single"/>
        </w:rPr>
        <w:t xml:space="preserve"> </w:t>
      </w:r>
      <w:r w:rsidRPr="00EB1269">
        <w:rPr>
          <w:rFonts w:ascii="Times New Roman" w:hAnsi="Times New Roman" w:cs="Times New Roman"/>
          <w:i/>
          <w:sz w:val="24"/>
          <w:szCs w:val="24"/>
          <w:u w:val="single"/>
        </w:rPr>
        <w:t>представления:</w:t>
      </w:r>
    </w:p>
    <w:p w:rsidR="00C22B2C" w:rsidRPr="00FC2106" w:rsidRDefault="00C22B2C" w:rsidP="00FC2106">
      <w:pPr>
        <w:pStyle w:val="a5"/>
        <w:widowControl w:val="0"/>
        <w:numPr>
          <w:ilvl w:val="0"/>
          <w:numId w:val="16"/>
        </w:numPr>
        <w:spacing w:line="240" w:lineRule="auto"/>
        <w:ind w:left="0" w:firstLine="426"/>
        <w:jc w:val="both"/>
        <w:rPr>
          <w:rFonts w:ascii="Times New Roman" w:eastAsia="Times New Roman" w:hAnsi="Times New Roman" w:cs="Times New Roman"/>
          <w:sz w:val="24"/>
          <w:szCs w:val="24"/>
        </w:rPr>
      </w:pPr>
      <w:r w:rsidRPr="00FC2106">
        <w:rPr>
          <w:rFonts w:ascii="Times New Roman" w:eastAsia="Times New Roman" w:hAnsi="Times New Roman" w:cs="Times New Roman"/>
          <w:sz w:val="24"/>
          <w:szCs w:val="24"/>
        </w:rPr>
        <w:t xml:space="preserve">Умение различать и сравнивать предметы по форме, величине, удаленности.   Умение ориентироваться в схеме тела, в пространстве, на плоскости.   </w:t>
      </w:r>
    </w:p>
    <w:p w:rsidR="00C22B2C" w:rsidRPr="00FC2106" w:rsidRDefault="00C22B2C" w:rsidP="00FC2106">
      <w:pPr>
        <w:pStyle w:val="a5"/>
        <w:widowControl w:val="0"/>
        <w:numPr>
          <w:ilvl w:val="0"/>
          <w:numId w:val="16"/>
        </w:numPr>
        <w:spacing w:line="240" w:lineRule="auto"/>
        <w:ind w:left="0" w:firstLine="426"/>
        <w:jc w:val="both"/>
        <w:rPr>
          <w:rFonts w:ascii="Times New Roman" w:eastAsia="Times New Roman" w:hAnsi="Times New Roman" w:cs="Times New Roman"/>
          <w:sz w:val="24"/>
          <w:szCs w:val="24"/>
        </w:rPr>
      </w:pPr>
      <w:r w:rsidRPr="00FC2106">
        <w:rPr>
          <w:rFonts w:ascii="Times New Roman" w:eastAsia="Times New Roman" w:hAnsi="Times New Roman" w:cs="Times New Roman"/>
          <w:sz w:val="24"/>
          <w:szCs w:val="24"/>
        </w:rPr>
        <w:t xml:space="preserve">Умение совершать практические действия с дискретными и непрерывными множествами.  </w:t>
      </w:r>
    </w:p>
    <w:p w:rsidR="00C22B2C" w:rsidRDefault="00C22B2C" w:rsidP="00FC2106">
      <w:pPr>
        <w:pStyle w:val="a5"/>
        <w:widowControl w:val="0"/>
        <w:numPr>
          <w:ilvl w:val="0"/>
          <w:numId w:val="16"/>
        </w:numPr>
        <w:spacing w:line="240" w:lineRule="auto"/>
        <w:ind w:left="0" w:firstLine="426"/>
        <w:jc w:val="both"/>
        <w:rPr>
          <w:rFonts w:ascii="Times New Roman" w:eastAsia="Times New Roman" w:hAnsi="Times New Roman" w:cs="Times New Roman"/>
          <w:sz w:val="24"/>
          <w:szCs w:val="24"/>
        </w:rPr>
      </w:pPr>
      <w:r w:rsidRPr="00FC2106">
        <w:rPr>
          <w:rFonts w:ascii="Times New Roman" w:eastAsia="Times New Roman" w:hAnsi="Times New Roman" w:cs="Times New Roman"/>
          <w:sz w:val="24"/>
          <w:szCs w:val="24"/>
        </w:rPr>
        <w:t xml:space="preserve">Умение различать, сравнивать и преобразовывать множества.   </w:t>
      </w:r>
    </w:p>
    <w:p w:rsidR="0058659B" w:rsidRPr="0058659B" w:rsidRDefault="0058659B" w:rsidP="0058659B">
      <w:pPr>
        <w:pStyle w:val="a5"/>
        <w:widowControl w:val="0"/>
        <w:spacing w:line="240" w:lineRule="auto"/>
        <w:ind w:left="426"/>
        <w:jc w:val="both"/>
        <w:rPr>
          <w:rFonts w:ascii="Times New Roman" w:eastAsia="Times New Roman" w:hAnsi="Times New Roman" w:cs="Times New Roman"/>
          <w:sz w:val="10"/>
          <w:szCs w:val="10"/>
        </w:rPr>
      </w:pPr>
    </w:p>
    <w:p w:rsidR="006C5026" w:rsidRPr="00EB1269" w:rsidRDefault="00BE098F" w:rsidP="00FC2106">
      <w:pPr>
        <w:widowControl w:val="0"/>
        <w:spacing w:line="240" w:lineRule="auto"/>
        <w:ind w:firstLine="426"/>
        <w:jc w:val="both"/>
        <w:rPr>
          <w:rFonts w:ascii="Times New Roman" w:hAnsi="Times New Roman" w:cs="Times New Roman"/>
          <w:sz w:val="24"/>
          <w:szCs w:val="24"/>
          <w:u w:val="single"/>
        </w:rPr>
      </w:pPr>
      <w:r w:rsidRPr="00EB1269">
        <w:rPr>
          <w:rFonts w:ascii="Times New Roman" w:hAnsi="Times New Roman" w:cs="Times New Roman"/>
          <w:i/>
          <w:sz w:val="24"/>
          <w:szCs w:val="24"/>
          <w:u w:val="single"/>
        </w:rPr>
        <w:t>2. Представления о количестве, числе, знакомство с цифрами, составомчисла в доступных ребенку пределах, счет, решение простыхарифметических задач с опорой на наглядность:</w:t>
      </w:r>
    </w:p>
    <w:p w:rsidR="00C22B2C" w:rsidRPr="00FC2106" w:rsidRDefault="00C22B2C" w:rsidP="00FC2106">
      <w:pPr>
        <w:pStyle w:val="a5"/>
        <w:widowControl w:val="0"/>
        <w:numPr>
          <w:ilvl w:val="0"/>
          <w:numId w:val="17"/>
        </w:numPr>
        <w:spacing w:line="240" w:lineRule="auto"/>
        <w:ind w:left="0" w:firstLine="426"/>
        <w:jc w:val="both"/>
        <w:rPr>
          <w:rFonts w:ascii="Times New Roman" w:eastAsia="Times New Roman" w:hAnsi="Times New Roman" w:cs="Times New Roman"/>
          <w:sz w:val="24"/>
          <w:szCs w:val="24"/>
        </w:rPr>
      </w:pPr>
      <w:r w:rsidRPr="00FC2106">
        <w:rPr>
          <w:rFonts w:ascii="Times New Roman" w:eastAsia="Times New Roman" w:hAnsi="Times New Roman" w:cs="Times New Roman"/>
          <w:sz w:val="24"/>
          <w:szCs w:val="24"/>
        </w:rPr>
        <w:t xml:space="preserve">Умение выделять и различать предметы по количественному признаку по подражанию, показу, образцу, слову.  </w:t>
      </w:r>
    </w:p>
    <w:p w:rsidR="00C22B2C" w:rsidRPr="00FC2106" w:rsidRDefault="00C22B2C" w:rsidP="00FC2106">
      <w:pPr>
        <w:pStyle w:val="a5"/>
        <w:widowControl w:val="0"/>
        <w:numPr>
          <w:ilvl w:val="0"/>
          <w:numId w:val="17"/>
        </w:numPr>
        <w:spacing w:line="240" w:lineRule="auto"/>
        <w:ind w:left="0" w:firstLine="426"/>
        <w:jc w:val="both"/>
        <w:rPr>
          <w:rFonts w:ascii="Times New Roman" w:eastAsia="Times New Roman" w:hAnsi="Times New Roman" w:cs="Times New Roman"/>
          <w:sz w:val="24"/>
          <w:szCs w:val="24"/>
        </w:rPr>
      </w:pPr>
      <w:r w:rsidRPr="00FC2106">
        <w:rPr>
          <w:rFonts w:ascii="Times New Roman" w:eastAsia="Times New Roman" w:hAnsi="Times New Roman" w:cs="Times New Roman"/>
          <w:sz w:val="24"/>
          <w:szCs w:val="24"/>
        </w:rPr>
        <w:t xml:space="preserve">Умение соотносить число с соответствующим количеством предметов, обозначать его цифрой.   </w:t>
      </w:r>
    </w:p>
    <w:p w:rsidR="00C22B2C" w:rsidRPr="00FC2106" w:rsidRDefault="00C22B2C" w:rsidP="00FC2106">
      <w:pPr>
        <w:pStyle w:val="a5"/>
        <w:widowControl w:val="0"/>
        <w:numPr>
          <w:ilvl w:val="0"/>
          <w:numId w:val="17"/>
        </w:numPr>
        <w:spacing w:line="240" w:lineRule="auto"/>
        <w:ind w:left="0" w:firstLine="426"/>
        <w:jc w:val="both"/>
        <w:rPr>
          <w:rFonts w:ascii="Times New Roman" w:eastAsia="Times New Roman" w:hAnsi="Times New Roman" w:cs="Times New Roman"/>
          <w:sz w:val="24"/>
          <w:szCs w:val="24"/>
        </w:rPr>
      </w:pPr>
      <w:r w:rsidRPr="00FC2106">
        <w:rPr>
          <w:rFonts w:ascii="Times New Roman" w:eastAsia="Times New Roman" w:hAnsi="Times New Roman" w:cs="Times New Roman"/>
          <w:sz w:val="24"/>
          <w:szCs w:val="24"/>
        </w:rPr>
        <w:t xml:space="preserve">Умение пересчитывать предметы в доступных пределах.   </w:t>
      </w:r>
    </w:p>
    <w:p w:rsidR="00C22B2C" w:rsidRPr="00FC2106" w:rsidRDefault="00C22B2C" w:rsidP="00FC2106">
      <w:pPr>
        <w:pStyle w:val="a5"/>
        <w:widowControl w:val="0"/>
        <w:numPr>
          <w:ilvl w:val="0"/>
          <w:numId w:val="17"/>
        </w:numPr>
        <w:spacing w:line="240" w:lineRule="auto"/>
        <w:ind w:left="0" w:firstLine="426"/>
        <w:jc w:val="both"/>
        <w:rPr>
          <w:rFonts w:ascii="Times New Roman" w:eastAsia="Times New Roman" w:hAnsi="Times New Roman" w:cs="Times New Roman"/>
          <w:sz w:val="24"/>
          <w:szCs w:val="24"/>
        </w:rPr>
      </w:pPr>
      <w:r w:rsidRPr="00FC2106">
        <w:rPr>
          <w:rFonts w:ascii="Times New Roman" w:eastAsia="Times New Roman" w:hAnsi="Times New Roman" w:cs="Times New Roman"/>
          <w:sz w:val="24"/>
          <w:szCs w:val="24"/>
        </w:rPr>
        <w:t xml:space="preserve">Умение представлять множество двумя другими множествами в пределах 10-ти.  </w:t>
      </w:r>
    </w:p>
    <w:p w:rsidR="00C22B2C" w:rsidRPr="00FC2106" w:rsidRDefault="00C22B2C" w:rsidP="00FC2106">
      <w:pPr>
        <w:pStyle w:val="a5"/>
        <w:widowControl w:val="0"/>
        <w:numPr>
          <w:ilvl w:val="0"/>
          <w:numId w:val="17"/>
        </w:numPr>
        <w:spacing w:line="240" w:lineRule="auto"/>
        <w:ind w:left="0" w:firstLine="426"/>
        <w:jc w:val="both"/>
        <w:rPr>
          <w:rFonts w:ascii="Times New Roman" w:eastAsia="Times New Roman" w:hAnsi="Times New Roman" w:cs="Times New Roman"/>
          <w:sz w:val="24"/>
          <w:szCs w:val="24"/>
        </w:rPr>
      </w:pPr>
      <w:r w:rsidRPr="00FC2106">
        <w:rPr>
          <w:rFonts w:ascii="Times New Roman" w:eastAsia="Times New Roman" w:hAnsi="Times New Roman" w:cs="Times New Roman"/>
          <w:sz w:val="24"/>
          <w:szCs w:val="24"/>
        </w:rPr>
        <w:t xml:space="preserve">Умение обозначать арифметические действия знаками.   </w:t>
      </w:r>
    </w:p>
    <w:p w:rsidR="00C22B2C" w:rsidRDefault="00C22B2C" w:rsidP="00FC2106">
      <w:pPr>
        <w:pStyle w:val="a5"/>
        <w:widowControl w:val="0"/>
        <w:numPr>
          <w:ilvl w:val="0"/>
          <w:numId w:val="17"/>
        </w:numPr>
        <w:spacing w:line="240" w:lineRule="auto"/>
        <w:ind w:left="0" w:firstLine="426"/>
        <w:jc w:val="both"/>
        <w:rPr>
          <w:rFonts w:ascii="Times New Roman" w:eastAsia="Times New Roman" w:hAnsi="Times New Roman" w:cs="Times New Roman"/>
          <w:sz w:val="24"/>
          <w:szCs w:val="24"/>
        </w:rPr>
      </w:pPr>
      <w:r w:rsidRPr="00FC2106">
        <w:rPr>
          <w:rFonts w:ascii="Times New Roman" w:eastAsia="Times New Roman" w:hAnsi="Times New Roman" w:cs="Times New Roman"/>
          <w:sz w:val="24"/>
          <w:szCs w:val="24"/>
        </w:rPr>
        <w:t xml:space="preserve">Умение решать задачи на увеличение и уменьшение на одну, несколько единиц. </w:t>
      </w:r>
    </w:p>
    <w:p w:rsidR="0058659B" w:rsidRPr="0058659B" w:rsidRDefault="0058659B" w:rsidP="0058659B">
      <w:pPr>
        <w:pStyle w:val="a5"/>
        <w:widowControl w:val="0"/>
        <w:spacing w:line="240" w:lineRule="auto"/>
        <w:ind w:left="426"/>
        <w:jc w:val="both"/>
        <w:rPr>
          <w:rFonts w:ascii="Times New Roman" w:eastAsia="Times New Roman" w:hAnsi="Times New Roman" w:cs="Times New Roman"/>
          <w:sz w:val="10"/>
          <w:szCs w:val="10"/>
        </w:rPr>
      </w:pPr>
    </w:p>
    <w:p w:rsidR="006C5026" w:rsidRPr="00EB1269" w:rsidRDefault="00A52800" w:rsidP="00EB13CD">
      <w:pPr>
        <w:widowControl w:val="0"/>
        <w:spacing w:line="240" w:lineRule="auto"/>
        <w:ind w:firstLine="425"/>
        <w:jc w:val="both"/>
        <w:rPr>
          <w:rFonts w:ascii="Times New Roman" w:hAnsi="Times New Roman" w:cs="Times New Roman"/>
          <w:sz w:val="24"/>
          <w:szCs w:val="24"/>
          <w:u w:val="single"/>
        </w:rPr>
      </w:pPr>
      <w:r w:rsidRPr="00EB1269">
        <w:rPr>
          <w:rFonts w:ascii="Times New Roman" w:hAnsi="Times New Roman" w:cs="Times New Roman"/>
          <w:i/>
          <w:sz w:val="24"/>
          <w:szCs w:val="24"/>
          <w:u w:val="single"/>
        </w:rPr>
        <w:t>3. Использование математических знаний</w:t>
      </w:r>
      <w:r w:rsidR="00BE098F" w:rsidRPr="00EB1269">
        <w:rPr>
          <w:rFonts w:ascii="Times New Roman" w:hAnsi="Times New Roman" w:cs="Times New Roman"/>
          <w:i/>
          <w:sz w:val="24"/>
          <w:szCs w:val="24"/>
          <w:u w:val="single"/>
        </w:rPr>
        <w:t xml:space="preserve"> при</w:t>
      </w:r>
      <w:r w:rsidRPr="00EB1269">
        <w:rPr>
          <w:rFonts w:ascii="Times New Roman" w:hAnsi="Times New Roman" w:cs="Times New Roman"/>
          <w:i/>
          <w:sz w:val="24"/>
          <w:szCs w:val="24"/>
          <w:u w:val="single"/>
        </w:rPr>
        <w:t xml:space="preserve"> </w:t>
      </w:r>
      <w:r w:rsidR="00BE098F" w:rsidRPr="00EB1269">
        <w:rPr>
          <w:rFonts w:ascii="Times New Roman" w:hAnsi="Times New Roman" w:cs="Times New Roman"/>
          <w:i/>
          <w:sz w:val="24"/>
          <w:szCs w:val="24"/>
          <w:u w:val="single"/>
        </w:rPr>
        <w:t>решении соответствующих возрасту житейских задач:</w:t>
      </w:r>
    </w:p>
    <w:p w:rsidR="00C22B2C" w:rsidRPr="00FC2106" w:rsidRDefault="00C22B2C" w:rsidP="00EB13CD">
      <w:pPr>
        <w:pStyle w:val="a5"/>
        <w:widowControl w:val="0"/>
        <w:numPr>
          <w:ilvl w:val="0"/>
          <w:numId w:val="18"/>
        </w:numPr>
        <w:spacing w:line="240" w:lineRule="auto"/>
        <w:ind w:left="0" w:firstLine="425"/>
        <w:jc w:val="both"/>
        <w:rPr>
          <w:rFonts w:ascii="Times New Roman" w:eastAsia="Times New Roman" w:hAnsi="Times New Roman" w:cs="Times New Roman"/>
          <w:sz w:val="24"/>
          <w:szCs w:val="24"/>
        </w:rPr>
      </w:pPr>
      <w:r w:rsidRPr="00FC2106">
        <w:rPr>
          <w:rFonts w:ascii="Times New Roman" w:eastAsia="Times New Roman" w:hAnsi="Times New Roman" w:cs="Times New Roman"/>
          <w:sz w:val="24"/>
          <w:szCs w:val="24"/>
        </w:rPr>
        <w:t xml:space="preserve">Умение обращаться с деньгами, рассчитываться ими, пользоваться карманными деньгами и т.д.   </w:t>
      </w:r>
    </w:p>
    <w:p w:rsidR="00C22B2C" w:rsidRPr="00FC2106" w:rsidRDefault="00C22B2C" w:rsidP="00EB13CD">
      <w:pPr>
        <w:pStyle w:val="a5"/>
        <w:widowControl w:val="0"/>
        <w:numPr>
          <w:ilvl w:val="0"/>
          <w:numId w:val="18"/>
        </w:numPr>
        <w:spacing w:line="240" w:lineRule="auto"/>
        <w:ind w:left="0" w:firstLine="425"/>
        <w:jc w:val="both"/>
        <w:rPr>
          <w:rFonts w:ascii="Times New Roman" w:eastAsia="Times New Roman" w:hAnsi="Times New Roman" w:cs="Times New Roman"/>
          <w:sz w:val="24"/>
          <w:szCs w:val="24"/>
        </w:rPr>
      </w:pPr>
      <w:r w:rsidRPr="00FC2106">
        <w:rPr>
          <w:rFonts w:ascii="Times New Roman" w:eastAsia="Times New Roman" w:hAnsi="Times New Roman" w:cs="Times New Roman"/>
          <w:sz w:val="24"/>
          <w:szCs w:val="24"/>
        </w:rPr>
        <w:t xml:space="preserve">Умение определять длину, вес, объем, температуру, время, пользуясь мерками и измерительными приборами.  </w:t>
      </w:r>
    </w:p>
    <w:p w:rsidR="00C22B2C" w:rsidRPr="00FC2106" w:rsidRDefault="00C22B2C" w:rsidP="00EB13CD">
      <w:pPr>
        <w:pStyle w:val="a5"/>
        <w:widowControl w:val="0"/>
        <w:numPr>
          <w:ilvl w:val="0"/>
          <w:numId w:val="18"/>
        </w:numPr>
        <w:spacing w:line="240" w:lineRule="auto"/>
        <w:ind w:left="0" w:firstLine="425"/>
        <w:jc w:val="both"/>
        <w:rPr>
          <w:rFonts w:ascii="Times New Roman" w:eastAsia="Times New Roman" w:hAnsi="Times New Roman" w:cs="Times New Roman"/>
          <w:sz w:val="24"/>
          <w:szCs w:val="24"/>
        </w:rPr>
      </w:pPr>
      <w:r w:rsidRPr="00FC2106">
        <w:rPr>
          <w:rFonts w:ascii="Times New Roman" w:eastAsia="Times New Roman" w:hAnsi="Times New Roman" w:cs="Times New Roman"/>
          <w:sz w:val="24"/>
          <w:szCs w:val="24"/>
        </w:rPr>
        <w:t xml:space="preserve">Умение устанавливать взаимно-однозначные соответствия.   </w:t>
      </w:r>
    </w:p>
    <w:p w:rsidR="00C22B2C" w:rsidRPr="00FC2106" w:rsidRDefault="00C22B2C" w:rsidP="00EB13CD">
      <w:pPr>
        <w:pStyle w:val="a5"/>
        <w:widowControl w:val="0"/>
        <w:numPr>
          <w:ilvl w:val="0"/>
          <w:numId w:val="18"/>
        </w:numPr>
        <w:spacing w:line="240" w:lineRule="auto"/>
        <w:ind w:left="0" w:firstLine="425"/>
        <w:jc w:val="both"/>
        <w:rPr>
          <w:rFonts w:ascii="Times New Roman" w:eastAsia="Times New Roman" w:hAnsi="Times New Roman" w:cs="Times New Roman"/>
          <w:sz w:val="24"/>
          <w:szCs w:val="24"/>
        </w:rPr>
      </w:pPr>
      <w:r w:rsidRPr="00FC2106">
        <w:rPr>
          <w:rFonts w:ascii="Times New Roman" w:eastAsia="Times New Roman" w:hAnsi="Times New Roman" w:cs="Times New Roman"/>
          <w:sz w:val="24"/>
          <w:szCs w:val="24"/>
        </w:rPr>
        <w:t xml:space="preserve">Умение распознавать цифры, обозначающие номер дома, квартиры, автобуса, телефона и др.   </w:t>
      </w:r>
    </w:p>
    <w:p w:rsidR="00C22B2C" w:rsidRPr="00FC2106" w:rsidRDefault="00C22B2C" w:rsidP="00EB13CD">
      <w:pPr>
        <w:pStyle w:val="a5"/>
        <w:widowControl w:val="0"/>
        <w:numPr>
          <w:ilvl w:val="0"/>
          <w:numId w:val="18"/>
        </w:numPr>
        <w:spacing w:line="240" w:lineRule="auto"/>
        <w:ind w:left="0" w:firstLine="425"/>
        <w:jc w:val="both"/>
        <w:rPr>
          <w:rFonts w:ascii="Times New Roman" w:eastAsia="Times New Roman" w:hAnsi="Times New Roman" w:cs="Times New Roman"/>
          <w:sz w:val="24"/>
          <w:szCs w:val="24"/>
        </w:rPr>
      </w:pPr>
      <w:r w:rsidRPr="00FC2106">
        <w:rPr>
          <w:rFonts w:ascii="Times New Roman" w:eastAsia="Times New Roman" w:hAnsi="Times New Roman" w:cs="Times New Roman"/>
          <w:sz w:val="24"/>
          <w:szCs w:val="24"/>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EF668B" w:rsidRDefault="00EF668B" w:rsidP="004A716C">
      <w:pPr>
        <w:widowControl w:val="0"/>
        <w:jc w:val="center"/>
        <w:rPr>
          <w:rFonts w:ascii="Times New Roman" w:hAnsi="Times New Roman" w:cs="Times New Roman"/>
          <w:b/>
          <w:sz w:val="28"/>
          <w:szCs w:val="28"/>
        </w:rPr>
      </w:pPr>
    </w:p>
    <w:p w:rsidR="006C5026" w:rsidRPr="00A52800" w:rsidRDefault="00A52800" w:rsidP="00A52800">
      <w:pPr>
        <w:widowControl w:val="0"/>
        <w:spacing w:line="240" w:lineRule="auto"/>
        <w:jc w:val="center"/>
        <w:rPr>
          <w:rFonts w:ascii="Times New Roman" w:hAnsi="Times New Roman" w:cs="Times New Roman"/>
          <w:sz w:val="24"/>
          <w:szCs w:val="24"/>
        </w:rPr>
      </w:pPr>
      <w:r w:rsidRPr="00A52800">
        <w:rPr>
          <w:rFonts w:ascii="Times New Roman" w:hAnsi="Times New Roman" w:cs="Times New Roman"/>
          <w:b/>
          <w:sz w:val="24"/>
          <w:szCs w:val="24"/>
        </w:rPr>
        <w:t xml:space="preserve">3. </w:t>
      </w:r>
      <w:r w:rsidR="00BE098F" w:rsidRPr="00A52800">
        <w:rPr>
          <w:rFonts w:ascii="Times New Roman" w:hAnsi="Times New Roman" w:cs="Times New Roman"/>
          <w:b/>
          <w:sz w:val="24"/>
          <w:szCs w:val="24"/>
        </w:rPr>
        <w:t>ОКРУЖАЮЩИЙ МИР</w:t>
      </w:r>
    </w:p>
    <w:p w:rsidR="006C5026" w:rsidRDefault="00BE098F" w:rsidP="00A52800">
      <w:pPr>
        <w:widowControl w:val="0"/>
        <w:spacing w:line="240" w:lineRule="auto"/>
        <w:jc w:val="center"/>
        <w:rPr>
          <w:rFonts w:ascii="Times New Roman" w:hAnsi="Times New Roman" w:cs="Times New Roman"/>
          <w:b/>
          <w:sz w:val="24"/>
          <w:szCs w:val="24"/>
        </w:rPr>
      </w:pPr>
      <w:r w:rsidRPr="00A52800">
        <w:rPr>
          <w:rFonts w:ascii="Times New Roman" w:hAnsi="Times New Roman" w:cs="Times New Roman"/>
          <w:b/>
          <w:sz w:val="24"/>
          <w:szCs w:val="24"/>
        </w:rPr>
        <w:t>3.1. Окружающий природный мир</w:t>
      </w:r>
    </w:p>
    <w:p w:rsidR="009135A2" w:rsidRPr="009135A2" w:rsidRDefault="009135A2" w:rsidP="00A52800">
      <w:pPr>
        <w:widowControl w:val="0"/>
        <w:spacing w:line="240" w:lineRule="auto"/>
        <w:jc w:val="center"/>
        <w:rPr>
          <w:rFonts w:ascii="Times New Roman" w:hAnsi="Times New Roman" w:cs="Times New Roman"/>
          <w:sz w:val="10"/>
          <w:szCs w:val="10"/>
        </w:rPr>
      </w:pPr>
    </w:p>
    <w:p w:rsidR="006C5026" w:rsidRPr="00EB1269" w:rsidRDefault="00BE098F" w:rsidP="00EB13CD">
      <w:pPr>
        <w:widowControl w:val="0"/>
        <w:spacing w:line="240" w:lineRule="auto"/>
        <w:ind w:firstLine="426"/>
        <w:jc w:val="both"/>
        <w:rPr>
          <w:rFonts w:ascii="Times New Roman" w:hAnsi="Times New Roman" w:cs="Times New Roman"/>
          <w:i/>
          <w:sz w:val="24"/>
          <w:szCs w:val="24"/>
          <w:u w:val="single"/>
        </w:rPr>
      </w:pPr>
      <w:r w:rsidRPr="00EB1269">
        <w:rPr>
          <w:rFonts w:ascii="Times New Roman" w:hAnsi="Times New Roman" w:cs="Times New Roman"/>
          <w:i/>
          <w:sz w:val="24"/>
          <w:szCs w:val="24"/>
          <w:u w:val="single"/>
        </w:rPr>
        <w:t>1. Представления о явлениях и объектах неживой природы, смене времен</w:t>
      </w:r>
      <w:r w:rsidR="00EF668B" w:rsidRPr="00EB1269">
        <w:rPr>
          <w:rFonts w:ascii="Times New Roman" w:hAnsi="Times New Roman" w:cs="Times New Roman"/>
          <w:i/>
          <w:sz w:val="24"/>
          <w:szCs w:val="24"/>
          <w:u w:val="single"/>
        </w:rPr>
        <w:t xml:space="preserve"> </w:t>
      </w:r>
      <w:r w:rsidRPr="00EB1269">
        <w:rPr>
          <w:rFonts w:ascii="Times New Roman" w:hAnsi="Times New Roman" w:cs="Times New Roman"/>
          <w:i/>
          <w:sz w:val="24"/>
          <w:szCs w:val="24"/>
          <w:u w:val="single"/>
        </w:rPr>
        <w:t>года и соответствующих сезонных изменениях в природе, умение</w:t>
      </w:r>
      <w:r w:rsidR="00EF668B" w:rsidRPr="00EB1269">
        <w:rPr>
          <w:rFonts w:ascii="Times New Roman" w:hAnsi="Times New Roman" w:cs="Times New Roman"/>
          <w:i/>
          <w:sz w:val="24"/>
          <w:szCs w:val="24"/>
          <w:u w:val="single"/>
        </w:rPr>
        <w:t xml:space="preserve"> </w:t>
      </w:r>
      <w:r w:rsidRPr="00EB1269">
        <w:rPr>
          <w:rFonts w:ascii="Times New Roman" w:hAnsi="Times New Roman" w:cs="Times New Roman"/>
          <w:i/>
          <w:sz w:val="24"/>
          <w:szCs w:val="24"/>
          <w:u w:val="single"/>
        </w:rPr>
        <w:t>адаптироваться к конкретным природным и климатическим условиям:</w:t>
      </w:r>
    </w:p>
    <w:p w:rsidR="009C63A9" w:rsidRPr="00A52800" w:rsidRDefault="00CC0040" w:rsidP="00EB13CD">
      <w:pPr>
        <w:pStyle w:val="a5"/>
        <w:widowControl w:val="0"/>
        <w:numPr>
          <w:ilvl w:val="0"/>
          <w:numId w:val="19"/>
        </w:numPr>
        <w:spacing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Умения проявлять и</w:t>
      </w:r>
      <w:r w:rsidR="009C63A9" w:rsidRPr="00A52800">
        <w:rPr>
          <w:rFonts w:ascii="Times New Roman" w:eastAsia="Times New Roman" w:hAnsi="Times New Roman" w:cs="Times New Roman"/>
          <w:sz w:val="24"/>
          <w:szCs w:val="24"/>
        </w:rPr>
        <w:t xml:space="preserve">нтерес к объектам и явлениям неживой природы. </w:t>
      </w:r>
    </w:p>
    <w:p w:rsidR="009C63A9" w:rsidRPr="00A52800" w:rsidRDefault="00864758" w:rsidP="00EB13CD">
      <w:pPr>
        <w:pStyle w:val="a5"/>
        <w:widowControl w:val="0"/>
        <w:numPr>
          <w:ilvl w:val="0"/>
          <w:numId w:val="19"/>
        </w:numPr>
        <w:spacing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Умения распознавать и различать объекты</w:t>
      </w:r>
      <w:r w:rsidR="009C63A9" w:rsidRPr="00A52800">
        <w:rPr>
          <w:rFonts w:ascii="Times New Roman" w:eastAsia="Times New Roman" w:hAnsi="Times New Roman" w:cs="Times New Roman"/>
          <w:sz w:val="24"/>
          <w:szCs w:val="24"/>
        </w:rPr>
        <w:t xml:space="preserve"> неживой природы (вода, воздух, земля, огонь, лес, луг, река, водоемы, формы земной поверхности, полезные ископаемые и др.).   </w:t>
      </w:r>
    </w:p>
    <w:p w:rsidR="009C63A9" w:rsidRPr="00A52800" w:rsidRDefault="00864758" w:rsidP="00EB13CD">
      <w:pPr>
        <w:pStyle w:val="a5"/>
        <w:widowControl w:val="0"/>
        <w:numPr>
          <w:ilvl w:val="0"/>
          <w:numId w:val="19"/>
        </w:numPr>
        <w:spacing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Умения распознавать и различать </w:t>
      </w:r>
      <w:r w:rsidR="009C63A9" w:rsidRPr="00A52800">
        <w:rPr>
          <w:rFonts w:ascii="Times New Roman" w:eastAsia="Times New Roman" w:hAnsi="Times New Roman" w:cs="Times New Roman"/>
          <w:sz w:val="24"/>
          <w:szCs w:val="24"/>
        </w:rPr>
        <w:t xml:space="preserve">времена года, характерные признаки времен года, </w:t>
      </w:r>
      <w:r w:rsidR="009C63A9" w:rsidRPr="00A52800">
        <w:rPr>
          <w:rFonts w:ascii="Times New Roman" w:eastAsia="Times New Roman" w:hAnsi="Times New Roman" w:cs="Times New Roman"/>
          <w:sz w:val="24"/>
          <w:szCs w:val="24"/>
        </w:rPr>
        <w:lastRenderedPageBreak/>
        <w:t xml:space="preserve">погодных изменений, их влиянии на жизнь человека.   </w:t>
      </w:r>
    </w:p>
    <w:p w:rsidR="00CC0040" w:rsidRDefault="009C63A9" w:rsidP="00EB13CD">
      <w:pPr>
        <w:pStyle w:val="a5"/>
        <w:widowControl w:val="0"/>
        <w:numPr>
          <w:ilvl w:val="0"/>
          <w:numId w:val="19"/>
        </w:numPr>
        <w:spacing w:line="240" w:lineRule="auto"/>
        <w:ind w:left="0" w:firstLine="426"/>
        <w:jc w:val="both"/>
        <w:rPr>
          <w:rFonts w:ascii="Times New Roman" w:eastAsia="Times New Roman" w:hAnsi="Times New Roman" w:cs="Times New Roman"/>
          <w:sz w:val="24"/>
          <w:szCs w:val="24"/>
        </w:rPr>
      </w:pPr>
      <w:r w:rsidRPr="00A52800">
        <w:rPr>
          <w:rFonts w:ascii="Times New Roman" w:eastAsia="Times New Roman" w:hAnsi="Times New Roman" w:cs="Times New Roman"/>
          <w:sz w:val="24"/>
          <w:szCs w:val="24"/>
        </w:rPr>
        <w:t xml:space="preserve">Умение учитывать изменения в окружающей среде для выполнения правил жизнедеятельности, охраны здоровья. </w:t>
      </w:r>
    </w:p>
    <w:p w:rsidR="009C63A9" w:rsidRPr="00CC0040" w:rsidRDefault="009C63A9" w:rsidP="00EB13CD">
      <w:pPr>
        <w:pStyle w:val="a5"/>
        <w:widowControl w:val="0"/>
        <w:spacing w:line="240" w:lineRule="auto"/>
        <w:ind w:left="426"/>
        <w:jc w:val="both"/>
        <w:rPr>
          <w:rFonts w:ascii="Times New Roman" w:eastAsia="Times New Roman" w:hAnsi="Times New Roman" w:cs="Times New Roman"/>
          <w:sz w:val="6"/>
          <w:szCs w:val="6"/>
        </w:rPr>
      </w:pPr>
    </w:p>
    <w:p w:rsidR="006C5026" w:rsidRPr="00EB1269" w:rsidRDefault="00BE098F" w:rsidP="00EB13CD">
      <w:pPr>
        <w:widowControl w:val="0"/>
        <w:spacing w:line="240" w:lineRule="auto"/>
        <w:ind w:firstLine="426"/>
        <w:jc w:val="both"/>
        <w:rPr>
          <w:rFonts w:ascii="Times New Roman" w:hAnsi="Times New Roman" w:cs="Times New Roman"/>
          <w:sz w:val="24"/>
          <w:szCs w:val="24"/>
          <w:u w:val="single"/>
        </w:rPr>
      </w:pPr>
      <w:r w:rsidRPr="00EB1269">
        <w:rPr>
          <w:rFonts w:ascii="Times New Roman" w:hAnsi="Times New Roman" w:cs="Times New Roman"/>
          <w:i/>
          <w:sz w:val="24"/>
          <w:szCs w:val="24"/>
          <w:u w:val="single"/>
        </w:rPr>
        <w:t>2. Представления о животном и растительном мире, их значении в жизни</w:t>
      </w:r>
      <w:r w:rsidR="00AF0267" w:rsidRPr="00EB1269">
        <w:rPr>
          <w:rFonts w:ascii="Times New Roman" w:hAnsi="Times New Roman" w:cs="Times New Roman"/>
          <w:i/>
          <w:sz w:val="24"/>
          <w:szCs w:val="24"/>
          <w:u w:val="single"/>
        </w:rPr>
        <w:t xml:space="preserve"> </w:t>
      </w:r>
      <w:r w:rsidRPr="00EB1269">
        <w:rPr>
          <w:rFonts w:ascii="Times New Roman" w:hAnsi="Times New Roman" w:cs="Times New Roman"/>
          <w:i/>
          <w:sz w:val="24"/>
          <w:szCs w:val="24"/>
          <w:u w:val="single"/>
        </w:rPr>
        <w:t>человека.</w:t>
      </w:r>
    </w:p>
    <w:p w:rsidR="00A8486D" w:rsidRPr="00A52800" w:rsidRDefault="00A8486D" w:rsidP="00EB13CD">
      <w:pPr>
        <w:pStyle w:val="a5"/>
        <w:widowControl w:val="0"/>
        <w:numPr>
          <w:ilvl w:val="0"/>
          <w:numId w:val="20"/>
        </w:numPr>
        <w:spacing w:line="240" w:lineRule="auto"/>
        <w:ind w:left="0" w:firstLine="426"/>
        <w:jc w:val="both"/>
        <w:rPr>
          <w:rFonts w:ascii="Times New Roman" w:eastAsia="Times New Roman" w:hAnsi="Times New Roman" w:cs="Times New Roman"/>
          <w:sz w:val="24"/>
          <w:szCs w:val="24"/>
        </w:rPr>
      </w:pPr>
      <w:r w:rsidRPr="00A52800">
        <w:rPr>
          <w:rFonts w:ascii="Times New Roman" w:eastAsia="Times New Roman" w:hAnsi="Times New Roman" w:cs="Times New Roman"/>
          <w:sz w:val="24"/>
          <w:szCs w:val="24"/>
        </w:rPr>
        <w:t xml:space="preserve">Умение проявлять интерес к объектам живой природы.   </w:t>
      </w:r>
    </w:p>
    <w:p w:rsidR="00A8486D" w:rsidRPr="00A52800" w:rsidRDefault="00A8486D" w:rsidP="00EB13CD">
      <w:pPr>
        <w:pStyle w:val="a5"/>
        <w:widowControl w:val="0"/>
        <w:numPr>
          <w:ilvl w:val="0"/>
          <w:numId w:val="20"/>
        </w:numPr>
        <w:spacing w:line="240" w:lineRule="auto"/>
        <w:ind w:left="0" w:firstLine="426"/>
        <w:jc w:val="both"/>
        <w:rPr>
          <w:rFonts w:ascii="Times New Roman" w:eastAsia="Times New Roman" w:hAnsi="Times New Roman" w:cs="Times New Roman"/>
          <w:sz w:val="24"/>
          <w:szCs w:val="24"/>
        </w:rPr>
      </w:pPr>
      <w:r w:rsidRPr="00A52800">
        <w:rPr>
          <w:rFonts w:ascii="Times New Roman" w:eastAsia="Times New Roman" w:hAnsi="Times New Roman" w:cs="Times New Roman"/>
          <w:sz w:val="24"/>
          <w:szCs w:val="24"/>
        </w:rPr>
        <w:t xml:space="preserve">Умения распознавать и различать объекты животного и растительного мира (растения, животные, их виды, понятия «полезные» - «вредные», «дикие» - «домашние» и др.).   </w:t>
      </w:r>
    </w:p>
    <w:p w:rsidR="00A8486D" w:rsidRPr="00A52800" w:rsidRDefault="00A8486D" w:rsidP="00EB13CD">
      <w:pPr>
        <w:pStyle w:val="a5"/>
        <w:widowControl w:val="0"/>
        <w:numPr>
          <w:ilvl w:val="0"/>
          <w:numId w:val="20"/>
        </w:numPr>
        <w:spacing w:line="240" w:lineRule="auto"/>
        <w:ind w:left="0" w:firstLine="426"/>
        <w:jc w:val="both"/>
        <w:rPr>
          <w:rFonts w:ascii="Times New Roman" w:eastAsia="Times New Roman" w:hAnsi="Times New Roman" w:cs="Times New Roman"/>
          <w:sz w:val="24"/>
          <w:szCs w:val="24"/>
        </w:rPr>
      </w:pPr>
      <w:r w:rsidRPr="00A52800">
        <w:rPr>
          <w:rFonts w:ascii="Times New Roman" w:eastAsia="Times New Roman" w:hAnsi="Times New Roman" w:cs="Times New Roman"/>
          <w:sz w:val="24"/>
          <w:szCs w:val="24"/>
        </w:rPr>
        <w:t xml:space="preserve">Умение заботливо и бережно относиться к растениям и животным, осуществлять посильный ухода за ними.   </w:t>
      </w:r>
    </w:p>
    <w:p w:rsidR="00A8486D" w:rsidRDefault="00A8486D" w:rsidP="00EB13CD">
      <w:pPr>
        <w:pStyle w:val="a5"/>
        <w:widowControl w:val="0"/>
        <w:numPr>
          <w:ilvl w:val="0"/>
          <w:numId w:val="20"/>
        </w:numPr>
        <w:spacing w:line="240" w:lineRule="auto"/>
        <w:ind w:left="0" w:firstLine="426"/>
        <w:jc w:val="both"/>
        <w:rPr>
          <w:rFonts w:ascii="Times New Roman" w:eastAsia="Times New Roman" w:hAnsi="Times New Roman" w:cs="Times New Roman"/>
          <w:sz w:val="24"/>
          <w:szCs w:val="24"/>
        </w:rPr>
      </w:pPr>
      <w:r w:rsidRPr="00A52800">
        <w:rPr>
          <w:rFonts w:ascii="Times New Roman" w:eastAsia="Times New Roman" w:hAnsi="Times New Roman" w:cs="Times New Roman"/>
          <w:sz w:val="24"/>
          <w:szCs w:val="24"/>
        </w:rPr>
        <w:t>Умение соблюдать правила безопасного поведения в природе (в лесу, у реки и др.).</w:t>
      </w:r>
    </w:p>
    <w:p w:rsidR="00AF0267" w:rsidRPr="00AF0267" w:rsidRDefault="00AF0267" w:rsidP="00AF0267">
      <w:pPr>
        <w:pStyle w:val="a5"/>
        <w:widowControl w:val="0"/>
        <w:spacing w:line="240" w:lineRule="auto"/>
        <w:ind w:left="426"/>
        <w:jc w:val="both"/>
        <w:rPr>
          <w:rFonts w:ascii="Times New Roman" w:eastAsia="Times New Roman" w:hAnsi="Times New Roman" w:cs="Times New Roman"/>
          <w:sz w:val="6"/>
          <w:szCs w:val="6"/>
        </w:rPr>
      </w:pPr>
    </w:p>
    <w:p w:rsidR="006C5026" w:rsidRPr="00EB1269" w:rsidRDefault="00BE098F" w:rsidP="00CC0040">
      <w:pPr>
        <w:widowControl w:val="0"/>
        <w:spacing w:line="240" w:lineRule="auto"/>
        <w:ind w:firstLine="426"/>
        <w:jc w:val="both"/>
        <w:rPr>
          <w:rFonts w:ascii="Times New Roman" w:hAnsi="Times New Roman" w:cs="Times New Roman"/>
          <w:sz w:val="24"/>
          <w:szCs w:val="24"/>
          <w:u w:val="single"/>
        </w:rPr>
      </w:pPr>
      <w:r w:rsidRPr="00EB1269">
        <w:rPr>
          <w:rFonts w:ascii="Times New Roman" w:hAnsi="Times New Roman" w:cs="Times New Roman"/>
          <w:i/>
          <w:sz w:val="24"/>
          <w:szCs w:val="24"/>
          <w:u w:val="single"/>
        </w:rPr>
        <w:t>3. Элементарные представления о течении времени:</w:t>
      </w:r>
    </w:p>
    <w:p w:rsidR="00A8486D" w:rsidRPr="00A52800" w:rsidRDefault="00A8486D" w:rsidP="00CC0040">
      <w:pPr>
        <w:pStyle w:val="a5"/>
        <w:widowControl w:val="0"/>
        <w:numPr>
          <w:ilvl w:val="0"/>
          <w:numId w:val="21"/>
        </w:numPr>
        <w:spacing w:line="240" w:lineRule="auto"/>
        <w:ind w:left="0" w:firstLine="426"/>
        <w:jc w:val="both"/>
        <w:rPr>
          <w:rFonts w:ascii="Times New Roman" w:eastAsia="Times New Roman" w:hAnsi="Times New Roman" w:cs="Times New Roman"/>
          <w:sz w:val="24"/>
          <w:szCs w:val="24"/>
        </w:rPr>
      </w:pPr>
      <w:r w:rsidRPr="00A52800">
        <w:rPr>
          <w:rFonts w:ascii="Times New Roman" w:eastAsia="Times New Roman" w:hAnsi="Times New Roman" w:cs="Times New Roman"/>
          <w:sz w:val="24"/>
          <w:szCs w:val="24"/>
        </w:rPr>
        <w:t xml:space="preserve">Умение различать части суток, дни недели, месяцы, их соотнесение с временем года.   </w:t>
      </w:r>
    </w:p>
    <w:p w:rsidR="00A8486D" w:rsidRPr="00A52800" w:rsidRDefault="00A8486D" w:rsidP="00CC0040">
      <w:pPr>
        <w:pStyle w:val="a5"/>
        <w:widowControl w:val="0"/>
        <w:numPr>
          <w:ilvl w:val="0"/>
          <w:numId w:val="21"/>
        </w:numPr>
        <w:spacing w:line="240" w:lineRule="auto"/>
        <w:ind w:left="0" w:firstLine="426"/>
        <w:jc w:val="both"/>
        <w:rPr>
          <w:rFonts w:ascii="Times New Roman" w:eastAsia="Times New Roman" w:hAnsi="Times New Roman" w:cs="Times New Roman"/>
          <w:sz w:val="24"/>
          <w:szCs w:val="24"/>
        </w:rPr>
      </w:pPr>
      <w:r w:rsidRPr="00A52800">
        <w:rPr>
          <w:rFonts w:ascii="Times New Roman" w:eastAsia="Times New Roman" w:hAnsi="Times New Roman" w:cs="Times New Roman"/>
          <w:sz w:val="24"/>
          <w:szCs w:val="24"/>
        </w:rPr>
        <w:t>Умение распознавать течение времени: смена событий дня, суток, в течение недели, месяца и т.д.</w:t>
      </w:r>
    </w:p>
    <w:p w:rsidR="006C5026" w:rsidRPr="00EB1269" w:rsidRDefault="00BE098F" w:rsidP="00CC0040">
      <w:pPr>
        <w:widowControl w:val="0"/>
        <w:spacing w:line="240" w:lineRule="auto"/>
        <w:ind w:firstLine="426"/>
        <w:jc w:val="both"/>
        <w:rPr>
          <w:rFonts w:ascii="Times New Roman" w:hAnsi="Times New Roman" w:cs="Times New Roman"/>
          <w:sz w:val="24"/>
          <w:szCs w:val="24"/>
          <w:u w:val="single"/>
        </w:rPr>
      </w:pPr>
      <w:r w:rsidRPr="00EB1269">
        <w:rPr>
          <w:rFonts w:ascii="Times New Roman" w:hAnsi="Times New Roman" w:cs="Times New Roman"/>
          <w:i/>
          <w:sz w:val="24"/>
          <w:szCs w:val="24"/>
          <w:u w:val="single"/>
        </w:rPr>
        <w:t>4. Труд в природе. Продуктивная деятельность в процессе взаимодействия</w:t>
      </w:r>
      <w:r w:rsidR="00EF668B" w:rsidRPr="00EB1269">
        <w:rPr>
          <w:rFonts w:ascii="Times New Roman" w:hAnsi="Times New Roman" w:cs="Times New Roman"/>
          <w:i/>
          <w:sz w:val="24"/>
          <w:szCs w:val="24"/>
          <w:u w:val="single"/>
        </w:rPr>
        <w:t xml:space="preserve"> </w:t>
      </w:r>
      <w:r w:rsidRPr="00EB1269">
        <w:rPr>
          <w:rFonts w:ascii="Times New Roman" w:hAnsi="Times New Roman" w:cs="Times New Roman"/>
          <w:i/>
          <w:sz w:val="24"/>
          <w:szCs w:val="24"/>
          <w:u w:val="single"/>
        </w:rPr>
        <w:t>с окружающей средой:</w:t>
      </w:r>
    </w:p>
    <w:p w:rsidR="003423DD" w:rsidRPr="00A52800" w:rsidRDefault="003423DD" w:rsidP="00CC0040">
      <w:pPr>
        <w:pStyle w:val="a5"/>
        <w:widowControl w:val="0"/>
        <w:numPr>
          <w:ilvl w:val="0"/>
          <w:numId w:val="22"/>
        </w:numPr>
        <w:spacing w:line="240" w:lineRule="auto"/>
        <w:ind w:left="0" w:firstLine="426"/>
        <w:jc w:val="both"/>
        <w:rPr>
          <w:rFonts w:ascii="Times New Roman" w:eastAsia="Times New Roman" w:hAnsi="Times New Roman" w:cs="Times New Roman"/>
          <w:sz w:val="24"/>
          <w:szCs w:val="24"/>
        </w:rPr>
      </w:pPr>
      <w:r w:rsidRPr="00A52800">
        <w:rPr>
          <w:rFonts w:ascii="Times New Roman" w:eastAsia="Times New Roman" w:hAnsi="Times New Roman" w:cs="Times New Roman"/>
          <w:sz w:val="24"/>
          <w:szCs w:val="24"/>
        </w:rPr>
        <w:t xml:space="preserve">Умение собирать, сортировать природный материал, знакомиться с его свойствами. </w:t>
      </w:r>
    </w:p>
    <w:p w:rsidR="00543F0C" w:rsidRPr="00A52800" w:rsidRDefault="003423DD" w:rsidP="00CC0040">
      <w:pPr>
        <w:pStyle w:val="a5"/>
        <w:widowControl w:val="0"/>
        <w:numPr>
          <w:ilvl w:val="0"/>
          <w:numId w:val="22"/>
        </w:numPr>
        <w:spacing w:line="240" w:lineRule="auto"/>
        <w:ind w:left="0" w:firstLine="426"/>
        <w:jc w:val="both"/>
        <w:rPr>
          <w:rFonts w:ascii="Times New Roman" w:eastAsia="Times New Roman" w:hAnsi="Times New Roman" w:cs="Times New Roman"/>
          <w:sz w:val="24"/>
          <w:szCs w:val="24"/>
        </w:rPr>
      </w:pPr>
      <w:r w:rsidRPr="00A52800">
        <w:rPr>
          <w:rFonts w:ascii="Times New Roman" w:eastAsia="Times New Roman" w:hAnsi="Times New Roman" w:cs="Times New Roman"/>
          <w:sz w:val="24"/>
          <w:szCs w:val="24"/>
        </w:rPr>
        <w:t xml:space="preserve">Умение по образцу, инструкции, </w:t>
      </w:r>
      <w:r w:rsidR="00AF0267" w:rsidRPr="00A52800">
        <w:rPr>
          <w:rFonts w:ascii="Times New Roman" w:eastAsia="Times New Roman" w:hAnsi="Times New Roman" w:cs="Times New Roman"/>
          <w:sz w:val="24"/>
          <w:szCs w:val="24"/>
        </w:rPr>
        <w:t>сопряжено</w:t>
      </w:r>
      <w:r w:rsidRPr="00A52800">
        <w:rPr>
          <w:rFonts w:ascii="Times New Roman" w:eastAsia="Times New Roman" w:hAnsi="Times New Roman" w:cs="Times New Roman"/>
          <w:sz w:val="24"/>
          <w:szCs w:val="24"/>
        </w:rPr>
        <w:t xml:space="preserve"> выполнить игрушку из природного материала, подобрать детали </w:t>
      </w:r>
      <w:r w:rsidR="00543F0C" w:rsidRPr="00A52800">
        <w:rPr>
          <w:rFonts w:ascii="Times New Roman" w:eastAsia="Times New Roman" w:hAnsi="Times New Roman" w:cs="Times New Roman"/>
          <w:sz w:val="24"/>
          <w:szCs w:val="24"/>
        </w:rPr>
        <w:t>игрушки, выполнить</w:t>
      </w:r>
      <w:r w:rsidRPr="00A52800">
        <w:rPr>
          <w:rFonts w:ascii="Times New Roman" w:eastAsia="Times New Roman" w:hAnsi="Times New Roman" w:cs="Times New Roman"/>
          <w:sz w:val="24"/>
          <w:szCs w:val="24"/>
        </w:rPr>
        <w:t xml:space="preserve"> сборку больших игрушек из деталей.  </w:t>
      </w:r>
    </w:p>
    <w:p w:rsidR="00543F0C" w:rsidRPr="00A52800" w:rsidRDefault="003423DD" w:rsidP="00CC0040">
      <w:pPr>
        <w:pStyle w:val="a5"/>
        <w:widowControl w:val="0"/>
        <w:numPr>
          <w:ilvl w:val="0"/>
          <w:numId w:val="22"/>
        </w:numPr>
        <w:spacing w:line="240" w:lineRule="auto"/>
        <w:ind w:left="0" w:firstLine="426"/>
        <w:jc w:val="both"/>
        <w:rPr>
          <w:rFonts w:ascii="Times New Roman" w:hAnsi="Times New Roman" w:cs="Times New Roman"/>
          <w:sz w:val="24"/>
          <w:szCs w:val="24"/>
        </w:rPr>
      </w:pPr>
      <w:r w:rsidRPr="00A52800">
        <w:rPr>
          <w:rFonts w:ascii="Times New Roman" w:eastAsia="Times New Roman" w:hAnsi="Times New Roman" w:cs="Times New Roman"/>
          <w:sz w:val="24"/>
          <w:szCs w:val="24"/>
        </w:rPr>
        <w:t xml:space="preserve">Умение производить индивидуально доступным образом сезонные работы на участке школы (растениеводство: полив растений, рыхление почвы, подготовка семян к посадке, изготовление почвенных смесей для комнатных растений и рассады, выращивание скороспелой зелени (петрушка, лук, укроп и др.), рассады цветов, </w:t>
      </w:r>
      <w:r w:rsidR="00543F0C" w:rsidRPr="00A52800">
        <w:rPr>
          <w:rFonts w:ascii="Times New Roman" w:eastAsia="Times New Roman" w:hAnsi="Times New Roman" w:cs="Times New Roman"/>
          <w:sz w:val="24"/>
          <w:szCs w:val="24"/>
        </w:rPr>
        <w:t>комнатных растений</w:t>
      </w:r>
      <w:r w:rsidRPr="00A52800">
        <w:rPr>
          <w:rFonts w:ascii="Times New Roman" w:eastAsia="Times New Roman" w:hAnsi="Times New Roman" w:cs="Times New Roman"/>
          <w:sz w:val="24"/>
          <w:szCs w:val="24"/>
        </w:rPr>
        <w:t>).</w:t>
      </w:r>
    </w:p>
    <w:p w:rsidR="00A91507" w:rsidRPr="00A91507" w:rsidRDefault="00A91507" w:rsidP="00A91507">
      <w:pPr>
        <w:widowControl w:val="0"/>
        <w:spacing w:line="240" w:lineRule="auto"/>
        <w:jc w:val="center"/>
        <w:rPr>
          <w:rFonts w:ascii="Times New Roman" w:hAnsi="Times New Roman" w:cs="Times New Roman"/>
          <w:b/>
          <w:sz w:val="10"/>
          <w:szCs w:val="10"/>
        </w:rPr>
      </w:pPr>
    </w:p>
    <w:p w:rsidR="006C5026" w:rsidRPr="00EB13CD" w:rsidRDefault="00BE098F" w:rsidP="00A91507">
      <w:pPr>
        <w:widowControl w:val="0"/>
        <w:spacing w:line="240" w:lineRule="auto"/>
        <w:jc w:val="center"/>
        <w:rPr>
          <w:rFonts w:ascii="Times New Roman" w:hAnsi="Times New Roman" w:cs="Times New Roman"/>
          <w:sz w:val="26"/>
          <w:szCs w:val="26"/>
        </w:rPr>
      </w:pPr>
      <w:r w:rsidRPr="00EB13CD">
        <w:rPr>
          <w:rFonts w:ascii="Times New Roman" w:hAnsi="Times New Roman" w:cs="Times New Roman"/>
          <w:b/>
          <w:sz w:val="26"/>
          <w:szCs w:val="26"/>
        </w:rPr>
        <w:t>3.2. Человек</w:t>
      </w:r>
    </w:p>
    <w:p w:rsidR="00EF668B" w:rsidRPr="00320CDC" w:rsidRDefault="00EF668B" w:rsidP="00A91507">
      <w:pPr>
        <w:widowControl w:val="0"/>
        <w:spacing w:line="240" w:lineRule="auto"/>
        <w:jc w:val="center"/>
        <w:rPr>
          <w:rFonts w:ascii="Times New Roman" w:hAnsi="Times New Roman" w:cs="Times New Roman"/>
          <w:sz w:val="6"/>
          <w:szCs w:val="6"/>
        </w:rPr>
      </w:pPr>
    </w:p>
    <w:p w:rsidR="006C5026" w:rsidRPr="00EB1269" w:rsidRDefault="00BE098F" w:rsidP="00F8234E">
      <w:pPr>
        <w:widowControl w:val="0"/>
        <w:spacing w:line="240" w:lineRule="auto"/>
        <w:ind w:firstLine="426"/>
        <w:jc w:val="both"/>
        <w:rPr>
          <w:rFonts w:ascii="Times New Roman" w:hAnsi="Times New Roman" w:cs="Times New Roman"/>
          <w:sz w:val="24"/>
          <w:szCs w:val="24"/>
          <w:u w:val="single"/>
        </w:rPr>
      </w:pPr>
      <w:r w:rsidRPr="00EB1269">
        <w:rPr>
          <w:rFonts w:ascii="Times New Roman" w:hAnsi="Times New Roman" w:cs="Times New Roman"/>
          <w:i/>
          <w:sz w:val="24"/>
          <w:szCs w:val="24"/>
          <w:u w:val="single"/>
        </w:rPr>
        <w:t>1. Представление о себе как «Я», осознание общности и различий «Я» от</w:t>
      </w:r>
      <w:r w:rsidR="00EF668B" w:rsidRPr="00EB1269">
        <w:rPr>
          <w:rFonts w:ascii="Times New Roman" w:hAnsi="Times New Roman" w:cs="Times New Roman"/>
          <w:i/>
          <w:sz w:val="24"/>
          <w:szCs w:val="24"/>
          <w:u w:val="single"/>
        </w:rPr>
        <w:t xml:space="preserve"> </w:t>
      </w:r>
      <w:r w:rsidRPr="00EB1269">
        <w:rPr>
          <w:rFonts w:ascii="Times New Roman" w:hAnsi="Times New Roman" w:cs="Times New Roman"/>
          <w:i/>
          <w:sz w:val="24"/>
          <w:szCs w:val="24"/>
          <w:u w:val="single"/>
        </w:rPr>
        <w:t>других:</w:t>
      </w:r>
    </w:p>
    <w:p w:rsidR="006C5026" w:rsidRPr="00B42101" w:rsidRDefault="00BE098F" w:rsidP="00F8234E">
      <w:pPr>
        <w:pStyle w:val="a5"/>
        <w:widowControl w:val="0"/>
        <w:numPr>
          <w:ilvl w:val="0"/>
          <w:numId w:val="23"/>
        </w:numPr>
        <w:spacing w:line="240" w:lineRule="auto"/>
        <w:ind w:left="0" w:firstLine="426"/>
        <w:jc w:val="both"/>
        <w:rPr>
          <w:rFonts w:ascii="Times New Roman" w:hAnsi="Times New Roman" w:cs="Times New Roman"/>
          <w:sz w:val="24"/>
          <w:szCs w:val="24"/>
        </w:rPr>
      </w:pPr>
      <w:r w:rsidRPr="00B42101">
        <w:rPr>
          <w:rFonts w:ascii="Times New Roman" w:eastAsia="Times New Roman" w:hAnsi="Times New Roman" w:cs="Times New Roman"/>
          <w:sz w:val="24"/>
          <w:szCs w:val="24"/>
        </w:rPr>
        <w:t>Умение соотнести себя со своим именем, своим изображением на</w:t>
      </w:r>
      <w:r w:rsidR="00EF668B" w:rsidRPr="00B42101">
        <w:rPr>
          <w:rFonts w:ascii="Times New Roman" w:eastAsia="Times New Roman" w:hAnsi="Times New Roman" w:cs="Times New Roman"/>
          <w:sz w:val="24"/>
          <w:szCs w:val="24"/>
        </w:rPr>
        <w:t xml:space="preserve"> </w:t>
      </w:r>
      <w:r w:rsidRPr="00B42101">
        <w:rPr>
          <w:rFonts w:ascii="Times New Roman" w:eastAsia="Times New Roman" w:hAnsi="Times New Roman" w:cs="Times New Roman"/>
          <w:sz w:val="24"/>
          <w:szCs w:val="24"/>
        </w:rPr>
        <w:t>фотографии, отражением в зеркале.</w:t>
      </w:r>
    </w:p>
    <w:p w:rsidR="006C5026" w:rsidRPr="00B42101" w:rsidRDefault="00BE098F" w:rsidP="00F8234E">
      <w:pPr>
        <w:pStyle w:val="a5"/>
        <w:widowControl w:val="0"/>
        <w:numPr>
          <w:ilvl w:val="0"/>
          <w:numId w:val="23"/>
        </w:numPr>
        <w:spacing w:line="240" w:lineRule="auto"/>
        <w:ind w:left="0" w:firstLine="426"/>
        <w:jc w:val="both"/>
        <w:rPr>
          <w:rFonts w:ascii="Times New Roman" w:hAnsi="Times New Roman" w:cs="Times New Roman"/>
          <w:sz w:val="24"/>
          <w:szCs w:val="24"/>
        </w:rPr>
      </w:pPr>
      <w:r w:rsidRPr="00B42101">
        <w:rPr>
          <w:rFonts w:ascii="Times New Roman" w:eastAsia="Times New Roman" w:hAnsi="Times New Roman" w:cs="Times New Roman"/>
          <w:sz w:val="24"/>
          <w:szCs w:val="24"/>
        </w:rPr>
        <w:t>Имеет представление о собственном теле.</w:t>
      </w:r>
    </w:p>
    <w:p w:rsidR="006C5026" w:rsidRPr="00B42101" w:rsidRDefault="00BE098F" w:rsidP="00F8234E">
      <w:pPr>
        <w:pStyle w:val="a5"/>
        <w:widowControl w:val="0"/>
        <w:numPr>
          <w:ilvl w:val="0"/>
          <w:numId w:val="23"/>
        </w:numPr>
        <w:spacing w:line="240" w:lineRule="auto"/>
        <w:ind w:left="0" w:firstLine="426"/>
        <w:jc w:val="both"/>
        <w:rPr>
          <w:rFonts w:ascii="Times New Roman" w:hAnsi="Times New Roman" w:cs="Times New Roman"/>
          <w:sz w:val="24"/>
          <w:szCs w:val="24"/>
        </w:rPr>
      </w:pPr>
      <w:r w:rsidRPr="00B42101">
        <w:rPr>
          <w:rFonts w:ascii="Times New Roman" w:eastAsia="Times New Roman" w:hAnsi="Times New Roman" w:cs="Times New Roman"/>
          <w:sz w:val="24"/>
          <w:szCs w:val="24"/>
        </w:rPr>
        <w:t>Относит себя к определенному полу.</w:t>
      </w:r>
    </w:p>
    <w:p w:rsidR="006C5026" w:rsidRPr="00B42101" w:rsidRDefault="00F646BA" w:rsidP="00F8234E">
      <w:pPr>
        <w:pStyle w:val="a5"/>
        <w:widowControl w:val="0"/>
        <w:numPr>
          <w:ilvl w:val="0"/>
          <w:numId w:val="23"/>
        </w:numPr>
        <w:spacing w:line="240" w:lineRule="auto"/>
        <w:ind w:left="0" w:firstLine="426"/>
        <w:jc w:val="both"/>
        <w:rPr>
          <w:rFonts w:ascii="Times New Roman" w:hAnsi="Times New Roman" w:cs="Times New Roman"/>
          <w:sz w:val="24"/>
          <w:szCs w:val="24"/>
        </w:rPr>
      </w:pPr>
      <w:r w:rsidRPr="00B42101">
        <w:rPr>
          <w:rFonts w:ascii="Times New Roman" w:eastAsia="Times New Roman" w:hAnsi="Times New Roman" w:cs="Times New Roman"/>
          <w:sz w:val="24"/>
          <w:szCs w:val="24"/>
        </w:rPr>
        <w:t>Умение определять «моё» и «не моё</w:t>
      </w:r>
      <w:r w:rsidR="00BE098F" w:rsidRPr="00B42101">
        <w:rPr>
          <w:rFonts w:ascii="Times New Roman" w:eastAsia="Times New Roman" w:hAnsi="Times New Roman" w:cs="Times New Roman"/>
          <w:sz w:val="24"/>
          <w:szCs w:val="24"/>
        </w:rPr>
        <w:t>», осознавать и выражать свои</w:t>
      </w:r>
      <w:r w:rsidR="00EF668B" w:rsidRPr="00B42101">
        <w:rPr>
          <w:rFonts w:ascii="Times New Roman" w:eastAsia="Times New Roman" w:hAnsi="Times New Roman" w:cs="Times New Roman"/>
          <w:sz w:val="24"/>
          <w:szCs w:val="24"/>
        </w:rPr>
        <w:t xml:space="preserve"> </w:t>
      </w:r>
      <w:r w:rsidR="00BE098F" w:rsidRPr="00B42101">
        <w:rPr>
          <w:rFonts w:ascii="Times New Roman" w:eastAsia="Times New Roman" w:hAnsi="Times New Roman" w:cs="Times New Roman"/>
          <w:sz w:val="24"/>
          <w:szCs w:val="24"/>
        </w:rPr>
        <w:t>интересы, желания доступными способами.</w:t>
      </w:r>
    </w:p>
    <w:p w:rsidR="006C5026" w:rsidRPr="00583330" w:rsidRDefault="00BE098F" w:rsidP="00F8234E">
      <w:pPr>
        <w:pStyle w:val="a5"/>
        <w:widowControl w:val="0"/>
        <w:numPr>
          <w:ilvl w:val="0"/>
          <w:numId w:val="23"/>
        </w:numPr>
        <w:spacing w:line="240" w:lineRule="auto"/>
        <w:ind w:left="0" w:firstLine="426"/>
        <w:jc w:val="both"/>
        <w:rPr>
          <w:rFonts w:ascii="Times New Roman" w:hAnsi="Times New Roman" w:cs="Times New Roman"/>
          <w:sz w:val="24"/>
          <w:szCs w:val="24"/>
        </w:rPr>
      </w:pPr>
      <w:r w:rsidRPr="00B42101">
        <w:rPr>
          <w:rFonts w:ascii="Times New Roman" w:eastAsia="Times New Roman" w:hAnsi="Times New Roman" w:cs="Times New Roman"/>
          <w:sz w:val="24"/>
          <w:szCs w:val="24"/>
        </w:rPr>
        <w:t>Умение сообщать общие сведения о себе: имя, фамилия, возраст,</w:t>
      </w:r>
      <w:r w:rsidR="00EF668B" w:rsidRPr="00B42101">
        <w:rPr>
          <w:rFonts w:ascii="Times New Roman" w:eastAsia="Times New Roman" w:hAnsi="Times New Roman" w:cs="Times New Roman"/>
          <w:sz w:val="24"/>
          <w:szCs w:val="24"/>
        </w:rPr>
        <w:t xml:space="preserve"> </w:t>
      </w:r>
      <w:r w:rsidRPr="00B42101">
        <w:rPr>
          <w:rFonts w:ascii="Times New Roman" w:eastAsia="Times New Roman" w:hAnsi="Times New Roman" w:cs="Times New Roman"/>
          <w:sz w:val="24"/>
          <w:szCs w:val="24"/>
        </w:rPr>
        <w:t>пол доступными средствами.</w:t>
      </w:r>
    </w:p>
    <w:p w:rsidR="00583330" w:rsidRPr="00583330" w:rsidRDefault="00583330" w:rsidP="00F8234E">
      <w:pPr>
        <w:pStyle w:val="a5"/>
        <w:widowControl w:val="0"/>
        <w:numPr>
          <w:ilvl w:val="0"/>
          <w:numId w:val="23"/>
        </w:numPr>
        <w:spacing w:line="240" w:lineRule="auto"/>
        <w:ind w:left="0" w:firstLine="426"/>
        <w:jc w:val="both"/>
        <w:rPr>
          <w:rFonts w:ascii="Times New Roman" w:hAnsi="Times New Roman" w:cs="Times New Roman"/>
          <w:sz w:val="24"/>
          <w:szCs w:val="24"/>
        </w:rPr>
      </w:pPr>
      <w:r>
        <w:rPr>
          <w:rFonts w:ascii="Times New Roman" w:eastAsia="Times New Roman" w:hAnsi="Times New Roman" w:cs="Times New Roman"/>
          <w:sz w:val="24"/>
          <w:szCs w:val="24"/>
        </w:rPr>
        <w:t>Представления о возрастных изменениях человека, адекватное отношение к своим возрастным изменениями.</w:t>
      </w:r>
    </w:p>
    <w:p w:rsidR="00583330" w:rsidRPr="00320CDC" w:rsidRDefault="00583330" w:rsidP="00F8234E">
      <w:pPr>
        <w:pStyle w:val="a5"/>
        <w:widowControl w:val="0"/>
        <w:spacing w:line="240" w:lineRule="auto"/>
        <w:ind w:left="426"/>
        <w:jc w:val="both"/>
        <w:rPr>
          <w:rFonts w:ascii="Times New Roman" w:hAnsi="Times New Roman" w:cs="Times New Roman"/>
          <w:sz w:val="6"/>
          <w:szCs w:val="6"/>
        </w:rPr>
      </w:pPr>
    </w:p>
    <w:p w:rsidR="006C5026" w:rsidRPr="00EB1269" w:rsidRDefault="00BE098F" w:rsidP="00F8234E">
      <w:pPr>
        <w:widowControl w:val="0"/>
        <w:spacing w:line="240" w:lineRule="auto"/>
        <w:ind w:firstLine="426"/>
        <w:jc w:val="both"/>
        <w:rPr>
          <w:rFonts w:ascii="Times New Roman" w:hAnsi="Times New Roman" w:cs="Times New Roman"/>
          <w:sz w:val="24"/>
          <w:szCs w:val="24"/>
          <w:u w:val="single"/>
        </w:rPr>
      </w:pPr>
      <w:r w:rsidRPr="00EB1269">
        <w:rPr>
          <w:rFonts w:ascii="Times New Roman" w:hAnsi="Times New Roman" w:cs="Times New Roman"/>
          <w:i/>
          <w:sz w:val="24"/>
          <w:szCs w:val="24"/>
          <w:u w:val="single"/>
        </w:rPr>
        <w:t>2. Участие в решении каждодневных жизненных задач, связанных с</w:t>
      </w:r>
      <w:r w:rsidR="00EF668B" w:rsidRPr="00EB1269">
        <w:rPr>
          <w:rFonts w:ascii="Times New Roman" w:hAnsi="Times New Roman" w:cs="Times New Roman"/>
          <w:i/>
          <w:sz w:val="24"/>
          <w:szCs w:val="24"/>
          <w:u w:val="single"/>
        </w:rPr>
        <w:t xml:space="preserve"> </w:t>
      </w:r>
      <w:r w:rsidRPr="00EB1269">
        <w:rPr>
          <w:rFonts w:ascii="Times New Roman" w:hAnsi="Times New Roman" w:cs="Times New Roman"/>
          <w:i/>
          <w:sz w:val="24"/>
          <w:szCs w:val="24"/>
          <w:u w:val="single"/>
        </w:rPr>
        <w:t>удовлетворением первоочередных потребностей:</w:t>
      </w:r>
    </w:p>
    <w:p w:rsidR="006C5026" w:rsidRPr="00B42101" w:rsidRDefault="00BE098F" w:rsidP="00F8234E">
      <w:pPr>
        <w:pStyle w:val="a5"/>
        <w:widowControl w:val="0"/>
        <w:numPr>
          <w:ilvl w:val="0"/>
          <w:numId w:val="23"/>
        </w:numPr>
        <w:spacing w:line="240" w:lineRule="auto"/>
        <w:ind w:left="0" w:firstLine="426"/>
        <w:jc w:val="both"/>
        <w:rPr>
          <w:rFonts w:ascii="Times New Roman" w:hAnsi="Times New Roman" w:cs="Times New Roman"/>
          <w:sz w:val="24"/>
          <w:szCs w:val="24"/>
        </w:rPr>
      </w:pPr>
      <w:r w:rsidRPr="00B42101">
        <w:rPr>
          <w:rFonts w:ascii="Times New Roman" w:eastAsia="Times New Roman" w:hAnsi="Times New Roman" w:cs="Times New Roman"/>
          <w:sz w:val="24"/>
          <w:szCs w:val="24"/>
        </w:rPr>
        <w:t>Умение принимать помощь взрослого</w:t>
      </w:r>
    </w:p>
    <w:p w:rsidR="006C5026" w:rsidRPr="00B42101" w:rsidRDefault="00BE098F" w:rsidP="00F8234E">
      <w:pPr>
        <w:pStyle w:val="a5"/>
        <w:widowControl w:val="0"/>
        <w:numPr>
          <w:ilvl w:val="0"/>
          <w:numId w:val="23"/>
        </w:numPr>
        <w:spacing w:line="240" w:lineRule="auto"/>
        <w:ind w:left="0" w:firstLine="426"/>
        <w:jc w:val="both"/>
        <w:rPr>
          <w:rFonts w:ascii="Times New Roman" w:hAnsi="Times New Roman" w:cs="Times New Roman"/>
          <w:sz w:val="24"/>
          <w:szCs w:val="24"/>
        </w:rPr>
      </w:pPr>
      <w:r w:rsidRPr="00B42101">
        <w:rPr>
          <w:rFonts w:ascii="Times New Roman" w:eastAsia="Times New Roman" w:hAnsi="Times New Roman" w:cs="Times New Roman"/>
          <w:sz w:val="24"/>
          <w:szCs w:val="24"/>
        </w:rPr>
        <w:t>Эмоционально – положительно относится к гигиеническим</w:t>
      </w:r>
      <w:r w:rsidR="00EF668B" w:rsidRPr="00B42101">
        <w:rPr>
          <w:rFonts w:ascii="Times New Roman" w:eastAsia="Times New Roman" w:hAnsi="Times New Roman" w:cs="Times New Roman"/>
          <w:sz w:val="24"/>
          <w:szCs w:val="24"/>
        </w:rPr>
        <w:t xml:space="preserve"> </w:t>
      </w:r>
      <w:r w:rsidRPr="00B42101">
        <w:rPr>
          <w:rFonts w:ascii="Times New Roman" w:eastAsia="Times New Roman" w:hAnsi="Times New Roman" w:cs="Times New Roman"/>
          <w:sz w:val="24"/>
          <w:szCs w:val="24"/>
        </w:rPr>
        <w:t>процедурам</w:t>
      </w:r>
    </w:p>
    <w:p w:rsidR="006C5026" w:rsidRPr="00B42101" w:rsidRDefault="00BE098F" w:rsidP="00F8234E">
      <w:pPr>
        <w:pStyle w:val="a5"/>
        <w:widowControl w:val="0"/>
        <w:numPr>
          <w:ilvl w:val="0"/>
          <w:numId w:val="23"/>
        </w:numPr>
        <w:spacing w:line="240" w:lineRule="auto"/>
        <w:ind w:left="0" w:firstLine="426"/>
        <w:jc w:val="both"/>
        <w:rPr>
          <w:rFonts w:ascii="Times New Roman" w:hAnsi="Times New Roman" w:cs="Times New Roman"/>
          <w:sz w:val="24"/>
          <w:szCs w:val="24"/>
        </w:rPr>
      </w:pPr>
      <w:r w:rsidRPr="00B42101">
        <w:rPr>
          <w:rFonts w:ascii="Times New Roman" w:eastAsia="Times New Roman" w:hAnsi="Times New Roman" w:cs="Times New Roman"/>
          <w:sz w:val="24"/>
          <w:szCs w:val="24"/>
        </w:rPr>
        <w:t>Проявляет максимально возможную самостоятельность в</w:t>
      </w:r>
      <w:r w:rsidR="00EF668B" w:rsidRPr="00B42101">
        <w:rPr>
          <w:rFonts w:ascii="Times New Roman" w:eastAsia="Times New Roman" w:hAnsi="Times New Roman" w:cs="Times New Roman"/>
          <w:sz w:val="24"/>
          <w:szCs w:val="24"/>
        </w:rPr>
        <w:t xml:space="preserve"> </w:t>
      </w:r>
      <w:r w:rsidRPr="00B42101">
        <w:rPr>
          <w:rFonts w:ascii="Times New Roman" w:eastAsia="Times New Roman" w:hAnsi="Times New Roman" w:cs="Times New Roman"/>
          <w:sz w:val="24"/>
          <w:szCs w:val="24"/>
        </w:rPr>
        <w:t>самообслуживании: приеме пищи и пить, пользовании туалетом,</w:t>
      </w:r>
      <w:r w:rsidR="00EF668B" w:rsidRPr="00B42101">
        <w:rPr>
          <w:rFonts w:ascii="Times New Roman" w:eastAsia="Times New Roman" w:hAnsi="Times New Roman" w:cs="Times New Roman"/>
          <w:sz w:val="24"/>
          <w:szCs w:val="24"/>
        </w:rPr>
        <w:t xml:space="preserve"> </w:t>
      </w:r>
      <w:r w:rsidRPr="00B42101">
        <w:rPr>
          <w:rFonts w:ascii="Times New Roman" w:eastAsia="Times New Roman" w:hAnsi="Times New Roman" w:cs="Times New Roman"/>
          <w:sz w:val="24"/>
          <w:szCs w:val="24"/>
        </w:rPr>
        <w:t>выполнении гигиенических процедур, одевании и раздевании.</w:t>
      </w:r>
    </w:p>
    <w:p w:rsidR="006C5026" w:rsidRPr="00B42101" w:rsidRDefault="00BE098F" w:rsidP="00F8234E">
      <w:pPr>
        <w:pStyle w:val="a5"/>
        <w:widowControl w:val="0"/>
        <w:numPr>
          <w:ilvl w:val="0"/>
          <w:numId w:val="23"/>
        </w:numPr>
        <w:spacing w:line="240" w:lineRule="auto"/>
        <w:ind w:left="0" w:firstLine="426"/>
        <w:jc w:val="both"/>
        <w:rPr>
          <w:rFonts w:ascii="Times New Roman" w:hAnsi="Times New Roman" w:cs="Times New Roman"/>
          <w:sz w:val="24"/>
          <w:szCs w:val="24"/>
        </w:rPr>
      </w:pPr>
      <w:r w:rsidRPr="00B42101">
        <w:rPr>
          <w:rFonts w:ascii="Times New Roman" w:eastAsia="Times New Roman" w:hAnsi="Times New Roman" w:cs="Times New Roman"/>
          <w:sz w:val="24"/>
          <w:szCs w:val="24"/>
        </w:rPr>
        <w:t>Умение производить отдельные доступные действия, операции по</w:t>
      </w:r>
      <w:r w:rsidR="00EF668B" w:rsidRPr="00B42101">
        <w:rPr>
          <w:rFonts w:ascii="Times New Roman" w:eastAsia="Times New Roman" w:hAnsi="Times New Roman" w:cs="Times New Roman"/>
          <w:sz w:val="24"/>
          <w:szCs w:val="24"/>
        </w:rPr>
        <w:t xml:space="preserve"> </w:t>
      </w:r>
      <w:r w:rsidRPr="00B42101">
        <w:rPr>
          <w:rFonts w:ascii="Times New Roman" w:eastAsia="Times New Roman" w:hAnsi="Times New Roman" w:cs="Times New Roman"/>
          <w:sz w:val="24"/>
          <w:szCs w:val="24"/>
        </w:rPr>
        <w:t>самообслуживанию и их последовательность.</w:t>
      </w:r>
    </w:p>
    <w:p w:rsidR="006C5026" w:rsidRPr="00320CDC" w:rsidRDefault="00BE098F" w:rsidP="00F8234E">
      <w:pPr>
        <w:pStyle w:val="a5"/>
        <w:widowControl w:val="0"/>
        <w:numPr>
          <w:ilvl w:val="0"/>
          <w:numId w:val="23"/>
        </w:numPr>
        <w:spacing w:line="240" w:lineRule="auto"/>
        <w:ind w:left="0" w:firstLine="426"/>
        <w:jc w:val="both"/>
        <w:rPr>
          <w:rFonts w:ascii="Times New Roman" w:hAnsi="Times New Roman" w:cs="Times New Roman"/>
          <w:sz w:val="24"/>
          <w:szCs w:val="24"/>
        </w:rPr>
      </w:pPr>
      <w:r w:rsidRPr="00B42101">
        <w:rPr>
          <w:rFonts w:ascii="Times New Roman" w:eastAsia="Times New Roman" w:hAnsi="Times New Roman" w:cs="Times New Roman"/>
          <w:sz w:val="24"/>
          <w:szCs w:val="24"/>
        </w:rPr>
        <w:t>Умение сообщать о своих потребностях и желаниях, боли или</w:t>
      </w:r>
      <w:r w:rsidR="00EF668B" w:rsidRPr="00B42101">
        <w:rPr>
          <w:rFonts w:ascii="Times New Roman" w:eastAsia="Times New Roman" w:hAnsi="Times New Roman" w:cs="Times New Roman"/>
          <w:sz w:val="24"/>
          <w:szCs w:val="24"/>
        </w:rPr>
        <w:t xml:space="preserve"> </w:t>
      </w:r>
      <w:r w:rsidRPr="00B42101">
        <w:rPr>
          <w:rFonts w:ascii="Times New Roman" w:eastAsia="Times New Roman" w:hAnsi="Times New Roman" w:cs="Times New Roman"/>
          <w:sz w:val="24"/>
          <w:szCs w:val="24"/>
        </w:rPr>
        <w:t>проблеме доступным способом.</w:t>
      </w:r>
    </w:p>
    <w:p w:rsidR="00320CDC" w:rsidRPr="00320CDC" w:rsidRDefault="00320CDC" w:rsidP="00F8234E">
      <w:pPr>
        <w:pStyle w:val="a5"/>
        <w:widowControl w:val="0"/>
        <w:spacing w:line="240" w:lineRule="auto"/>
        <w:ind w:left="426"/>
        <w:jc w:val="both"/>
        <w:rPr>
          <w:rFonts w:ascii="Times New Roman" w:hAnsi="Times New Roman" w:cs="Times New Roman"/>
          <w:sz w:val="10"/>
          <w:szCs w:val="10"/>
        </w:rPr>
      </w:pPr>
    </w:p>
    <w:p w:rsidR="006C5026" w:rsidRPr="00EB1269" w:rsidRDefault="00BE098F" w:rsidP="00F8234E">
      <w:pPr>
        <w:widowControl w:val="0"/>
        <w:spacing w:line="240" w:lineRule="auto"/>
        <w:ind w:firstLine="426"/>
        <w:jc w:val="both"/>
        <w:rPr>
          <w:rFonts w:ascii="Times New Roman" w:hAnsi="Times New Roman" w:cs="Times New Roman"/>
          <w:sz w:val="24"/>
          <w:szCs w:val="24"/>
          <w:u w:val="single"/>
        </w:rPr>
      </w:pPr>
      <w:r w:rsidRPr="00EB1269">
        <w:rPr>
          <w:rFonts w:ascii="Times New Roman" w:hAnsi="Times New Roman" w:cs="Times New Roman"/>
          <w:i/>
          <w:sz w:val="24"/>
          <w:szCs w:val="24"/>
          <w:u w:val="single"/>
        </w:rPr>
        <w:t>3. Представления о своей семье, взаимоотношениях в семье:</w:t>
      </w:r>
    </w:p>
    <w:p w:rsidR="006C5026" w:rsidRPr="00B42101" w:rsidRDefault="00F646BA" w:rsidP="00F8234E">
      <w:pPr>
        <w:pStyle w:val="a5"/>
        <w:widowControl w:val="0"/>
        <w:numPr>
          <w:ilvl w:val="0"/>
          <w:numId w:val="23"/>
        </w:numPr>
        <w:spacing w:line="240" w:lineRule="auto"/>
        <w:ind w:left="0" w:firstLine="426"/>
        <w:jc w:val="both"/>
        <w:rPr>
          <w:rFonts w:ascii="Times New Roman" w:hAnsi="Times New Roman" w:cs="Times New Roman"/>
          <w:sz w:val="24"/>
          <w:szCs w:val="24"/>
        </w:rPr>
      </w:pPr>
      <w:r w:rsidRPr="00B42101">
        <w:rPr>
          <w:rFonts w:ascii="Times New Roman" w:eastAsia="Times New Roman" w:hAnsi="Times New Roman" w:cs="Times New Roman"/>
          <w:sz w:val="24"/>
          <w:szCs w:val="24"/>
        </w:rPr>
        <w:lastRenderedPageBreak/>
        <w:t>Имеет представление о семье и её</w:t>
      </w:r>
      <w:r w:rsidR="00BE098F" w:rsidRPr="00B42101">
        <w:rPr>
          <w:rFonts w:ascii="Times New Roman" w:eastAsia="Times New Roman" w:hAnsi="Times New Roman" w:cs="Times New Roman"/>
          <w:sz w:val="24"/>
          <w:szCs w:val="24"/>
        </w:rPr>
        <w:t xml:space="preserve"> членах как близких </w:t>
      </w:r>
      <w:r w:rsidR="00C85E55" w:rsidRPr="00B42101">
        <w:rPr>
          <w:rFonts w:ascii="Times New Roman" w:eastAsia="Times New Roman" w:hAnsi="Times New Roman" w:cs="Times New Roman"/>
          <w:sz w:val="24"/>
          <w:szCs w:val="24"/>
        </w:rPr>
        <w:t xml:space="preserve">ребёнку </w:t>
      </w:r>
      <w:r w:rsidR="00BE098F" w:rsidRPr="00B42101">
        <w:rPr>
          <w:rFonts w:ascii="Times New Roman" w:eastAsia="Times New Roman" w:hAnsi="Times New Roman" w:cs="Times New Roman"/>
          <w:sz w:val="24"/>
          <w:szCs w:val="24"/>
        </w:rPr>
        <w:t>людях</w:t>
      </w:r>
      <w:r w:rsidRPr="00B42101">
        <w:rPr>
          <w:rFonts w:ascii="Times New Roman" w:eastAsia="Times New Roman" w:hAnsi="Times New Roman" w:cs="Times New Roman"/>
          <w:sz w:val="24"/>
          <w:szCs w:val="24"/>
        </w:rPr>
        <w:t>.</w:t>
      </w:r>
    </w:p>
    <w:p w:rsidR="006C5026" w:rsidRPr="00320CDC" w:rsidRDefault="00BE098F" w:rsidP="00F8234E">
      <w:pPr>
        <w:pStyle w:val="a5"/>
        <w:widowControl w:val="0"/>
        <w:numPr>
          <w:ilvl w:val="0"/>
          <w:numId w:val="23"/>
        </w:numPr>
        <w:spacing w:line="240" w:lineRule="auto"/>
        <w:ind w:left="0" w:firstLine="426"/>
        <w:jc w:val="both"/>
        <w:rPr>
          <w:rFonts w:ascii="Times New Roman" w:hAnsi="Times New Roman" w:cs="Times New Roman"/>
          <w:sz w:val="24"/>
          <w:szCs w:val="24"/>
        </w:rPr>
      </w:pPr>
      <w:r w:rsidRPr="00B42101">
        <w:rPr>
          <w:rFonts w:ascii="Times New Roman" w:eastAsia="Times New Roman" w:hAnsi="Times New Roman" w:cs="Times New Roman"/>
          <w:sz w:val="24"/>
          <w:szCs w:val="24"/>
        </w:rPr>
        <w:t>Имеет представления о членах семьи, родственных отношениях всемье и своей социальной роли, основных занятиях членов семьи,</w:t>
      </w:r>
      <w:r w:rsidR="00EF668B" w:rsidRPr="00B42101">
        <w:rPr>
          <w:rFonts w:ascii="Times New Roman" w:eastAsia="Times New Roman" w:hAnsi="Times New Roman" w:cs="Times New Roman"/>
          <w:sz w:val="24"/>
          <w:szCs w:val="24"/>
        </w:rPr>
        <w:t xml:space="preserve"> </w:t>
      </w:r>
      <w:r w:rsidRPr="00B42101">
        <w:rPr>
          <w:rFonts w:ascii="Times New Roman" w:eastAsia="Times New Roman" w:hAnsi="Times New Roman" w:cs="Times New Roman"/>
          <w:sz w:val="24"/>
          <w:szCs w:val="24"/>
        </w:rPr>
        <w:t>быте и досуге семьи.</w:t>
      </w:r>
    </w:p>
    <w:p w:rsidR="00320CDC" w:rsidRPr="0055297F" w:rsidRDefault="00320CDC" w:rsidP="00F8234E">
      <w:pPr>
        <w:pStyle w:val="a5"/>
        <w:widowControl w:val="0"/>
        <w:spacing w:line="240" w:lineRule="auto"/>
        <w:ind w:left="426"/>
        <w:jc w:val="both"/>
        <w:rPr>
          <w:rFonts w:ascii="Times New Roman" w:eastAsia="Times New Roman" w:hAnsi="Times New Roman" w:cs="Times New Roman"/>
          <w:sz w:val="6"/>
          <w:szCs w:val="6"/>
        </w:rPr>
      </w:pPr>
    </w:p>
    <w:p w:rsidR="00320CDC" w:rsidRPr="00EB1269" w:rsidRDefault="00320CDC" w:rsidP="00F8234E">
      <w:pPr>
        <w:spacing w:line="240" w:lineRule="auto"/>
        <w:ind w:firstLine="426"/>
        <w:rPr>
          <w:rFonts w:ascii="Times New Roman" w:eastAsia="Times New Roman" w:hAnsi="Times New Roman" w:cs="Times New Roman"/>
          <w:i/>
          <w:iCs/>
          <w:sz w:val="24"/>
          <w:u w:val="single"/>
        </w:rPr>
      </w:pPr>
      <w:r w:rsidRPr="00EB1269">
        <w:rPr>
          <w:rFonts w:ascii="Times New Roman" w:eastAsia="Times New Roman" w:hAnsi="Times New Roman" w:cs="Times New Roman"/>
          <w:i/>
          <w:sz w:val="24"/>
          <w:szCs w:val="24"/>
          <w:u w:val="single"/>
        </w:rPr>
        <w:t>4.</w:t>
      </w:r>
      <w:r w:rsidRPr="00EB1269">
        <w:rPr>
          <w:rFonts w:ascii="Times New Roman" w:eastAsia="Times New Roman" w:hAnsi="Times New Roman" w:cs="Times New Roman"/>
          <w:sz w:val="24"/>
          <w:szCs w:val="24"/>
          <w:u w:val="single"/>
        </w:rPr>
        <w:t xml:space="preserve"> </w:t>
      </w:r>
      <w:r w:rsidRPr="00EB1269">
        <w:rPr>
          <w:rFonts w:ascii="Times New Roman" w:eastAsia="Times New Roman" w:hAnsi="Times New Roman" w:cs="Times New Roman"/>
          <w:i/>
          <w:iCs/>
          <w:sz w:val="24"/>
          <w:u w:val="single"/>
        </w:rPr>
        <w:t>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320CDC" w:rsidRDefault="00320CDC" w:rsidP="00F8234E">
      <w:pPr>
        <w:spacing w:line="240" w:lineRule="auto"/>
        <w:ind w:firstLine="426"/>
        <w:rPr>
          <w:rFonts w:ascii="Times New Roman" w:eastAsia="Times New Roman" w:hAnsi="Times New Roman" w:cs="Times New Roman"/>
          <w:sz w:val="24"/>
        </w:rPr>
      </w:pPr>
      <w:r>
        <w:rPr>
          <w:rFonts w:ascii="Times New Roman" w:eastAsia="Times New Roman" w:hAnsi="Times New Roman" w:cs="Times New Roman"/>
          <w:color w:val="auto"/>
          <w:sz w:val="24"/>
          <w:szCs w:val="24"/>
        </w:rPr>
        <w:t xml:space="preserve">* </w:t>
      </w:r>
      <w:r w:rsidRPr="00320CDC">
        <w:rPr>
          <w:rFonts w:ascii="Times New Roman" w:eastAsia="Times New Roman" w:hAnsi="Times New Roman" w:cs="Times New Roman"/>
          <w:sz w:val="24"/>
        </w:rPr>
        <w:t>Умение определять свое самочувствие (как хорошее или плохое), показывать или</w:t>
      </w:r>
      <w:r>
        <w:rPr>
          <w:rFonts w:ascii="Times New Roman" w:eastAsia="Times New Roman" w:hAnsi="Times New Roman" w:cs="Times New Roman"/>
          <w:sz w:val="24"/>
        </w:rPr>
        <w:t xml:space="preserve"> </w:t>
      </w:r>
      <w:r w:rsidRPr="00320CDC">
        <w:rPr>
          <w:rFonts w:ascii="Times New Roman" w:eastAsia="Times New Roman" w:hAnsi="Times New Roman" w:cs="Times New Roman"/>
          <w:sz w:val="24"/>
        </w:rPr>
        <w:t>сообщать о болезненных ощущениях взрослому.</w:t>
      </w:r>
    </w:p>
    <w:p w:rsidR="00320CDC" w:rsidRDefault="00320CDC" w:rsidP="00F8234E">
      <w:pPr>
        <w:spacing w:line="240" w:lineRule="auto"/>
        <w:ind w:firstLine="426"/>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320CDC">
        <w:rPr>
          <w:rFonts w:ascii="Times New Roman" w:eastAsia="Times New Roman" w:hAnsi="Times New Roman" w:cs="Times New Roman"/>
          <w:sz w:val="24"/>
        </w:rPr>
        <w:t>Умение соблюдать гигиенические правила в соответствии с режимом дня (чистка</w:t>
      </w:r>
      <w:r>
        <w:rPr>
          <w:rFonts w:ascii="Times New Roman" w:eastAsia="Times New Roman" w:hAnsi="Times New Roman" w:cs="Times New Roman"/>
          <w:sz w:val="24"/>
        </w:rPr>
        <w:t xml:space="preserve"> </w:t>
      </w:r>
      <w:r w:rsidRPr="00320CDC">
        <w:rPr>
          <w:rFonts w:ascii="Times New Roman" w:eastAsia="Times New Roman" w:hAnsi="Times New Roman" w:cs="Times New Roman"/>
          <w:sz w:val="24"/>
        </w:rPr>
        <w:t>зубов утром и вечером, мытье рук перед едой и после посещения туалета)</w:t>
      </w:r>
      <w:r>
        <w:rPr>
          <w:rFonts w:ascii="Times New Roman" w:eastAsia="Times New Roman" w:hAnsi="Times New Roman" w:cs="Times New Roman"/>
          <w:sz w:val="24"/>
        </w:rPr>
        <w:t>.</w:t>
      </w:r>
    </w:p>
    <w:p w:rsidR="0055297F" w:rsidRPr="00320CDC" w:rsidRDefault="00320CDC" w:rsidP="00F8234E">
      <w:pPr>
        <w:spacing w:line="240" w:lineRule="auto"/>
        <w:ind w:firstLine="426"/>
        <w:rPr>
          <w:rFonts w:ascii="Times New Roman" w:eastAsia="Times New Roman" w:hAnsi="Times New Roman" w:cs="Times New Roman"/>
          <w:color w:val="auto"/>
          <w:sz w:val="24"/>
          <w:szCs w:val="24"/>
        </w:rPr>
      </w:pPr>
      <w:r>
        <w:rPr>
          <w:rFonts w:ascii="Times New Roman" w:eastAsia="Times New Roman" w:hAnsi="Times New Roman" w:cs="Times New Roman"/>
          <w:sz w:val="24"/>
        </w:rPr>
        <w:t xml:space="preserve">* </w:t>
      </w:r>
      <w:r w:rsidR="0055297F" w:rsidRPr="0055297F">
        <w:rPr>
          <w:rFonts w:ascii="Times New Roman" w:eastAsia="Times New Roman" w:hAnsi="Times New Roman" w:cs="Times New Roman"/>
          <w:sz w:val="24"/>
        </w:rPr>
        <w:t>Умение следить за своим внешним видом</w:t>
      </w:r>
      <w:r w:rsidR="0055297F">
        <w:rPr>
          <w:rFonts w:ascii="Times New Roman" w:eastAsia="Times New Roman" w:hAnsi="Times New Roman" w:cs="Times New Roman"/>
          <w:sz w:val="24"/>
        </w:rPr>
        <w:t>.</w:t>
      </w:r>
    </w:p>
    <w:p w:rsidR="00320CDC" w:rsidRPr="00EB1269" w:rsidRDefault="00320CDC" w:rsidP="00F8234E">
      <w:pPr>
        <w:spacing w:line="240" w:lineRule="auto"/>
        <w:rPr>
          <w:rFonts w:ascii="Times New Roman" w:eastAsia="Times New Roman" w:hAnsi="Times New Roman" w:cs="Times New Roman"/>
          <w:color w:val="auto"/>
          <w:sz w:val="10"/>
          <w:szCs w:val="10"/>
        </w:rPr>
      </w:pPr>
    </w:p>
    <w:p w:rsidR="006C5026" w:rsidRPr="004F3B89" w:rsidRDefault="00BE098F" w:rsidP="00F8234E">
      <w:pPr>
        <w:widowControl w:val="0"/>
        <w:spacing w:line="240" w:lineRule="auto"/>
        <w:jc w:val="center"/>
        <w:rPr>
          <w:rFonts w:ascii="Times New Roman" w:hAnsi="Times New Roman" w:cs="Times New Roman"/>
          <w:sz w:val="26"/>
          <w:szCs w:val="26"/>
        </w:rPr>
      </w:pPr>
      <w:r w:rsidRPr="004F3B89">
        <w:rPr>
          <w:rFonts w:ascii="Times New Roman" w:hAnsi="Times New Roman" w:cs="Times New Roman"/>
          <w:b/>
          <w:sz w:val="26"/>
          <w:szCs w:val="26"/>
        </w:rPr>
        <w:t>3.3. Домоводство</w:t>
      </w:r>
    </w:p>
    <w:p w:rsidR="00EF668B" w:rsidRPr="00EB1269" w:rsidRDefault="00EF668B" w:rsidP="00F8234E">
      <w:pPr>
        <w:widowControl w:val="0"/>
        <w:spacing w:line="240" w:lineRule="auto"/>
        <w:jc w:val="center"/>
        <w:rPr>
          <w:rFonts w:ascii="Times New Roman" w:hAnsi="Times New Roman" w:cs="Times New Roman"/>
          <w:sz w:val="10"/>
          <w:szCs w:val="10"/>
        </w:rPr>
      </w:pPr>
    </w:p>
    <w:p w:rsidR="006C5026" w:rsidRPr="00EB1269" w:rsidRDefault="00BE098F" w:rsidP="00F8234E">
      <w:pPr>
        <w:widowControl w:val="0"/>
        <w:spacing w:line="240" w:lineRule="auto"/>
        <w:ind w:firstLine="426"/>
        <w:jc w:val="both"/>
        <w:rPr>
          <w:rFonts w:ascii="Times New Roman" w:hAnsi="Times New Roman" w:cs="Times New Roman"/>
          <w:sz w:val="24"/>
          <w:szCs w:val="24"/>
          <w:u w:val="single"/>
        </w:rPr>
      </w:pPr>
      <w:r w:rsidRPr="00EB1269">
        <w:rPr>
          <w:rFonts w:ascii="Times New Roman" w:hAnsi="Times New Roman" w:cs="Times New Roman"/>
          <w:i/>
          <w:sz w:val="24"/>
          <w:szCs w:val="24"/>
          <w:u w:val="single"/>
        </w:rPr>
        <w:t>1. Овладение умением выполнять доступные бытовые поручения(обязанности), связанные с выполнением повседневных дел по дому:</w:t>
      </w:r>
    </w:p>
    <w:p w:rsidR="006C5026" w:rsidRPr="00F8234E" w:rsidRDefault="00BE098F" w:rsidP="00F8234E">
      <w:pPr>
        <w:pStyle w:val="a5"/>
        <w:widowControl w:val="0"/>
        <w:numPr>
          <w:ilvl w:val="0"/>
          <w:numId w:val="23"/>
        </w:numPr>
        <w:spacing w:line="240" w:lineRule="auto"/>
        <w:ind w:left="0" w:firstLine="426"/>
        <w:jc w:val="both"/>
        <w:rPr>
          <w:rFonts w:ascii="Times New Roman" w:hAnsi="Times New Roman" w:cs="Times New Roman"/>
          <w:sz w:val="24"/>
          <w:szCs w:val="24"/>
        </w:rPr>
      </w:pPr>
      <w:r w:rsidRPr="00F8234E">
        <w:rPr>
          <w:rFonts w:ascii="Times New Roman" w:eastAsia="Times New Roman" w:hAnsi="Times New Roman" w:cs="Times New Roman"/>
          <w:sz w:val="24"/>
          <w:szCs w:val="24"/>
        </w:rPr>
        <w:t>Умение выполнять доступные виды бытовые работ, при</w:t>
      </w:r>
      <w:r w:rsidR="00EF668B" w:rsidRPr="00F8234E">
        <w:rPr>
          <w:rFonts w:ascii="Times New Roman" w:eastAsia="Times New Roman" w:hAnsi="Times New Roman" w:cs="Times New Roman"/>
          <w:sz w:val="24"/>
          <w:szCs w:val="24"/>
        </w:rPr>
        <w:t xml:space="preserve"> </w:t>
      </w:r>
      <w:r w:rsidRPr="00F8234E">
        <w:rPr>
          <w:rFonts w:ascii="Times New Roman" w:eastAsia="Times New Roman" w:hAnsi="Times New Roman" w:cs="Times New Roman"/>
          <w:sz w:val="24"/>
          <w:szCs w:val="24"/>
        </w:rPr>
        <w:t>необходимости используя различные виды поддержки (словесные</w:t>
      </w:r>
      <w:r w:rsidR="00EF668B" w:rsidRPr="00F8234E">
        <w:rPr>
          <w:rFonts w:ascii="Times New Roman" w:eastAsia="Times New Roman" w:hAnsi="Times New Roman" w:cs="Times New Roman"/>
          <w:sz w:val="24"/>
          <w:szCs w:val="24"/>
        </w:rPr>
        <w:t xml:space="preserve"> </w:t>
      </w:r>
      <w:r w:rsidRPr="00F8234E">
        <w:rPr>
          <w:rFonts w:ascii="Times New Roman" w:eastAsia="Times New Roman" w:hAnsi="Times New Roman" w:cs="Times New Roman"/>
          <w:sz w:val="24"/>
          <w:szCs w:val="24"/>
        </w:rPr>
        <w:t>инструкции взрослого, визуальные расписания с пиктограммами или</w:t>
      </w:r>
      <w:r w:rsidR="00EF668B" w:rsidRPr="00F8234E">
        <w:rPr>
          <w:rFonts w:ascii="Times New Roman" w:eastAsia="Times New Roman" w:hAnsi="Times New Roman" w:cs="Times New Roman"/>
          <w:sz w:val="24"/>
          <w:szCs w:val="24"/>
        </w:rPr>
        <w:t xml:space="preserve"> </w:t>
      </w:r>
      <w:r w:rsidRPr="00F8234E">
        <w:rPr>
          <w:rFonts w:ascii="Times New Roman" w:eastAsia="Times New Roman" w:hAnsi="Times New Roman" w:cs="Times New Roman"/>
          <w:sz w:val="24"/>
          <w:szCs w:val="24"/>
        </w:rPr>
        <w:t>картинками, текстовые пошаговые инструкции): приготовление пищи,</w:t>
      </w:r>
      <w:r w:rsidR="00EF668B" w:rsidRPr="00F8234E">
        <w:rPr>
          <w:rFonts w:ascii="Times New Roman" w:eastAsia="Times New Roman" w:hAnsi="Times New Roman" w:cs="Times New Roman"/>
          <w:sz w:val="24"/>
          <w:szCs w:val="24"/>
        </w:rPr>
        <w:t xml:space="preserve"> </w:t>
      </w:r>
      <w:r w:rsidRPr="00F8234E">
        <w:rPr>
          <w:rFonts w:ascii="Times New Roman" w:eastAsia="Times New Roman" w:hAnsi="Times New Roman" w:cs="Times New Roman"/>
          <w:sz w:val="24"/>
          <w:szCs w:val="24"/>
        </w:rPr>
        <w:t>уборка, стирка, глажение, чистка одежды, обуви, сервировка стола и</w:t>
      </w:r>
      <w:r w:rsidR="00EF668B" w:rsidRPr="00F8234E">
        <w:rPr>
          <w:rFonts w:ascii="Times New Roman" w:eastAsia="Times New Roman" w:hAnsi="Times New Roman" w:cs="Times New Roman"/>
          <w:sz w:val="24"/>
          <w:szCs w:val="24"/>
        </w:rPr>
        <w:t xml:space="preserve"> </w:t>
      </w:r>
      <w:r w:rsidRPr="00F8234E">
        <w:rPr>
          <w:rFonts w:ascii="Times New Roman" w:eastAsia="Times New Roman" w:hAnsi="Times New Roman" w:cs="Times New Roman"/>
          <w:sz w:val="24"/>
          <w:szCs w:val="24"/>
        </w:rPr>
        <w:t>другие виды работ, в том числе с использованием различных</w:t>
      </w:r>
      <w:r w:rsidR="00EF668B" w:rsidRPr="00F8234E">
        <w:rPr>
          <w:rFonts w:ascii="Times New Roman" w:eastAsia="Times New Roman" w:hAnsi="Times New Roman" w:cs="Times New Roman"/>
          <w:sz w:val="24"/>
          <w:szCs w:val="24"/>
        </w:rPr>
        <w:t xml:space="preserve"> </w:t>
      </w:r>
      <w:r w:rsidRPr="00F8234E">
        <w:rPr>
          <w:rFonts w:ascii="Times New Roman" w:eastAsia="Times New Roman" w:hAnsi="Times New Roman" w:cs="Times New Roman"/>
          <w:sz w:val="24"/>
          <w:szCs w:val="24"/>
        </w:rPr>
        <w:t>адаптеров для бытовых приборов.</w:t>
      </w:r>
    </w:p>
    <w:p w:rsidR="006C5026" w:rsidRPr="00F8234E" w:rsidRDefault="00BE098F" w:rsidP="00F8234E">
      <w:pPr>
        <w:pStyle w:val="a5"/>
        <w:widowControl w:val="0"/>
        <w:numPr>
          <w:ilvl w:val="0"/>
          <w:numId w:val="23"/>
        </w:numPr>
        <w:spacing w:line="240" w:lineRule="auto"/>
        <w:ind w:left="0" w:firstLine="425"/>
        <w:jc w:val="both"/>
        <w:rPr>
          <w:rFonts w:ascii="Times New Roman" w:hAnsi="Times New Roman" w:cs="Times New Roman"/>
          <w:sz w:val="24"/>
          <w:szCs w:val="24"/>
        </w:rPr>
      </w:pPr>
      <w:r w:rsidRPr="00F8234E">
        <w:rPr>
          <w:rFonts w:ascii="Times New Roman" w:eastAsia="Times New Roman" w:hAnsi="Times New Roman" w:cs="Times New Roman"/>
          <w:sz w:val="24"/>
          <w:szCs w:val="24"/>
        </w:rPr>
        <w:t>Умение соблюдать технологические процессы в хозяйственно-бытовой деятельности: стирка, уборка, работа на кухне, др.</w:t>
      </w:r>
    </w:p>
    <w:p w:rsidR="006C5026" w:rsidRPr="00F8234E" w:rsidRDefault="00BE098F" w:rsidP="00F8234E">
      <w:pPr>
        <w:pStyle w:val="a5"/>
        <w:widowControl w:val="0"/>
        <w:numPr>
          <w:ilvl w:val="0"/>
          <w:numId w:val="24"/>
        </w:numPr>
        <w:spacing w:line="240" w:lineRule="auto"/>
        <w:ind w:left="0" w:firstLine="425"/>
        <w:jc w:val="both"/>
        <w:rPr>
          <w:rFonts w:ascii="Times New Roman" w:hAnsi="Times New Roman" w:cs="Times New Roman"/>
          <w:sz w:val="24"/>
          <w:szCs w:val="24"/>
        </w:rPr>
      </w:pPr>
      <w:r w:rsidRPr="00F8234E">
        <w:rPr>
          <w:rFonts w:ascii="Times New Roman" w:eastAsia="Times New Roman" w:hAnsi="Times New Roman" w:cs="Times New Roman"/>
          <w:sz w:val="24"/>
          <w:szCs w:val="24"/>
        </w:rPr>
        <w:t>Умение соблюдать гигиенические и санитарные правила хранения</w:t>
      </w:r>
      <w:r w:rsidR="00EF668B" w:rsidRPr="00F8234E">
        <w:rPr>
          <w:rFonts w:ascii="Times New Roman" w:eastAsia="Times New Roman" w:hAnsi="Times New Roman" w:cs="Times New Roman"/>
          <w:sz w:val="24"/>
          <w:szCs w:val="24"/>
        </w:rPr>
        <w:t xml:space="preserve"> </w:t>
      </w:r>
      <w:r w:rsidRPr="00F8234E">
        <w:rPr>
          <w:rFonts w:ascii="Times New Roman" w:eastAsia="Times New Roman" w:hAnsi="Times New Roman" w:cs="Times New Roman"/>
          <w:sz w:val="24"/>
          <w:szCs w:val="24"/>
        </w:rPr>
        <w:t>домашних вещей, продуктов, химических средств бытового</w:t>
      </w:r>
      <w:r w:rsidR="00EF668B" w:rsidRPr="00F8234E">
        <w:rPr>
          <w:rFonts w:ascii="Times New Roman" w:eastAsia="Times New Roman" w:hAnsi="Times New Roman" w:cs="Times New Roman"/>
          <w:sz w:val="24"/>
          <w:szCs w:val="24"/>
        </w:rPr>
        <w:t xml:space="preserve"> </w:t>
      </w:r>
      <w:r w:rsidRPr="00F8234E">
        <w:rPr>
          <w:rFonts w:ascii="Times New Roman" w:eastAsia="Times New Roman" w:hAnsi="Times New Roman" w:cs="Times New Roman"/>
          <w:sz w:val="24"/>
          <w:szCs w:val="24"/>
        </w:rPr>
        <w:t>назначения.</w:t>
      </w:r>
    </w:p>
    <w:p w:rsidR="006C5026" w:rsidRPr="00F8234E" w:rsidRDefault="00BE098F" w:rsidP="00F8234E">
      <w:pPr>
        <w:pStyle w:val="a5"/>
        <w:widowControl w:val="0"/>
        <w:numPr>
          <w:ilvl w:val="0"/>
          <w:numId w:val="24"/>
        </w:numPr>
        <w:spacing w:line="240" w:lineRule="auto"/>
        <w:ind w:left="0" w:firstLine="425"/>
        <w:jc w:val="both"/>
        <w:rPr>
          <w:rFonts w:ascii="Times New Roman" w:hAnsi="Times New Roman" w:cs="Times New Roman"/>
          <w:sz w:val="24"/>
          <w:szCs w:val="24"/>
        </w:rPr>
      </w:pPr>
      <w:r w:rsidRPr="00F8234E">
        <w:rPr>
          <w:rFonts w:ascii="Times New Roman" w:eastAsia="Times New Roman" w:hAnsi="Times New Roman" w:cs="Times New Roman"/>
          <w:sz w:val="24"/>
          <w:szCs w:val="24"/>
        </w:rPr>
        <w:t>Умение использовать в домашнем хозяйстве бытовую технику,</w:t>
      </w:r>
      <w:r w:rsidR="00EF668B" w:rsidRPr="00F8234E">
        <w:rPr>
          <w:rFonts w:ascii="Times New Roman" w:eastAsia="Times New Roman" w:hAnsi="Times New Roman" w:cs="Times New Roman"/>
          <w:sz w:val="24"/>
          <w:szCs w:val="24"/>
        </w:rPr>
        <w:t xml:space="preserve"> </w:t>
      </w:r>
      <w:r w:rsidRPr="00F8234E">
        <w:rPr>
          <w:rFonts w:ascii="Times New Roman" w:eastAsia="Times New Roman" w:hAnsi="Times New Roman" w:cs="Times New Roman"/>
          <w:sz w:val="24"/>
          <w:szCs w:val="24"/>
        </w:rPr>
        <w:t>химические средства, инструменты, соблюдая правила безопасности.</w:t>
      </w:r>
    </w:p>
    <w:p w:rsidR="00EF668B" w:rsidRPr="00EB1269" w:rsidRDefault="00EF668B" w:rsidP="00F8234E">
      <w:pPr>
        <w:pStyle w:val="a5"/>
        <w:widowControl w:val="0"/>
        <w:spacing w:line="240" w:lineRule="auto"/>
        <w:jc w:val="both"/>
        <w:rPr>
          <w:rFonts w:ascii="Times New Roman" w:eastAsia="Times New Roman" w:hAnsi="Times New Roman" w:cs="Times New Roman"/>
          <w:sz w:val="10"/>
          <w:szCs w:val="10"/>
        </w:rPr>
      </w:pPr>
    </w:p>
    <w:p w:rsidR="006C5026" w:rsidRPr="00EB1269" w:rsidRDefault="00BE098F" w:rsidP="00EB1269">
      <w:pPr>
        <w:widowControl w:val="0"/>
        <w:spacing w:line="240" w:lineRule="auto"/>
        <w:jc w:val="center"/>
        <w:rPr>
          <w:rFonts w:ascii="Times New Roman" w:hAnsi="Times New Roman" w:cs="Times New Roman"/>
          <w:sz w:val="24"/>
          <w:szCs w:val="24"/>
        </w:rPr>
      </w:pPr>
      <w:r w:rsidRPr="00EB1269">
        <w:rPr>
          <w:rFonts w:ascii="Times New Roman" w:hAnsi="Times New Roman" w:cs="Times New Roman"/>
          <w:b/>
          <w:sz w:val="24"/>
          <w:szCs w:val="24"/>
        </w:rPr>
        <w:t>3.4. Окружающий социальный мир</w:t>
      </w:r>
    </w:p>
    <w:p w:rsidR="00EF668B" w:rsidRPr="00EB1269" w:rsidRDefault="00EF668B" w:rsidP="00EB1269">
      <w:pPr>
        <w:widowControl w:val="0"/>
        <w:spacing w:line="240" w:lineRule="auto"/>
        <w:jc w:val="center"/>
        <w:rPr>
          <w:rFonts w:ascii="Times New Roman" w:hAnsi="Times New Roman" w:cs="Times New Roman"/>
          <w:sz w:val="10"/>
          <w:szCs w:val="10"/>
        </w:rPr>
      </w:pPr>
    </w:p>
    <w:p w:rsidR="006C5026" w:rsidRPr="00EB1269" w:rsidRDefault="00BE098F" w:rsidP="00EB1269">
      <w:pPr>
        <w:widowControl w:val="0"/>
        <w:spacing w:line="240" w:lineRule="auto"/>
        <w:ind w:firstLine="426"/>
        <w:jc w:val="both"/>
        <w:rPr>
          <w:rFonts w:ascii="Times New Roman" w:hAnsi="Times New Roman" w:cs="Times New Roman"/>
          <w:sz w:val="24"/>
          <w:szCs w:val="24"/>
          <w:u w:val="single"/>
        </w:rPr>
      </w:pPr>
      <w:r w:rsidRPr="00EB1269">
        <w:rPr>
          <w:rFonts w:ascii="Times New Roman" w:hAnsi="Times New Roman" w:cs="Times New Roman"/>
          <w:i/>
          <w:sz w:val="24"/>
          <w:szCs w:val="24"/>
          <w:u w:val="single"/>
        </w:rPr>
        <w:t>1. Представления о мире, созданном руками человека:</w:t>
      </w:r>
    </w:p>
    <w:p w:rsidR="00346E9C" w:rsidRPr="00EB1269" w:rsidRDefault="00346E9C" w:rsidP="00EB1269">
      <w:pPr>
        <w:pStyle w:val="a5"/>
        <w:widowControl w:val="0"/>
        <w:numPr>
          <w:ilvl w:val="0"/>
          <w:numId w:val="32"/>
        </w:numPr>
        <w:spacing w:line="240" w:lineRule="auto"/>
        <w:ind w:left="0" w:firstLine="426"/>
        <w:jc w:val="both"/>
        <w:rPr>
          <w:rFonts w:ascii="Times New Roman" w:eastAsia="Times New Roman" w:hAnsi="Times New Roman" w:cs="Times New Roman"/>
          <w:sz w:val="24"/>
          <w:szCs w:val="24"/>
        </w:rPr>
      </w:pPr>
      <w:r w:rsidRPr="00EB1269">
        <w:rPr>
          <w:rFonts w:ascii="Times New Roman" w:eastAsia="Times New Roman" w:hAnsi="Times New Roman" w:cs="Times New Roman"/>
          <w:sz w:val="24"/>
          <w:szCs w:val="24"/>
        </w:rPr>
        <w:t>Интерес к объектам, созданным человеком.</w:t>
      </w:r>
    </w:p>
    <w:p w:rsidR="00346E9C" w:rsidRPr="00EB1269" w:rsidRDefault="00346E9C" w:rsidP="00EB1269">
      <w:pPr>
        <w:pStyle w:val="a5"/>
        <w:widowControl w:val="0"/>
        <w:numPr>
          <w:ilvl w:val="0"/>
          <w:numId w:val="32"/>
        </w:numPr>
        <w:spacing w:line="240" w:lineRule="auto"/>
        <w:ind w:left="0" w:firstLine="426"/>
        <w:jc w:val="both"/>
        <w:rPr>
          <w:rFonts w:ascii="Times New Roman" w:eastAsia="Times New Roman" w:hAnsi="Times New Roman" w:cs="Times New Roman"/>
          <w:sz w:val="24"/>
          <w:szCs w:val="24"/>
        </w:rPr>
      </w:pPr>
      <w:r w:rsidRPr="00EB1269">
        <w:rPr>
          <w:rFonts w:ascii="Times New Roman" w:eastAsia="Times New Roman" w:hAnsi="Times New Roman" w:cs="Times New Roman"/>
          <w:sz w:val="24"/>
          <w:szCs w:val="24"/>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346E9C" w:rsidRPr="00EB1269" w:rsidRDefault="00346E9C" w:rsidP="00EB1269">
      <w:pPr>
        <w:pStyle w:val="a5"/>
        <w:widowControl w:val="0"/>
        <w:numPr>
          <w:ilvl w:val="0"/>
          <w:numId w:val="32"/>
        </w:numPr>
        <w:spacing w:line="240" w:lineRule="auto"/>
        <w:ind w:left="0" w:firstLine="426"/>
        <w:jc w:val="both"/>
        <w:rPr>
          <w:rFonts w:ascii="Times New Roman" w:eastAsia="Times New Roman" w:hAnsi="Times New Roman" w:cs="Times New Roman"/>
          <w:sz w:val="24"/>
          <w:szCs w:val="24"/>
        </w:rPr>
      </w:pPr>
      <w:r w:rsidRPr="00EB1269">
        <w:rPr>
          <w:rFonts w:ascii="Times New Roman" w:eastAsia="Times New Roman" w:hAnsi="Times New Roman" w:cs="Times New Roman"/>
          <w:sz w:val="24"/>
          <w:szCs w:val="24"/>
        </w:rPr>
        <w:t>Умение соблюдать элементарные правила безопасности поведения в доме, на улице, в транспорте, в общественных местах.</w:t>
      </w:r>
    </w:p>
    <w:p w:rsidR="006C5026" w:rsidRPr="00EB1269" w:rsidRDefault="00BE098F" w:rsidP="00EB1269">
      <w:pPr>
        <w:widowControl w:val="0"/>
        <w:spacing w:line="240" w:lineRule="auto"/>
        <w:ind w:firstLine="426"/>
        <w:jc w:val="both"/>
        <w:rPr>
          <w:rFonts w:ascii="Times New Roman" w:hAnsi="Times New Roman" w:cs="Times New Roman"/>
          <w:sz w:val="24"/>
          <w:szCs w:val="24"/>
          <w:u w:val="single"/>
        </w:rPr>
      </w:pPr>
      <w:r w:rsidRPr="00EB1269">
        <w:rPr>
          <w:rFonts w:ascii="Times New Roman" w:hAnsi="Times New Roman" w:cs="Times New Roman"/>
          <w:i/>
          <w:sz w:val="24"/>
          <w:szCs w:val="24"/>
          <w:u w:val="single"/>
        </w:rPr>
        <w:t>2. Представления об окружающих людях: овладение первоначальными</w:t>
      </w:r>
      <w:r w:rsidR="00EF668B" w:rsidRPr="00EB1269">
        <w:rPr>
          <w:rFonts w:ascii="Times New Roman" w:hAnsi="Times New Roman" w:cs="Times New Roman"/>
          <w:i/>
          <w:sz w:val="24"/>
          <w:szCs w:val="24"/>
          <w:u w:val="single"/>
        </w:rPr>
        <w:t xml:space="preserve"> </w:t>
      </w:r>
      <w:r w:rsidRPr="00EB1269">
        <w:rPr>
          <w:rFonts w:ascii="Times New Roman" w:hAnsi="Times New Roman" w:cs="Times New Roman"/>
          <w:i/>
          <w:sz w:val="24"/>
          <w:szCs w:val="24"/>
          <w:u w:val="single"/>
        </w:rPr>
        <w:t>представлениями о социальной жизни, о профессиональных и</w:t>
      </w:r>
      <w:r w:rsidR="00EF668B" w:rsidRPr="00EB1269">
        <w:rPr>
          <w:rFonts w:ascii="Times New Roman" w:hAnsi="Times New Roman" w:cs="Times New Roman"/>
          <w:i/>
          <w:sz w:val="24"/>
          <w:szCs w:val="24"/>
          <w:u w:val="single"/>
        </w:rPr>
        <w:t xml:space="preserve"> </w:t>
      </w:r>
      <w:r w:rsidRPr="00EB1269">
        <w:rPr>
          <w:rFonts w:ascii="Times New Roman" w:hAnsi="Times New Roman" w:cs="Times New Roman"/>
          <w:i/>
          <w:sz w:val="24"/>
          <w:szCs w:val="24"/>
          <w:u w:val="single"/>
        </w:rPr>
        <w:t>социальных ролях людей:</w:t>
      </w:r>
    </w:p>
    <w:p w:rsidR="006C5026" w:rsidRPr="00EB1269" w:rsidRDefault="00BE098F" w:rsidP="00EB1269">
      <w:pPr>
        <w:pStyle w:val="a5"/>
        <w:widowControl w:val="0"/>
        <w:numPr>
          <w:ilvl w:val="0"/>
          <w:numId w:val="32"/>
        </w:numPr>
        <w:spacing w:line="240" w:lineRule="auto"/>
        <w:ind w:left="0" w:firstLine="426"/>
        <w:jc w:val="both"/>
        <w:rPr>
          <w:rFonts w:ascii="Times New Roman" w:hAnsi="Times New Roman" w:cs="Times New Roman"/>
          <w:sz w:val="24"/>
          <w:szCs w:val="24"/>
        </w:rPr>
      </w:pPr>
      <w:r w:rsidRPr="00EB1269">
        <w:rPr>
          <w:rFonts w:ascii="Times New Roman" w:eastAsia="Times New Roman" w:hAnsi="Times New Roman" w:cs="Times New Roman"/>
          <w:sz w:val="24"/>
          <w:szCs w:val="24"/>
        </w:rPr>
        <w:t>Представления о социальных ролях людей (пассажир, пешеход,</w:t>
      </w:r>
      <w:r w:rsidR="00EF668B" w:rsidRPr="00EB1269">
        <w:rPr>
          <w:rFonts w:ascii="Times New Roman" w:eastAsia="Times New Roman" w:hAnsi="Times New Roman" w:cs="Times New Roman"/>
          <w:sz w:val="24"/>
          <w:szCs w:val="24"/>
        </w:rPr>
        <w:t xml:space="preserve"> </w:t>
      </w:r>
      <w:r w:rsidRPr="00EB1269">
        <w:rPr>
          <w:rFonts w:ascii="Times New Roman" w:eastAsia="Times New Roman" w:hAnsi="Times New Roman" w:cs="Times New Roman"/>
          <w:sz w:val="24"/>
          <w:szCs w:val="24"/>
        </w:rPr>
        <w:t>покупатель и т.д.), правилах поведения согласно социальным ролям в</w:t>
      </w:r>
      <w:r w:rsidR="00EF668B" w:rsidRPr="00EB1269">
        <w:rPr>
          <w:rFonts w:ascii="Times New Roman" w:eastAsia="Times New Roman" w:hAnsi="Times New Roman" w:cs="Times New Roman"/>
          <w:sz w:val="24"/>
          <w:szCs w:val="24"/>
        </w:rPr>
        <w:t xml:space="preserve"> </w:t>
      </w:r>
      <w:r w:rsidRPr="00EB1269">
        <w:rPr>
          <w:rFonts w:ascii="Times New Roman" w:eastAsia="Times New Roman" w:hAnsi="Times New Roman" w:cs="Times New Roman"/>
          <w:sz w:val="24"/>
          <w:szCs w:val="24"/>
        </w:rPr>
        <w:t>различных ситуациях.</w:t>
      </w:r>
    </w:p>
    <w:p w:rsidR="006C5026" w:rsidRPr="00EB1269" w:rsidRDefault="00BE098F" w:rsidP="00EB1269">
      <w:pPr>
        <w:pStyle w:val="a5"/>
        <w:widowControl w:val="0"/>
        <w:numPr>
          <w:ilvl w:val="0"/>
          <w:numId w:val="32"/>
        </w:numPr>
        <w:spacing w:line="240" w:lineRule="auto"/>
        <w:ind w:left="0" w:firstLine="426"/>
        <w:jc w:val="both"/>
        <w:rPr>
          <w:rFonts w:ascii="Times New Roman" w:hAnsi="Times New Roman" w:cs="Times New Roman"/>
          <w:sz w:val="24"/>
          <w:szCs w:val="24"/>
        </w:rPr>
      </w:pPr>
      <w:r w:rsidRPr="00EB1269">
        <w:rPr>
          <w:rFonts w:ascii="Times New Roman" w:eastAsia="Times New Roman" w:hAnsi="Times New Roman" w:cs="Times New Roman"/>
          <w:sz w:val="24"/>
          <w:szCs w:val="24"/>
        </w:rPr>
        <w:t>Опыт конструктивного взаимодействия с взрослыми и сверстниками.</w:t>
      </w:r>
    </w:p>
    <w:p w:rsidR="006C5026" w:rsidRPr="00EB1269" w:rsidRDefault="00BE098F" w:rsidP="00EB1269">
      <w:pPr>
        <w:pStyle w:val="a5"/>
        <w:widowControl w:val="0"/>
        <w:numPr>
          <w:ilvl w:val="0"/>
          <w:numId w:val="32"/>
        </w:numPr>
        <w:spacing w:line="240" w:lineRule="auto"/>
        <w:ind w:left="0" w:firstLine="426"/>
        <w:jc w:val="both"/>
        <w:rPr>
          <w:rFonts w:ascii="Times New Roman" w:hAnsi="Times New Roman" w:cs="Times New Roman"/>
          <w:sz w:val="24"/>
          <w:szCs w:val="24"/>
        </w:rPr>
      </w:pPr>
      <w:r w:rsidRPr="00EB1269">
        <w:rPr>
          <w:rFonts w:ascii="Times New Roman" w:eastAsia="Times New Roman" w:hAnsi="Times New Roman" w:cs="Times New Roman"/>
          <w:sz w:val="24"/>
          <w:szCs w:val="24"/>
        </w:rPr>
        <w:t>Умение соблюдать правила поведения на уроках и во внеурочной</w:t>
      </w:r>
      <w:r w:rsidR="00EF668B" w:rsidRPr="00EB1269">
        <w:rPr>
          <w:rFonts w:ascii="Times New Roman" w:eastAsia="Times New Roman" w:hAnsi="Times New Roman" w:cs="Times New Roman"/>
          <w:sz w:val="24"/>
          <w:szCs w:val="24"/>
        </w:rPr>
        <w:t xml:space="preserve"> </w:t>
      </w:r>
      <w:r w:rsidRPr="00EB1269">
        <w:rPr>
          <w:rFonts w:ascii="Times New Roman" w:eastAsia="Times New Roman" w:hAnsi="Times New Roman" w:cs="Times New Roman"/>
          <w:sz w:val="24"/>
          <w:szCs w:val="24"/>
        </w:rPr>
        <w:t>деятельности, взаимодействовать со взрослыми и сверстниками,</w:t>
      </w:r>
      <w:r w:rsidR="00EF668B" w:rsidRPr="00EB1269">
        <w:rPr>
          <w:rFonts w:ascii="Times New Roman" w:eastAsia="Times New Roman" w:hAnsi="Times New Roman" w:cs="Times New Roman"/>
          <w:sz w:val="24"/>
          <w:szCs w:val="24"/>
        </w:rPr>
        <w:t xml:space="preserve"> </w:t>
      </w:r>
      <w:r w:rsidRPr="00EB1269">
        <w:rPr>
          <w:rFonts w:ascii="Times New Roman" w:eastAsia="Times New Roman" w:hAnsi="Times New Roman" w:cs="Times New Roman"/>
          <w:sz w:val="24"/>
          <w:szCs w:val="24"/>
        </w:rPr>
        <w:t>выбирая адекватную дистанцию и формы контакта, соответствующие</w:t>
      </w:r>
      <w:r w:rsidR="00EF668B" w:rsidRPr="00EB1269">
        <w:rPr>
          <w:rFonts w:ascii="Times New Roman" w:eastAsia="Times New Roman" w:hAnsi="Times New Roman" w:cs="Times New Roman"/>
          <w:sz w:val="24"/>
          <w:szCs w:val="24"/>
        </w:rPr>
        <w:t xml:space="preserve"> </w:t>
      </w:r>
      <w:r w:rsidRPr="00EB1269">
        <w:rPr>
          <w:rFonts w:ascii="Times New Roman" w:eastAsia="Times New Roman" w:hAnsi="Times New Roman" w:cs="Times New Roman"/>
          <w:sz w:val="24"/>
          <w:szCs w:val="24"/>
        </w:rPr>
        <w:t>возрасту и полу ребенка.</w:t>
      </w:r>
    </w:p>
    <w:p w:rsidR="00EB1269" w:rsidRPr="00EB1269" w:rsidRDefault="00EB1269" w:rsidP="00EB1269">
      <w:pPr>
        <w:pStyle w:val="a5"/>
        <w:widowControl w:val="0"/>
        <w:numPr>
          <w:ilvl w:val="0"/>
          <w:numId w:val="32"/>
        </w:numPr>
        <w:spacing w:line="240" w:lineRule="auto"/>
        <w:ind w:left="0" w:firstLine="426"/>
        <w:jc w:val="both"/>
        <w:rPr>
          <w:rFonts w:ascii="Times New Roman" w:hAnsi="Times New Roman" w:cs="Times New Roman"/>
          <w:sz w:val="24"/>
          <w:szCs w:val="24"/>
        </w:rPr>
      </w:pPr>
      <w:r w:rsidRPr="00EB1269">
        <w:rPr>
          <w:rFonts w:ascii="Times New Roman" w:eastAsia="Times New Roman" w:hAnsi="Times New Roman" w:cs="Times New Roman"/>
          <w:sz w:val="24"/>
        </w:rPr>
        <w:t>Представления о деятельности и профессиях людей, окружающих ребенка</w:t>
      </w:r>
      <w:r>
        <w:rPr>
          <w:rFonts w:ascii="Times New Roman" w:eastAsia="Times New Roman" w:hAnsi="Times New Roman" w:cs="Times New Roman"/>
          <w:sz w:val="24"/>
        </w:rPr>
        <w:t xml:space="preserve"> </w:t>
      </w:r>
      <w:r w:rsidRPr="00EB1269">
        <w:rPr>
          <w:rFonts w:ascii="Times New Roman" w:eastAsia="Times New Roman" w:hAnsi="Times New Roman" w:cs="Times New Roman"/>
          <w:sz w:val="24"/>
        </w:rPr>
        <w:t>(учитель, повар, врач, водитель и т.д.).</w:t>
      </w:r>
    </w:p>
    <w:p w:rsidR="00EB1269" w:rsidRPr="00EB1269" w:rsidRDefault="00EB1269" w:rsidP="00EB1269">
      <w:pPr>
        <w:pStyle w:val="a5"/>
        <w:widowControl w:val="0"/>
        <w:spacing w:line="240" w:lineRule="auto"/>
        <w:ind w:left="426"/>
        <w:jc w:val="both"/>
        <w:rPr>
          <w:rFonts w:ascii="Times New Roman" w:hAnsi="Times New Roman" w:cs="Times New Roman"/>
          <w:sz w:val="10"/>
          <w:szCs w:val="10"/>
        </w:rPr>
      </w:pPr>
    </w:p>
    <w:p w:rsidR="006C5026" w:rsidRPr="00EB1269" w:rsidRDefault="00BE098F" w:rsidP="00EB13CD">
      <w:pPr>
        <w:widowControl w:val="0"/>
        <w:spacing w:line="240" w:lineRule="auto"/>
        <w:ind w:firstLine="426"/>
        <w:jc w:val="both"/>
        <w:rPr>
          <w:rFonts w:ascii="Times New Roman" w:hAnsi="Times New Roman" w:cs="Times New Roman"/>
          <w:sz w:val="24"/>
          <w:szCs w:val="24"/>
          <w:u w:val="single"/>
        </w:rPr>
      </w:pPr>
      <w:r w:rsidRPr="00EB1269">
        <w:rPr>
          <w:rFonts w:ascii="Times New Roman" w:hAnsi="Times New Roman" w:cs="Times New Roman"/>
          <w:i/>
          <w:sz w:val="24"/>
          <w:szCs w:val="24"/>
          <w:u w:val="single"/>
        </w:rPr>
        <w:t>3. Развитие межличностных и групповых отношений:</w:t>
      </w:r>
    </w:p>
    <w:p w:rsidR="006C5026" w:rsidRPr="00EB1269" w:rsidRDefault="00BE098F" w:rsidP="00EB13CD">
      <w:pPr>
        <w:pStyle w:val="a5"/>
        <w:widowControl w:val="0"/>
        <w:numPr>
          <w:ilvl w:val="0"/>
          <w:numId w:val="32"/>
        </w:numPr>
        <w:spacing w:line="240" w:lineRule="auto"/>
        <w:ind w:left="0" w:firstLine="426"/>
        <w:jc w:val="both"/>
        <w:rPr>
          <w:rFonts w:ascii="Times New Roman" w:hAnsi="Times New Roman" w:cs="Times New Roman"/>
          <w:sz w:val="24"/>
          <w:szCs w:val="24"/>
        </w:rPr>
      </w:pPr>
      <w:r w:rsidRPr="00EB1269">
        <w:rPr>
          <w:rFonts w:ascii="Times New Roman" w:eastAsia="Times New Roman" w:hAnsi="Times New Roman" w:cs="Times New Roman"/>
          <w:sz w:val="24"/>
          <w:szCs w:val="24"/>
        </w:rPr>
        <w:t>Представления о друзьях, товарищах, сверстниках.</w:t>
      </w:r>
    </w:p>
    <w:p w:rsidR="006C5026" w:rsidRPr="00EB1269" w:rsidRDefault="00BE098F" w:rsidP="00EB13CD">
      <w:pPr>
        <w:pStyle w:val="a5"/>
        <w:widowControl w:val="0"/>
        <w:numPr>
          <w:ilvl w:val="0"/>
          <w:numId w:val="32"/>
        </w:numPr>
        <w:spacing w:line="240" w:lineRule="auto"/>
        <w:ind w:left="0" w:firstLine="426"/>
        <w:jc w:val="both"/>
        <w:rPr>
          <w:rFonts w:ascii="Times New Roman" w:hAnsi="Times New Roman" w:cs="Times New Roman"/>
          <w:sz w:val="24"/>
          <w:szCs w:val="24"/>
        </w:rPr>
      </w:pPr>
      <w:r w:rsidRPr="00EB1269">
        <w:rPr>
          <w:rFonts w:ascii="Times New Roman" w:eastAsia="Times New Roman" w:hAnsi="Times New Roman" w:cs="Times New Roman"/>
          <w:sz w:val="24"/>
          <w:szCs w:val="24"/>
        </w:rPr>
        <w:lastRenderedPageBreak/>
        <w:t>Умение участвовать в отношениях на основе поддержки и</w:t>
      </w:r>
      <w:r w:rsidR="00EF668B" w:rsidRPr="00EB1269">
        <w:rPr>
          <w:rFonts w:ascii="Times New Roman" w:eastAsia="Times New Roman" w:hAnsi="Times New Roman" w:cs="Times New Roman"/>
          <w:sz w:val="24"/>
          <w:szCs w:val="24"/>
        </w:rPr>
        <w:t xml:space="preserve"> </w:t>
      </w:r>
      <w:r w:rsidRPr="00EB1269">
        <w:rPr>
          <w:rFonts w:ascii="Times New Roman" w:eastAsia="Times New Roman" w:hAnsi="Times New Roman" w:cs="Times New Roman"/>
          <w:sz w:val="24"/>
          <w:szCs w:val="24"/>
        </w:rPr>
        <w:t>взаимопомощи, умение сопереживать, сочувствовать, проявлять</w:t>
      </w:r>
      <w:r w:rsidR="00EF668B" w:rsidRPr="00EB1269">
        <w:rPr>
          <w:rFonts w:ascii="Times New Roman" w:eastAsia="Times New Roman" w:hAnsi="Times New Roman" w:cs="Times New Roman"/>
          <w:sz w:val="24"/>
          <w:szCs w:val="24"/>
        </w:rPr>
        <w:t xml:space="preserve"> </w:t>
      </w:r>
      <w:r w:rsidRPr="00EB1269">
        <w:rPr>
          <w:rFonts w:ascii="Times New Roman" w:eastAsia="Times New Roman" w:hAnsi="Times New Roman" w:cs="Times New Roman"/>
          <w:sz w:val="24"/>
          <w:szCs w:val="24"/>
        </w:rPr>
        <w:t>внимание.</w:t>
      </w:r>
    </w:p>
    <w:p w:rsidR="006C5026" w:rsidRPr="00CA5CC4" w:rsidRDefault="00BE098F" w:rsidP="00EB13CD">
      <w:pPr>
        <w:pStyle w:val="a5"/>
        <w:widowControl w:val="0"/>
        <w:numPr>
          <w:ilvl w:val="0"/>
          <w:numId w:val="32"/>
        </w:numPr>
        <w:spacing w:line="240" w:lineRule="auto"/>
        <w:ind w:left="0" w:firstLine="426"/>
        <w:jc w:val="both"/>
        <w:rPr>
          <w:rFonts w:ascii="Times New Roman" w:hAnsi="Times New Roman" w:cs="Times New Roman"/>
          <w:sz w:val="24"/>
          <w:szCs w:val="24"/>
        </w:rPr>
      </w:pPr>
      <w:r w:rsidRPr="00EB1269">
        <w:rPr>
          <w:rFonts w:ascii="Times New Roman" w:eastAsia="Times New Roman" w:hAnsi="Times New Roman" w:cs="Times New Roman"/>
          <w:sz w:val="24"/>
          <w:szCs w:val="24"/>
        </w:rPr>
        <w:t>Умение взаимодействовать в группе в процессе учебной, игровой,</w:t>
      </w:r>
      <w:r w:rsidR="00EF668B" w:rsidRPr="00EB1269">
        <w:rPr>
          <w:rFonts w:ascii="Times New Roman" w:eastAsia="Times New Roman" w:hAnsi="Times New Roman" w:cs="Times New Roman"/>
          <w:sz w:val="24"/>
          <w:szCs w:val="24"/>
        </w:rPr>
        <w:t xml:space="preserve"> </w:t>
      </w:r>
      <w:r w:rsidRPr="00EB1269">
        <w:rPr>
          <w:rFonts w:ascii="Times New Roman" w:eastAsia="Times New Roman" w:hAnsi="Times New Roman" w:cs="Times New Roman"/>
          <w:sz w:val="24"/>
          <w:szCs w:val="24"/>
        </w:rPr>
        <w:t>других видах доступной деятельности.</w:t>
      </w:r>
    </w:p>
    <w:p w:rsidR="00CA5CC4" w:rsidRPr="00CA5CC4" w:rsidRDefault="00CA5CC4" w:rsidP="00EB13CD">
      <w:pPr>
        <w:pStyle w:val="a5"/>
        <w:widowControl w:val="0"/>
        <w:numPr>
          <w:ilvl w:val="0"/>
          <w:numId w:val="32"/>
        </w:numPr>
        <w:spacing w:line="240" w:lineRule="auto"/>
        <w:ind w:left="0" w:firstLine="426"/>
        <w:jc w:val="both"/>
        <w:rPr>
          <w:rFonts w:ascii="Times New Roman" w:hAnsi="Times New Roman" w:cs="Times New Roman"/>
          <w:sz w:val="24"/>
          <w:szCs w:val="24"/>
        </w:rPr>
      </w:pPr>
      <w:r w:rsidRPr="00CA5CC4">
        <w:rPr>
          <w:rFonts w:ascii="Times New Roman" w:eastAsia="Times New Roman" w:hAnsi="Times New Roman" w:cs="Times New Roman"/>
          <w:sz w:val="24"/>
        </w:rPr>
        <w:t>Умение строить отношения на основе поддержки и взаимопомощи, умение</w:t>
      </w:r>
      <w:r w:rsidRPr="00CA5CC4">
        <w:rPr>
          <w:rFonts w:ascii="Times New Roman" w:eastAsia="Times New Roman" w:hAnsi="Times New Roman" w:cs="Times New Roman"/>
          <w:sz w:val="24"/>
          <w:szCs w:val="24"/>
        </w:rPr>
        <w:br/>
      </w:r>
      <w:r w:rsidRPr="00CA5CC4">
        <w:rPr>
          <w:rFonts w:ascii="Times New Roman" w:eastAsia="Times New Roman" w:hAnsi="Times New Roman" w:cs="Times New Roman"/>
          <w:sz w:val="24"/>
        </w:rPr>
        <w:t>сопереживать, сочувствовать, проявлять внимание</w:t>
      </w:r>
    </w:p>
    <w:p w:rsidR="00CA5CC4" w:rsidRPr="00CA5CC4" w:rsidRDefault="00CA5CC4" w:rsidP="00EB13CD">
      <w:pPr>
        <w:pStyle w:val="a5"/>
        <w:widowControl w:val="0"/>
        <w:spacing w:line="240" w:lineRule="auto"/>
        <w:ind w:left="426"/>
        <w:jc w:val="both"/>
        <w:rPr>
          <w:rFonts w:ascii="Times New Roman" w:hAnsi="Times New Roman" w:cs="Times New Roman"/>
          <w:sz w:val="10"/>
          <w:szCs w:val="10"/>
        </w:rPr>
      </w:pPr>
    </w:p>
    <w:p w:rsidR="006C5026" w:rsidRPr="00EB1269" w:rsidRDefault="00BE098F" w:rsidP="00EB13CD">
      <w:pPr>
        <w:widowControl w:val="0"/>
        <w:spacing w:line="240" w:lineRule="auto"/>
        <w:ind w:firstLine="426"/>
        <w:jc w:val="both"/>
        <w:rPr>
          <w:rFonts w:ascii="Times New Roman" w:hAnsi="Times New Roman" w:cs="Times New Roman"/>
          <w:sz w:val="24"/>
          <w:szCs w:val="24"/>
          <w:u w:val="single"/>
        </w:rPr>
      </w:pPr>
      <w:r w:rsidRPr="00EB1269">
        <w:rPr>
          <w:rFonts w:ascii="Times New Roman" w:hAnsi="Times New Roman" w:cs="Times New Roman"/>
          <w:i/>
          <w:sz w:val="24"/>
          <w:szCs w:val="24"/>
          <w:u w:val="single"/>
        </w:rPr>
        <w:t>4. Накопление положительного опыта сотрудничества и участия в</w:t>
      </w:r>
      <w:r w:rsidR="00EF668B" w:rsidRPr="00EB1269">
        <w:rPr>
          <w:rFonts w:ascii="Times New Roman" w:hAnsi="Times New Roman" w:cs="Times New Roman"/>
          <w:i/>
          <w:sz w:val="24"/>
          <w:szCs w:val="24"/>
          <w:u w:val="single"/>
        </w:rPr>
        <w:t xml:space="preserve"> </w:t>
      </w:r>
      <w:r w:rsidRPr="00EB1269">
        <w:rPr>
          <w:rFonts w:ascii="Times New Roman" w:hAnsi="Times New Roman" w:cs="Times New Roman"/>
          <w:i/>
          <w:sz w:val="24"/>
          <w:szCs w:val="24"/>
          <w:u w:val="single"/>
        </w:rPr>
        <w:t>общественной жизни:</w:t>
      </w:r>
    </w:p>
    <w:p w:rsidR="006C5026" w:rsidRPr="00EB1269" w:rsidRDefault="00BE098F" w:rsidP="00EB13CD">
      <w:pPr>
        <w:pStyle w:val="a5"/>
        <w:widowControl w:val="0"/>
        <w:numPr>
          <w:ilvl w:val="0"/>
          <w:numId w:val="32"/>
        </w:numPr>
        <w:spacing w:line="240" w:lineRule="auto"/>
        <w:ind w:left="0" w:firstLine="426"/>
        <w:jc w:val="both"/>
        <w:rPr>
          <w:rFonts w:ascii="Times New Roman" w:hAnsi="Times New Roman" w:cs="Times New Roman"/>
          <w:sz w:val="24"/>
          <w:szCs w:val="24"/>
        </w:rPr>
      </w:pPr>
      <w:r w:rsidRPr="00EB1269">
        <w:rPr>
          <w:rFonts w:ascii="Times New Roman" w:eastAsia="Times New Roman" w:hAnsi="Times New Roman" w:cs="Times New Roman"/>
          <w:sz w:val="24"/>
          <w:szCs w:val="24"/>
        </w:rPr>
        <w:t>Представление о праздниках, праздничных мероприятиях, их</w:t>
      </w:r>
      <w:r w:rsidR="00EF668B" w:rsidRPr="00EB1269">
        <w:rPr>
          <w:rFonts w:ascii="Times New Roman" w:eastAsia="Times New Roman" w:hAnsi="Times New Roman" w:cs="Times New Roman"/>
          <w:sz w:val="24"/>
          <w:szCs w:val="24"/>
        </w:rPr>
        <w:t xml:space="preserve"> </w:t>
      </w:r>
      <w:r w:rsidRPr="00EB1269">
        <w:rPr>
          <w:rFonts w:ascii="Times New Roman" w:eastAsia="Times New Roman" w:hAnsi="Times New Roman" w:cs="Times New Roman"/>
          <w:sz w:val="24"/>
          <w:szCs w:val="24"/>
        </w:rPr>
        <w:t>содержании, участие в них.</w:t>
      </w:r>
    </w:p>
    <w:p w:rsidR="006C5026" w:rsidRPr="00EB1269" w:rsidRDefault="00BE098F" w:rsidP="00EB13CD">
      <w:pPr>
        <w:pStyle w:val="a5"/>
        <w:widowControl w:val="0"/>
        <w:numPr>
          <w:ilvl w:val="0"/>
          <w:numId w:val="32"/>
        </w:numPr>
        <w:spacing w:line="240" w:lineRule="auto"/>
        <w:ind w:left="0" w:firstLine="426"/>
        <w:jc w:val="both"/>
        <w:rPr>
          <w:rFonts w:ascii="Times New Roman" w:hAnsi="Times New Roman" w:cs="Times New Roman"/>
          <w:sz w:val="24"/>
          <w:szCs w:val="24"/>
        </w:rPr>
      </w:pPr>
      <w:r w:rsidRPr="00EB1269">
        <w:rPr>
          <w:rFonts w:ascii="Times New Roman" w:eastAsia="Times New Roman" w:hAnsi="Times New Roman" w:cs="Times New Roman"/>
          <w:sz w:val="24"/>
          <w:szCs w:val="24"/>
        </w:rPr>
        <w:t>Использование простейших эстетических ориентиров/эталонов о</w:t>
      </w:r>
      <w:r w:rsidR="00EF668B" w:rsidRPr="00EB1269">
        <w:rPr>
          <w:rFonts w:ascii="Times New Roman" w:eastAsia="Times New Roman" w:hAnsi="Times New Roman" w:cs="Times New Roman"/>
          <w:sz w:val="24"/>
          <w:szCs w:val="24"/>
        </w:rPr>
        <w:t xml:space="preserve"> </w:t>
      </w:r>
      <w:r w:rsidRPr="00EB1269">
        <w:rPr>
          <w:rFonts w:ascii="Times New Roman" w:eastAsia="Times New Roman" w:hAnsi="Times New Roman" w:cs="Times New Roman"/>
          <w:sz w:val="24"/>
          <w:szCs w:val="24"/>
        </w:rPr>
        <w:t>внешнем виде, на праздниках, в хозяйственно-бытовой деятельности.</w:t>
      </w:r>
    </w:p>
    <w:p w:rsidR="006C5026" w:rsidRPr="00FA7C89" w:rsidRDefault="00BE098F" w:rsidP="00EB13CD">
      <w:pPr>
        <w:pStyle w:val="a5"/>
        <w:widowControl w:val="0"/>
        <w:numPr>
          <w:ilvl w:val="0"/>
          <w:numId w:val="32"/>
        </w:numPr>
        <w:spacing w:line="240" w:lineRule="auto"/>
        <w:ind w:left="0" w:firstLine="426"/>
        <w:jc w:val="both"/>
        <w:rPr>
          <w:rFonts w:ascii="Times New Roman" w:hAnsi="Times New Roman" w:cs="Times New Roman"/>
          <w:sz w:val="24"/>
          <w:szCs w:val="24"/>
        </w:rPr>
      </w:pPr>
      <w:r w:rsidRPr="00CA5CC4">
        <w:rPr>
          <w:rFonts w:ascii="Times New Roman" w:eastAsia="Times New Roman" w:hAnsi="Times New Roman" w:cs="Times New Roman"/>
          <w:sz w:val="24"/>
          <w:szCs w:val="24"/>
        </w:rPr>
        <w:t>Умение соблюдать традиции семейных, школьных, государственных</w:t>
      </w:r>
      <w:r w:rsidR="00EF668B" w:rsidRPr="00CA5CC4">
        <w:rPr>
          <w:rFonts w:ascii="Times New Roman" w:eastAsia="Times New Roman" w:hAnsi="Times New Roman" w:cs="Times New Roman"/>
          <w:sz w:val="24"/>
          <w:szCs w:val="24"/>
        </w:rPr>
        <w:t xml:space="preserve"> </w:t>
      </w:r>
      <w:r w:rsidRPr="00CA5CC4">
        <w:rPr>
          <w:rFonts w:ascii="Times New Roman" w:eastAsia="Times New Roman" w:hAnsi="Times New Roman" w:cs="Times New Roman"/>
          <w:sz w:val="24"/>
          <w:szCs w:val="24"/>
        </w:rPr>
        <w:t>праздников.</w:t>
      </w:r>
    </w:p>
    <w:p w:rsidR="00FA7C89" w:rsidRPr="00FA7C89" w:rsidRDefault="00FA7C89" w:rsidP="00EB13CD">
      <w:pPr>
        <w:pStyle w:val="a5"/>
        <w:widowControl w:val="0"/>
        <w:spacing w:line="240" w:lineRule="auto"/>
        <w:ind w:left="426"/>
        <w:jc w:val="both"/>
        <w:rPr>
          <w:rFonts w:ascii="Times New Roman" w:hAnsi="Times New Roman" w:cs="Times New Roman"/>
          <w:sz w:val="10"/>
          <w:szCs w:val="10"/>
        </w:rPr>
      </w:pPr>
    </w:p>
    <w:p w:rsidR="006C5026" w:rsidRPr="00EB1269" w:rsidRDefault="00BE098F" w:rsidP="00EB13CD">
      <w:pPr>
        <w:widowControl w:val="0"/>
        <w:spacing w:line="240" w:lineRule="auto"/>
        <w:ind w:firstLine="426"/>
        <w:jc w:val="both"/>
        <w:rPr>
          <w:rFonts w:ascii="Times New Roman" w:hAnsi="Times New Roman" w:cs="Times New Roman"/>
          <w:sz w:val="24"/>
          <w:szCs w:val="24"/>
          <w:u w:val="single"/>
        </w:rPr>
      </w:pPr>
      <w:r w:rsidRPr="00EB1269">
        <w:rPr>
          <w:rFonts w:ascii="Times New Roman" w:hAnsi="Times New Roman" w:cs="Times New Roman"/>
          <w:i/>
          <w:sz w:val="24"/>
          <w:szCs w:val="24"/>
          <w:u w:val="single"/>
        </w:rPr>
        <w:t>5. Представления об обязанностях и правах ребенка:</w:t>
      </w:r>
    </w:p>
    <w:p w:rsidR="006C5026" w:rsidRPr="00547C0D" w:rsidRDefault="00BE098F" w:rsidP="00EB13CD">
      <w:pPr>
        <w:pStyle w:val="a5"/>
        <w:widowControl w:val="0"/>
        <w:numPr>
          <w:ilvl w:val="0"/>
          <w:numId w:val="32"/>
        </w:numPr>
        <w:spacing w:line="240" w:lineRule="auto"/>
        <w:ind w:left="0" w:firstLine="426"/>
        <w:jc w:val="both"/>
        <w:rPr>
          <w:rFonts w:ascii="Times New Roman" w:hAnsi="Times New Roman" w:cs="Times New Roman"/>
          <w:sz w:val="24"/>
          <w:szCs w:val="24"/>
        </w:rPr>
      </w:pPr>
      <w:r w:rsidRPr="00EB1269">
        <w:rPr>
          <w:rFonts w:ascii="Times New Roman" w:eastAsia="Times New Roman" w:hAnsi="Times New Roman" w:cs="Times New Roman"/>
          <w:sz w:val="24"/>
          <w:szCs w:val="24"/>
        </w:rPr>
        <w:t>Представления о социальных роях ребенка в школе и дома, в</w:t>
      </w:r>
      <w:r w:rsidR="00EF668B" w:rsidRPr="00EB1269">
        <w:rPr>
          <w:rFonts w:ascii="Times New Roman" w:eastAsia="Times New Roman" w:hAnsi="Times New Roman" w:cs="Times New Roman"/>
          <w:sz w:val="24"/>
          <w:szCs w:val="24"/>
        </w:rPr>
        <w:t xml:space="preserve"> </w:t>
      </w:r>
      <w:r w:rsidRPr="00EB1269">
        <w:rPr>
          <w:rFonts w:ascii="Times New Roman" w:eastAsia="Times New Roman" w:hAnsi="Times New Roman" w:cs="Times New Roman"/>
          <w:sz w:val="24"/>
          <w:szCs w:val="24"/>
        </w:rPr>
        <w:t>транспорте, в поликлинике, в магазине, о правилах поведения в школе</w:t>
      </w:r>
      <w:r w:rsidR="00EF668B" w:rsidRPr="00EB1269">
        <w:rPr>
          <w:rFonts w:ascii="Times New Roman" w:eastAsia="Times New Roman" w:hAnsi="Times New Roman" w:cs="Times New Roman"/>
          <w:sz w:val="24"/>
          <w:szCs w:val="24"/>
        </w:rPr>
        <w:t xml:space="preserve"> </w:t>
      </w:r>
      <w:r w:rsidRPr="00EB1269">
        <w:rPr>
          <w:rFonts w:ascii="Times New Roman" w:eastAsia="Times New Roman" w:hAnsi="Times New Roman" w:cs="Times New Roman"/>
          <w:sz w:val="24"/>
          <w:szCs w:val="24"/>
        </w:rPr>
        <w:t>и в общественных местах.</w:t>
      </w:r>
    </w:p>
    <w:p w:rsidR="00547C0D" w:rsidRPr="00547C0D" w:rsidRDefault="00547C0D" w:rsidP="00EB13CD">
      <w:pPr>
        <w:pStyle w:val="a5"/>
        <w:widowControl w:val="0"/>
        <w:numPr>
          <w:ilvl w:val="0"/>
          <w:numId w:val="32"/>
        </w:numPr>
        <w:spacing w:line="240" w:lineRule="auto"/>
        <w:ind w:left="0" w:firstLine="426"/>
        <w:jc w:val="both"/>
        <w:rPr>
          <w:rFonts w:ascii="Times New Roman" w:hAnsi="Times New Roman" w:cs="Times New Roman"/>
          <w:sz w:val="24"/>
          <w:szCs w:val="24"/>
        </w:rPr>
      </w:pPr>
      <w:r w:rsidRPr="00547C0D">
        <w:rPr>
          <w:rFonts w:ascii="Times New Roman" w:eastAsia="Times New Roman" w:hAnsi="Times New Roman" w:cs="Times New Roman"/>
          <w:sz w:val="24"/>
        </w:rPr>
        <w:t>Представления о праве на жизнь, на образование, на труд, на неприкосновенность</w:t>
      </w:r>
      <w:r>
        <w:rPr>
          <w:rFonts w:ascii="Times New Roman" w:eastAsia="Times New Roman" w:hAnsi="Times New Roman" w:cs="Times New Roman"/>
          <w:sz w:val="24"/>
        </w:rPr>
        <w:t xml:space="preserve"> </w:t>
      </w:r>
      <w:r w:rsidRPr="00547C0D">
        <w:rPr>
          <w:rFonts w:ascii="Times New Roman" w:eastAsia="Times New Roman" w:hAnsi="Times New Roman" w:cs="Times New Roman"/>
          <w:sz w:val="24"/>
        </w:rPr>
        <w:t>личности и достоинства и др.</w:t>
      </w:r>
    </w:p>
    <w:p w:rsidR="00547C0D" w:rsidRPr="00547C0D" w:rsidRDefault="00547C0D" w:rsidP="00EB13CD">
      <w:pPr>
        <w:pStyle w:val="a5"/>
        <w:widowControl w:val="0"/>
        <w:numPr>
          <w:ilvl w:val="0"/>
          <w:numId w:val="32"/>
        </w:numPr>
        <w:spacing w:line="240" w:lineRule="auto"/>
        <w:ind w:left="0" w:firstLine="426"/>
        <w:jc w:val="both"/>
        <w:rPr>
          <w:rFonts w:ascii="Times New Roman" w:hAnsi="Times New Roman" w:cs="Times New Roman"/>
          <w:sz w:val="24"/>
          <w:szCs w:val="24"/>
        </w:rPr>
      </w:pPr>
      <w:r>
        <w:rPr>
          <w:rFonts w:ascii="Times New Roman" w:eastAsia="Times New Roman" w:hAnsi="Times New Roman" w:cs="Times New Roman"/>
          <w:sz w:val="24"/>
        </w:rPr>
        <w:t>Представления об обязанностях обучающегося, сына/дочери, внука/внучки</w:t>
      </w:r>
      <w:r w:rsidR="00707B80">
        <w:rPr>
          <w:rFonts w:ascii="Times New Roman" w:eastAsia="Times New Roman" w:hAnsi="Times New Roman" w:cs="Times New Roman"/>
          <w:sz w:val="24"/>
        </w:rPr>
        <w:t>, гражданина и др.</w:t>
      </w:r>
      <w:r>
        <w:rPr>
          <w:rFonts w:ascii="Times New Roman" w:eastAsia="Times New Roman" w:hAnsi="Times New Roman" w:cs="Times New Roman"/>
          <w:sz w:val="24"/>
        </w:rPr>
        <w:t xml:space="preserve"> </w:t>
      </w:r>
    </w:p>
    <w:p w:rsidR="00547C0D" w:rsidRPr="00707B80" w:rsidRDefault="00547C0D" w:rsidP="00707B80">
      <w:pPr>
        <w:pStyle w:val="a5"/>
        <w:widowControl w:val="0"/>
        <w:spacing w:line="240" w:lineRule="auto"/>
        <w:ind w:left="426"/>
        <w:jc w:val="both"/>
        <w:rPr>
          <w:rFonts w:ascii="Times New Roman" w:hAnsi="Times New Roman" w:cs="Times New Roman"/>
          <w:sz w:val="10"/>
          <w:szCs w:val="10"/>
        </w:rPr>
      </w:pPr>
    </w:p>
    <w:p w:rsidR="006C5026" w:rsidRPr="00EB1269" w:rsidRDefault="00BE098F" w:rsidP="00EB1269">
      <w:pPr>
        <w:widowControl w:val="0"/>
        <w:spacing w:line="240" w:lineRule="auto"/>
        <w:ind w:firstLine="426"/>
        <w:jc w:val="both"/>
        <w:rPr>
          <w:rFonts w:ascii="Times New Roman" w:hAnsi="Times New Roman" w:cs="Times New Roman"/>
          <w:sz w:val="24"/>
          <w:szCs w:val="24"/>
          <w:u w:val="single"/>
        </w:rPr>
      </w:pPr>
      <w:r w:rsidRPr="00EB1269">
        <w:rPr>
          <w:rFonts w:ascii="Times New Roman" w:hAnsi="Times New Roman" w:cs="Times New Roman"/>
          <w:i/>
          <w:sz w:val="24"/>
          <w:szCs w:val="24"/>
          <w:u w:val="single"/>
        </w:rPr>
        <w:t>6. Представление о городе, стране проживания Россия:</w:t>
      </w:r>
    </w:p>
    <w:p w:rsidR="006C5026" w:rsidRPr="00FA7C89" w:rsidRDefault="00BE098F" w:rsidP="00EB1269">
      <w:pPr>
        <w:pStyle w:val="a5"/>
        <w:widowControl w:val="0"/>
        <w:numPr>
          <w:ilvl w:val="0"/>
          <w:numId w:val="32"/>
        </w:numPr>
        <w:spacing w:line="240" w:lineRule="auto"/>
        <w:ind w:left="0" w:firstLine="426"/>
        <w:jc w:val="both"/>
        <w:rPr>
          <w:rFonts w:ascii="Times New Roman" w:hAnsi="Times New Roman" w:cs="Times New Roman"/>
          <w:sz w:val="24"/>
          <w:szCs w:val="24"/>
        </w:rPr>
      </w:pPr>
      <w:r w:rsidRPr="00EB1269">
        <w:rPr>
          <w:rFonts w:ascii="Times New Roman" w:eastAsia="Times New Roman" w:hAnsi="Times New Roman" w:cs="Times New Roman"/>
          <w:sz w:val="24"/>
          <w:szCs w:val="24"/>
        </w:rPr>
        <w:t>Представление о государственной символике (флаг, герб, гимн).</w:t>
      </w:r>
    </w:p>
    <w:p w:rsidR="00FA7C89" w:rsidRPr="00082B7F" w:rsidRDefault="00FA7C89" w:rsidP="00EB1269">
      <w:pPr>
        <w:pStyle w:val="a5"/>
        <w:widowControl w:val="0"/>
        <w:numPr>
          <w:ilvl w:val="0"/>
          <w:numId w:val="32"/>
        </w:numPr>
        <w:spacing w:line="240" w:lineRule="auto"/>
        <w:ind w:left="0" w:firstLine="426"/>
        <w:jc w:val="both"/>
        <w:rPr>
          <w:rFonts w:ascii="Times New Roman" w:hAnsi="Times New Roman" w:cs="Times New Roman"/>
          <w:sz w:val="24"/>
          <w:szCs w:val="24"/>
        </w:rPr>
      </w:pPr>
      <w:r w:rsidRPr="00FA7C89">
        <w:rPr>
          <w:rFonts w:ascii="Times New Roman" w:eastAsia="Times New Roman" w:hAnsi="Times New Roman" w:cs="Times New Roman"/>
          <w:sz w:val="24"/>
        </w:rPr>
        <w:t>Представление о стране, народе, столице, больших городах, городе (селе), месте</w:t>
      </w:r>
      <w:r>
        <w:rPr>
          <w:rFonts w:ascii="Times New Roman" w:eastAsia="Times New Roman" w:hAnsi="Times New Roman" w:cs="Times New Roman"/>
          <w:sz w:val="24"/>
        </w:rPr>
        <w:t xml:space="preserve"> </w:t>
      </w:r>
      <w:r w:rsidRPr="00FA7C89">
        <w:rPr>
          <w:rFonts w:ascii="Times New Roman" w:eastAsia="Times New Roman" w:hAnsi="Times New Roman" w:cs="Times New Roman"/>
          <w:sz w:val="24"/>
        </w:rPr>
        <w:t>проживания.</w:t>
      </w:r>
    </w:p>
    <w:p w:rsidR="00082B7F" w:rsidRPr="00FA7C89" w:rsidRDefault="00082B7F" w:rsidP="00EB1269">
      <w:pPr>
        <w:pStyle w:val="a5"/>
        <w:widowControl w:val="0"/>
        <w:numPr>
          <w:ilvl w:val="0"/>
          <w:numId w:val="32"/>
        </w:numPr>
        <w:spacing w:line="240" w:lineRule="auto"/>
        <w:ind w:left="0" w:firstLine="426"/>
        <w:jc w:val="both"/>
        <w:rPr>
          <w:rFonts w:ascii="Times New Roman" w:hAnsi="Times New Roman" w:cs="Times New Roman"/>
          <w:sz w:val="24"/>
          <w:szCs w:val="24"/>
        </w:rPr>
      </w:pPr>
      <w:r w:rsidRPr="00082B7F">
        <w:rPr>
          <w:rFonts w:ascii="Times New Roman" w:hAnsi="Times New Roman" w:cs="Times New Roman"/>
          <w:sz w:val="24"/>
        </w:rPr>
        <w:t>Представление о значимых исторических событиях и выдающихся людях России.</w:t>
      </w:r>
    </w:p>
    <w:p w:rsidR="00FA7C89" w:rsidRPr="00EB1269" w:rsidRDefault="00FA7C89" w:rsidP="00FA7C89">
      <w:pPr>
        <w:pStyle w:val="a5"/>
        <w:widowControl w:val="0"/>
        <w:spacing w:line="240" w:lineRule="auto"/>
        <w:ind w:left="426"/>
        <w:jc w:val="both"/>
        <w:rPr>
          <w:rFonts w:ascii="Times New Roman" w:hAnsi="Times New Roman" w:cs="Times New Roman"/>
          <w:sz w:val="24"/>
          <w:szCs w:val="24"/>
        </w:rPr>
      </w:pPr>
    </w:p>
    <w:p w:rsidR="006C5026" w:rsidRPr="00EB13CD" w:rsidRDefault="00082B7F" w:rsidP="00082B7F">
      <w:pPr>
        <w:widowControl w:val="0"/>
        <w:spacing w:line="240" w:lineRule="auto"/>
        <w:jc w:val="center"/>
        <w:rPr>
          <w:rFonts w:ascii="Times New Roman" w:hAnsi="Times New Roman" w:cs="Times New Roman"/>
          <w:sz w:val="26"/>
          <w:szCs w:val="26"/>
        </w:rPr>
      </w:pPr>
      <w:r w:rsidRPr="00EB13CD">
        <w:rPr>
          <w:rFonts w:ascii="Times New Roman" w:hAnsi="Times New Roman" w:cs="Times New Roman"/>
          <w:b/>
          <w:sz w:val="26"/>
          <w:szCs w:val="26"/>
        </w:rPr>
        <w:t>4</w:t>
      </w:r>
      <w:r w:rsidR="00BE098F" w:rsidRPr="00EB13CD">
        <w:rPr>
          <w:rFonts w:ascii="Times New Roman" w:hAnsi="Times New Roman" w:cs="Times New Roman"/>
          <w:b/>
          <w:sz w:val="26"/>
          <w:szCs w:val="26"/>
        </w:rPr>
        <w:t>. ИСКУССТВО</w:t>
      </w:r>
    </w:p>
    <w:p w:rsidR="006C5026" w:rsidRPr="00EB13CD" w:rsidRDefault="00BE098F" w:rsidP="00082B7F">
      <w:pPr>
        <w:widowControl w:val="0"/>
        <w:spacing w:line="240" w:lineRule="auto"/>
        <w:jc w:val="center"/>
        <w:rPr>
          <w:rFonts w:ascii="Times New Roman" w:hAnsi="Times New Roman" w:cs="Times New Roman"/>
          <w:sz w:val="26"/>
          <w:szCs w:val="26"/>
        </w:rPr>
      </w:pPr>
      <w:r w:rsidRPr="00EB13CD">
        <w:rPr>
          <w:rFonts w:ascii="Times New Roman" w:hAnsi="Times New Roman" w:cs="Times New Roman"/>
          <w:b/>
          <w:sz w:val="26"/>
          <w:szCs w:val="26"/>
        </w:rPr>
        <w:t>4.1. Изобразительная деятельность (лепка, рисование, аппликация)</w:t>
      </w:r>
    </w:p>
    <w:p w:rsidR="00EF668B" w:rsidRPr="00EB13CD" w:rsidRDefault="00EF668B" w:rsidP="00082B7F">
      <w:pPr>
        <w:widowControl w:val="0"/>
        <w:spacing w:line="240" w:lineRule="auto"/>
        <w:jc w:val="center"/>
        <w:rPr>
          <w:rFonts w:ascii="Times New Roman" w:hAnsi="Times New Roman" w:cs="Times New Roman"/>
          <w:sz w:val="10"/>
          <w:szCs w:val="10"/>
        </w:rPr>
      </w:pPr>
    </w:p>
    <w:p w:rsidR="006C5026" w:rsidRPr="00082B7F" w:rsidRDefault="00BE098F" w:rsidP="004F3B89">
      <w:pPr>
        <w:widowControl w:val="0"/>
        <w:spacing w:line="240" w:lineRule="auto"/>
        <w:ind w:firstLine="425"/>
        <w:jc w:val="both"/>
        <w:rPr>
          <w:rFonts w:ascii="Times New Roman" w:hAnsi="Times New Roman" w:cs="Times New Roman"/>
          <w:sz w:val="24"/>
          <w:szCs w:val="24"/>
        </w:rPr>
      </w:pPr>
      <w:r w:rsidRPr="00082B7F">
        <w:rPr>
          <w:rFonts w:ascii="Times New Roman" w:hAnsi="Times New Roman" w:cs="Times New Roman"/>
          <w:i/>
          <w:sz w:val="24"/>
          <w:szCs w:val="24"/>
        </w:rPr>
        <w:t>1. Овладение знаниями, умениями и навыками, предшествующими</w:t>
      </w:r>
      <w:r w:rsidR="00EF668B" w:rsidRPr="00082B7F">
        <w:rPr>
          <w:rFonts w:ascii="Times New Roman" w:hAnsi="Times New Roman" w:cs="Times New Roman"/>
          <w:i/>
          <w:sz w:val="24"/>
          <w:szCs w:val="24"/>
        </w:rPr>
        <w:t xml:space="preserve"> </w:t>
      </w:r>
      <w:r w:rsidRPr="00082B7F">
        <w:rPr>
          <w:rFonts w:ascii="Times New Roman" w:hAnsi="Times New Roman" w:cs="Times New Roman"/>
          <w:i/>
          <w:sz w:val="24"/>
          <w:szCs w:val="24"/>
        </w:rPr>
        <w:t>изобразительной деятельности:</w:t>
      </w:r>
    </w:p>
    <w:p w:rsidR="00082B7F" w:rsidRPr="00082B7F" w:rsidRDefault="00082B7F" w:rsidP="004F3B89">
      <w:pPr>
        <w:pStyle w:val="a5"/>
        <w:numPr>
          <w:ilvl w:val="0"/>
          <w:numId w:val="32"/>
        </w:numPr>
        <w:spacing w:line="240" w:lineRule="auto"/>
        <w:ind w:left="0" w:firstLine="425"/>
        <w:jc w:val="both"/>
        <w:rPr>
          <w:rFonts w:ascii="Times New Roman" w:eastAsia="Times New Roman" w:hAnsi="Times New Roman" w:cs="Times New Roman"/>
          <w:color w:val="auto"/>
          <w:sz w:val="24"/>
          <w:szCs w:val="24"/>
        </w:rPr>
      </w:pPr>
      <w:r w:rsidRPr="00082B7F">
        <w:rPr>
          <w:rFonts w:ascii="Times New Roman" w:eastAsia="Times New Roman" w:hAnsi="Times New Roman" w:cs="Times New Roman"/>
          <w:sz w:val="24"/>
        </w:rPr>
        <w:t>Интерес к доступным видам изобразительной деятельности.</w:t>
      </w:r>
    </w:p>
    <w:p w:rsidR="00082B7F" w:rsidRPr="000B736E" w:rsidRDefault="00082B7F" w:rsidP="004F3B89">
      <w:pPr>
        <w:pStyle w:val="a5"/>
        <w:numPr>
          <w:ilvl w:val="0"/>
          <w:numId w:val="32"/>
        </w:numPr>
        <w:spacing w:line="240" w:lineRule="auto"/>
        <w:ind w:left="0" w:firstLine="425"/>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rPr>
        <w:t xml:space="preserve">Умение использовать инструменты и материалы в процессе доступной изобразительной деятельности </w:t>
      </w:r>
      <w:r w:rsidRPr="00082B7F">
        <w:rPr>
          <w:rFonts w:ascii="Times New Roman" w:eastAsia="Times New Roman" w:hAnsi="Times New Roman" w:cs="Times New Roman"/>
          <w:sz w:val="24"/>
        </w:rPr>
        <w:t>(лепка, рисование, аппликация)</w:t>
      </w:r>
    </w:p>
    <w:p w:rsidR="000B736E" w:rsidRPr="00082B7F" w:rsidRDefault="000B736E" w:rsidP="004F3B89">
      <w:pPr>
        <w:pStyle w:val="a5"/>
        <w:widowControl w:val="0"/>
        <w:numPr>
          <w:ilvl w:val="0"/>
          <w:numId w:val="32"/>
        </w:numPr>
        <w:spacing w:line="240" w:lineRule="auto"/>
        <w:ind w:left="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Умение использовать различные изобразительные технологии в процессе </w:t>
      </w:r>
      <w:r w:rsidRPr="000B736E">
        <w:rPr>
          <w:rFonts w:ascii="Times New Roman" w:eastAsia="Times New Roman" w:hAnsi="Times New Roman" w:cs="Times New Roman"/>
          <w:sz w:val="24"/>
        </w:rPr>
        <w:t>рисования, лепки, аппликации.</w:t>
      </w:r>
    </w:p>
    <w:p w:rsidR="00EF668B" w:rsidRPr="002502AD" w:rsidRDefault="00EF668B" w:rsidP="004F3B89">
      <w:pPr>
        <w:widowControl w:val="0"/>
        <w:spacing w:line="240" w:lineRule="auto"/>
        <w:ind w:firstLine="425"/>
        <w:jc w:val="center"/>
        <w:rPr>
          <w:rFonts w:ascii="Times New Roman" w:hAnsi="Times New Roman" w:cs="Times New Roman"/>
          <w:b/>
          <w:i/>
          <w:sz w:val="6"/>
          <w:szCs w:val="6"/>
        </w:rPr>
      </w:pPr>
    </w:p>
    <w:p w:rsidR="006C5026" w:rsidRPr="002502AD" w:rsidRDefault="00BE098F" w:rsidP="004F3B89">
      <w:pPr>
        <w:widowControl w:val="0"/>
        <w:spacing w:line="240" w:lineRule="auto"/>
        <w:ind w:firstLine="425"/>
        <w:jc w:val="both"/>
        <w:rPr>
          <w:rFonts w:ascii="Times New Roman" w:hAnsi="Times New Roman" w:cs="Times New Roman"/>
          <w:sz w:val="24"/>
          <w:szCs w:val="24"/>
          <w:u w:val="single"/>
        </w:rPr>
      </w:pPr>
      <w:r w:rsidRPr="002502AD">
        <w:rPr>
          <w:rFonts w:ascii="Times New Roman" w:hAnsi="Times New Roman" w:cs="Times New Roman"/>
          <w:i/>
          <w:sz w:val="24"/>
          <w:szCs w:val="24"/>
          <w:u w:val="single"/>
        </w:rPr>
        <w:t>2. Способность к продуктивной изобразительной деятельности:</w:t>
      </w:r>
    </w:p>
    <w:p w:rsidR="000508FF" w:rsidRDefault="000508FF" w:rsidP="002502AD">
      <w:pPr>
        <w:pStyle w:val="a5"/>
        <w:widowControl w:val="0"/>
        <w:numPr>
          <w:ilvl w:val="0"/>
          <w:numId w:val="34"/>
        </w:numPr>
        <w:spacing w:line="240" w:lineRule="auto"/>
        <w:ind w:left="0" w:firstLine="426"/>
        <w:jc w:val="both"/>
        <w:rPr>
          <w:rFonts w:ascii="Times New Roman" w:hAnsi="Times New Roman" w:cs="Times New Roman"/>
          <w:sz w:val="24"/>
          <w:szCs w:val="24"/>
        </w:rPr>
      </w:pPr>
      <w:r w:rsidRPr="00082B7F">
        <w:rPr>
          <w:rFonts w:ascii="Times New Roman" w:hAnsi="Times New Roman" w:cs="Times New Roman"/>
          <w:sz w:val="24"/>
          <w:szCs w:val="24"/>
        </w:rPr>
        <w:t>Умение ориентироваться на подсказки для выполнения операций в ходе изобразительной деятельности в виде графических символов, пиктограмм, картинок, фотог</w:t>
      </w:r>
      <w:r w:rsidR="00B44082" w:rsidRPr="00082B7F">
        <w:rPr>
          <w:rFonts w:ascii="Times New Roman" w:hAnsi="Times New Roman" w:cs="Times New Roman"/>
          <w:sz w:val="24"/>
          <w:szCs w:val="24"/>
        </w:rPr>
        <w:t>рафий, устного сопровождения.</w:t>
      </w:r>
    </w:p>
    <w:p w:rsidR="002502AD" w:rsidRDefault="002502AD" w:rsidP="002502AD">
      <w:pPr>
        <w:pStyle w:val="a5"/>
        <w:widowControl w:val="0"/>
        <w:numPr>
          <w:ilvl w:val="0"/>
          <w:numId w:val="34"/>
        </w:numPr>
        <w:spacing w:line="240" w:lineRule="auto"/>
        <w:ind w:left="0" w:firstLine="426"/>
        <w:jc w:val="both"/>
        <w:rPr>
          <w:rFonts w:ascii="Times New Roman" w:hAnsi="Times New Roman" w:cs="Times New Roman"/>
          <w:sz w:val="24"/>
          <w:szCs w:val="24"/>
        </w:rPr>
      </w:pPr>
      <w:r w:rsidRPr="002502AD">
        <w:rPr>
          <w:rFonts w:ascii="Times New Roman" w:eastAsia="Times New Roman" w:hAnsi="Times New Roman" w:cs="Times New Roman"/>
          <w:sz w:val="24"/>
        </w:rPr>
        <w:t>Положительные эмоциональные реакции (удовольствие, радость) в процессе</w:t>
      </w:r>
      <w:r>
        <w:rPr>
          <w:rFonts w:ascii="Times New Roman" w:eastAsia="Times New Roman" w:hAnsi="Times New Roman" w:cs="Times New Roman"/>
          <w:sz w:val="24"/>
        </w:rPr>
        <w:t xml:space="preserve"> </w:t>
      </w:r>
      <w:r w:rsidRPr="002502AD">
        <w:rPr>
          <w:rFonts w:ascii="Times New Roman" w:eastAsia="Times New Roman" w:hAnsi="Times New Roman" w:cs="Times New Roman"/>
          <w:sz w:val="24"/>
        </w:rPr>
        <w:t>изобразительной деятельности.</w:t>
      </w:r>
    </w:p>
    <w:p w:rsidR="000508FF" w:rsidRPr="00082B7F" w:rsidRDefault="000508FF" w:rsidP="002502AD">
      <w:pPr>
        <w:pStyle w:val="a5"/>
        <w:widowControl w:val="0"/>
        <w:numPr>
          <w:ilvl w:val="0"/>
          <w:numId w:val="34"/>
        </w:numPr>
        <w:spacing w:line="240" w:lineRule="auto"/>
        <w:ind w:left="0" w:firstLine="426"/>
        <w:jc w:val="both"/>
        <w:rPr>
          <w:rFonts w:ascii="Times New Roman" w:hAnsi="Times New Roman" w:cs="Times New Roman"/>
          <w:sz w:val="24"/>
          <w:szCs w:val="24"/>
        </w:rPr>
      </w:pPr>
      <w:r w:rsidRPr="00082B7F">
        <w:rPr>
          <w:rFonts w:ascii="Times New Roman" w:hAnsi="Times New Roman" w:cs="Times New Roman"/>
          <w:sz w:val="24"/>
          <w:szCs w:val="24"/>
        </w:rPr>
        <w:t>Умение принимать помощь взрослого и/или одноклассников в процессе выполнения различных операций</w:t>
      </w:r>
      <w:r w:rsidR="00B44082" w:rsidRPr="00082B7F">
        <w:rPr>
          <w:rFonts w:ascii="Times New Roman" w:hAnsi="Times New Roman" w:cs="Times New Roman"/>
          <w:sz w:val="24"/>
          <w:szCs w:val="24"/>
        </w:rPr>
        <w:t xml:space="preserve"> изобразительной деятельности.</w:t>
      </w:r>
    </w:p>
    <w:p w:rsidR="000508FF" w:rsidRPr="00082B7F" w:rsidRDefault="000508FF" w:rsidP="002502AD">
      <w:pPr>
        <w:pStyle w:val="a5"/>
        <w:widowControl w:val="0"/>
        <w:numPr>
          <w:ilvl w:val="0"/>
          <w:numId w:val="34"/>
        </w:numPr>
        <w:spacing w:line="240" w:lineRule="auto"/>
        <w:ind w:left="0" w:firstLine="426"/>
        <w:jc w:val="both"/>
        <w:rPr>
          <w:rFonts w:ascii="Times New Roman" w:hAnsi="Times New Roman" w:cs="Times New Roman"/>
          <w:sz w:val="24"/>
          <w:szCs w:val="24"/>
        </w:rPr>
      </w:pPr>
      <w:r w:rsidRPr="00082B7F">
        <w:rPr>
          <w:rFonts w:ascii="Times New Roman" w:hAnsi="Times New Roman" w:cs="Times New Roman"/>
          <w:sz w:val="24"/>
          <w:szCs w:val="24"/>
        </w:rPr>
        <w:t>Умение переносить навыки работы с материалами, инструментами, орудиями труда на иные виды деятельности (двигательный стереотип, функциональное назначение пре</w:t>
      </w:r>
      <w:r w:rsidR="00B44082" w:rsidRPr="00082B7F">
        <w:rPr>
          <w:rFonts w:ascii="Times New Roman" w:hAnsi="Times New Roman" w:cs="Times New Roman"/>
          <w:sz w:val="24"/>
          <w:szCs w:val="24"/>
        </w:rPr>
        <w:t>дмета).</w:t>
      </w:r>
    </w:p>
    <w:p w:rsidR="000508FF" w:rsidRPr="00082B7F" w:rsidRDefault="000508FF" w:rsidP="002502AD">
      <w:pPr>
        <w:pStyle w:val="a5"/>
        <w:widowControl w:val="0"/>
        <w:numPr>
          <w:ilvl w:val="0"/>
          <w:numId w:val="34"/>
        </w:numPr>
        <w:spacing w:line="240" w:lineRule="auto"/>
        <w:ind w:left="0" w:firstLine="426"/>
        <w:jc w:val="both"/>
        <w:rPr>
          <w:rFonts w:ascii="Times New Roman" w:hAnsi="Times New Roman" w:cs="Times New Roman"/>
          <w:sz w:val="24"/>
          <w:szCs w:val="24"/>
        </w:rPr>
      </w:pPr>
      <w:r w:rsidRPr="00082B7F">
        <w:rPr>
          <w:rFonts w:ascii="Times New Roman" w:hAnsi="Times New Roman" w:cs="Times New Roman"/>
          <w:sz w:val="24"/>
          <w:szCs w:val="24"/>
        </w:rPr>
        <w:t xml:space="preserve">Умение выражать свое отношение к результатам собственной и </w:t>
      </w:r>
      <w:r w:rsidR="00B44082" w:rsidRPr="00082B7F">
        <w:rPr>
          <w:rFonts w:ascii="Times New Roman" w:hAnsi="Times New Roman" w:cs="Times New Roman"/>
          <w:sz w:val="24"/>
          <w:szCs w:val="24"/>
        </w:rPr>
        <w:t xml:space="preserve">чужой творческой </w:t>
      </w:r>
      <w:r w:rsidR="00B44082" w:rsidRPr="00082B7F">
        <w:rPr>
          <w:rFonts w:ascii="Times New Roman" w:hAnsi="Times New Roman" w:cs="Times New Roman"/>
          <w:sz w:val="24"/>
          <w:szCs w:val="24"/>
        </w:rPr>
        <w:lastRenderedPageBreak/>
        <w:t>деятельности.</w:t>
      </w:r>
    </w:p>
    <w:p w:rsidR="000508FF" w:rsidRPr="00082B7F" w:rsidRDefault="000508FF" w:rsidP="002502AD">
      <w:pPr>
        <w:pStyle w:val="a5"/>
        <w:widowControl w:val="0"/>
        <w:numPr>
          <w:ilvl w:val="0"/>
          <w:numId w:val="34"/>
        </w:numPr>
        <w:spacing w:line="240" w:lineRule="auto"/>
        <w:ind w:left="0" w:firstLine="426"/>
        <w:jc w:val="both"/>
        <w:rPr>
          <w:rFonts w:ascii="Times New Roman" w:hAnsi="Times New Roman" w:cs="Times New Roman"/>
          <w:sz w:val="24"/>
          <w:szCs w:val="24"/>
        </w:rPr>
      </w:pPr>
      <w:r w:rsidRPr="00082B7F">
        <w:rPr>
          <w:rFonts w:ascii="Times New Roman" w:hAnsi="Times New Roman" w:cs="Times New Roman"/>
          <w:sz w:val="24"/>
          <w:szCs w:val="24"/>
        </w:rPr>
        <w:t>Стремление к собственной творческой деятельности и умение демо</w:t>
      </w:r>
      <w:r w:rsidR="00B44082" w:rsidRPr="00082B7F">
        <w:rPr>
          <w:rFonts w:ascii="Times New Roman" w:hAnsi="Times New Roman" w:cs="Times New Roman"/>
          <w:sz w:val="24"/>
          <w:szCs w:val="24"/>
        </w:rPr>
        <w:t>нстрировать результаты работы.</w:t>
      </w:r>
    </w:p>
    <w:p w:rsidR="000508FF" w:rsidRDefault="000508FF" w:rsidP="002502AD">
      <w:pPr>
        <w:pStyle w:val="a5"/>
        <w:widowControl w:val="0"/>
        <w:numPr>
          <w:ilvl w:val="0"/>
          <w:numId w:val="34"/>
        </w:numPr>
        <w:spacing w:line="240" w:lineRule="auto"/>
        <w:ind w:left="0" w:firstLine="426"/>
        <w:jc w:val="both"/>
        <w:rPr>
          <w:rFonts w:ascii="Times New Roman" w:hAnsi="Times New Roman" w:cs="Times New Roman"/>
          <w:sz w:val="24"/>
          <w:szCs w:val="24"/>
        </w:rPr>
      </w:pPr>
      <w:r w:rsidRPr="00082B7F">
        <w:rPr>
          <w:rFonts w:ascii="Times New Roman" w:hAnsi="Times New Roman" w:cs="Times New Roman"/>
          <w:sz w:val="24"/>
          <w:szCs w:val="24"/>
        </w:rPr>
        <w:t>Положительное отношение к процессу изобразительной деятельности, положительные эмоциональные реакции (удовольствие, радость) в процессе изобразительной деятельности.</w:t>
      </w:r>
    </w:p>
    <w:p w:rsidR="002502AD" w:rsidRPr="002502AD" w:rsidRDefault="002502AD" w:rsidP="002502AD">
      <w:pPr>
        <w:pStyle w:val="a5"/>
        <w:widowControl w:val="0"/>
        <w:spacing w:line="240" w:lineRule="auto"/>
        <w:ind w:left="0" w:firstLine="426"/>
        <w:jc w:val="both"/>
        <w:rPr>
          <w:rFonts w:ascii="Times New Roman" w:hAnsi="Times New Roman" w:cs="Times New Roman"/>
          <w:sz w:val="10"/>
          <w:szCs w:val="10"/>
        </w:rPr>
      </w:pPr>
    </w:p>
    <w:p w:rsidR="006C5026" w:rsidRPr="002502AD" w:rsidRDefault="00BE098F" w:rsidP="002502AD">
      <w:pPr>
        <w:widowControl w:val="0"/>
        <w:spacing w:line="240" w:lineRule="auto"/>
        <w:ind w:firstLine="426"/>
        <w:jc w:val="both"/>
        <w:rPr>
          <w:rFonts w:ascii="Times New Roman" w:hAnsi="Times New Roman" w:cs="Times New Roman"/>
          <w:sz w:val="24"/>
          <w:szCs w:val="24"/>
          <w:u w:val="single"/>
        </w:rPr>
      </w:pPr>
      <w:r w:rsidRPr="002502AD">
        <w:rPr>
          <w:rFonts w:ascii="Times New Roman" w:hAnsi="Times New Roman" w:cs="Times New Roman"/>
          <w:i/>
          <w:sz w:val="24"/>
          <w:szCs w:val="24"/>
          <w:u w:val="single"/>
        </w:rPr>
        <w:t>3. Готовность к участию в совместных мероприятиях:</w:t>
      </w:r>
    </w:p>
    <w:p w:rsidR="00E8407B" w:rsidRPr="00082B7F" w:rsidRDefault="00E8407B" w:rsidP="002502AD">
      <w:pPr>
        <w:pStyle w:val="a5"/>
        <w:widowControl w:val="0"/>
        <w:numPr>
          <w:ilvl w:val="0"/>
          <w:numId w:val="35"/>
        </w:numPr>
        <w:spacing w:line="240" w:lineRule="auto"/>
        <w:ind w:left="0" w:firstLine="426"/>
        <w:jc w:val="both"/>
        <w:rPr>
          <w:rFonts w:ascii="Times New Roman" w:hAnsi="Times New Roman" w:cs="Times New Roman"/>
          <w:sz w:val="24"/>
          <w:szCs w:val="24"/>
        </w:rPr>
      </w:pPr>
      <w:r w:rsidRPr="00082B7F">
        <w:rPr>
          <w:rFonts w:ascii="Times New Roman" w:hAnsi="Times New Roman" w:cs="Times New Roman"/>
          <w:sz w:val="24"/>
          <w:szCs w:val="24"/>
        </w:rPr>
        <w:t>Готовность к взаимодействию в процессе выполнения творческой деятельности с одноклассниками, другими детьми, взрослыми.</w:t>
      </w:r>
    </w:p>
    <w:p w:rsidR="00E8407B" w:rsidRPr="00082B7F" w:rsidRDefault="00E8407B" w:rsidP="002502AD">
      <w:pPr>
        <w:pStyle w:val="a5"/>
        <w:widowControl w:val="0"/>
        <w:numPr>
          <w:ilvl w:val="0"/>
          <w:numId w:val="35"/>
        </w:numPr>
        <w:spacing w:line="240" w:lineRule="auto"/>
        <w:ind w:left="0" w:firstLine="426"/>
        <w:jc w:val="both"/>
        <w:rPr>
          <w:rFonts w:ascii="Times New Roman" w:hAnsi="Times New Roman" w:cs="Times New Roman"/>
          <w:sz w:val="24"/>
          <w:szCs w:val="24"/>
        </w:rPr>
      </w:pPr>
      <w:r w:rsidRPr="00082B7F">
        <w:rPr>
          <w:rFonts w:ascii="Times New Roman" w:hAnsi="Times New Roman" w:cs="Times New Roman"/>
          <w:sz w:val="24"/>
          <w:szCs w:val="24"/>
        </w:rPr>
        <w:t>Умение использовать полученные навыки для изготовления творческих работ доступного уровня, для участия в выставках, конкурсах рисунков, поделок.</w:t>
      </w:r>
    </w:p>
    <w:p w:rsidR="00EF668B" w:rsidRDefault="00EF668B" w:rsidP="004A716C">
      <w:pPr>
        <w:widowControl w:val="0"/>
        <w:jc w:val="center"/>
        <w:rPr>
          <w:rFonts w:ascii="Times New Roman" w:hAnsi="Times New Roman" w:cs="Times New Roman"/>
          <w:b/>
          <w:sz w:val="10"/>
          <w:szCs w:val="10"/>
        </w:rPr>
      </w:pPr>
    </w:p>
    <w:p w:rsidR="00CF7F2F" w:rsidRPr="004F3B89" w:rsidRDefault="00CF7F2F" w:rsidP="004A716C">
      <w:pPr>
        <w:widowControl w:val="0"/>
        <w:jc w:val="center"/>
        <w:rPr>
          <w:rFonts w:ascii="Times New Roman" w:hAnsi="Times New Roman" w:cs="Times New Roman"/>
          <w:b/>
          <w:sz w:val="10"/>
          <w:szCs w:val="10"/>
        </w:rPr>
      </w:pPr>
    </w:p>
    <w:p w:rsidR="00E8407B" w:rsidRPr="004F3B89" w:rsidRDefault="00E8407B" w:rsidP="004F3B89">
      <w:pPr>
        <w:widowControl w:val="0"/>
        <w:spacing w:line="240" w:lineRule="auto"/>
        <w:jc w:val="center"/>
        <w:rPr>
          <w:rFonts w:ascii="Times New Roman" w:hAnsi="Times New Roman" w:cs="Times New Roman"/>
          <w:b/>
          <w:sz w:val="26"/>
          <w:szCs w:val="26"/>
        </w:rPr>
      </w:pPr>
      <w:r w:rsidRPr="004F3B89">
        <w:rPr>
          <w:rFonts w:ascii="Times New Roman" w:hAnsi="Times New Roman" w:cs="Times New Roman"/>
          <w:b/>
          <w:sz w:val="26"/>
          <w:szCs w:val="26"/>
        </w:rPr>
        <w:t>4.2. Музыка и движение</w:t>
      </w:r>
    </w:p>
    <w:p w:rsidR="004F3B89" w:rsidRPr="004F3B89" w:rsidRDefault="004F3B89" w:rsidP="004F3B89">
      <w:pPr>
        <w:widowControl w:val="0"/>
        <w:spacing w:line="240" w:lineRule="auto"/>
        <w:jc w:val="center"/>
        <w:rPr>
          <w:rFonts w:ascii="Times New Roman" w:hAnsi="Times New Roman" w:cs="Times New Roman"/>
          <w:sz w:val="10"/>
          <w:szCs w:val="10"/>
        </w:rPr>
      </w:pPr>
    </w:p>
    <w:p w:rsidR="00E8407B" w:rsidRPr="004060EA" w:rsidRDefault="00E8407B" w:rsidP="00A92D02">
      <w:pPr>
        <w:widowControl w:val="0"/>
        <w:spacing w:line="240" w:lineRule="auto"/>
        <w:ind w:firstLine="426"/>
        <w:jc w:val="both"/>
        <w:rPr>
          <w:rFonts w:ascii="Times New Roman" w:hAnsi="Times New Roman" w:cs="Times New Roman"/>
          <w:i/>
          <w:sz w:val="24"/>
          <w:szCs w:val="24"/>
          <w:u w:val="single"/>
        </w:rPr>
      </w:pPr>
      <w:r w:rsidRPr="004060EA">
        <w:rPr>
          <w:rFonts w:ascii="Times New Roman" w:hAnsi="Times New Roman" w:cs="Times New Roman"/>
          <w:i/>
          <w:sz w:val="24"/>
          <w:szCs w:val="24"/>
          <w:u w:val="single"/>
        </w:rPr>
        <w:t>1. Ориентация в базовых музыкальных характеристиках:</w:t>
      </w:r>
    </w:p>
    <w:p w:rsidR="00755461" w:rsidRPr="004F3B89" w:rsidRDefault="00755461" w:rsidP="00A92D02">
      <w:pPr>
        <w:pStyle w:val="a5"/>
        <w:widowControl w:val="0"/>
        <w:numPr>
          <w:ilvl w:val="0"/>
          <w:numId w:val="38"/>
        </w:numPr>
        <w:spacing w:line="240" w:lineRule="auto"/>
        <w:ind w:left="0" w:firstLine="426"/>
        <w:jc w:val="both"/>
        <w:rPr>
          <w:rFonts w:ascii="Times New Roman" w:eastAsia="Times New Roman" w:hAnsi="Times New Roman" w:cs="Times New Roman"/>
          <w:sz w:val="24"/>
          <w:szCs w:val="24"/>
        </w:rPr>
      </w:pPr>
      <w:r w:rsidRPr="004F3B89">
        <w:rPr>
          <w:rFonts w:ascii="Times New Roman" w:eastAsia="Times New Roman" w:hAnsi="Times New Roman" w:cs="Times New Roman"/>
          <w:sz w:val="24"/>
          <w:szCs w:val="24"/>
        </w:rPr>
        <w:t>Понимание различия музыкальных и немузыкальных звуков.</w:t>
      </w:r>
    </w:p>
    <w:p w:rsidR="00755461" w:rsidRPr="004F3B89" w:rsidRDefault="00755461" w:rsidP="00A92D02">
      <w:pPr>
        <w:pStyle w:val="a5"/>
        <w:widowControl w:val="0"/>
        <w:numPr>
          <w:ilvl w:val="0"/>
          <w:numId w:val="38"/>
        </w:numPr>
        <w:spacing w:line="240" w:lineRule="auto"/>
        <w:ind w:left="0" w:firstLine="426"/>
        <w:jc w:val="both"/>
        <w:rPr>
          <w:rFonts w:ascii="Times New Roman" w:eastAsia="Times New Roman" w:hAnsi="Times New Roman" w:cs="Times New Roman"/>
          <w:sz w:val="24"/>
          <w:szCs w:val="24"/>
        </w:rPr>
      </w:pPr>
      <w:r w:rsidRPr="004F3B89">
        <w:rPr>
          <w:rFonts w:ascii="Times New Roman" w:eastAsia="Times New Roman" w:hAnsi="Times New Roman" w:cs="Times New Roman"/>
          <w:sz w:val="24"/>
          <w:szCs w:val="24"/>
        </w:rPr>
        <w:t>Понимание значения основных характеристик звука (высокий/низкий, тихий/громкий), темпа музыки (быстро/медленно), представление об эмоциональной окраски музыки (весёлая/грустная).</w:t>
      </w:r>
    </w:p>
    <w:p w:rsidR="00755461" w:rsidRPr="004F3B89" w:rsidRDefault="00755461" w:rsidP="00A92D02">
      <w:pPr>
        <w:pStyle w:val="a5"/>
        <w:widowControl w:val="0"/>
        <w:numPr>
          <w:ilvl w:val="0"/>
          <w:numId w:val="38"/>
        </w:numPr>
        <w:spacing w:line="240" w:lineRule="auto"/>
        <w:ind w:left="0" w:firstLine="426"/>
        <w:jc w:val="both"/>
        <w:rPr>
          <w:rFonts w:ascii="Times New Roman" w:eastAsia="Times New Roman" w:hAnsi="Times New Roman" w:cs="Times New Roman"/>
          <w:sz w:val="24"/>
          <w:szCs w:val="24"/>
        </w:rPr>
      </w:pPr>
      <w:r w:rsidRPr="004F3B89">
        <w:rPr>
          <w:rFonts w:ascii="Times New Roman" w:eastAsia="Times New Roman" w:hAnsi="Times New Roman" w:cs="Times New Roman"/>
          <w:sz w:val="24"/>
          <w:szCs w:val="24"/>
        </w:rPr>
        <w:t xml:space="preserve">Знание знакомых музыкальных произведений. </w:t>
      </w:r>
    </w:p>
    <w:p w:rsidR="00E8407B" w:rsidRPr="004060EA" w:rsidRDefault="00E8407B" w:rsidP="00A92D02">
      <w:pPr>
        <w:widowControl w:val="0"/>
        <w:spacing w:line="240" w:lineRule="auto"/>
        <w:ind w:firstLine="426"/>
        <w:jc w:val="both"/>
        <w:rPr>
          <w:rFonts w:ascii="Times New Roman" w:hAnsi="Times New Roman" w:cs="Times New Roman"/>
          <w:sz w:val="24"/>
          <w:szCs w:val="24"/>
          <w:u w:val="single"/>
        </w:rPr>
      </w:pPr>
      <w:r w:rsidRPr="004060EA">
        <w:rPr>
          <w:rFonts w:ascii="Times New Roman" w:hAnsi="Times New Roman" w:cs="Times New Roman"/>
          <w:i/>
          <w:sz w:val="24"/>
          <w:szCs w:val="24"/>
          <w:u w:val="single"/>
        </w:rPr>
        <w:t>2. Навыки игры на музыкальных инструментах:</w:t>
      </w:r>
    </w:p>
    <w:p w:rsidR="00E8407B" w:rsidRPr="004F3B89" w:rsidRDefault="00755461" w:rsidP="00A92D02">
      <w:pPr>
        <w:pStyle w:val="a5"/>
        <w:widowControl w:val="0"/>
        <w:numPr>
          <w:ilvl w:val="0"/>
          <w:numId w:val="39"/>
        </w:numPr>
        <w:spacing w:line="240" w:lineRule="auto"/>
        <w:ind w:left="0" w:firstLine="426"/>
        <w:jc w:val="both"/>
        <w:rPr>
          <w:rFonts w:ascii="Times New Roman" w:eastAsia="Times New Roman" w:hAnsi="Times New Roman" w:cs="Times New Roman"/>
          <w:sz w:val="24"/>
          <w:szCs w:val="24"/>
        </w:rPr>
      </w:pPr>
      <w:r w:rsidRPr="004F3B89">
        <w:rPr>
          <w:rFonts w:ascii="Times New Roman" w:eastAsia="Times New Roman" w:hAnsi="Times New Roman" w:cs="Times New Roman"/>
          <w:sz w:val="24"/>
          <w:szCs w:val="24"/>
        </w:rPr>
        <w:t>Приемы игры на элементарных музыкальных инструментах, использование их соразмерно музыкальному контексту, повторение изолированных и комплексных действий игры на музыкальных инструментах (в рамках сопряженных действий, по подражанию, самостоятельно).</w:t>
      </w:r>
    </w:p>
    <w:p w:rsidR="006C5026" w:rsidRPr="004F3B89" w:rsidRDefault="00BE098F" w:rsidP="00A92D02">
      <w:pPr>
        <w:widowControl w:val="0"/>
        <w:spacing w:line="240" w:lineRule="auto"/>
        <w:ind w:firstLine="426"/>
        <w:jc w:val="both"/>
        <w:rPr>
          <w:rFonts w:ascii="Times New Roman" w:hAnsi="Times New Roman" w:cs="Times New Roman"/>
          <w:i/>
          <w:sz w:val="24"/>
          <w:szCs w:val="24"/>
        </w:rPr>
      </w:pPr>
      <w:r w:rsidRPr="004F3B89">
        <w:rPr>
          <w:rFonts w:ascii="Times New Roman" w:eastAsia="Times New Roman" w:hAnsi="Times New Roman" w:cs="Times New Roman"/>
          <w:sz w:val="24"/>
          <w:szCs w:val="24"/>
        </w:rPr>
        <w:t xml:space="preserve">3. </w:t>
      </w:r>
      <w:r w:rsidRPr="004F3B89">
        <w:rPr>
          <w:rFonts w:ascii="Times New Roman" w:eastAsia="Times New Roman" w:hAnsi="Times New Roman" w:cs="Times New Roman"/>
          <w:i/>
          <w:sz w:val="24"/>
          <w:szCs w:val="24"/>
        </w:rPr>
        <w:t>Акустическое подражание звукам, словам, темпу, ритму музыкального</w:t>
      </w:r>
      <w:r w:rsidR="00EF668B" w:rsidRPr="004F3B89">
        <w:rPr>
          <w:rFonts w:ascii="Times New Roman" w:eastAsia="Times New Roman" w:hAnsi="Times New Roman" w:cs="Times New Roman"/>
          <w:i/>
          <w:sz w:val="24"/>
          <w:szCs w:val="24"/>
        </w:rPr>
        <w:t xml:space="preserve"> </w:t>
      </w:r>
      <w:r w:rsidRPr="004F3B89">
        <w:rPr>
          <w:rFonts w:ascii="Times New Roman" w:eastAsia="Times New Roman" w:hAnsi="Times New Roman" w:cs="Times New Roman"/>
          <w:i/>
          <w:sz w:val="24"/>
          <w:szCs w:val="24"/>
        </w:rPr>
        <w:t>произведения доступным способом; сознательная голосовая активность,</w:t>
      </w:r>
      <w:r w:rsidR="00EF668B" w:rsidRPr="004F3B89">
        <w:rPr>
          <w:rFonts w:ascii="Times New Roman" w:eastAsia="Times New Roman" w:hAnsi="Times New Roman" w:cs="Times New Roman"/>
          <w:i/>
          <w:sz w:val="24"/>
          <w:szCs w:val="24"/>
        </w:rPr>
        <w:t xml:space="preserve"> </w:t>
      </w:r>
      <w:r w:rsidRPr="004F3B89">
        <w:rPr>
          <w:rFonts w:ascii="Times New Roman" w:eastAsia="Times New Roman" w:hAnsi="Times New Roman" w:cs="Times New Roman"/>
          <w:i/>
          <w:sz w:val="24"/>
          <w:szCs w:val="24"/>
        </w:rPr>
        <w:t xml:space="preserve">подражание звукам </w:t>
      </w:r>
      <w:r w:rsidR="00755461" w:rsidRPr="004F3B89">
        <w:rPr>
          <w:rFonts w:ascii="Times New Roman" w:eastAsia="Times New Roman" w:hAnsi="Times New Roman" w:cs="Times New Roman"/>
          <w:i/>
          <w:sz w:val="24"/>
          <w:szCs w:val="24"/>
        </w:rPr>
        <w:t>взрослого.</w:t>
      </w:r>
    </w:p>
    <w:p w:rsidR="006C5026" w:rsidRPr="004F3B89" w:rsidRDefault="00BE098F" w:rsidP="00A92D02">
      <w:pPr>
        <w:widowControl w:val="0"/>
        <w:spacing w:line="240" w:lineRule="auto"/>
        <w:ind w:firstLine="426"/>
        <w:jc w:val="both"/>
        <w:rPr>
          <w:rFonts w:ascii="Times New Roman" w:hAnsi="Times New Roman" w:cs="Times New Roman"/>
          <w:i/>
          <w:sz w:val="24"/>
          <w:szCs w:val="24"/>
        </w:rPr>
      </w:pPr>
      <w:r w:rsidRPr="004F3B89">
        <w:rPr>
          <w:rFonts w:ascii="Times New Roman" w:eastAsia="Times New Roman" w:hAnsi="Times New Roman" w:cs="Times New Roman"/>
          <w:i/>
          <w:sz w:val="24"/>
          <w:szCs w:val="24"/>
        </w:rPr>
        <w:t>4. Сознательные ритмические движения под музыку, контроль динамики и</w:t>
      </w:r>
      <w:r w:rsidR="00EF668B" w:rsidRPr="004F3B89">
        <w:rPr>
          <w:rFonts w:ascii="Times New Roman" w:eastAsia="Times New Roman" w:hAnsi="Times New Roman" w:cs="Times New Roman"/>
          <w:i/>
          <w:sz w:val="24"/>
          <w:szCs w:val="24"/>
        </w:rPr>
        <w:t xml:space="preserve"> </w:t>
      </w:r>
      <w:r w:rsidRPr="004F3B89">
        <w:rPr>
          <w:rFonts w:ascii="Times New Roman" w:eastAsia="Times New Roman" w:hAnsi="Times New Roman" w:cs="Times New Roman"/>
          <w:i/>
          <w:sz w:val="24"/>
          <w:szCs w:val="24"/>
        </w:rPr>
        <w:t>темпа выполняемых движений.</w:t>
      </w:r>
    </w:p>
    <w:p w:rsidR="00BC6E21" w:rsidRPr="00CF7F2F" w:rsidRDefault="00BC6E21" w:rsidP="004F3B89">
      <w:pPr>
        <w:widowControl w:val="0"/>
        <w:spacing w:line="240" w:lineRule="auto"/>
        <w:jc w:val="center"/>
        <w:rPr>
          <w:rFonts w:ascii="Times New Roman" w:hAnsi="Times New Roman" w:cs="Times New Roman"/>
          <w:b/>
          <w:sz w:val="10"/>
          <w:szCs w:val="10"/>
        </w:rPr>
      </w:pPr>
    </w:p>
    <w:p w:rsidR="006C5026" w:rsidRPr="00CF7F2F" w:rsidRDefault="000E5C2D" w:rsidP="000E5C2D">
      <w:pPr>
        <w:widowControl w:val="0"/>
        <w:spacing w:line="240" w:lineRule="auto"/>
        <w:ind w:firstLine="426"/>
        <w:jc w:val="center"/>
        <w:rPr>
          <w:rFonts w:ascii="Times New Roman" w:hAnsi="Times New Roman" w:cs="Times New Roman"/>
          <w:sz w:val="26"/>
          <w:szCs w:val="26"/>
        </w:rPr>
      </w:pPr>
      <w:r w:rsidRPr="00CF7F2F">
        <w:rPr>
          <w:rFonts w:ascii="Times New Roman" w:hAnsi="Times New Roman" w:cs="Times New Roman"/>
          <w:b/>
          <w:sz w:val="26"/>
          <w:szCs w:val="26"/>
        </w:rPr>
        <w:t>5</w:t>
      </w:r>
      <w:r w:rsidR="00BE098F" w:rsidRPr="00CF7F2F">
        <w:rPr>
          <w:rFonts w:ascii="Times New Roman" w:hAnsi="Times New Roman" w:cs="Times New Roman"/>
          <w:b/>
          <w:sz w:val="26"/>
          <w:szCs w:val="26"/>
        </w:rPr>
        <w:t>. ТЕХНОЛОГИИ</w:t>
      </w:r>
    </w:p>
    <w:p w:rsidR="006C5026" w:rsidRPr="00CF7F2F" w:rsidRDefault="00BE098F" w:rsidP="000E5C2D">
      <w:pPr>
        <w:widowControl w:val="0"/>
        <w:spacing w:line="240" w:lineRule="auto"/>
        <w:ind w:firstLine="426"/>
        <w:jc w:val="center"/>
        <w:rPr>
          <w:rFonts w:ascii="Times New Roman" w:hAnsi="Times New Roman" w:cs="Times New Roman"/>
          <w:sz w:val="26"/>
          <w:szCs w:val="26"/>
        </w:rPr>
      </w:pPr>
      <w:r w:rsidRPr="00CF7F2F">
        <w:rPr>
          <w:rFonts w:ascii="Times New Roman" w:hAnsi="Times New Roman" w:cs="Times New Roman"/>
          <w:b/>
          <w:sz w:val="26"/>
          <w:szCs w:val="26"/>
        </w:rPr>
        <w:t>5.1. Профильный труд</w:t>
      </w:r>
    </w:p>
    <w:p w:rsidR="00EF668B" w:rsidRPr="000E5C2D" w:rsidRDefault="00EF668B" w:rsidP="000E5C2D">
      <w:pPr>
        <w:widowControl w:val="0"/>
        <w:spacing w:line="240" w:lineRule="auto"/>
        <w:ind w:firstLine="426"/>
        <w:jc w:val="center"/>
        <w:rPr>
          <w:rFonts w:ascii="Times New Roman" w:hAnsi="Times New Roman" w:cs="Times New Roman"/>
          <w:sz w:val="10"/>
          <w:szCs w:val="10"/>
        </w:rPr>
      </w:pPr>
    </w:p>
    <w:p w:rsidR="006C5026" w:rsidRPr="000E5C2D" w:rsidRDefault="00BE098F" w:rsidP="000E5C2D">
      <w:pPr>
        <w:widowControl w:val="0"/>
        <w:spacing w:line="240" w:lineRule="auto"/>
        <w:ind w:firstLine="426"/>
        <w:jc w:val="both"/>
        <w:rPr>
          <w:rFonts w:ascii="Times New Roman" w:hAnsi="Times New Roman" w:cs="Times New Roman"/>
          <w:sz w:val="24"/>
          <w:szCs w:val="24"/>
        </w:rPr>
      </w:pPr>
      <w:r w:rsidRPr="000E5C2D">
        <w:rPr>
          <w:rFonts w:ascii="Times New Roman" w:hAnsi="Times New Roman" w:cs="Times New Roman"/>
          <w:i/>
          <w:sz w:val="24"/>
          <w:szCs w:val="24"/>
        </w:rPr>
        <w:t>1. Овладение изолированными и комплексными трудовыми умениями,</w:t>
      </w:r>
      <w:r w:rsidR="00EF668B" w:rsidRPr="000E5C2D">
        <w:rPr>
          <w:rFonts w:ascii="Times New Roman" w:hAnsi="Times New Roman" w:cs="Times New Roman"/>
          <w:i/>
          <w:sz w:val="24"/>
          <w:szCs w:val="24"/>
        </w:rPr>
        <w:t xml:space="preserve"> </w:t>
      </w:r>
      <w:r w:rsidRPr="000E5C2D">
        <w:rPr>
          <w:rFonts w:ascii="Times New Roman" w:hAnsi="Times New Roman" w:cs="Times New Roman"/>
          <w:i/>
          <w:sz w:val="24"/>
          <w:szCs w:val="24"/>
        </w:rPr>
        <w:t>необходимыми в разных жизненных сферах; овладение умением</w:t>
      </w:r>
      <w:r w:rsidR="00EF668B" w:rsidRPr="000E5C2D">
        <w:rPr>
          <w:rFonts w:ascii="Times New Roman" w:hAnsi="Times New Roman" w:cs="Times New Roman"/>
          <w:i/>
          <w:sz w:val="24"/>
          <w:szCs w:val="24"/>
        </w:rPr>
        <w:t xml:space="preserve"> </w:t>
      </w:r>
      <w:r w:rsidRPr="000E5C2D">
        <w:rPr>
          <w:rFonts w:ascii="Times New Roman" w:hAnsi="Times New Roman" w:cs="Times New Roman"/>
          <w:i/>
          <w:sz w:val="24"/>
          <w:szCs w:val="24"/>
        </w:rPr>
        <w:t>адекватно применять доступные технологические цепочки и освоенные</w:t>
      </w:r>
      <w:r w:rsidR="00EF668B" w:rsidRPr="000E5C2D">
        <w:rPr>
          <w:rFonts w:ascii="Times New Roman" w:hAnsi="Times New Roman" w:cs="Times New Roman"/>
          <w:i/>
          <w:sz w:val="24"/>
          <w:szCs w:val="24"/>
        </w:rPr>
        <w:t xml:space="preserve"> </w:t>
      </w:r>
      <w:r w:rsidRPr="000E5C2D">
        <w:rPr>
          <w:rFonts w:ascii="Times New Roman" w:hAnsi="Times New Roman" w:cs="Times New Roman"/>
          <w:i/>
          <w:sz w:val="24"/>
          <w:szCs w:val="24"/>
        </w:rPr>
        <w:t>трудовые навыки для социального и трудового взаимодействия:</w:t>
      </w:r>
    </w:p>
    <w:p w:rsidR="00464717" w:rsidRPr="000E5C2D" w:rsidRDefault="00464717" w:rsidP="000E5C2D">
      <w:pPr>
        <w:pStyle w:val="a5"/>
        <w:widowControl w:val="0"/>
        <w:numPr>
          <w:ilvl w:val="0"/>
          <w:numId w:val="40"/>
        </w:numPr>
        <w:spacing w:line="240" w:lineRule="auto"/>
        <w:ind w:left="0" w:firstLine="426"/>
        <w:jc w:val="both"/>
        <w:rPr>
          <w:rFonts w:ascii="Times New Roman" w:eastAsia="Times New Roman" w:hAnsi="Times New Roman" w:cs="Times New Roman"/>
          <w:sz w:val="24"/>
          <w:szCs w:val="24"/>
        </w:rPr>
      </w:pPr>
      <w:r w:rsidRPr="000E5C2D">
        <w:rPr>
          <w:rFonts w:ascii="Times New Roman" w:eastAsia="Times New Roman" w:hAnsi="Times New Roman" w:cs="Times New Roman"/>
          <w:sz w:val="24"/>
          <w:szCs w:val="24"/>
        </w:rPr>
        <w:t>Интерес к овладению доступными профильными, прикладными, вспомогательными видами трудовой деятельности (с учетом особенностей региона).</w:t>
      </w:r>
    </w:p>
    <w:p w:rsidR="00464717" w:rsidRPr="000E5C2D" w:rsidRDefault="00464717" w:rsidP="000E5C2D">
      <w:pPr>
        <w:pStyle w:val="a5"/>
        <w:widowControl w:val="0"/>
        <w:numPr>
          <w:ilvl w:val="0"/>
          <w:numId w:val="40"/>
        </w:numPr>
        <w:spacing w:line="240" w:lineRule="auto"/>
        <w:ind w:left="0" w:firstLine="426"/>
        <w:jc w:val="both"/>
        <w:rPr>
          <w:rFonts w:ascii="Times New Roman" w:eastAsia="Times New Roman" w:hAnsi="Times New Roman" w:cs="Times New Roman"/>
          <w:sz w:val="24"/>
          <w:szCs w:val="24"/>
        </w:rPr>
      </w:pPr>
      <w:r w:rsidRPr="000E5C2D">
        <w:rPr>
          <w:rFonts w:ascii="Times New Roman" w:eastAsia="Times New Roman" w:hAnsi="Times New Roman" w:cs="Times New Roman"/>
          <w:sz w:val="24"/>
          <w:szCs w:val="24"/>
        </w:rPr>
        <w:t>Знание и соотнесение различных инструментов, орудий труда с их функциональным назначением в определенном виде трудовой деятельности.</w:t>
      </w:r>
    </w:p>
    <w:p w:rsidR="00464717" w:rsidRPr="000E5C2D" w:rsidRDefault="00464717" w:rsidP="000E5C2D">
      <w:pPr>
        <w:pStyle w:val="a5"/>
        <w:widowControl w:val="0"/>
        <w:numPr>
          <w:ilvl w:val="0"/>
          <w:numId w:val="40"/>
        </w:numPr>
        <w:spacing w:line="240" w:lineRule="auto"/>
        <w:ind w:left="0" w:firstLine="426"/>
        <w:jc w:val="both"/>
        <w:rPr>
          <w:rFonts w:ascii="Times New Roman" w:eastAsia="Times New Roman" w:hAnsi="Times New Roman" w:cs="Times New Roman"/>
          <w:sz w:val="24"/>
          <w:szCs w:val="24"/>
        </w:rPr>
      </w:pPr>
      <w:r w:rsidRPr="000E5C2D">
        <w:rPr>
          <w:rFonts w:ascii="Times New Roman" w:eastAsia="Times New Roman" w:hAnsi="Times New Roman" w:cs="Times New Roman"/>
          <w:sz w:val="24"/>
          <w:szCs w:val="24"/>
        </w:rPr>
        <w:t>Умение выполнять отдельные и комплексные элементы трудовых операций, несложные виды работ в рамках той или иной трудовой деятельности.</w:t>
      </w:r>
    </w:p>
    <w:p w:rsidR="00464717" w:rsidRPr="000E5C2D" w:rsidRDefault="00464717" w:rsidP="000E5C2D">
      <w:pPr>
        <w:pStyle w:val="a5"/>
        <w:widowControl w:val="0"/>
        <w:numPr>
          <w:ilvl w:val="0"/>
          <w:numId w:val="40"/>
        </w:numPr>
        <w:spacing w:line="240" w:lineRule="auto"/>
        <w:ind w:left="0" w:firstLine="426"/>
        <w:jc w:val="both"/>
        <w:rPr>
          <w:rFonts w:ascii="Times New Roman" w:eastAsia="Times New Roman" w:hAnsi="Times New Roman" w:cs="Times New Roman"/>
          <w:sz w:val="24"/>
          <w:szCs w:val="24"/>
        </w:rPr>
      </w:pPr>
      <w:r w:rsidRPr="000E5C2D">
        <w:rPr>
          <w:rFonts w:ascii="Times New Roman" w:eastAsia="Times New Roman" w:hAnsi="Times New Roman" w:cs="Times New Roman"/>
          <w:sz w:val="24"/>
          <w:szCs w:val="24"/>
        </w:rPr>
        <w:t>Умение использовать в доступной трудовой деятельности различные инструменты, материалы; соблюдать необходимые правила техники безопасности.</w:t>
      </w:r>
    </w:p>
    <w:p w:rsidR="00464717" w:rsidRPr="000E5C2D" w:rsidRDefault="00464717" w:rsidP="000E5C2D">
      <w:pPr>
        <w:pStyle w:val="a5"/>
        <w:widowControl w:val="0"/>
        <w:numPr>
          <w:ilvl w:val="0"/>
          <w:numId w:val="40"/>
        </w:numPr>
        <w:spacing w:line="240" w:lineRule="auto"/>
        <w:ind w:left="0" w:firstLine="426"/>
        <w:jc w:val="both"/>
        <w:rPr>
          <w:rFonts w:ascii="Times New Roman" w:eastAsia="Times New Roman" w:hAnsi="Times New Roman" w:cs="Times New Roman"/>
          <w:sz w:val="24"/>
          <w:szCs w:val="24"/>
        </w:rPr>
      </w:pPr>
      <w:r w:rsidRPr="000E5C2D">
        <w:rPr>
          <w:rFonts w:ascii="Times New Roman" w:eastAsia="Times New Roman" w:hAnsi="Times New Roman" w:cs="Times New Roman"/>
          <w:sz w:val="24"/>
          <w:szCs w:val="24"/>
        </w:rPr>
        <w:t>Умение соблюдать ход технологического процесса (при физической помощи и/или подсказке учителя; с опорой на визуальные подсказки (пиктограммы, картинки, фотографии); самостоятельно).</w:t>
      </w:r>
    </w:p>
    <w:p w:rsidR="00464717" w:rsidRPr="000E5C2D" w:rsidRDefault="00464717" w:rsidP="000E5C2D">
      <w:pPr>
        <w:pStyle w:val="a5"/>
        <w:widowControl w:val="0"/>
        <w:numPr>
          <w:ilvl w:val="0"/>
          <w:numId w:val="40"/>
        </w:numPr>
        <w:spacing w:line="240" w:lineRule="auto"/>
        <w:ind w:left="0" w:firstLine="426"/>
        <w:jc w:val="both"/>
        <w:rPr>
          <w:rFonts w:ascii="Times New Roman" w:eastAsia="Times New Roman" w:hAnsi="Times New Roman" w:cs="Times New Roman"/>
          <w:sz w:val="24"/>
          <w:szCs w:val="24"/>
        </w:rPr>
      </w:pPr>
      <w:r w:rsidRPr="000E5C2D">
        <w:rPr>
          <w:rFonts w:ascii="Times New Roman" w:eastAsia="Times New Roman" w:hAnsi="Times New Roman" w:cs="Times New Roman"/>
          <w:sz w:val="24"/>
          <w:szCs w:val="24"/>
        </w:rPr>
        <w:t>Умение выполнять работу качественно, в установленный промежуток времени, оценивать результаты своего труда.</w:t>
      </w:r>
    </w:p>
    <w:p w:rsidR="006C5026" w:rsidRPr="000E5C2D" w:rsidRDefault="00BE098F" w:rsidP="000E5C2D">
      <w:pPr>
        <w:widowControl w:val="0"/>
        <w:spacing w:line="240" w:lineRule="auto"/>
        <w:ind w:firstLine="426"/>
        <w:jc w:val="both"/>
        <w:rPr>
          <w:rFonts w:ascii="Times New Roman" w:hAnsi="Times New Roman" w:cs="Times New Roman"/>
          <w:sz w:val="24"/>
          <w:szCs w:val="24"/>
        </w:rPr>
      </w:pPr>
      <w:r w:rsidRPr="000E5C2D">
        <w:rPr>
          <w:rFonts w:ascii="Times New Roman" w:hAnsi="Times New Roman" w:cs="Times New Roman"/>
          <w:i/>
          <w:sz w:val="24"/>
          <w:szCs w:val="24"/>
        </w:rPr>
        <w:t>2. Обогащение положительного опыта и установка на активное</w:t>
      </w:r>
      <w:r w:rsidR="00EF668B" w:rsidRPr="000E5C2D">
        <w:rPr>
          <w:rFonts w:ascii="Times New Roman" w:hAnsi="Times New Roman" w:cs="Times New Roman"/>
          <w:i/>
          <w:sz w:val="24"/>
          <w:szCs w:val="24"/>
        </w:rPr>
        <w:t xml:space="preserve"> </w:t>
      </w:r>
      <w:r w:rsidRPr="000E5C2D">
        <w:rPr>
          <w:rFonts w:ascii="Times New Roman" w:hAnsi="Times New Roman" w:cs="Times New Roman"/>
          <w:i/>
          <w:sz w:val="24"/>
          <w:szCs w:val="24"/>
        </w:rPr>
        <w:t xml:space="preserve">использование освоенных </w:t>
      </w:r>
      <w:r w:rsidRPr="000E5C2D">
        <w:rPr>
          <w:rFonts w:ascii="Times New Roman" w:hAnsi="Times New Roman" w:cs="Times New Roman"/>
          <w:i/>
          <w:sz w:val="24"/>
          <w:szCs w:val="24"/>
        </w:rPr>
        <w:lastRenderedPageBreak/>
        <w:t>технологий и навыков для индивидуального</w:t>
      </w:r>
      <w:r w:rsidR="00EF668B" w:rsidRPr="000E5C2D">
        <w:rPr>
          <w:rFonts w:ascii="Times New Roman" w:hAnsi="Times New Roman" w:cs="Times New Roman"/>
          <w:i/>
          <w:sz w:val="24"/>
          <w:szCs w:val="24"/>
        </w:rPr>
        <w:t xml:space="preserve"> </w:t>
      </w:r>
      <w:r w:rsidRPr="000E5C2D">
        <w:rPr>
          <w:rFonts w:ascii="Times New Roman" w:hAnsi="Times New Roman" w:cs="Times New Roman"/>
          <w:i/>
          <w:sz w:val="24"/>
          <w:szCs w:val="24"/>
        </w:rPr>
        <w:t>жизнеобеспечения, социального развития и помощи близким:</w:t>
      </w:r>
    </w:p>
    <w:p w:rsidR="00602647" w:rsidRPr="000E5C2D" w:rsidRDefault="006E370D" w:rsidP="000E5C2D">
      <w:pPr>
        <w:pStyle w:val="a5"/>
        <w:widowControl w:val="0"/>
        <w:numPr>
          <w:ilvl w:val="0"/>
          <w:numId w:val="41"/>
        </w:numPr>
        <w:spacing w:line="240" w:lineRule="auto"/>
        <w:ind w:left="0" w:firstLine="426"/>
        <w:jc w:val="both"/>
        <w:rPr>
          <w:rFonts w:ascii="Times New Roman" w:eastAsia="Times New Roman" w:hAnsi="Times New Roman" w:cs="Times New Roman"/>
          <w:sz w:val="24"/>
          <w:szCs w:val="24"/>
        </w:rPr>
      </w:pPr>
      <w:r w:rsidRPr="000E5C2D">
        <w:rPr>
          <w:rFonts w:ascii="Times New Roman" w:eastAsia="Times New Roman" w:hAnsi="Times New Roman" w:cs="Times New Roman"/>
          <w:sz w:val="24"/>
          <w:szCs w:val="24"/>
        </w:rPr>
        <w:t xml:space="preserve">Обогащение практического опыта работы с </w:t>
      </w:r>
      <w:r w:rsidR="00602647" w:rsidRPr="000E5C2D">
        <w:rPr>
          <w:rFonts w:ascii="Times New Roman" w:eastAsia="Times New Roman" w:hAnsi="Times New Roman" w:cs="Times New Roman"/>
          <w:sz w:val="24"/>
          <w:szCs w:val="24"/>
        </w:rPr>
        <w:t>инструментами, орудиями труда.</w:t>
      </w:r>
    </w:p>
    <w:p w:rsidR="00602647" w:rsidRPr="000E5C2D" w:rsidRDefault="006E370D" w:rsidP="000E5C2D">
      <w:pPr>
        <w:pStyle w:val="a5"/>
        <w:widowControl w:val="0"/>
        <w:numPr>
          <w:ilvl w:val="0"/>
          <w:numId w:val="41"/>
        </w:numPr>
        <w:spacing w:line="240" w:lineRule="auto"/>
        <w:ind w:left="0" w:firstLine="426"/>
        <w:jc w:val="both"/>
        <w:rPr>
          <w:rFonts w:ascii="Times New Roman" w:eastAsia="Times New Roman" w:hAnsi="Times New Roman" w:cs="Times New Roman"/>
          <w:sz w:val="24"/>
          <w:szCs w:val="24"/>
        </w:rPr>
      </w:pPr>
      <w:r w:rsidRPr="000E5C2D">
        <w:rPr>
          <w:rFonts w:ascii="Times New Roman" w:eastAsia="Times New Roman" w:hAnsi="Times New Roman" w:cs="Times New Roman"/>
          <w:sz w:val="24"/>
          <w:szCs w:val="24"/>
        </w:rPr>
        <w:t>Обогащение сферы жизненных компетенций через осознание собственных возможностей к выполнению отдельных и комплексных трудовых операций</w:t>
      </w:r>
      <w:r w:rsidR="00602647" w:rsidRPr="000E5C2D">
        <w:rPr>
          <w:rFonts w:ascii="Times New Roman" w:eastAsia="Times New Roman" w:hAnsi="Times New Roman" w:cs="Times New Roman"/>
          <w:sz w:val="24"/>
          <w:szCs w:val="24"/>
        </w:rPr>
        <w:t>, видов трудовой деятельности.</w:t>
      </w:r>
    </w:p>
    <w:p w:rsidR="00602647" w:rsidRPr="000E5C2D" w:rsidRDefault="006E370D" w:rsidP="000E5C2D">
      <w:pPr>
        <w:pStyle w:val="a5"/>
        <w:widowControl w:val="0"/>
        <w:numPr>
          <w:ilvl w:val="0"/>
          <w:numId w:val="41"/>
        </w:numPr>
        <w:spacing w:line="240" w:lineRule="auto"/>
        <w:ind w:left="0" w:firstLine="426"/>
        <w:jc w:val="both"/>
        <w:rPr>
          <w:rFonts w:ascii="Times New Roman" w:eastAsia="Times New Roman" w:hAnsi="Times New Roman" w:cs="Times New Roman"/>
          <w:sz w:val="24"/>
          <w:szCs w:val="24"/>
        </w:rPr>
      </w:pPr>
      <w:r w:rsidRPr="000E5C2D">
        <w:rPr>
          <w:rFonts w:ascii="Times New Roman" w:eastAsia="Times New Roman" w:hAnsi="Times New Roman" w:cs="Times New Roman"/>
          <w:sz w:val="24"/>
          <w:szCs w:val="24"/>
        </w:rPr>
        <w:t xml:space="preserve">Потребность активно участвовать в совместной с другими деятельности, направленной на свое жизнеобеспечение, социальное развитие и помощь близким. </w:t>
      </w:r>
    </w:p>
    <w:p w:rsidR="00EF668B" w:rsidRDefault="00EF668B" w:rsidP="004A716C">
      <w:pPr>
        <w:widowControl w:val="0"/>
        <w:jc w:val="center"/>
        <w:rPr>
          <w:rFonts w:ascii="Times New Roman" w:hAnsi="Times New Roman" w:cs="Times New Roman"/>
          <w:b/>
          <w:sz w:val="10"/>
          <w:szCs w:val="10"/>
        </w:rPr>
      </w:pPr>
    </w:p>
    <w:p w:rsidR="00CF7F2F" w:rsidRDefault="00CF7F2F" w:rsidP="004A716C">
      <w:pPr>
        <w:widowControl w:val="0"/>
        <w:jc w:val="center"/>
        <w:rPr>
          <w:rFonts w:ascii="Times New Roman" w:hAnsi="Times New Roman" w:cs="Times New Roman"/>
          <w:b/>
          <w:sz w:val="10"/>
          <w:szCs w:val="10"/>
        </w:rPr>
      </w:pPr>
    </w:p>
    <w:p w:rsidR="00CF7F2F" w:rsidRDefault="00CF7F2F" w:rsidP="004A716C">
      <w:pPr>
        <w:widowControl w:val="0"/>
        <w:jc w:val="center"/>
        <w:rPr>
          <w:rFonts w:ascii="Times New Roman" w:hAnsi="Times New Roman" w:cs="Times New Roman"/>
          <w:b/>
          <w:sz w:val="10"/>
          <w:szCs w:val="10"/>
        </w:rPr>
      </w:pPr>
    </w:p>
    <w:p w:rsidR="006C5026" w:rsidRPr="00CF7F2F" w:rsidRDefault="00E5293D" w:rsidP="00E5293D">
      <w:pPr>
        <w:widowControl w:val="0"/>
        <w:spacing w:line="240" w:lineRule="auto"/>
        <w:ind w:firstLine="426"/>
        <w:jc w:val="center"/>
        <w:rPr>
          <w:rFonts w:ascii="Times New Roman" w:eastAsia="Times New Roman" w:hAnsi="Times New Roman" w:cs="Times New Roman"/>
          <w:sz w:val="26"/>
          <w:szCs w:val="26"/>
        </w:rPr>
      </w:pPr>
      <w:r w:rsidRPr="00CF7F2F">
        <w:rPr>
          <w:rFonts w:ascii="Times New Roman" w:hAnsi="Times New Roman" w:cs="Times New Roman"/>
          <w:b/>
          <w:sz w:val="26"/>
          <w:szCs w:val="26"/>
        </w:rPr>
        <w:t>6</w:t>
      </w:r>
      <w:r w:rsidR="00BE098F" w:rsidRPr="00CF7F2F">
        <w:rPr>
          <w:rFonts w:ascii="Times New Roman" w:hAnsi="Times New Roman" w:cs="Times New Roman"/>
          <w:b/>
          <w:sz w:val="26"/>
          <w:szCs w:val="26"/>
        </w:rPr>
        <w:t>. ФИЗИЧЕСКАЯ КУЛЬУТРА</w:t>
      </w:r>
    </w:p>
    <w:p w:rsidR="006C5026" w:rsidRPr="00CF7F2F" w:rsidRDefault="00BE098F" w:rsidP="00E5293D">
      <w:pPr>
        <w:widowControl w:val="0"/>
        <w:spacing w:line="240" w:lineRule="auto"/>
        <w:ind w:firstLine="426"/>
        <w:jc w:val="center"/>
        <w:rPr>
          <w:rFonts w:ascii="Times New Roman" w:hAnsi="Times New Roman" w:cs="Times New Roman"/>
          <w:sz w:val="26"/>
          <w:szCs w:val="26"/>
        </w:rPr>
      </w:pPr>
      <w:r w:rsidRPr="00CF7F2F">
        <w:rPr>
          <w:rFonts w:ascii="Times New Roman" w:hAnsi="Times New Roman" w:cs="Times New Roman"/>
          <w:b/>
          <w:sz w:val="26"/>
          <w:szCs w:val="26"/>
        </w:rPr>
        <w:t>6.1. Адаптивная физкультура</w:t>
      </w:r>
    </w:p>
    <w:p w:rsidR="00E5293D" w:rsidRPr="00E5293D" w:rsidRDefault="00E5293D" w:rsidP="00E5293D">
      <w:pPr>
        <w:widowControl w:val="0"/>
        <w:spacing w:line="240" w:lineRule="auto"/>
        <w:ind w:firstLine="426"/>
        <w:jc w:val="center"/>
        <w:rPr>
          <w:rFonts w:ascii="Times New Roman" w:hAnsi="Times New Roman" w:cs="Times New Roman"/>
          <w:sz w:val="10"/>
          <w:szCs w:val="10"/>
        </w:rPr>
      </w:pPr>
    </w:p>
    <w:p w:rsidR="00303C34" w:rsidRPr="00005C98" w:rsidRDefault="00303C34" w:rsidP="00BF2AE3">
      <w:pPr>
        <w:widowControl w:val="0"/>
        <w:spacing w:line="240" w:lineRule="auto"/>
        <w:ind w:firstLine="426"/>
        <w:jc w:val="both"/>
        <w:rPr>
          <w:rFonts w:ascii="Times New Roman" w:hAnsi="Times New Roman" w:cs="Times New Roman"/>
          <w:i/>
          <w:sz w:val="24"/>
          <w:szCs w:val="24"/>
          <w:u w:val="single"/>
        </w:rPr>
      </w:pPr>
      <w:r w:rsidRPr="00005C98">
        <w:rPr>
          <w:rFonts w:ascii="Times New Roman" w:hAnsi="Times New Roman" w:cs="Times New Roman"/>
          <w:i/>
          <w:sz w:val="24"/>
          <w:szCs w:val="24"/>
          <w:u w:val="single"/>
        </w:rPr>
        <w:t>1.</w:t>
      </w:r>
      <w:r w:rsidR="004713B1" w:rsidRPr="00005C98">
        <w:rPr>
          <w:u w:val="single"/>
        </w:rPr>
        <w:t xml:space="preserve"> </w:t>
      </w:r>
      <w:r w:rsidR="004713B1" w:rsidRPr="00005C98">
        <w:rPr>
          <w:rFonts w:ascii="Times New Roman" w:hAnsi="Times New Roman" w:cs="Times New Roman"/>
          <w:i/>
          <w:iCs/>
          <w:sz w:val="24"/>
          <w:u w:val="single"/>
        </w:rPr>
        <w:t>Восприятие собственного тела, осознание своих физических возможностей и</w:t>
      </w:r>
      <w:r w:rsidR="004713B1" w:rsidRPr="00005C98">
        <w:rPr>
          <w:i/>
          <w:iCs/>
          <w:u w:val="single"/>
        </w:rPr>
        <w:br/>
      </w:r>
      <w:r w:rsidR="004713B1" w:rsidRPr="00005C98">
        <w:rPr>
          <w:rFonts w:ascii="Times New Roman" w:hAnsi="Times New Roman" w:cs="Times New Roman"/>
          <w:i/>
          <w:iCs/>
          <w:sz w:val="24"/>
          <w:u w:val="single"/>
        </w:rPr>
        <w:t>ограничений</w:t>
      </w:r>
      <w:r w:rsidR="004713B1" w:rsidRPr="00005C98">
        <w:rPr>
          <w:rFonts w:ascii="Times New Roman" w:hAnsi="Times New Roman" w:cs="Times New Roman"/>
          <w:sz w:val="24"/>
          <w:u w:val="single"/>
        </w:rPr>
        <w:t>.</w:t>
      </w:r>
      <w:r w:rsidR="004713B1" w:rsidRPr="00005C98">
        <w:rPr>
          <w:u w:val="single"/>
        </w:rPr>
        <w:t xml:space="preserve"> </w:t>
      </w:r>
    </w:p>
    <w:p w:rsidR="004713B1" w:rsidRPr="004713B1" w:rsidRDefault="004713B1" w:rsidP="00BF2AE3">
      <w:pPr>
        <w:pStyle w:val="a5"/>
        <w:numPr>
          <w:ilvl w:val="0"/>
          <w:numId w:val="46"/>
        </w:numPr>
        <w:spacing w:line="240" w:lineRule="auto"/>
        <w:jc w:val="both"/>
        <w:rPr>
          <w:rFonts w:ascii="Times New Roman" w:eastAsia="Times New Roman" w:hAnsi="Times New Roman" w:cs="Times New Roman"/>
          <w:color w:val="auto"/>
          <w:sz w:val="24"/>
          <w:szCs w:val="24"/>
        </w:rPr>
      </w:pPr>
      <w:r w:rsidRPr="004713B1">
        <w:rPr>
          <w:rFonts w:ascii="Times New Roman" w:eastAsia="Times New Roman" w:hAnsi="Times New Roman" w:cs="Times New Roman"/>
          <w:sz w:val="24"/>
        </w:rPr>
        <w:t>Освоение доступных способов контроля над функциями собственного тела: сидеть,</w:t>
      </w:r>
      <w:r>
        <w:rPr>
          <w:rFonts w:ascii="Times New Roman" w:eastAsia="Times New Roman" w:hAnsi="Times New Roman" w:cs="Times New Roman"/>
          <w:sz w:val="24"/>
        </w:rPr>
        <w:t xml:space="preserve"> </w:t>
      </w:r>
      <w:r w:rsidRPr="004713B1">
        <w:rPr>
          <w:rFonts w:ascii="Times New Roman" w:eastAsia="Times New Roman" w:hAnsi="Times New Roman" w:cs="Times New Roman"/>
          <w:sz w:val="24"/>
        </w:rPr>
        <w:t>стоять, передвигаться (в т.ч. с использованием технических средств).</w:t>
      </w:r>
    </w:p>
    <w:p w:rsidR="004713B1" w:rsidRPr="004713B1" w:rsidRDefault="004713B1" w:rsidP="00BF2AE3">
      <w:pPr>
        <w:pStyle w:val="a5"/>
        <w:numPr>
          <w:ilvl w:val="0"/>
          <w:numId w:val="46"/>
        </w:numPr>
        <w:spacing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rPr>
        <w:t xml:space="preserve">Освоение двигательных навыков, последовательности движений, развитие </w:t>
      </w:r>
      <w:r w:rsidR="001E3F47">
        <w:rPr>
          <w:rFonts w:ascii="Times New Roman" w:eastAsia="Times New Roman" w:hAnsi="Times New Roman" w:cs="Times New Roman"/>
          <w:sz w:val="24"/>
        </w:rPr>
        <w:t>координационных потребностей.</w:t>
      </w:r>
    </w:p>
    <w:p w:rsidR="00005C98" w:rsidRPr="00005C98" w:rsidRDefault="00005C98" w:rsidP="00BF2AE3">
      <w:pPr>
        <w:pStyle w:val="a5"/>
        <w:numPr>
          <w:ilvl w:val="0"/>
          <w:numId w:val="46"/>
        </w:numPr>
        <w:spacing w:line="240" w:lineRule="auto"/>
        <w:jc w:val="both"/>
        <w:rPr>
          <w:rFonts w:ascii="Times New Roman" w:eastAsia="Times New Roman" w:hAnsi="Times New Roman" w:cs="Times New Roman"/>
          <w:color w:val="auto"/>
          <w:sz w:val="24"/>
          <w:szCs w:val="24"/>
        </w:rPr>
      </w:pPr>
      <w:r w:rsidRPr="00005C98">
        <w:rPr>
          <w:rFonts w:ascii="Times New Roman" w:eastAsia="Times New Roman" w:hAnsi="Times New Roman" w:cs="Times New Roman"/>
          <w:sz w:val="24"/>
        </w:rPr>
        <w:t>Совершенствование физических качеств: ловкости, силы, быстроты, выносливости.</w:t>
      </w:r>
    </w:p>
    <w:p w:rsidR="00005C98" w:rsidRPr="001D00B5" w:rsidRDefault="00005C98" w:rsidP="00BF2AE3">
      <w:pPr>
        <w:pStyle w:val="a5"/>
        <w:numPr>
          <w:ilvl w:val="0"/>
          <w:numId w:val="46"/>
        </w:numPr>
        <w:spacing w:line="240" w:lineRule="auto"/>
        <w:jc w:val="both"/>
        <w:rPr>
          <w:rFonts w:ascii="Times New Roman" w:eastAsia="Times New Roman" w:hAnsi="Times New Roman" w:cs="Times New Roman"/>
          <w:color w:val="auto"/>
          <w:sz w:val="24"/>
          <w:szCs w:val="24"/>
        </w:rPr>
      </w:pPr>
      <w:r w:rsidRPr="00005C98">
        <w:rPr>
          <w:rFonts w:ascii="Times New Roman" w:eastAsia="Times New Roman" w:hAnsi="Times New Roman" w:cs="Times New Roman"/>
          <w:sz w:val="24"/>
        </w:rPr>
        <w:t>Умение радоваться успехам: выше прыгнул, быстрее пробежал и др.</w:t>
      </w:r>
    </w:p>
    <w:p w:rsidR="001D00B5" w:rsidRPr="001D00B5" w:rsidRDefault="001D00B5" w:rsidP="001D00B5">
      <w:pPr>
        <w:pStyle w:val="a5"/>
        <w:spacing w:line="240" w:lineRule="auto"/>
        <w:jc w:val="both"/>
        <w:rPr>
          <w:rFonts w:ascii="Times New Roman" w:eastAsia="Times New Roman" w:hAnsi="Times New Roman" w:cs="Times New Roman"/>
          <w:color w:val="auto"/>
          <w:sz w:val="6"/>
          <w:szCs w:val="6"/>
        </w:rPr>
      </w:pPr>
    </w:p>
    <w:p w:rsidR="006C5026" w:rsidRPr="00005C98" w:rsidRDefault="00BE098F" w:rsidP="00BF2AE3">
      <w:pPr>
        <w:widowControl w:val="0"/>
        <w:spacing w:line="240" w:lineRule="auto"/>
        <w:ind w:firstLine="426"/>
        <w:jc w:val="both"/>
        <w:rPr>
          <w:rFonts w:ascii="Times New Roman" w:hAnsi="Times New Roman" w:cs="Times New Roman"/>
          <w:i/>
          <w:sz w:val="24"/>
          <w:szCs w:val="24"/>
          <w:u w:val="single"/>
        </w:rPr>
      </w:pPr>
      <w:r w:rsidRPr="00005C98">
        <w:rPr>
          <w:rFonts w:ascii="Times New Roman" w:hAnsi="Times New Roman" w:cs="Times New Roman"/>
          <w:i/>
          <w:sz w:val="24"/>
          <w:szCs w:val="24"/>
          <w:u w:val="single"/>
        </w:rPr>
        <w:t>2. Освоение основных положений и движений:</w:t>
      </w:r>
    </w:p>
    <w:p w:rsidR="00303C34" w:rsidRPr="00E5293D" w:rsidRDefault="00303C34" w:rsidP="00BF2AE3">
      <w:pPr>
        <w:pStyle w:val="a5"/>
        <w:widowControl w:val="0"/>
        <w:numPr>
          <w:ilvl w:val="0"/>
          <w:numId w:val="47"/>
        </w:numPr>
        <w:spacing w:line="240" w:lineRule="auto"/>
        <w:ind w:left="0" w:firstLine="426"/>
        <w:jc w:val="both"/>
        <w:rPr>
          <w:rFonts w:ascii="Times New Roman" w:eastAsia="Times New Roman" w:hAnsi="Times New Roman" w:cs="Times New Roman"/>
          <w:sz w:val="24"/>
          <w:szCs w:val="24"/>
        </w:rPr>
      </w:pPr>
      <w:r w:rsidRPr="00E5293D">
        <w:rPr>
          <w:rFonts w:ascii="Times New Roman" w:eastAsia="Times New Roman" w:hAnsi="Times New Roman" w:cs="Times New Roman"/>
          <w:sz w:val="24"/>
          <w:szCs w:val="24"/>
        </w:rPr>
        <w:t>Умение принимать основные исходные положения: лежа, сидя, стоя; умения выполнять действия по показу, при помощи пиктограмм, по словесной инструкции.</w:t>
      </w:r>
    </w:p>
    <w:p w:rsidR="00303C34" w:rsidRPr="00E5293D" w:rsidRDefault="00303C34" w:rsidP="00BF2AE3">
      <w:pPr>
        <w:pStyle w:val="a5"/>
        <w:widowControl w:val="0"/>
        <w:numPr>
          <w:ilvl w:val="0"/>
          <w:numId w:val="47"/>
        </w:numPr>
        <w:spacing w:line="240" w:lineRule="auto"/>
        <w:ind w:left="0" w:firstLine="426"/>
        <w:jc w:val="both"/>
        <w:rPr>
          <w:rFonts w:ascii="Times New Roman" w:eastAsia="Times New Roman" w:hAnsi="Times New Roman" w:cs="Times New Roman"/>
          <w:sz w:val="24"/>
          <w:szCs w:val="24"/>
        </w:rPr>
      </w:pPr>
      <w:r w:rsidRPr="00E5293D">
        <w:rPr>
          <w:rFonts w:ascii="Times New Roman" w:eastAsia="Times New Roman" w:hAnsi="Times New Roman" w:cs="Times New Roman"/>
          <w:sz w:val="24"/>
          <w:szCs w:val="24"/>
        </w:rPr>
        <w:t>Умение принимать основные положения и движения головы, конечностей и туловища (основная стойка, стойка – ноги на ширине плеч, положение рук вниз, в стороны, вперед, на пояс, за голову, за спину, выполняет действие по показу, по пиктограмме, по словесной инструкции).</w:t>
      </w:r>
    </w:p>
    <w:p w:rsidR="00303C34" w:rsidRDefault="00303C34" w:rsidP="00BF2AE3">
      <w:pPr>
        <w:pStyle w:val="a5"/>
        <w:widowControl w:val="0"/>
        <w:numPr>
          <w:ilvl w:val="0"/>
          <w:numId w:val="47"/>
        </w:numPr>
        <w:spacing w:line="240" w:lineRule="auto"/>
        <w:ind w:left="0" w:firstLine="426"/>
        <w:jc w:val="both"/>
        <w:rPr>
          <w:rFonts w:ascii="Times New Roman" w:eastAsia="Times New Roman" w:hAnsi="Times New Roman" w:cs="Times New Roman"/>
          <w:sz w:val="24"/>
          <w:szCs w:val="24"/>
        </w:rPr>
      </w:pPr>
      <w:r w:rsidRPr="00E5293D">
        <w:rPr>
          <w:rFonts w:ascii="Times New Roman" w:eastAsia="Times New Roman" w:hAnsi="Times New Roman" w:cs="Times New Roman"/>
          <w:sz w:val="24"/>
          <w:szCs w:val="24"/>
        </w:rPr>
        <w:t>Умение выполнять по показу, при помощи пиктограмм, по словесной инструкции общеразвивающие упражнения в различных исходных положениях: без предметов, с предметами (гимнастическая палка, средний мяч) на месте, в движении.</w:t>
      </w:r>
    </w:p>
    <w:p w:rsidR="001D00B5" w:rsidRPr="001D00B5" w:rsidRDefault="001D00B5" w:rsidP="001D00B5">
      <w:pPr>
        <w:pStyle w:val="a5"/>
        <w:widowControl w:val="0"/>
        <w:spacing w:line="240" w:lineRule="auto"/>
        <w:ind w:left="426"/>
        <w:jc w:val="both"/>
        <w:rPr>
          <w:rFonts w:ascii="Times New Roman" w:eastAsia="Times New Roman" w:hAnsi="Times New Roman" w:cs="Times New Roman"/>
          <w:sz w:val="6"/>
          <w:szCs w:val="6"/>
        </w:rPr>
      </w:pPr>
    </w:p>
    <w:p w:rsidR="00303C34" w:rsidRPr="00BF2AE3" w:rsidRDefault="00303C34" w:rsidP="00BF2AE3">
      <w:pPr>
        <w:widowControl w:val="0"/>
        <w:spacing w:line="240" w:lineRule="auto"/>
        <w:ind w:firstLine="426"/>
        <w:jc w:val="both"/>
        <w:rPr>
          <w:rFonts w:ascii="Times New Roman" w:hAnsi="Times New Roman" w:cs="Times New Roman"/>
          <w:i/>
          <w:sz w:val="24"/>
          <w:szCs w:val="24"/>
          <w:u w:val="single"/>
        </w:rPr>
      </w:pPr>
      <w:r w:rsidRPr="00BF2AE3">
        <w:rPr>
          <w:rFonts w:ascii="Times New Roman" w:hAnsi="Times New Roman" w:cs="Times New Roman"/>
          <w:i/>
          <w:sz w:val="24"/>
          <w:szCs w:val="24"/>
          <w:u w:val="single"/>
        </w:rPr>
        <w:t>3. Виды передвижения:</w:t>
      </w:r>
    </w:p>
    <w:p w:rsidR="0023771B" w:rsidRPr="00E5293D" w:rsidRDefault="0023771B" w:rsidP="00BF2AE3">
      <w:pPr>
        <w:pStyle w:val="a5"/>
        <w:widowControl w:val="0"/>
        <w:numPr>
          <w:ilvl w:val="0"/>
          <w:numId w:val="48"/>
        </w:numPr>
        <w:spacing w:line="240" w:lineRule="auto"/>
        <w:ind w:left="0" w:firstLine="426"/>
        <w:jc w:val="both"/>
        <w:rPr>
          <w:rFonts w:ascii="Times New Roman" w:hAnsi="Times New Roman" w:cs="Times New Roman"/>
          <w:sz w:val="24"/>
          <w:szCs w:val="24"/>
        </w:rPr>
      </w:pPr>
      <w:r w:rsidRPr="00E5293D">
        <w:rPr>
          <w:rFonts w:ascii="Times New Roman" w:hAnsi="Times New Roman" w:cs="Times New Roman"/>
          <w:sz w:val="24"/>
          <w:szCs w:val="24"/>
        </w:rPr>
        <w:t>Ползание и лазание.</w:t>
      </w:r>
    </w:p>
    <w:p w:rsidR="0023771B" w:rsidRPr="00E5293D" w:rsidRDefault="0023771B" w:rsidP="00BF2AE3">
      <w:pPr>
        <w:pStyle w:val="a5"/>
        <w:widowControl w:val="0"/>
        <w:numPr>
          <w:ilvl w:val="0"/>
          <w:numId w:val="48"/>
        </w:numPr>
        <w:spacing w:line="240" w:lineRule="auto"/>
        <w:ind w:left="0" w:firstLine="426"/>
        <w:jc w:val="both"/>
        <w:rPr>
          <w:rFonts w:ascii="Times New Roman" w:hAnsi="Times New Roman" w:cs="Times New Roman"/>
          <w:sz w:val="24"/>
          <w:szCs w:val="24"/>
        </w:rPr>
      </w:pPr>
      <w:r w:rsidRPr="00E5293D">
        <w:rPr>
          <w:rFonts w:ascii="Times New Roman" w:hAnsi="Times New Roman" w:cs="Times New Roman"/>
          <w:sz w:val="24"/>
          <w:szCs w:val="24"/>
        </w:rPr>
        <w:t>Ходьба.</w:t>
      </w:r>
    </w:p>
    <w:p w:rsidR="0023771B" w:rsidRPr="00E5293D" w:rsidRDefault="0023771B" w:rsidP="00BF2AE3">
      <w:pPr>
        <w:pStyle w:val="a5"/>
        <w:widowControl w:val="0"/>
        <w:numPr>
          <w:ilvl w:val="0"/>
          <w:numId w:val="48"/>
        </w:numPr>
        <w:spacing w:line="240" w:lineRule="auto"/>
        <w:ind w:left="0" w:firstLine="426"/>
        <w:jc w:val="both"/>
        <w:rPr>
          <w:rFonts w:ascii="Times New Roman" w:hAnsi="Times New Roman" w:cs="Times New Roman"/>
          <w:sz w:val="24"/>
          <w:szCs w:val="24"/>
        </w:rPr>
      </w:pPr>
      <w:r w:rsidRPr="00E5293D">
        <w:rPr>
          <w:rFonts w:ascii="Times New Roman" w:hAnsi="Times New Roman" w:cs="Times New Roman"/>
          <w:sz w:val="24"/>
          <w:szCs w:val="24"/>
        </w:rPr>
        <w:t>Бег.</w:t>
      </w:r>
    </w:p>
    <w:p w:rsidR="00303C34" w:rsidRPr="00E5293D" w:rsidRDefault="0023771B" w:rsidP="00BF2AE3">
      <w:pPr>
        <w:pStyle w:val="a5"/>
        <w:widowControl w:val="0"/>
        <w:numPr>
          <w:ilvl w:val="0"/>
          <w:numId w:val="48"/>
        </w:numPr>
        <w:spacing w:line="240" w:lineRule="auto"/>
        <w:ind w:left="0" w:firstLine="426"/>
        <w:jc w:val="both"/>
        <w:rPr>
          <w:rFonts w:ascii="Times New Roman" w:hAnsi="Times New Roman" w:cs="Times New Roman"/>
          <w:sz w:val="24"/>
          <w:szCs w:val="24"/>
        </w:rPr>
      </w:pPr>
      <w:r w:rsidRPr="00E5293D">
        <w:rPr>
          <w:rFonts w:ascii="Times New Roman" w:hAnsi="Times New Roman" w:cs="Times New Roman"/>
          <w:sz w:val="24"/>
          <w:szCs w:val="24"/>
        </w:rPr>
        <w:t>П</w:t>
      </w:r>
      <w:r w:rsidR="00303C34" w:rsidRPr="00E5293D">
        <w:rPr>
          <w:rFonts w:ascii="Times New Roman" w:hAnsi="Times New Roman" w:cs="Times New Roman"/>
          <w:sz w:val="24"/>
          <w:szCs w:val="24"/>
        </w:rPr>
        <w:t>рыжки</w:t>
      </w:r>
      <w:r w:rsidRPr="00E5293D">
        <w:rPr>
          <w:rFonts w:ascii="Times New Roman" w:hAnsi="Times New Roman" w:cs="Times New Roman"/>
          <w:sz w:val="24"/>
          <w:szCs w:val="24"/>
        </w:rPr>
        <w:t>.</w:t>
      </w:r>
    </w:p>
    <w:p w:rsidR="00303C34" w:rsidRPr="00E5293D" w:rsidRDefault="00303C34" w:rsidP="001D00B5">
      <w:pPr>
        <w:widowControl w:val="0"/>
        <w:ind w:firstLine="425"/>
        <w:jc w:val="both"/>
        <w:rPr>
          <w:rFonts w:ascii="Times New Roman" w:hAnsi="Times New Roman" w:cs="Times New Roman"/>
          <w:sz w:val="24"/>
          <w:szCs w:val="24"/>
        </w:rPr>
      </w:pPr>
      <w:r w:rsidRPr="00250DE6">
        <w:rPr>
          <w:rFonts w:ascii="Times New Roman" w:hAnsi="Times New Roman" w:cs="Times New Roman"/>
          <w:i/>
          <w:sz w:val="24"/>
          <w:szCs w:val="24"/>
          <w:u w:val="single"/>
        </w:rPr>
        <w:t>4. Изменение положения в пространстве:</w:t>
      </w:r>
      <w:r w:rsidRPr="00E5293D">
        <w:rPr>
          <w:rFonts w:ascii="Times New Roman" w:hAnsi="Times New Roman" w:cs="Times New Roman"/>
          <w:i/>
          <w:sz w:val="24"/>
          <w:szCs w:val="24"/>
        </w:rPr>
        <w:t xml:space="preserve"> </w:t>
      </w:r>
      <w:r w:rsidRPr="00E5293D">
        <w:rPr>
          <w:rFonts w:ascii="Times New Roman" w:hAnsi="Times New Roman" w:cs="Times New Roman"/>
          <w:sz w:val="24"/>
          <w:szCs w:val="24"/>
        </w:rPr>
        <w:t>построение и перестроение.</w:t>
      </w:r>
    </w:p>
    <w:p w:rsidR="00303C34" w:rsidRPr="00E5293D" w:rsidRDefault="00303C34" w:rsidP="001D00B5">
      <w:pPr>
        <w:widowControl w:val="0"/>
        <w:ind w:firstLine="425"/>
        <w:jc w:val="both"/>
        <w:rPr>
          <w:rFonts w:ascii="Times New Roman" w:hAnsi="Times New Roman" w:cs="Times New Roman"/>
          <w:sz w:val="24"/>
          <w:szCs w:val="24"/>
        </w:rPr>
      </w:pPr>
      <w:r w:rsidRPr="00250DE6">
        <w:rPr>
          <w:rFonts w:ascii="Times New Roman" w:eastAsia="Times New Roman" w:hAnsi="Times New Roman" w:cs="Times New Roman"/>
          <w:sz w:val="24"/>
          <w:szCs w:val="24"/>
          <w:u w:val="single"/>
        </w:rPr>
        <w:t xml:space="preserve">5. </w:t>
      </w:r>
      <w:r w:rsidRPr="00250DE6">
        <w:rPr>
          <w:rFonts w:ascii="Times New Roman" w:eastAsia="Times New Roman" w:hAnsi="Times New Roman" w:cs="Times New Roman"/>
          <w:i/>
          <w:sz w:val="24"/>
          <w:szCs w:val="24"/>
          <w:u w:val="single"/>
        </w:rPr>
        <w:t>Действия с мячом:</w:t>
      </w:r>
      <w:r w:rsidRPr="00E5293D">
        <w:rPr>
          <w:rFonts w:ascii="Times New Roman" w:eastAsia="Times New Roman" w:hAnsi="Times New Roman" w:cs="Times New Roman"/>
          <w:sz w:val="24"/>
          <w:szCs w:val="24"/>
        </w:rPr>
        <w:t xml:space="preserve"> бросание, ловля, метание мяча.</w:t>
      </w:r>
    </w:p>
    <w:p w:rsidR="00303C34" w:rsidRPr="00250DE6" w:rsidRDefault="00303C34" w:rsidP="001D00B5">
      <w:pPr>
        <w:widowControl w:val="0"/>
        <w:ind w:firstLine="425"/>
        <w:jc w:val="both"/>
        <w:rPr>
          <w:rFonts w:ascii="Times New Roman" w:hAnsi="Times New Roman" w:cs="Times New Roman"/>
          <w:sz w:val="24"/>
          <w:szCs w:val="24"/>
          <w:u w:val="single"/>
        </w:rPr>
      </w:pPr>
      <w:r w:rsidRPr="00250DE6">
        <w:rPr>
          <w:rFonts w:ascii="Times New Roman" w:hAnsi="Times New Roman" w:cs="Times New Roman"/>
          <w:i/>
          <w:sz w:val="24"/>
          <w:szCs w:val="24"/>
          <w:u w:val="single"/>
        </w:rPr>
        <w:t>6. Простые акробатические упражнения:</w:t>
      </w:r>
    </w:p>
    <w:p w:rsidR="00D822D7" w:rsidRPr="00E5293D" w:rsidRDefault="00D822D7" w:rsidP="00BF2AE3">
      <w:pPr>
        <w:pStyle w:val="a5"/>
        <w:widowControl w:val="0"/>
        <w:numPr>
          <w:ilvl w:val="0"/>
          <w:numId w:val="49"/>
        </w:numPr>
        <w:spacing w:line="240" w:lineRule="auto"/>
        <w:ind w:left="0" w:firstLine="426"/>
        <w:jc w:val="both"/>
        <w:rPr>
          <w:rFonts w:ascii="Times New Roman" w:eastAsia="Times New Roman" w:hAnsi="Times New Roman" w:cs="Times New Roman"/>
          <w:sz w:val="24"/>
          <w:szCs w:val="24"/>
        </w:rPr>
      </w:pPr>
      <w:r w:rsidRPr="00E5293D">
        <w:rPr>
          <w:rFonts w:ascii="Times New Roman" w:eastAsia="Times New Roman" w:hAnsi="Times New Roman" w:cs="Times New Roman"/>
          <w:sz w:val="24"/>
          <w:szCs w:val="24"/>
        </w:rPr>
        <w:t>Кувырок назад, вперед, стойка на лопатках.</w:t>
      </w:r>
    </w:p>
    <w:p w:rsidR="00D822D7" w:rsidRPr="00E5293D" w:rsidRDefault="00D822D7" w:rsidP="00BF2AE3">
      <w:pPr>
        <w:pStyle w:val="a5"/>
        <w:widowControl w:val="0"/>
        <w:numPr>
          <w:ilvl w:val="0"/>
          <w:numId w:val="49"/>
        </w:numPr>
        <w:spacing w:line="240" w:lineRule="auto"/>
        <w:ind w:left="0" w:firstLine="426"/>
        <w:jc w:val="both"/>
        <w:rPr>
          <w:rFonts w:ascii="Times New Roman" w:eastAsia="Times New Roman" w:hAnsi="Times New Roman" w:cs="Times New Roman"/>
          <w:sz w:val="24"/>
          <w:szCs w:val="24"/>
        </w:rPr>
      </w:pPr>
      <w:r w:rsidRPr="00E5293D">
        <w:rPr>
          <w:rFonts w:ascii="Times New Roman" w:eastAsia="Times New Roman" w:hAnsi="Times New Roman" w:cs="Times New Roman"/>
          <w:sz w:val="24"/>
          <w:szCs w:val="24"/>
        </w:rPr>
        <w:t>Простые упражнения на гимнастическом бревне.</w:t>
      </w:r>
    </w:p>
    <w:p w:rsidR="00303C34" w:rsidRPr="00E5293D" w:rsidRDefault="00D822D7" w:rsidP="00BF2AE3">
      <w:pPr>
        <w:pStyle w:val="a5"/>
        <w:widowControl w:val="0"/>
        <w:numPr>
          <w:ilvl w:val="0"/>
          <w:numId w:val="49"/>
        </w:numPr>
        <w:spacing w:line="240" w:lineRule="auto"/>
        <w:ind w:left="0" w:firstLine="426"/>
        <w:jc w:val="both"/>
        <w:rPr>
          <w:rFonts w:ascii="Times New Roman" w:eastAsia="Times New Roman" w:hAnsi="Times New Roman" w:cs="Times New Roman"/>
          <w:sz w:val="24"/>
          <w:szCs w:val="24"/>
        </w:rPr>
      </w:pPr>
      <w:r w:rsidRPr="00E5293D">
        <w:rPr>
          <w:rFonts w:ascii="Times New Roman" w:eastAsia="Times New Roman" w:hAnsi="Times New Roman" w:cs="Times New Roman"/>
          <w:sz w:val="24"/>
          <w:szCs w:val="24"/>
        </w:rPr>
        <w:t>Освоение простых видов опорного прыжка.</w:t>
      </w:r>
    </w:p>
    <w:p w:rsidR="004C2ABB" w:rsidRPr="004C2ABB" w:rsidRDefault="004C2ABB" w:rsidP="004A716C">
      <w:pPr>
        <w:widowControl w:val="0"/>
        <w:jc w:val="center"/>
        <w:rPr>
          <w:rFonts w:ascii="Times New Roman" w:hAnsi="Times New Roman" w:cs="Times New Roman"/>
          <w:b/>
          <w:sz w:val="10"/>
          <w:szCs w:val="10"/>
        </w:rPr>
      </w:pPr>
    </w:p>
    <w:p w:rsidR="006C5026" w:rsidRDefault="00BE098F" w:rsidP="00BF2AE3">
      <w:pPr>
        <w:widowControl w:val="0"/>
        <w:spacing w:line="240" w:lineRule="auto"/>
        <w:jc w:val="center"/>
        <w:rPr>
          <w:rFonts w:ascii="Times New Roman" w:hAnsi="Times New Roman" w:cs="Times New Roman"/>
          <w:b/>
          <w:sz w:val="24"/>
          <w:szCs w:val="24"/>
        </w:rPr>
      </w:pPr>
      <w:r w:rsidRPr="00BF2AE3">
        <w:rPr>
          <w:rFonts w:ascii="Times New Roman" w:hAnsi="Times New Roman" w:cs="Times New Roman"/>
          <w:b/>
          <w:sz w:val="24"/>
          <w:szCs w:val="24"/>
        </w:rPr>
        <w:t>Предполагаемые результаты в области коррекционных игр</w:t>
      </w:r>
    </w:p>
    <w:p w:rsidR="00BD2198" w:rsidRPr="00BD2198" w:rsidRDefault="00BD2198" w:rsidP="00BF2AE3">
      <w:pPr>
        <w:widowControl w:val="0"/>
        <w:spacing w:line="240" w:lineRule="auto"/>
        <w:jc w:val="center"/>
        <w:rPr>
          <w:rFonts w:ascii="Times New Roman" w:hAnsi="Times New Roman" w:cs="Times New Roman"/>
          <w:sz w:val="10"/>
          <w:szCs w:val="10"/>
        </w:rPr>
      </w:pPr>
    </w:p>
    <w:p w:rsidR="00805711" w:rsidRPr="00250DE6" w:rsidRDefault="00805711" w:rsidP="00BF2AE3">
      <w:pPr>
        <w:widowControl w:val="0"/>
        <w:spacing w:line="240" w:lineRule="auto"/>
        <w:ind w:right="49" w:firstLine="426"/>
        <w:jc w:val="both"/>
        <w:rPr>
          <w:rFonts w:ascii="Times New Roman" w:eastAsia="Times New Roman" w:hAnsi="Times New Roman" w:cs="Times New Roman"/>
          <w:i/>
          <w:sz w:val="24"/>
          <w:szCs w:val="24"/>
          <w:u w:val="single"/>
        </w:rPr>
      </w:pPr>
      <w:r w:rsidRPr="00250DE6">
        <w:rPr>
          <w:rFonts w:ascii="Times New Roman" w:eastAsia="Times New Roman" w:hAnsi="Times New Roman" w:cs="Times New Roman"/>
          <w:i/>
          <w:sz w:val="24"/>
          <w:szCs w:val="24"/>
          <w:u w:val="single"/>
        </w:rPr>
        <w:t xml:space="preserve">1. Подвижные игры:   </w:t>
      </w:r>
    </w:p>
    <w:p w:rsidR="00805711" w:rsidRPr="00BF2AE3" w:rsidRDefault="00805711" w:rsidP="00BF2AE3">
      <w:pPr>
        <w:pStyle w:val="a5"/>
        <w:numPr>
          <w:ilvl w:val="0"/>
          <w:numId w:val="52"/>
        </w:numPr>
        <w:spacing w:line="240" w:lineRule="auto"/>
        <w:ind w:left="0" w:right="49" w:firstLine="426"/>
        <w:rPr>
          <w:rFonts w:ascii="Times New Roman" w:hAnsi="Times New Roman" w:cs="Times New Roman"/>
          <w:sz w:val="24"/>
          <w:szCs w:val="24"/>
        </w:rPr>
      </w:pPr>
      <w:r w:rsidRPr="00BF2AE3">
        <w:rPr>
          <w:rFonts w:ascii="Times New Roman" w:hAnsi="Times New Roman" w:cs="Times New Roman"/>
          <w:sz w:val="24"/>
          <w:szCs w:val="24"/>
        </w:rPr>
        <w:t xml:space="preserve">Выполнение действий по показу, подражанию, самостоятельно; </w:t>
      </w:r>
    </w:p>
    <w:p w:rsidR="00805711" w:rsidRDefault="00805711" w:rsidP="00BF2AE3">
      <w:pPr>
        <w:pStyle w:val="a5"/>
        <w:numPr>
          <w:ilvl w:val="0"/>
          <w:numId w:val="52"/>
        </w:numPr>
        <w:spacing w:line="240" w:lineRule="auto"/>
        <w:ind w:left="0" w:right="49" w:firstLine="426"/>
        <w:rPr>
          <w:rFonts w:ascii="Times New Roman" w:hAnsi="Times New Roman" w:cs="Times New Roman"/>
          <w:sz w:val="24"/>
          <w:szCs w:val="24"/>
        </w:rPr>
      </w:pPr>
      <w:r w:rsidRPr="00BF2AE3">
        <w:rPr>
          <w:rFonts w:ascii="Times New Roman" w:hAnsi="Times New Roman" w:cs="Times New Roman"/>
          <w:sz w:val="24"/>
          <w:szCs w:val="24"/>
        </w:rPr>
        <w:t xml:space="preserve">Соблюдение правил подвижных игр. </w:t>
      </w:r>
    </w:p>
    <w:p w:rsidR="001D00B5" w:rsidRPr="001D00B5" w:rsidRDefault="001D00B5" w:rsidP="001D00B5">
      <w:pPr>
        <w:pStyle w:val="a5"/>
        <w:spacing w:line="240" w:lineRule="auto"/>
        <w:ind w:left="426" w:right="49"/>
        <w:rPr>
          <w:rFonts w:ascii="Times New Roman" w:hAnsi="Times New Roman" w:cs="Times New Roman"/>
          <w:sz w:val="10"/>
          <w:szCs w:val="10"/>
        </w:rPr>
      </w:pPr>
    </w:p>
    <w:p w:rsidR="00805711" w:rsidRPr="00BF2AE3" w:rsidRDefault="00805711" w:rsidP="00BF2AE3">
      <w:pPr>
        <w:spacing w:line="240" w:lineRule="auto"/>
        <w:ind w:right="49" w:firstLine="426"/>
        <w:jc w:val="both"/>
        <w:rPr>
          <w:rFonts w:ascii="Times New Roman" w:hAnsi="Times New Roman" w:cs="Times New Roman"/>
          <w:sz w:val="24"/>
          <w:szCs w:val="24"/>
        </w:rPr>
      </w:pPr>
      <w:r w:rsidRPr="00250DE6">
        <w:rPr>
          <w:rFonts w:ascii="Times New Roman" w:hAnsi="Times New Roman" w:cs="Times New Roman"/>
          <w:i/>
          <w:sz w:val="24"/>
          <w:szCs w:val="24"/>
          <w:u w:val="single"/>
        </w:rPr>
        <w:t>2. Выполнение элементов спортивных игр и    упражнений</w:t>
      </w:r>
      <w:r w:rsidRPr="00BF2AE3">
        <w:rPr>
          <w:rFonts w:ascii="Times New Roman" w:hAnsi="Times New Roman" w:cs="Times New Roman"/>
          <w:sz w:val="24"/>
          <w:szCs w:val="24"/>
        </w:rPr>
        <w:t xml:space="preserve"> (баскетбол, </w:t>
      </w:r>
      <w:r w:rsidR="00250DE6">
        <w:rPr>
          <w:rFonts w:ascii="Times New Roman" w:hAnsi="Times New Roman" w:cs="Times New Roman"/>
          <w:sz w:val="24"/>
          <w:szCs w:val="24"/>
        </w:rPr>
        <w:t>волейбол, футбол</w:t>
      </w:r>
      <w:r w:rsidRPr="00BF2AE3">
        <w:rPr>
          <w:rFonts w:ascii="Times New Roman" w:hAnsi="Times New Roman" w:cs="Times New Roman"/>
          <w:sz w:val="24"/>
          <w:szCs w:val="24"/>
        </w:rPr>
        <w:t>).</w:t>
      </w:r>
    </w:p>
    <w:p w:rsidR="00805711" w:rsidRPr="00805711" w:rsidRDefault="00805711" w:rsidP="004A716C">
      <w:pPr>
        <w:widowControl w:val="0"/>
        <w:jc w:val="both"/>
        <w:rPr>
          <w:rFonts w:ascii="Times New Roman" w:eastAsia="Times New Roman" w:hAnsi="Times New Roman" w:cs="Times New Roman"/>
          <w:sz w:val="28"/>
          <w:szCs w:val="28"/>
        </w:rPr>
      </w:pPr>
    </w:p>
    <w:p w:rsidR="00BF2AE3" w:rsidRDefault="00BF2AE3" w:rsidP="004A716C">
      <w:pPr>
        <w:widowControl w:val="0"/>
        <w:jc w:val="center"/>
        <w:rPr>
          <w:rFonts w:ascii="Times New Roman" w:hAnsi="Times New Roman" w:cs="Times New Roman"/>
          <w:b/>
          <w:sz w:val="28"/>
          <w:szCs w:val="28"/>
        </w:rPr>
      </w:pPr>
    </w:p>
    <w:p w:rsidR="00BF2AE3" w:rsidRDefault="00BF2AE3" w:rsidP="004A716C">
      <w:pPr>
        <w:widowControl w:val="0"/>
        <w:jc w:val="center"/>
        <w:rPr>
          <w:rFonts w:ascii="Times New Roman" w:hAnsi="Times New Roman" w:cs="Times New Roman"/>
          <w:b/>
          <w:sz w:val="28"/>
          <w:szCs w:val="28"/>
        </w:rPr>
      </w:pPr>
    </w:p>
    <w:p w:rsidR="00BF2AE3" w:rsidRDefault="00BF2AE3" w:rsidP="004A716C">
      <w:pPr>
        <w:widowControl w:val="0"/>
        <w:jc w:val="center"/>
        <w:rPr>
          <w:rFonts w:ascii="Times New Roman" w:hAnsi="Times New Roman" w:cs="Times New Roman"/>
          <w:b/>
          <w:sz w:val="28"/>
          <w:szCs w:val="28"/>
        </w:rPr>
      </w:pPr>
    </w:p>
    <w:p w:rsidR="00BF2AE3" w:rsidRDefault="00BF2AE3" w:rsidP="004A716C">
      <w:pPr>
        <w:widowControl w:val="0"/>
        <w:jc w:val="center"/>
        <w:rPr>
          <w:rFonts w:ascii="Times New Roman" w:hAnsi="Times New Roman" w:cs="Times New Roman"/>
          <w:b/>
          <w:sz w:val="28"/>
          <w:szCs w:val="28"/>
        </w:rPr>
      </w:pPr>
    </w:p>
    <w:p w:rsidR="00BF2AE3" w:rsidRDefault="00BF2AE3" w:rsidP="004A716C">
      <w:pPr>
        <w:widowControl w:val="0"/>
        <w:jc w:val="center"/>
        <w:rPr>
          <w:rFonts w:ascii="Times New Roman" w:hAnsi="Times New Roman" w:cs="Times New Roman"/>
          <w:b/>
          <w:sz w:val="28"/>
          <w:szCs w:val="28"/>
        </w:rPr>
      </w:pPr>
    </w:p>
    <w:p w:rsidR="00BF2AE3" w:rsidRDefault="00BF2AE3" w:rsidP="004A716C">
      <w:pPr>
        <w:widowControl w:val="0"/>
        <w:jc w:val="center"/>
        <w:rPr>
          <w:rFonts w:ascii="Times New Roman" w:hAnsi="Times New Roman" w:cs="Times New Roman"/>
          <w:b/>
          <w:sz w:val="28"/>
          <w:szCs w:val="28"/>
        </w:rPr>
      </w:pPr>
    </w:p>
    <w:p w:rsidR="00BF2AE3" w:rsidRDefault="00BF2AE3" w:rsidP="004A716C">
      <w:pPr>
        <w:widowControl w:val="0"/>
        <w:jc w:val="center"/>
        <w:rPr>
          <w:rFonts w:ascii="Times New Roman" w:hAnsi="Times New Roman" w:cs="Times New Roman"/>
          <w:b/>
          <w:sz w:val="28"/>
          <w:szCs w:val="28"/>
        </w:rPr>
      </w:pPr>
    </w:p>
    <w:p w:rsidR="00BF2AE3" w:rsidRDefault="00BF2AE3" w:rsidP="004A716C">
      <w:pPr>
        <w:widowControl w:val="0"/>
        <w:jc w:val="center"/>
        <w:rPr>
          <w:rFonts w:ascii="Times New Roman" w:hAnsi="Times New Roman" w:cs="Times New Roman"/>
          <w:b/>
          <w:sz w:val="28"/>
          <w:szCs w:val="28"/>
        </w:rPr>
      </w:pPr>
    </w:p>
    <w:p w:rsidR="00BF2AE3" w:rsidRDefault="00BF2AE3" w:rsidP="004A716C">
      <w:pPr>
        <w:widowControl w:val="0"/>
        <w:jc w:val="center"/>
        <w:rPr>
          <w:rFonts w:ascii="Times New Roman" w:hAnsi="Times New Roman" w:cs="Times New Roman"/>
          <w:b/>
          <w:sz w:val="28"/>
          <w:szCs w:val="28"/>
        </w:rPr>
      </w:pPr>
    </w:p>
    <w:p w:rsidR="00BF2AE3" w:rsidRDefault="00BF2AE3" w:rsidP="004A716C">
      <w:pPr>
        <w:widowControl w:val="0"/>
        <w:jc w:val="center"/>
        <w:rPr>
          <w:rFonts w:ascii="Times New Roman" w:hAnsi="Times New Roman" w:cs="Times New Roman"/>
          <w:b/>
          <w:sz w:val="28"/>
          <w:szCs w:val="28"/>
        </w:rPr>
      </w:pPr>
    </w:p>
    <w:p w:rsidR="00BF2AE3" w:rsidRDefault="00BF2AE3" w:rsidP="004A716C">
      <w:pPr>
        <w:widowControl w:val="0"/>
        <w:jc w:val="center"/>
        <w:rPr>
          <w:rFonts w:ascii="Times New Roman" w:hAnsi="Times New Roman" w:cs="Times New Roman"/>
          <w:b/>
          <w:sz w:val="28"/>
          <w:szCs w:val="28"/>
        </w:rPr>
      </w:pPr>
    </w:p>
    <w:p w:rsidR="00BF2AE3" w:rsidRDefault="00BF2AE3" w:rsidP="004A716C">
      <w:pPr>
        <w:widowControl w:val="0"/>
        <w:jc w:val="center"/>
        <w:rPr>
          <w:rFonts w:ascii="Times New Roman" w:hAnsi="Times New Roman" w:cs="Times New Roman"/>
          <w:b/>
          <w:sz w:val="28"/>
          <w:szCs w:val="28"/>
        </w:rPr>
      </w:pPr>
    </w:p>
    <w:p w:rsidR="00BF2AE3" w:rsidRDefault="00BF2AE3" w:rsidP="004A716C">
      <w:pPr>
        <w:widowControl w:val="0"/>
        <w:jc w:val="center"/>
        <w:rPr>
          <w:rFonts w:ascii="Times New Roman" w:hAnsi="Times New Roman" w:cs="Times New Roman"/>
          <w:b/>
          <w:sz w:val="28"/>
          <w:szCs w:val="28"/>
        </w:rPr>
      </w:pPr>
    </w:p>
    <w:p w:rsidR="00BF2AE3" w:rsidRDefault="00BF2AE3" w:rsidP="004A716C">
      <w:pPr>
        <w:widowControl w:val="0"/>
        <w:jc w:val="center"/>
        <w:rPr>
          <w:rFonts w:ascii="Times New Roman" w:hAnsi="Times New Roman" w:cs="Times New Roman"/>
          <w:b/>
          <w:sz w:val="28"/>
          <w:szCs w:val="28"/>
        </w:rPr>
      </w:pPr>
    </w:p>
    <w:p w:rsidR="00BF2AE3" w:rsidRDefault="00BF2AE3" w:rsidP="004A716C">
      <w:pPr>
        <w:widowControl w:val="0"/>
        <w:jc w:val="center"/>
        <w:rPr>
          <w:rFonts w:ascii="Times New Roman" w:hAnsi="Times New Roman" w:cs="Times New Roman"/>
          <w:b/>
          <w:sz w:val="28"/>
          <w:szCs w:val="28"/>
        </w:rPr>
      </w:pPr>
    </w:p>
    <w:p w:rsidR="00BF2AE3" w:rsidRDefault="00BF2AE3" w:rsidP="004A716C">
      <w:pPr>
        <w:widowControl w:val="0"/>
        <w:jc w:val="center"/>
        <w:rPr>
          <w:rFonts w:ascii="Times New Roman" w:hAnsi="Times New Roman" w:cs="Times New Roman"/>
          <w:b/>
          <w:sz w:val="28"/>
          <w:szCs w:val="28"/>
        </w:rPr>
      </w:pPr>
    </w:p>
    <w:p w:rsidR="00BF2AE3" w:rsidRDefault="00BF2AE3" w:rsidP="004A716C">
      <w:pPr>
        <w:widowControl w:val="0"/>
        <w:jc w:val="center"/>
        <w:rPr>
          <w:rFonts w:ascii="Times New Roman" w:hAnsi="Times New Roman" w:cs="Times New Roman"/>
          <w:b/>
          <w:sz w:val="28"/>
          <w:szCs w:val="28"/>
        </w:rPr>
      </w:pPr>
    </w:p>
    <w:p w:rsidR="00BF2AE3" w:rsidRDefault="00BF2AE3" w:rsidP="004A716C">
      <w:pPr>
        <w:widowControl w:val="0"/>
        <w:jc w:val="center"/>
        <w:rPr>
          <w:rFonts w:ascii="Times New Roman" w:hAnsi="Times New Roman" w:cs="Times New Roman"/>
          <w:b/>
          <w:sz w:val="28"/>
          <w:szCs w:val="28"/>
        </w:rPr>
      </w:pPr>
    </w:p>
    <w:p w:rsidR="00BF2AE3" w:rsidRDefault="00BF2AE3" w:rsidP="004A716C">
      <w:pPr>
        <w:widowControl w:val="0"/>
        <w:jc w:val="center"/>
        <w:rPr>
          <w:rFonts w:ascii="Times New Roman" w:hAnsi="Times New Roman" w:cs="Times New Roman"/>
          <w:b/>
          <w:sz w:val="28"/>
          <w:szCs w:val="28"/>
        </w:rPr>
      </w:pPr>
    </w:p>
    <w:p w:rsidR="00BF2AE3" w:rsidRDefault="00BF2AE3" w:rsidP="004A716C">
      <w:pPr>
        <w:widowControl w:val="0"/>
        <w:jc w:val="center"/>
        <w:rPr>
          <w:rFonts w:ascii="Times New Roman" w:hAnsi="Times New Roman" w:cs="Times New Roman"/>
          <w:b/>
          <w:sz w:val="28"/>
          <w:szCs w:val="28"/>
        </w:rPr>
      </w:pPr>
    </w:p>
    <w:p w:rsidR="00BF2AE3" w:rsidRDefault="00BF2AE3" w:rsidP="004A716C">
      <w:pPr>
        <w:widowControl w:val="0"/>
        <w:jc w:val="center"/>
        <w:rPr>
          <w:rFonts w:ascii="Times New Roman" w:hAnsi="Times New Roman" w:cs="Times New Roman"/>
          <w:b/>
          <w:sz w:val="28"/>
          <w:szCs w:val="28"/>
        </w:rPr>
      </w:pPr>
    </w:p>
    <w:p w:rsidR="00BF2AE3" w:rsidRDefault="00BF2AE3" w:rsidP="004A716C">
      <w:pPr>
        <w:widowControl w:val="0"/>
        <w:jc w:val="center"/>
        <w:rPr>
          <w:rFonts w:ascii="Times New Roman" w:hAnsi="Times New Roman" w:cs="Times New Roman"/>
          <w:b/>
          <w:sz w:val="28"/>
          <w:szCs w:val="28"/>
        </w:rPr>
      </w:pPr>
    </w:p>
    <w:p w:rsidR="00BF2AE3" w:rsidRDefault="00BF2AE3" w:rsidP="004A716C">
      <w:pPr>
        <w:widowControl w:val="0"/>
        <w:jc w:val="center"/>
        <w:rPr>
          <w:rFonts w:ascii="Times New Roman" w:hAnsi="Times New Roman" w:cs="Times New Roman"/>
          <w:b/>
          <w:sz w:val="28"/>
          <w:szCs w:val="28"/>
        </w:rPr>
      </w:pPr>
    </w:p>
    <w:p w:rsidR="00BF2AE3" w:rsidRDefault="00BF2AE3" w:rsidP="004A716C">
      <w:pPr>
        <w:widowControl w:val="0"/>
        <w:jc w:val="center"/>
        <w:rPr>
          <w:rFonts w:ascii="Times New Roman" w:hAnsi="Times New Roman" w:cs="Times New Roman"/>
          <w:b/>
          <w:sz w:val="28"/>
          <w:szCs w:val="28"/>
        </w:rPr>
      </w:pPr>
    </w:p>
    <w:p w:rsidR="00BF2AE3" w:rsidRDefault="00BF2AE3" w:rsidP="004A716C">
      <w:pPr>
        <w:widowControl w:val="0"/>
        <w:jc w:val="center"/>
        <w:rPr>
          <w:rFonts w:ascii="Times New Roman" w:hAnsi="Times New Roman" w:cs="Times New Roman"/>
          <w:b/>
          <w:sz w:val="28"/>
          <w:szCs w:val="28"/>
        </w:rPr>
      </w:pPr>
    </w:p>
    <w:p w:rsidR="00BF2AE3" w:rsidRDefault="00BF2AE3" w:rsidP="004A716C">
      <w:pPr>
        <w:widowControl w:val="0"/>
        <w:jc w:val="center"/>
        <w:rPr>
          <w:rFonts w:ascii="Times New Roman" w:hAnsi="Times New Roman" w:cs="Times New Roman"/>
          <w:b/>
          <w:sz w:val="28"/>
          <w:szCs w:val="28"/>
        </w:rPr>
      </w:pPr>
    </w:p>
    <w:p w:rsidR="00BD2198" w:rsidRDefault="00BE098F" w:rsidP="009024C1">
      <w:pPr>
        <w:widowControl w:val="0"/>
        <w:spacing w:line="240" w:lineRule="auto"/>
        <w:jc w:val="center"/>
        <w:rPr>
          <w:rFonts w:ascii="Times New Roman" w:hAnsi="Times New Roman" w:cs="Times New Roman"/>
          <w:b/>
          <w:sz w:val="26"/>
          <w:szCs w:val="26"/>
        </w:rPr>
      </w:pPr>
      <w:r w:rsidRPr="00BD2198">
        <w:rPr>
          <w:rFonts w:ascii="Times New Roman" w:hAnsi="Times New Roman" w:cs="Times New Roman"/>
          <w:b/>
          <w:sz w:val="26"/>
          <w:szCs w:val="26"/>
        </w:rPr>
        <w:t>1.3. Система оценки достижений обучающимися умеренной, тяжелой</w:t>
      </w:r>
      <w:r w:rsidR="004C2ABB" w:rsidRPr="00BD2198">
        <w:rPr>
          <w:rFonts w:ascii="Times New Roman" w:hAnsi="Times New Roman" w:cs="Times New Roman"/>
          <w:b/>
          <w:sz w:val="26"/>
          <w:szCs w:val="26"/>
        </w:rPr>
        <w:t xml:space="preserve"> </w:t>
      </w:r>
      <w:r w:rsidRPr="00BD2198">
        <w:rPr>
          <w:rFonts w:ascii="Times New Roman" w:hAnsi="Times New Roman" w:cs="Times New Roman"/>
          <w:b/>
          <w:sz w:val="26"/>
          <w:szCs w:val="26"/>
        </w:rPr>
        <w:t xml:space="preserve">и глубокой умственной отсталостью (интеллектуальными нарушениями), </w:t>
      </w:r>
      <w:r w:rsidR="00BD2198" w:rsidRPr="00BD2198">
        <w:rPr>
          <w:rFonts w:ascii="Times New Roman" w:hAnsi="Times New Roman" w:cs="Times New Roman"/>
          <w:b/>
          <w:sz w:val="26"/>
          <w:szCs w:val="26"/>
        </w:rPr>
        <w:t>ТМНР</w:t>
      </w:r>
      <w:r w:rsidRPr="00BD2198">
        <w:rPr>
          <w:rFonts w:ascii="Times New Roman" w:hAnsi="Times New Roman" w:cs="Times New Roman"/>
          <w:b/>
          <w:sz w:val="26"/>
          <w:szCs w:val="26"/>
        </w:rPr>
        <w:t xml:space="preserve"> </w:t>
      </w:r>
    </w:p>
    <w:p w:rsidR="00E5087A" w:rsidRPr="00BD2198" w:rsidRDefault="00BE098F" w:rsidP="009024C1">
      <w:pPr>
        <w:widowControl w:val="0"/>
        <w:spacing w:line="240" w:lineRule="auto"/>
        <w:jc w:val="center"/>
        <w:rPr>
          <w:rFonts w:ascii="Times New Roman" w:hAnsi="Times New Roman" w:cs="Times New Roman"/>
          <w:b/>
          <w:sz w:val="26"/>
          <w:szCs w:val="26"/>
        </w:rPr>
      </w:pPr>
      <w:r w:rsidRPr="00BD2198">
        <w:rPr>
          <w:rFonts w:ascii="Times New Roman" w:hAnsi="Times New Roman" w:cs="Times New Roman"/>
          <w:b/>
          <w:sz w:val="26"/>
          <w:szCs w:val="26"/>
        </w:rPr>
        <w:t xml:space="preserve">планируемых результатов освоения </w:t>
      </w:r>
      <w:r w:rsidR="00BD2198" w:rsidRPr="00BD2198">
        <w:rPr>
          <w:rFonts w:ascii="Times New Roman" w:hAnsi="Times New Roman" w:cs="Times New Roman"/>
          <w:b/>
          <w:sz w:val="26"/>
          <w:szCs w:val="26"/>
        </w:rPr>
        <w:t>АООП</w:t>
      </w:r>
    </w:p>
    <w:p w:rsidR="00BD2198" w:rsidRPr="00BD2198" w:rsidRDefault="00BD2198" w:rsidP="00BD2198">
      <w:pPr>
        <w:widowControl w:val="0"/>
        <w:jc w:val="center"/>
        <w:rPr>
          <w:rFonts w:ascii="Times New Roman" w:hAnsi="Times New Roman" w:cs="Times New Roman"/>
          <w:b/>
          <w:sz w:val="10"/>
          <w:szCs w:val="10"/>
        </w:rPr>
      </w:pPr>
    </w:p>
    <w:p w:rsidR="00E5087A" w:rsidRPr="00BD2198" w:rsidRDefault="00E5087A" w:rsidP="00310CA9">
      <w:pPr>
        <w:widowControl w:val="0"/>
        <w:spacing w:line="240" w:lineRule="auto"/>
        <w:ind w:firstLine="426"/>
        <w:jc w:val="both"/>
        <w:rPr>
          <w:rFonts w:ascii="Times New Roman" w:hAnsi="Times New Roman" w:cs="Times New Roman"/>
          <w:sz w:val="24"/>
          <w:szCs w:val="24"/>
        </w:rPr>
      </w:pPr>
      <w:r w:rsidRPr="00BD2198">
        <w:rPr>
          <w:rFonts w:ascii="Times New Roman" w:hAnsi="Times New Roman" w:cs="Times New Roman"/>
          <w:i/>
          <w:sz w:val="24"/>
          <w:szCs w:val="24"/>
        </w:rPr>
        <w:t>Текущая</w:t>
      </w:r>
      <w:r w:rsidRPr="00BD2198">
        <w:rPr>
          <w:rFonts w:ascii="Times New Roman" w:hAnsi="Times New Roman" w:cs="Times New Roman"/>
          <w:sz w:val="24"/>
          <w:szCs w:val="24"/>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 </w:t>
      </w:r>
      <w:r w:rsidRPr="00BD2198">
        <w:rPr>
          <w:rFonts w:ascii="Times New Roman" w:hAnsi="Times New Roman" w:cs="Times New Roman"/>
          <w:i/>
          <w:sz w:val="24"/>
          <w:szCs w:val="24"/>
        </w:rPr>
        <w:t xml:space="preserve">Промежуточная </w:t>
      </w:r>
      <w:r w:rsidRPr="00BD2198">
        <w:rPr>
          <w:rFonts w:ascii="Times New Roman" w:hAnsi="Times New Roman" w:cs="Times New Roman"/>
          <w:sz w:val="24"/>
          <w:szCs w:val="24"/>
        </w:rPr>
        <w:t xml:space="preserve">(годовая) аттестация представляет собой оценку результатов освоения СИПР и развития жизненных компетенций ребёнка по итогам учебного года.  </w:t>
      </w:r>
    </w:p>
    <w:p w:rsidR="00E5087A" w:rsidRPr="00BD2198" w:rsidRDefault="00E5087A" w:rsidP="00310CA9">
      <w:pPr>
        <w:widowControl w:val="0"/>
        <w:spacing w:line="240" w:lineRule="auto"/>
        <w:ind w:firstLine="426"/>
        <w:jc w:val="both"/>
        <w:rPr>
          <w:rFonts w:ascii="Times New Roman" w:hAnsi="Times New Roman" w:cs="Times New Roman"/>
          <w:sz w:val="24"/>
          <w:szCs w:val="24"/>
        </w:rPr>
      </w:pPr>
      <w:r w:rsidRPr="00BD2198">
        <w:rPr>
          <w:rFonts w:ascii="Times New Roman" w:hAnsi="Times New Roman" w:cs="Times New Roman"/>
          <w:sz w:val="24"/>
          <w:szCs w:val="24"/>
        </w:rPr>
        <w:t xml:space="preserve">Для организации аттестации обучающихся рекомендуется применять метод экспертной группы (на междисциплинарной основе). Она объединяет разных специалистов, осуществляющих процесс образования и развития ребенка. К процессу аттестации обучающегося желательно привлекать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w:t>
      </w:r>
      <w:r w:rsidRPr="00BD2198">
        <w:rPr>
          <w:rFonts w:ascii="Times New Roman" w:hAnsi="Times New Roman" w:cs="Times New Roman"/>
          <w:sz w:val="24"/>
          <w:szCs w:val="24"/>
        </w:rPr>
        <w:lastRenderedPageBreak/>
        <w:t xml:space="preserve">обучения ребёнка,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По итогам освоения отраженных в СИПР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  </w:t>
      </w:r>
    </w:p>
    <w:p w:rsidR="00E5087A" w:rsidRPr="00BD2198" w:rsidRDefault="00E5087A" w:rsidP="00310CA9">
      <w:pPr>
        <w:widowControl w:val="0"/>
        <w:spacing w:line="240" w:lineRule="auto"/>
        <w:ind w:firstLine="426"/>
        <w:jc w:val="both"/>
        <w:rPr>
          <w:rFonts w:ascii="Times New Roman" w:hAnsi="Times New Roman" w:cs="Times New Roman"/>
          <w:sz w:val="24"/>
          <w:szCs w:val="24"/>
        </w:rPr>
      </w:pPr>
      <w:r w:rsidRPr="00BD2198">
        <w:rPr>
          <w:rFonts w:ascii="Times New Roman" w:hAnsi="Times New Roman" w:cs="Times New Roman"/>
          <w:sz w:val="24"/>
          <w:szCs w:val="24"/>
        </w:rPr>
        <w:t>Итоговая оценка качества освоения обучающимися с умеренной, тяжелой, глубокой умственной отсталостью, с ТМНР адаптированной основной общеобразовательной программы образования 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 Итоговая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При оценке результативности обучения обучающихся важно учитывать затруднения в освоении отдельных предметов (курсов) и даже образовательных областей, которые не должны рассматриваться как показатель не</w:t>
      </w:r>
      <w:r w:rsidR="004C2ABB" w:rsidRPr="00BD2198">
        <w:rPr>
          <w:rFonts w:ascii="Times New Roman" w:hAnsi="Times New Roman" w:cs="Times New Roman"/>
          <w:sz w:val="24"/>
          <w:szCs w:val="24"/>
        </w:rPr>
        <w:t xml:space="preserve"> </w:t>
      </w:r>
      <w:r w:rsidRPr="00BD2198">
        <w:rPr>
          <w:rFonts w:ascii="Times New Roman" w:hAnsi="Times New Roman" w:cs="Times New Roman"/>
          <w:sz w:val="24"/>
          <w:szCs w:val="24"/>
        </w:rPr>
        <w:t xml:space="preserve">успешности их обучения и развития в целом.  </w:t>
      </w:r>
    </w:p>
    <w:p w:rsidR="00E5087A" w:rsidRPr="00BD2198" w:rsidRDefault="00E5087A" w:rsidP="00310CA9">
      <w:pPr>
        <w:widowControl w:val="0"/>
        <w:spacing w:line="240" w:lineRule="auto"/>
        <w:ind w:firstLine="426"/>
        <w:jc w:val="both"/>
        <w:rPr>
          <w:rFonts w:ascii="Times New Roman" w:hAnsi="Times New Roman" w:cs="Times New Roman"/>
          <w:sz w:val="24"/>
          <w:szCs w:val="24"/>
        </w:rPr>
      </w:pPr>
      <w:r w:rsidRPr="00BD2198">
        <w:rPr>
          <w:rFonts w:ascii="Times New Roman" w:hAnsi="Times New Roman" w:cs="Times New Roman"/>
          <w:sz w:val="24"/>
          <w:szCs w:val="24"/>
        </w:rPr>
        <w:t xml:space="preserve">Система оценки результатов отражает степень выполнения обучающимся СИПР, взаимодействие следующих компонентов:  </w:t>
      </w:r>
    </w:p>
    <w:p w:rsidR="00E5087A" w:rsidRPr="00BD2198" w:rsidRDefault="00310CA9" w:rsidP="00310CA9">
      <w:pPr>
        <w:pStyle w:val="a5"/>
        <w:widowControl w:val="0"/>
        <w:numPr>
          <w:ilvl w:val="0"/>
          <w:numId w:val="53"/>
        </w:numPr>
        <w:spacing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ч</w:t>
      </w:r>
      <w:r w:rsidR="00E5087A" w:rsidRPr="00BD2198">
        <w:rPr>
          <w:rFonts w:ascii="Times New Roman" w:hAnsi="Times New Roman" w:cs="Times New Roman"/>
          <w:sz w:val="24"/>
          <w:szCs w:val="24"/>
        </w:rPr>
        <w:t>то обучающийся знает и умеет на конец учебного периода,</w:t>
      </w:r>
    </w:p>
    <w:p w:rsidR="00E5087A" w:rsidRPr="00BD2198" w:rsidRDefault="00310CA9" w:rsidP="00310CA9">
      <w:pPr>
        <w:pStyle w:val="a5"/>
        <w:widowControl w:val="0"/>
        <w:numPr>
          <w:ilvl w:val="0"/>
          <w:numId w:val="53"/>
        </w:numPr>
        <w:spacing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ч</w:t>
      </w:r>
      <w:r w:rsidR="00E5087A" w:rsidRPr="00BD2198">
        <w:rPr>
          <w:rFonts w:ascii="Times New Roman" w:hAnsi="Times New Roman" w:cs="Times New Roman"/>
          <w:sz w:val="24"/>
          <w:szCs w:val="24"/>
        </w:rPr>
        <w:t xml:space="preserve">то из полученных знаний и умений он применяет на практике,   </w:t>
      </w:r>
    </w:p>
    <w:p w:rsidR="00E5087A" w:rsidRPr="00BD2198" w:rsidRDefault="00310CA9" w:rsidP="00310CA9">
      <w:pPr>
        <w:pStyle w:val="a5"/>
        <w:widowControl w:val="0"/>
        <w:numPr>
          <w:ilvl w:val="0"/>
          <w:numId w:val="53"/>
        </w:numPr>
        <w:spacing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н</w:t>
      </w:r>
      <w:r w:rsidR="00E5087A" w:rsidRPr="00BD2198">
        <w:rPr>
          <w:rFonts w:ascii="Times New Roman" w:hAnsi="Times New Roman" w:cs="Times New Roman"/>
          <w:sz w:val="24"/>
          <w:szCs w:val="24"/>
        </w:rPr>
        <w:t xml:space="preserve">асколько активно, адекватно и самостоятельно он их применяет.  </w:t>
      </w:r>
    </w:p>
    <w:p w:rsidR="00E5087A" w:rsidRPr="00BD2198" w:rsidRDefault="00E5087A" w:rsidP="00310CA9">
      <w:pPr>
        <w:widowControl w:val="0"/>
        <w:spacing w:line="240" w:lineRule="auto"/>
        <w:ind w:firstLine="426"/>
        <w:jc w:val="both"/>
        <w:rPr>
          <w:rFonts w:ascii="Times New Roman" w:hAnsi="Times New Roman" w:cs="Times New Roman"/>
          <w:sz w:val="24"/>
          <w:szCs w:val="24"/>
        </w:rPr>
      </w:pPr>
      <w:r w:rsidRPr="00BD2198">
        <w:rPr>
          <w:rFonts w:ascii="Times New Roman" w:hAnsi="Times New Roman" w:cs="Times New Roman"/>
          <w:sz w:val="24"/>
          <w:szCs w:val="24"/>
        </w:rPr>
        <w:t xml:space="preserve">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p>
    <w:p w:rsidR="00E5087A" w:rsidRPr="00BD2198" w:rsidRDefault="00E5087A" w:rsidP="00310CA9">
      <w:pPr>
        <w:widowControl w:val="0"/>
        <w:spacing w:line="240" w:lineRule="auto"/>
        <w:ind w:firstLine="426"/>
        <w:jc w:val="both"/>
        <w:rPr>
          <w:rFonts w:ascii="Times New Roman" w:hAnsi="Times New Roman" w:cs="Times New Roman"/>
          <w:sz w:val="24"/>
          <w:szCs w:val="24"/>
        </w:rPr>
      </w:pPr>
      <w:r w:rsidRPr="00BD2198">
        <w:rPr>
          <w:rFonts w:ascii="Times New Roman" w:hAnsi="Times New Roman" w:cs="Times New Roman"/>
          <w:sz w:val="24"/>
          <w:szCs w:val="24"/>
        </w:rPr>
        <w:t>При оценке результативности достижений необходимо учитывать степень самостоятельности ребенка.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w:t>
      </w:r>
    </w:p>
    <w:p w:rsidR="00E5087A" w:rsidRPr="00BD2198" w:rsidRDefault="00E5087A" w:rsidP="00310CA9">
      <w:pPr>
        <w:pStyle w:val="a5"/>
        <w:widowControl w:val="0"/>
        <w:numPr>
          <w:ilvl w:val="0"/>
          <w:numId w:val="54"/>
        </w:numPr>
        <w:spacing w:line="240" w:lineRule="auto"/>
        <w:ind w:left="0" w:firstLine="426"/>
        <w:jc w:val="both"/>
        <w:rPr>
          <w:rFonts w:ascii="Times New Roman" w:hAnsi="Times New Roman" w:cs="Times New Roman"/>
          <w:sz w:val="24"/>
          <w:szCs w:val="24"/>
        </w:rPr>
      </w:pPr>
      <w:r w:rsidRPr="00BD2198">
        <w:rPr>
          <w:rFonts w:ascii="Times New Roman" w:hAnsi="Times New Roman" w:cs="Times New Roman"/>
          <w:sz w:val="24"/>
          <w:szCs w:val="24"/>
        </w:rPr>
        <w:t xml:space="preserve">действует методом «рука в руке»/«рука под рукой»;  </w:t>
      </w:r>
    </w:p>
    <w:p w:rsidR="00E5087A" w:rsidRPr="00BD2198" w:rsidRDefault="00E5087A" w:rsidP="00310CA9">
      <w:pPr>
        <w:pStyle w:val="a5"/>
        <w:widowControl w:val="0"/>
        <w:numPr>
          <w:ilvl w:val="0"/>
          <w:numId w:val="54"/>
        </w:numPr>
        <w:spacing w:line="240" w:lineRule="auto"/>
        <w:ind w:left="0" w:firstLine="426"/>
        <w:jc w:val="both"/>
        <w:rPr>
          <w:rFonts w:ascii="Times New Roman" w:hAnsi="Times New Roman" w:cs="Times New Roman"/>
          <w:sz w:val="24"/>
          <w:szCs w:val="24"/>
        </w:rPr>
      </w:pPr>
      <w:r w:rsidRPr="00BD2198">
        <w:rPr>
          <w:rFonts w:ascii="Times New Roman" w:hAnsi="Times New Roman" w:cs="Times New Roman"/>
          <w:sz w:val="24"/>
          <w:szCs w:val="24"/>
        </w:rPr>
        <w:t xml:space="preserve">выполняет при физической помощи (взрослый физически помогает ребёнку выполнить часть задания, но дает ему возможность завершить задание самостоятельно);  </w:t>
      </w:r>
    </w:p>
    <w:p w:rsidR="00E5087A" w:rsidRPr="00BD2198" w:rsidRDefault="00E5087A" w:rsidP="00310CA9">
      <w:pPr>
        <w:pStyle w:val="a5"/>
        <w:widowControl w:val="0"/>
        <w:numPr>
          <w:ilvl w:val="0"/>
          <w:numId w:val="54"/>
        </w:numPr>
        <w:spacing w:line="240" w:lineRule="auto"/>
        <w:ind w:left="0" w:firstLine="426"/>
        <w:jc w:val="both"/>
        <w:rPr>
          <w:rFonts w:ascii="Times New Roman" w:hAnsi="Times New Roman" w:cs="Times New Roman"/>
          <w:sz w:val="24"/>
          <w:szCs w:val="24"/>
        </w:rPr>
      </w:pPr>
      <w:r w:rsidRPr="00BD2198">
        <w:rPr>
          <w:rFonts w:ascii="Times New Roman" w:hAnsi="Times New Roman" w:cs="Times New Roman"/>
          <w:sz w:val="24"/>
          <w:szCs w:val="24"/>
        </w:rPr>
        <w:t xml:space="preserve">выполняет после физической подсказки (взрослый помогает ребёнку выполнить задание, легко похлопывая или направляя его);  </w:t>
      </w:r>
    </w:p>
    <w:p w:rsidR="00E5087A" w:rsidRPr="00BD2198" w:rsidRDefault="00E5087A" w:rsidP="00310CA9">
      <w:pPr>
        <w:pStyle w:val="a5"/>
        <w:widowControl w:val="0"/>
        <w:numPr>
          <w:ilvl w:val="0"/>
          <w:numId w:val="54"/>
        </w:numPr>
        <w:spacing w:line="240" w:lineRule="auto"/>
        <w:ind w:left="0" w:firstLine="426"/>
        <w:jc w:val="both"/>
        <w:rPr>
          <w:rFonts w:ascii="Times New Roman" w:hAnsi="Times New Roman" w:cs="Times New Roman"/>
          <w:sz w:val="24"/>
          <w:szCs w:val="24"/>
        </w:rPr>
      </w:pPr>
      <w:r w:rsidRPr="00BD2198">
        <w:rPr>
          <w:rFonts w:ascii="Times New Roman" w:hAnsi="Times New Roman" w:cs="Times New Roman"/>
          <w:sz w:val="24"/>
          <w:szCs w:val="24"/>
        </w:rPr>
        <w:t xml:space="preserve">выполняет по образцу (взрослый демонстрирует учащемуся выполнение задания);  </w:t>
      </w:r>
    </w:p>
    <w:p w:rsidR="00E5087A" w:rsidRPr="00BD2198" w:rsidRDefault="00E5087A" w:rsidP="00310CA9">
      <w:pPr>
        <w:pStyle w:val="a5"/>
        <w:widowControl w:val="0"/>
        <w:numPr>
          <w:ilvl w:val="0"/>
          <w:numId w:val="54"/>
        </w:numPr>
        <w:spacing w:line="240" w:lineRule="auto"/>
        <w:ind w:left="0" w:firstLine="426"/>
        <w:jc w:val="both"/>
        <w:rPr>
          <w:rFonts w:ascii="Times New Roman" w:hAnsi="Times New Roman" w:cs="Times New Roman"/>
          <w:sz w:val="24"/>
          <w:szCs w:val="24"/>
        </w:rPr>
      </w:pPr>
      <w:r w:rsidRPr="00BD2198">
        <w:rPr>
          <w:rFonts w:ascii="Times New Roman" w:hAnsi="Times New Roman" w:cs="Times New Roman"/>
          <w:sz w:val="24"/>
          <w:szCs w:val="24"/>
        </w:rPr>
        <w:t xml:space="preserve">действует по словесной инструкции (взрослый дает словесные указания, напоминания и сигналы по мере необходимости);  </w:t>
      </w:r>
    </w:p>
    <w:p w:rsidR="00E5087A" w:rsidRPr="00BD2198" w:rsidRDefault="00E5087A" w:rsidP="00310CA9">
      <w:pPr>
        <w:pStyle w:val="a5"/>
        <w:widowControl w:val="0"/>
        <w:numPr>
          <w:ilvl w:val="0"/>
          <w:numId w:val="54"/>
        </w:numPr>
        <w:spacing w:line="240" w:lineRule="auto"/>
        <w:ind w:left="0" w:firstLine="426"/>
        <w:jc w:val="both"/>
        <w:rPr>
          <w:rFonts w:ascii="Times New Roman" w:hAnsi="Times New Roman" w:cs="Times New Roman"/>
          <w:sz w:val="24"/>
          <w:szCs w:val="24"/>
        </w:rPr>
      </w:pPr>
      <w:r w:rsidRPr="00BD2198">
        <w:rPr>
          <w:rFonts w:ascii="Times New Roman" w:hAnsi="Times New Roman" w:cs="Times New Roman"/>
          <w:sz w:val="24"/>
          <w:szCs w:val="24"/>
        </w:rPr>
        <w:t>выполняет самостоятельно (помощь взрослых не требуется).</w:t>
      </w:r>
    </w:p>
    <w:p w:rsidR="00EF4AF1" w:rsidRPr="00BD2198" w:rsidRDefault="00E5087A" w:rsidP="00310CA9">
      <w:pPr>
        <w:widowControl w:val="0"/>
        <w:spacing w:line="240" w:lineRule="auto"/>
        <w:ind w:firstLine="426"/>
        <w:jc w:val="both"/>
        <w:rPr>
          <w:rFonts w:ascii="Times New Roman" w:hAnsi="Times New Roman" w:cs="Times New Roman"/>
          <w:sz w:val="24"/>
          <w:szCs w:val="24"/>
        </w:rPr>
      </w:pPr>
      <w:r w:rsidRPr="00BD2198">
        <w:rPr>
          <w:rFonts w:ascii="Times New Roman" w:hAnsi="Times New Roman" w:cs="Times New Roman"/>
          <w:sz w:val="24"/>
          <w:szCs w:val="24"/>
        </w:rPr>
        <w:t xml:space="preserve">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  </w:t>
      </w:r>
    </w:p>
    <w:p w:rsidR="008F5B9D" w:rsidRDefault="008F5B9D" w:rsidP="004A716C">
      <w:pPr>
        <w:widowControl w:val="0"/>
        <w:jc w:val="center"/>
        <w:rPr>
          <w:rFonts w:ascii="Times New Roman" w:hAnsi="Times New Roman" w:cs="Times New Roman"/>
          <w:b/>
          <w:sz w:val="28"/>
          <w:szCs w:val="28"/>
        </w:rPr>
      </w:pPr>
    </w:p>
    <w:p w:rsidR="009024C1" w:rsidRDefault="009024C1" w:rsidP="004A716C">
      <w:pPr>
        <w:widowControl w:val="0"/>
        <w:jc w:val="center"/>
        <w:rPr>
          <w:rFonts w:ascii="Times New Roman" w:hAnsi="Times New Roman" w:cs="Times New Roman"/>
          <w:b/>
          <w:sz w:val="26"/>
          <w:szCs w:val="26"/>
        </w:rPr>
      </w:pPr>
    </w:p>
    <w:p w:rsidR="009024C1" w:rsidRDefault="009024C1" w:rsidP="004A716C">
      <w:pPr>
        <w:widowControl w:val="0"/>
        <w:jc w:val="center"/>
        <w:rPr>
          <w:rFonts w:ascii="Times New Roman" w:hAnsi="Times New Roman" w:cs="Times New Roman"/>
          <w:b/>
          <w:sz w:val="26"/>
          <w:szCs w:val="26"/>
        </w:rPr>
      </w:pPr>
    </w:p>
    <w:p w:rsidR="009024C1" w:rsidRDefault="009024C1" w:rsidP="004A716C">
      <w:pPr>
        <w:widowControl w:val="0"/>
        <w:jc w:val="center"/>
        <w:rPr>
          <w:rFonts w:ascii="Times New Roman" w:hAnsi="Times New Roman" w:cs="Times New Roman"/>
          <w:b/>
          <w:sz w:val="26"/>
          <w:szCs w:val="26"/>
        </w:rPr>
      </w:pPr>
    </w:p>
    <w:p w:rsidR="009024C1" w:rsidRDefault="009024C1" w:rsidP="004A716C">
      <w:pPr>
        <w:widowControl w:val="0"/>
        <w:jc w:val="center"/>
        <w:rPr>
          <w:rFonts w:ascii="Times New Roman" w:hAnsi="Times New Roman" w:cs="Times New Roman"/>
          <w:b/>
          <w:sz w:val="26"/>
          <w:szCs w:val="26"/>
        </w:rPr>
      </w:pPr>
    </w:p>
    <w:p w:rsidR="009024C1" w:rsidRDefault="009024C1" w:rsidP="004A716C">
      <w:pPr>
        <w:widowControl w:val="0"/>
        <w:jc w:val="center"/>
        <w:rPr>
          <w:rFonts w:ascii="Times New Roman" w:hAnsi="Times New Roman" w:cs="Times New Roman"/>
          <w:b/>
          <w:sz w:val="26"/>
          <w:szCs w:val="26"/>
        </w:rPr>
      </w:pPr>
    </w:p>
    <w:p w:rsidR="009024C1" w:rsidRDefault="009024C1" w:rsidP="004A716C">
      <w:pPr>
        <w:widowControl w:val="0"/>
        <w:jc w:val="center"/>
        <w:rPr>
          <w:rFonts w:ascii="Times New Roman" w:hAnsi="Times New Roman" w:cs="Times New Roman"/>
          <w:b/>
          <w:sz w:val="26"/>
          <w:szCs w:val="26"/>
        </w:rPr>
      </w:pPr>
    </w:p>
    <w:p w:rsidR="009024C1" w:rsidRDefault="009024C1" w:rsidP="004A716C">
      <w:pPr>
        <w:widowControl w:val="0"/>
        <w:jc w:val="center"/>
        <w:rPr>
          <w:rFonts w:ascii="Times New Roman" w:hAnsi="Times New Roman" w:cs="Times New Roman"/>
          <w:b/>
          <w:sz w:val="26"/>
          <w:szCs w:val="26"/>
        </w:rPr>
      </w:pPr>
    </w:p>
    <w:p w:rsidR="009024C1" w:rsidRDefault="009024C1" w:rsidP="004A716C">
      <w:pPr>
        <w:widowControl w:val="0"/>
        <w:jc w:val="center"/>
        <w:rPr>
          <w:rFonts w:ascii="Times New Roman" w:hAnsi="Times New Roman" w:cs="Times New Roman"/>
          <w:b/>
          <w:sz w:val="26"/>
          <w:szCs w:val="26"/>
        </w:rPr>
      </w:pPr>
    </w:p>
    <w:p w:rsidR="009024C1" w:rsidRDefault="009024C1" w:rsidP="004A716C">
      <w:pPr>
        <w:widowControl w:val="0"/>
        <w:jc w:val="center"/>
        <w:rPr>
          <w:rFonts w:ascii="Times New Roman" w:hAnsi="Times New Roman" w:cs="Times New Roman"/>
          <w:b/>
          <w:sz w:val="26"/>
          <w:szCs w:val="26"/>
        </w:rPr>
      </w:pPr>
    </w:p>
    <w:p w:rsidR="009024C1" w:rsidRDefault="009024C1" w:rsidP="004A716C">
      <w:pPr>
        <w:widowControl w:val="0"/>
        <w:jc w:val="center"/>
        <w:rPr>
          <w:rFonts w:ascii="Times New Roman" w:hAnsi="Times New Roman" w:cs="Times New Roman"/>
          <w:b/>
          <w:sz w:val="26"/>
          <w:szCs w:val="26"/>
        </w:rPr>
      </w:pPr>
    </w:p>
    <w:p w:rsidR="009024C1" w:rsidRDefault="009024C1" w:rsidP="004A716C">
      <w:pPr>
        <w:widowControl w:val="0"/>
        <w:jc w:val="center"/>
        <w:rPr>
          <w:rFonts w:ascii="Times New Roman" w:hAnsi="Times New Roman" w:cs="Times New Roman"/>
          <w:b/>
          <w:sz w:val="26"/>
          <w:szCs w:val="26"/>
        </w:rPr>
      </w:pPr>
    </w:p>
    <w:p w:rsidR="009024C1" w:rsidRDefault="009024C1" w:rsidP="004A716C">
      <w:pPr>
        <w:widowControl w:val="0"/>
        <w:jc w:val="center"/>
        <w:rPr>
          <w:rFonts w:ascii="Times New Roman" w:hAnsi="Times New Roman" w:cs="Times New Roman"/>
          <w:b/>
          <w:sz w:val="26"/>
          <w:szCs w:val="26"/>
        </w:rPr>
      </w:pPr>
    </w:p>
    <w:p w:rsidR="009024C1" w:rsidRDefault="009024C1" w:rsidP="004A716C">
      <w:pPr>
        <w:widowControl w:val="0"/>
        <w:jc w:val="center"/>
        <w:rPr>
          <w:rFonts w:ascii="Times New Roman" w:hAnsi="Times New Roman" w:cs="Times New Roman"/>
          <w:b/>
          <w:sz w:val="26"/>
          <w:szCs w:val="26"/>
        </w:rPr>
      </w:pPr>
    </w:p>
    <w:p w:rsidR="009024C1" w:rsidRDefault="009024C1" w:rsidP="004A716C">
      <w:pPr>
        <w:widowControl w:val="0"/>
        <w:jc w:val="center"/>
        <w:rPr>
          <w:rFonts w:ascii="Times New Roman" w:hAnsi="Times New Roman" w:cs="Times New Roman"/>
          <w:b/>
          <w:sz w:val="26"/>
          <w:szCs w:val="26"/>
        </w:rPr>
      </w:pPr>
    </w:p>
    <w:p w:rsidR="009024C1" w:rsidRDefault="009024C1" w:rsidP="004A716C">
      <w:pPr>
        <w:widowControl w:val="0"/>
        <w:jc w:val="center"/>
        <w:rPr>
          <w:rFonts w:ascii="Times New Roman" w:hAnsi="Times New Roman" w:cs="Times New Roman"/>
          <w:b/>
          <w:sz w:val="26"/>
          <w:szCs w:val="26"/>
        </w:rPr>
      </w:pPr>
    </w:p>
    <w:p w:rsidR="009024C1" w:rsidRDefault="009024C1" w:rsidP="004A716C">
      <w:pPr>
        <w:widowControl w:val="0"/>
        <w:jc w:val="center"/>
        <w:rPr>
          <w:rFonts w:ascii="Times New Roman" w:hAnsi="Times New Roman" w:cs="Times New Roman"/>
          <w:b/>
          <w:sz w:val="26"/>
          <w:szCs w:val="26"/>
        </w:rPr>
      </w:pPr>
    </w:p>
    <w:p w:rsidR="009024C1" w:rsidRDefault="009024C1" w:rsidP="004A716C">
      <w:pPr>
        <w:widowControl w:val="0"/>
        <w:jc w:val="center"/>
        <w:rPr>
          <w:rFonts w:ascii="Times New Roman" w:hAnsi="Times New Roman" w:cs="Times New Roman"/>
          <w:b/>
          <w:sz w:val="26"/>
          <w:szCs w:val="26"/>
        </w:rPr>
      </w:pPr>
    </w:p>
    <w:p w:rsidR="009024C1" w:rsidRDefault="009024C1" w:rsidP="004A716C">
      <w:pPr>
        <w:widowControl w:val="0"/>
        <w:jc w:val="center"/>
        <w:rPr>
          <w:rFonts w:ascii="Times New Roman" w:hAnsi="Times New Roman" w:cs="Times New Roman"/>
          <w:b/>
          <w:sz w:val="26"/>
          <w:szCs w:val="26"/>
        </w:rPr>
      </w:pPr>
    </w:p>
    <w:p w:rsidR="009024C1" w:rsidRDefault="009024C1" w:rsidP="004A716C">
      <w:pPr>
        <w:widowControl w:val="0"/>
        <w:jc w:val="center"/>
        <w:rPr>
          <w:rFonts w:ascii="Times New Roman" w:hAnsi="Times New Roman" w:cs="Times New Roman"/>
          <w:b/>
          <w:sz w:val="26"/>
          <w:szCs w:val="26"/>
        </w:rPr>
      </w:pPr>
    </w:p>
    <w:p w:rsidR="009024C1" w:rsidRDefault="009024C1" w:rsidP="004A716C">
      <w:pPr>
        <w:widowControl w:val="0"/>
        <w:jc w:val="center"/>
        <w:rPr>
          <w:rFonts w:ascii="Times New Roman" w:hAnsi="Times New Roman" w:cs="Times New Roman"/>
          <w:b/>
          <w:sz w:val="26"/>
          <w:szCs w:val="26"/>
        </w:rPr>
      </w:pPr>
    </w:p>
    <w:p w:rsidR="009024C1" w:rsidRDefault="009024C1" w:rsidP="004A716C">
      <w:pPr>
        <w:widowControl w:val="0"/>
        <w:jc w:val="center"/>
        <w:rPr>
          <w:rFonts w:ascii="Times New Roman" w:hAnsi="Times New Roman" w:cs="Times New Roman"/>
          <w:b/>
          <w:sz w:val="26"/>
          <w:szCs w:val="26"/>
        </w:rPr>
      </w:pPr>
    </w:p>
    <w:p w:rsidR="009024C1" w:rsidRDefault="009024C1" w:rsidP="004A716C">
      <w:pPr>
        <w:widowControl w:val="0"/>
        <w:jc w:val="center"/>
        <w:rPr>
          <w:rFonts w:ascii="Times New Roman" w:hAnsi="Times New Roman" w:cs="Times New Roman"/>
          <w:b/>
          <w:sz w:val="26"/>
          <w:szCs w:val="26"/>
        </w:rPr>
      </w:pPr>
    </w:p>
    <w:p w:rsidR="009024C1" w:rsidRDefault="009024C1" w:rsidP="004A716C">
      <w:pPr>
        <w:widowControl w:val="0"/>
        <w:jc w:val="center"/>
        <w:rPr>
          <w:rFonts w:ascii="Times New Roman" w:hAnsi="Times New Roman" w:cs="Times New Roman"/>
          <w:b/>
          <w:sz w:val="26"/>
          <w:szCs w:val="26"/>
        </w:rPr>
      </w:pPr>
    </w:p>
    <w:p w:rsidR="009024C1" w:rsidRDefault="009024C1" w:rsidP="004A716C">
      <w:pPr>
        <w:widowControl w:val="0"/>
        <w:jc w:val="center"/>
        <w:rPr>
          <w:rFonts w:ascii="Times New Roman" w:hAnsi="Times New Roman" w:cs="Times New Roman"/>
          <w:b/>
          <w:sz w:val="26"/>
          <w:szCs w:val="26"/>
        </w:rPr>
      </w:pPr>
    </w:p>
    <w:p w:rsidR="009024C1" w:rsidRDefault="009024C1" w:rsidP="004A716C">
      <w:pPr>
        <w:widowControl w:val="0"/>
        <w:jc w:val="center"/>
        <w:rPr>
          <w:rFonts w:ascii="Times New Roman" w:hAnsi="Times New Roman" w:cs="Times New Roman"/>
          <w:b/>
          <w:sz w:val="26"/>
          <w:szCs w:val="26"/>
        </w:rPr>
      </w:pPr>
    </w:p>
    <w:p w:rsidR="009024C1" w:rsidRDefault="009024C1" w:rsidP="004A716C">
      <w:pPr>
        <w:widowControl w:val="0"/>
        <w:jc w:val="center"/>
        <w:rPr>
          <w:rFonts w:ascii="Times New Roman" w:hAnsi="Times New Roman" w:cs="Times New Roman"/>
          <w:b/>
          <w:sz w:val="26"/>
          <w:szCs w:val="26"/>
        </w:rPr>
      </w:pPr>
    </w:p>
    <w:p w:rsidR="009024C1" w:rsidRDefault="009024C1" w:rsidP="004A716C">
      <w:pPr>
        <w:widowControl w:val="0"/>
        <w:jc w:val="center"/>
        <w:rPr>
          <w:rFonts w:ascii="Times New Roman" w:hAnsi="Times New Roman" w:cs="Times New Roman"/>
          <w:b/>
          <w:sz w:val="26"/>
          <w:szCs w:val="26"/>
        </w:rPr>
      </w:pPr>
    </w:p>
    <w:p w:rsidR="009024C1" w:rsidRDefault="009024C1" w:rsidP="004A716C">
      <w:pPr>
        <w:widowControl w:val="0"/>
        <w:jc w:val="center"/>
        <w:rPr>
          <w:rFonts w:ascii="Times New Roman" w:hAnsi="Times New Roman" w:cs="Times New Roman"/>
          <w:b/>
          <w:sz w:val="26"/>
          <w:szCs w:val="26"/>
        </w:rPr>
      </w:pPr>
    </w:p>
    <w:p w:rsidR="006C5026" w:rsidRPr="008F5B9D" w:rsidRDefault="00BE098F" w:rsidP="009024C1">
      <w:pPr>
        <w:widowControl w:val="0"/>
        <w:spacing w:line="240" w:lineRule="auto"/>
        <w:jc w:val="center"/>
        <w:rPr>
          <w:rFonts w:ascii="Times New Roman" w:hAnsi="Times New Roman" w:cs="Times New Roman"/>
          <w:sz w:val="26"/>
          <w:szCs w:val="26"/>
        </w:rPr>
      </w:pPr>
      <w:r w:rsidRPr="008F5B9D">
        <w:rPr>
          <w:rFonts w:ascii="Times New Roman" w:hAnsi="Times New Roman" w:cs="Times New Roman"/>
          <w:b/>
          <w:sz w:val="26"/>
          <w:szCs w:val="26"/>
        </w:rPr>
        <w:t>2. СОДЕРЖАТЕЛЬНЫЙ РАЗДЕЛ</w:t>
      </w:r>
    </w:p>
    <w:p w:rsidR="006C5026" w:rsidRPr="008F5B9D" w:rsidRDefault="00BE098F" w:rsidP="009024C1">
      <w:pPr>
        <w:widowControl w:val="0"/>
        <w:spacing w:line="240" w:lineRule="auto"/>
        <w:jc w:val="center"/>
        <w:rPr>
          <w:rFonts w:ascii="Times New Roman" w:hAnsi="Times New Roman" w:cs="Times New Roman"/>
          <w:b/>
          <w:sz w:val="26"/>
          <w:szCs w:val="26"/>
        </w:rPr>
      </w:pPr>
      <w:r w:rsidRPr="008F5B9D">
        <w:rPr>
          <w:rFonts w:ascii="Times New Roman" w:hAnsi="Times New Roman" w:cs="Times New Roman"/>
          <w:b/>
          <w:sz w:val="26"/>
          <w:szCs w:val="26"/>
        </w:rPr>
        <w:t>2.1. Программа формирования базовых учебных действий</w:t>
      </w:r>
    </w:p>
    <w:p w:rsidR="004C2ABB" w:rsidRPr="004C2ABB" w:rsidRDefault="004C2ABB" w:rsidP="004A716C">
      <w:pPr>
        <w:widowControl w:val="0"/>
        <w:jc w:val="center"/>
        <w:rPr>
          <w:rFonts w:ascii="Times New Roman" w:hAnsi="Times New Roman" w:cs="Times New Roman"/>
          <w:sz w:val="10"/>
          <w:szCs w:val="10"/>
        </w:rPr>
      </w:pPr>
    </w:p>
    <w:p w:rsidR="006C5026" w:rsidRPr="008F5B9D" w:rsidRDefault="00BE098F" w:rsidP="008F5B9D">
      <w:pPr>
        <w:widowControl w:val="0"/>
        <w:spacing w:line="240" w:lineRule="auto"/>
        <w:ind w:firstLine="426"/>
        <w:jc w:val="both"/>
        <w:rPr>
          <w:rFonts w:ascii="Times New Roman" w:hAnsi="Times New Roman" w:cs="Times New Roman"/>
          <w:sz w:val="24"/>
          <w:szCs w:val="24"/>
        </w:rPr>
      </w:pPr>
      <w:r w:rsidRPr="008F5B9D">
        <w:rPr>
          <w:rFonts w:ascii="Times New Roman" w:eastAsia="Times New Roman" w:hAnsi="Times New Roman" w:cs="Times New Roman"/>
          <w:sz w:val="24"/>
          <w:szCs w:val="24"/>
        </w:rPr>
        <w:t>Программа формирования базовых учебных действий у обучающихся с</w:t>
      </w:r>
      <w:r w:rsidR="004C2ABB" w:rsidRPr="008F5B9D">
        <w:rPr>
          <w:rFonts w:ascii="Times New Roman" w:eastAsia="Times New Roman" w:hAnsi="Times New Roman" w:cs="Times New Roman"/>
          <w:sz w:val="24"/>
          <w:szCs w:val="24"/>
        </w:rPr>
        <w:t xml:space="preserve"> </w:t>
      </w:r>
      <w:r w:rsidRPr="008F5B9D">
        <w:rPr>
          <w:rFonts w:ascii="Times New Roman" w:eastAsia="Times New Roman" w:hAnsi="Times New Roman" w:cs="Times New Roman"/>
          <w:sz w:val="24"/>
          <w:szCs w:val="24"/>
        </w:rPr>
        <w:t>умеренной, тяжелой, глубокой умственной отсталостью, с ТМНР направлена на</w:t>
      </w:r>
      <w:r w:rsidR="004C2ABB" w:rsidRPr="008F5B9D">
        <w:rPr>
          <w:rFonts w:ascii="Times New Roman" w:eastAsia="Times New Roman" w:hAnsi="Times New Roman" w:cs="Times New Roman"/>
          <w:sz w:val="24"/>
          <w:szCs w:val="24"/>
        </w:rPr>
        <w:t xml:space="preserve"> </w:t>
      </w:r>
      <w:r w:rsidRPr="008F5B9D">
        <w:rPr>
          <w:rFonts w:ascii="Times New Roman" w:eastAsia="Times New Roman" w:hAnsi="Times New Roman" w:cs="Times New Roman"/>
          <w:sz w:val="24"/>
          <w:szCs w:val="24"/>
        </w:rPr>
        <w:t>формирование готовности у детей к овладению содержанием АООП</w:t>
      </w:r>
      <w:r w:rsidR="004C2ABB" w:rsidRPr="008F5B9D">
        <w:rPr>
          <w:rFonts w:ascii="Times New Roman" w:eastAsia="Times New Roman" w:hAnsi="Times New Roman" w:cs="Times New Roman"/>
          <w:sz w:val="24"/>
          <w:szCs w:val="24"/>
        </w:rPr>
        <w:t xml:space="preserve"> </w:t>
      </w:r>
      <w:r w:rsidRPr="008F5B9D">
        <w:rPr>
          <w:rFonts w:ascii="Times New Roman" w:eastAsia="Times New Roman" w:hAnsi="Times New Roman" w:cs="Times New Roman"/>
          <w:sz w:val="24"/>
          <w:szCs w:val="24"/>
        </w:rPr>
        <w:t>образования для обучающихся с</w:t>
      </w:r>
      <w:r w:rsidR="005D7676">
        <w:rPr>
          <w:rFonts w:ascii="Times New Roman" w:eastAsia="Times New Roman" w:hAnsi="Times New Roman" w:cs="Times New Roman"/>
          <w:sz w:val="24"/>
          <w:szCs w:val="24"/>
        </w:rPr>
        <w:t xml:space="preserve"> умственной отсталостью (В-</w:t>
      </w:r>
      <w:r w:rsidRPr="008F5B9D">
        <w:rPr>
          <w:rFonts w:ascii="Times New Roman" w:eastAsia="Times New Roman" w:hAnsi="Times New Roman" w:cs="Times New Roman"/>
          <w:sz w:val="24"/>
          <w:szCs w:val="24"/>
        </w:rPr>
        <w:t>2). Помимо</w:t>
      </w:r>
      <w:r w:rsidR="004C2ABB" w:rsidRPr="008F5B9D">
        <w:rPr>
          <w:rFonts w:ascii="Times New Roman" w:eastAsia="Times New Roman" w:hAnsi="Times New Roman" w:cs="Times New Roman"/>
          <w:sz w:val="24"/>
          <w:szCs w:val="24"/>
        </w:rPr>
        <w:t xml:space="preserve"> </w:t>
      </w:r>
      <w:r w:rsidRPr="008F5B9D">
        <w:rPr>
          <w:rFonts w:ascii="Times New Roman" w:eastAsia="Times New Roman" w:hAnsi="Times New Roman" w:cs="Times New Roman"/>
          <w:sz w:val="24"/>
          <w:szCs w:val="24"/>
        </w:rPr>
        <w:t>задач непосредственного формирования учебного поведения программа</w:t>
      </w:r>
      <w:r w:rsidR="004C2ABB" w:rsidRPr="008F5B9D">
        <w:rPr>
          <w:rFonts w:ascii="Times New Roman" w:eastAsia="Times New Roman" w:hAnsi="Times New Roman" w:cs="Times New Roman"/>
          <w:sz w:val="24"/>
          <w:szCs w:val="24"/>
        </w:rPr>
        <w:t xml:space="preserve"> </w:t>
      </w:r>
      <w:r w:rsidRPr="008F5B9D">
        <w:rPr>
          <w:rFonts w:ascii="Times New Roman" w:eastAsia="Times New Roman" w:hAnsi="Times New Roman" w:cs="Times New Roman"/>
          <w:sz w:val="24"/>
          <w:szCs w:val="24"/>
        </w:rPr>
        <w:t xml:space="preserve">включает также задачи подготовки </w:t>
      </w:r>
      <w:r w:rsidR="00EF4AF1" w:rsidRPr="008F5B9D">
        <w:rPr>
          <w:rFonts w:ascii="Times New Roman" w:eastAsia="Times New Roman" w:hAnsi="Times New Roman" w:cs="Times New Roman"/>
          <w:sz w:val="24"/>
          <w:szCs w:val="24"/>
        </w:rPr>
        <w:t>ребёнка</w:t>
      </w:r>
      <w:r w:rsidRPr="008F5B9D">
        <w:rPr>
          <w:rFonts w:ascii="Times New Roman" w:eastAsia="Times New Roman" w:hAnsi="Times New Roman" w:cs="Times New Roman"/>
          <w:sz w:val="24"/>
          <w:szCs w:val="24"/>
        </w:rPr>
        <w:t xml:space="preserve"> к ситуации взаимодействия с</w:t>
      </w:r>
      <w:r w:rsidR="004C2ABB" w:rsidRPr="008F5B9D">
        <w:rPr>
          <w:rFonts w:ascii="Times New Roman" w:eastAsia="Times New Roman" w:hAnsi="Times New Roman" w:cs="Times New Roman"/>
          <w:sz w:val="24"/>
          <w:szCs w:val="24"/>
        </w:rPr>
        <w:t xml:space="preserve"> </w:t>
      </w:r>
      <w:r w:rsidRPr="008F5B9D">
        <w:rPr>
          <w:rFonts w:ascii="Times New Roman" w:eastAsia="Times New Roman" w:hAnsi="Times New Roman" w:cs="Times New Roman"/>
          <w:sz w:val="24"/>
          <w:szCs w:val="24"/>
        </w:rPr>
        <w:t>педагогом (специалистом) и одноклассниками, так как психологический</w:t>
      </w:r>
      <w:r w:rsidR="004C2ABB" w:rsidRPr="008F5B9D">
        <w:rPr>
          <w:rFonts w:ascii="Times New Roman" w:eastAsia="Times New Roman" w:hAnsi="Times New Roman" w:cs="Times New Roman"/>
          <w:sz w:val="24"/>
          <w:szCs w:val="24"/>
        </w:rPr>
        <w:t xml:space="preserve"> </w:t>
      </w:r>
      <w:r w:rsidRPr="008F5B9D">
        <w:rPr>
          <w:rFonts w:ascii="Times New Roman" w:eastAsia="Times New Roman" w:hAnsi="Times New Roman" w:cs="Times New Roman"/>
          <w:sz w:val="24"/>
          <w:szCs w:val="24"/>
        </w:rPr>
        <w:t>комфорт во время уроков (занятий) является основой успешного и</w:t>
      </w:r>
      <w:r w:rsidR="004C2ABB" w:rsidRPr="008F5B9D">
        <w:rPr>
          <w:rFonts w:ascii="Times New Roman" w:eastAsia="Times New Roman" w:hAnsi="Times New Roman" w:cs="Times New Roman"/>
          <w:sz w:val="24"/>
          <w:szCs w:val="24"/>
        </w:rPr>
        <w:t xml:space="preserve"> </w:t>
      </w:r>
      <w:r w:rsidRPr="008F5B9D">
        <w:rPr>
          <w:rFonts w:ascii="Times New Roman" w:eastAsia="Times New Roman" w:hAnsi="Times New Roman" w:cs="Times New Roman"/>
          <w:sz w:val="24"/>
          <w:szCs w:val="24"/>
        </w:rPr>
        <w:t>эффективного обучения. Ввиду особенностей развития учащихся с умеренной,</w:t>
      </w:r>
      <w:r w:rsidR="004C2ABB" w:rsidRPr="008F5B9D">
        <w:rPr>
          <w:rFonts w:ascii="Times New Roman" w:eastAsia="Times New Roman" w:hAnsi="Times New Roman" w:cs="Times New Roman"/>
          <w:sz w:val="24"/>
          <w:szCs w:val="24"/>
        </w:rPr>
        <w:t xml:space="preserve"> </w:t>
      </w:r>
      <w:r w:rsidRPr="008F5B9D">
        <w:rPr>
          <w:rFonts w:ascii="Times New Roman" w:eastAsia="Times New Roman" w:hAnsi="Times New Roman" w:cs="Times New Roman"/>
          <w:sz w:val="24"/>
          <w:szCs w:val="24"/>
        </w:rPr>
        <w:t>тяжелой, глубокой умственной отсталостью, с ТМНР некоторые базовые</w:t>
      </w:r>
      <w:r w:rsidR="004C2ABB" w:rsidRPr="008F5B9D">
        <w:rPr>
          <w:rFonts w:ascii="Times New Roman" w:eastAsia="Times New Roman" w:hAnsi="Times New Roman" w:cs="Times New Roman"/>
          <w:sz w:val="24"/>
          <w:szCs w:val="24"/>
        </w:rPr>
        <w:t xml:space="preserve"> </w:t>
      </w:r>
      <w:r w:rsidRPr="008F5B9D">
        <w:rPr>
          <w:rFonts w:ascii="Times New Roman" w:eastAsia="Times New Roman" w:hAnsi="Times New Roman" w:cs="Times New Roman"/>
          <w:sz w:val="24"/>
          <w:szCs w:val="24"/>
        </w:rPr>
        <w:t>задачи были раскрыты более детально с целью более точного и</w:t>
      </w:r>
      <w:r w:rsidR="004C2ABB" w:rsidRPr="008F5B9D">
        <w:rPr>
          <w:rFonts w:ascii="Times New Roman" w:eastAsia="Times New Roman" w:hAnsi="Times New Roman" w:cs="Times New Roman"/>
          <w:sz w:val="24"/>
          <w:szCs w:val="24"/>
        </w:rPr>
        <w:t xml:space="preserve"> </w:t>
      </w:r>
      <w:r w:rsidRPr="008F5B9D">
        <w:rPr>
          <w:rFonts w:ascii="Times New Roman" w:eastAsia="Times New Roman" w:hAnsi="Times New Roman" w:cs="Times New Roman"/>
          <w:sz w:val="24"/>
          <w:szCs w:val="24"/>
        </w:rPr>
        <w:t>дифференцированного определения уровня развития базовых учебных</w:t>
      </w:r>
      <w:r w:rsidR="004C2ABB" w:rsidRPr="008F5B9D">
        <w:rPr>
          <w:rFonts w:ascii="Times New Roman" w:eastAsia="Times New Roman" w:hAnsi="Times New Roman" w:cs="Times New Roman"/>
          <w:sz w:val="24"/>
          <w:szCs w:val="24"/>
        </w:rPr>
        <w:t xml:space="preserve"> </w:t>
      </w:r>
      <w:r w:rsidRPr="008F5B9D">
        <w:rPr>
          <w:rFonts w:ascii="Times New Roman" w:eastAsia="Times New Roman" w:hAnsi="Times New Roman" w:cs="Times New Roman"/>
          <w:sz w:val="24"/>
          <w:szCs w:val="24"/>
        </w:rPr>
        <w:t>действий каждого обучающегося.</w:t>
      </w:r>
    </w:p>
    <w:p w:rsidR="006C5026" w:rsidRPr="008F5B9D" w:rsidRDefault="00BE098F" w:rsidP="008F5B9D">
      <w:pPr>
        <w:widowControl w:val="0"/>
        <w:spacing w:line="240" w:lineRule="auto"/>
        <w:ind w:firstLine="426"/>
        <w:jc w:val="both"/>
        <w:rPr>
          <w:rFonts w:ascii="Times New Roman" w:hAnsi="Times New Roman" w:cs="Times New Roman"/>
          <w:sz w:val="24"/>
          <w:szCs w:val="24"/>
        </w:rPr>
      </w:pPr>
      <w:r w:rsidRPr="008F5B9D">
        <w:rPr>
          <w:rFonts w:ascii="Times New Roman" w:hAnsi="Times New Roman" w:cs="Times New Roman"/>
          <w:b/>
          <w:i/>
          <w:sz w:val="24"/>
          <w:szCs w:val="24"/>
        </w:rPr>
        <w:t>1. Подготовка ребенка к эмоциональному, коммуникативному</w:t>
      </w:r>
      <w:r w:rsidR="004C2ABB" w:rsidRPr="008F5B9D">
        <w:rPr>
          <w:rFonts w:ascii="Times New Roman" w:hAnsi="Times New Roman" w:cs="Times New Roman"/>
          <w:b/>
          <w:i/>
          <w:sz w:val="24"/>
          <w:szCs w:val="24"/>
        </w:rPr>
        <w:t xml:space="preserve"> </w:t>
      </w:r>
      <w:r w:rsidRPr="008F5B9D">
        <w:rPr>
          <w:rFonts w:ascii="Times New Roman" w:hAnsi="Times New Roman" w:cs="Times New Roman"/>
          <w:b/>
          <w:i/>
          <w:sz w:val="24"/>
          <w:szCs w:val="24"/>
        </w:rPr>
        <w:t xml:space="preserve">взаимодействию </w:t>
      </w:r>
      <w:r w:rsidRPr="008F5B9D">
        <w:rPr>
          <w:rFonts w:ascii="Times New Roman" w:hAnsi="Times New Roman" w:cs="Times New Roman"/>
          <w:b/>
          <w:i/>
          <w:sz w:val="24"/>
          <w:szCs w:val="24"/>
        </w:rPr>
        <w:lastRenderedPageBreak/>
        <w:t>индивидуально с педагогом (специалистом):</w:t>
      </w:r>
    </w:p>
    <w:p w:rsidR="006C5026" w:rsidRPr="008F5B9D" w:rsidRDefault="00BE098F" w:rsidP="008F5B9D">
      <w:pPr>
        <w:widowControl w:val="0"/>
        <w:spacing w:line="240" w:lineRule="auto"/>
        <w:ind w:firstLine="426"/>
        <w:jc w:val="both"/>
        <w:rPr>
          <w:rFonts w:ascii="Times New Roman" w:hAnsi="Times New Roman" w:cs="Times New Roman"/>
          <w:sz w:val="24"/>
          <w:szCs w:val="24"/>
        </w:rPr>
      </w:pPr>
      <w:r w:rsidRPr="008F5B9D">
        <w:rPr>
          <w:rFonts w:ascii="Times New Roman" w:eastAsia="Times New Roman" w:hAnsi="Times New Roman" w:cs="Times New Roman"/>
          <w:sz w:val="24"/>
          <w:szCs w:val="24"/>
        </w:rPr>
        <w:t xml:space="preserve">- обеспечение состояния психологического комфорта </w:t>
      </w:r>
      <w:r w:rsidR="00EF4AF1" w:rsidRPr="008F5B9D">
        <w:rPr>
          <w:rFonts w:ascii="Times New Roman" w:eastAsia="Times New Roman" w:hAnsi="Times New Roman" w:cs="Times New Roman"/>
          <w:sz w:val="24"/>
          <w:szCs w:val="24"/>
        </w:rPr>
        <w:t>ребёнка</w:t>
      </w:r>
      <w:r w:rsidRPr="008F5B9D">
        <w:rPr>
          <w:rFonts w:ascii="Times New Roman" w:eastAsia="Times New Roman" w:hAnsi="Times New Roman" w:cs="Times New Roman"/>
          <w:sz w:val="24"/>
          <w:szCs w:val="24"/>
        </w:rPr>
        <w:t xml:space="preserve"> во время</w:t>
      </w:r>
      <w:r w:rsidR="004C2ABB" w:rsidRPr="008F5B9D">
        <w:rPr>
          <w:rFonts w:ascii="Times New Roman" w:eastAsia="Times New Roman" w:hAnsi="Times New Roman" w:cs="Times New Roman"/>
          <w:sz w:val="24"/>
          <w:szCs w:val="24"/>
        </w:rPr>
        <w:t xml:space="preserve"> </w:t>
      </w:r>
      <w:r w:rsidRPr="008F5B9D">
        <w:rPr>
          <w:rFonts w:ascii="Times New Roman" w:eastAsia="Times New Roman" w:hAnsi="Times New Roman" w:cs="Times New Roman"/>
          <w:sz w:val="24"/>
          <w:szCs w:val="24"/>
        </w:rPr>
        <w:t>взаимодействия;</w:t>
      </w:r>
    </w:p>
    <w:p w:rsidR="006C5026" w:rsidRPr="008F5B9D" w:rsidRDefault="00BE098F" w:rsidP="008F5B9D">
      <w:pPr>
        <w:widowControl w:val="0"/>
        <w:spacing w:line="240" w:lineRule="auto"/>
        <w:ind w:firstLine="426"/>
        <w:jc w:val="both"/>
        <w:rPr>
          <w:rFonts w:ascii="Times New Roman" w:hAnsi="Times New Roman" w:cs="Times New Roman"/>
          <w:sz w:val="24"/>
          <w:szCs w:val="24"/>
        </w:rPr>
      </w:pPr>
      <w:r w:rsidRPr="008F5B9D">
        <w:rPr>
          <w:rFonts w:ascii="Times New Roman" w:eastAsia="Times New Roman" w:hAnsi="Times New Roman" w:cs="Times New Roman"/>
          <w:sz w:val="24"/>
          <w:szCs w:val="24"/>
        </w:rPr>
        <w:t xml:space="preserve">- принятие </w:t>
      </w:r>
      <w:r w:rsidR="00EF4AF1" w:rsidRPr="008F5B9D">
        <w:rPr>
          <w:rFonts w:ascii="Times New Roman" w:eastAsia="Times New Roman" w:hAnsi="Times New Roman" w:cs="Times New Roman"/>
          <w:sz w:val="24"/>
          <w:szCs w:val="24"/>
        </w:rPr>
        <w:t>ребёнком</w:t>
      </w:r>
      <w:r w:rsidRPr="008F5B9D">
        <w:rPr>
          <w:rFonts w:ascii="Times New Roman" w:eastAsia="Times New Roman" w:hAnsi="Times New Roman" w:cs="Times New Roman"/>
          <w:sz w:val="24"/>
          <w:szCs w:val="24"/>
        </w:rPr>
        <w:t xml:space="preserve"> ситуации взаимодействия с педагогом, специалистом</w:t>
      </w:r>
      <w:r w:rsidR="00DC6BA3">
        <w:rPr>
          <w:rFonts w:ascii="Times New Roman" w:eastAsia="Times New Roman" w:hAnsi="Times New Roman" w:cs="Times New Roman"/>
          <w:sz w:val="24"/>
          <w:szCs w:val="24"/>
        </w:rPr>
        <w:t xml:space="preserve"> </w:t>
      </w:r>
      <w:r w:rsidRPr="008F5B9D">
        <w:rPr>
          <w:rFonts w:ascii="Times New Roman" w:eastAsia="Times New Roman" w:hAnsi="Times New Roman" w:cs="Times New Roman"/>
          <w:sz w:val="24"/>
          <w:szCs w:val="24"/>
        </w:rPr>
        <w:t>(как предметно-практической, игровой деятельности, так и тактильного,</w:t>
      </w:r>
      <w:r w:rsidR="004C2ABB" w:rsidRPr="008F5B9D">
        <w:rPr>
          <w:rFonts w:ascii="Times New Roman" w:eastAsia="Times New Roman" w:hAnsi="Times New Roman" w:cs="Times New Roman"/>
          <w:sz w:val="24"/>
          <w:szCs w:val="24"/>
        </w:rPr>
        <w:t xml:space="preserve"> </w:t>
      </w:r>
      <w:r w:rsidRPr="008F5B9D">
        <w:rPr>
          <w:rFonts w:ascii="Times New Roman" w:eastAsia="Times New Roman" w:hAnsi="Times New Roman" w:cs="Times New Roman"/>
          <w:sz w:val="24"/>
          <w:szCs w:val="24"/>
        </w:rPr>
        <w:t>телесного взаимодействия (техники базальной стимуляции);</w:t>
      </w:r>
    </w:p>
    <w:p w:rsidR="006C5026" w:rsidRPr="008F5B9D" w:rsidRDefault="00BE098F" w:rsidP="008F5B9D">
      <w:pPr>
        <w:widowControl w:val="0"/>
        <w:spacing w:line="240" w:lineRule="auto"/>
        <w:ind w:firstLine="426"/>
        <w:jc w:val="both"/>
        <w:rPr>
          <w:rFonts w:ascii="Times New Roman" w:hAnsi="Times New Roman" w:cs="Times New Roman"/>
          <w:sz w:val="24"/>
          <w:szCs w:val="24"/>
        </w:rPr>
      </w:pPr>
      <w:r w:rsidRPr="008F5B9D">
        <w:rPr>
          <w:rFonts w:ascii="Times New Roman" w:eastAsia="Times New Roman" w:hAnsi="Times New Roman" w:cs="Times New Roman"/>
          <w:sz w:val="24"/>
          <w:szCs w:val="24"/>
        </w:rPr>
        <w:t xml:space="preserve">- принятие </w:t>
      </w:r>
      <w:r w:rsidR="00EF4AF1" w:rsidRPr="008F5B9D">
        <w:rPr>
          <w:rFonts w:ascii="Times New Roman" w:eastAsia="Times New Roman" w:hAnsi="Times New Roman" w:cs="Times New Roman"/>
          <w:sz w:val="24"/>
          <w:szCs w:val="24"/>
        </w:rPr>
        <w:t>ребёнком</w:t>
      </w:r>
      <w:r w:rsidRPr="008F5B9D">
        <w:rPr>
          <w:rFonts w:ascii="Times New Roman" w:eastAsia="Times New Roman" w:hAnsi="Times New Roman" w:cs="Times New Roman"/>
          <w:sz w:val="24"/>
          <w:szCs w:val="24"/>
        </w:rPr>
        <w:t xml:space="preserve"> физической помощи и подсказки со стороны</w:t>
      </w:r>
      <w:r w:rsidR="004C2ABB" w:rsidRPr="008F5B9D">
        <w:rPr>
          <w:rFonts w:ascii="Times New Roman" w:eastAsia="Times New Roman" w:hAnsi="Times New Roman" w:cs="Times New Roman"/>
          <w:sz w:val="24"/>
          <w:szCs w:val="24"/>
        </w:rPr>
        <w:t xml:space="preserve"> </w:t>
      </w:r>
      <w:r w:rsidRPr="008F5B9D">
        <w:rPr>
          <w:rFonts w:ascii="Times New Roman" w:eastAsia="Times New Roman" w:hAnsi="Times New Roman" w:cs="Times New Roman"/>
          <w:sz w:val="24"/>
          <w:szCs w:val="24"/>
        </w:rPr>
        <w:t>педагога, специалиста.</w:t>
      </w:r>
    </w:p>
    <w:p w:rsidR="006C5026" w:rsidRPr="008F5B9D" w:rsidRDefault="00BE098F" w:rsidP="008F5B9D">
      <w:pPr>
        <w:widowControl w:val="0"/>
        <w:spacing w:line="240" w:lineRule="auto"/>
        <w:ind w:firstLine="426"/>
        <w:jc w:val="both"/>
        <w:rPr>
          <w:rFonts w:ascii="Times New Roman" w:hAnsi="Times New Roman" w:cs="Times New Roman"/>
          <w:sz w:val="24"/>
          <w:szCs w:val="24"/>
        </w:rPr>
      </w:pPr>
      <w:r w:rsidRPr="008F5B9D">
        <w:rPr>
          <w:rFonts w:ascii="Times New Roman" w:hAnsi="Times New Roman" w:cs="Times New Roman"/>
          <w:b/>
          <w:i/>
          <w:sz w:val="24"/>
          <w:szCs w:val="24"/>
        </w:rPr>
        <w:t>2. Подготовка ребенка к нахождению и обучению в среде сверстников, к</w:t>
      </w:r>
      <w:r w:rsidR="004C2ABB" w:rsidRPr="008F5B9D">
        <w:rPr>
          <w:rFonts w:ascii="Times New Roman" w:hAnsi="Times New Roman" w:cs="Times New Roman"/>
          <w:b/>
          <w:i/>
          <w:sz w:val="24"/>
          <w:szCs w:val="24"/>
        </w:rPr>
        <w:t xml:space="preserve"> </w:t>
      </w:r>
      <w:r w:rsidRPr="008F5B9D">
        <w:rPr>
          <w:rFonts w:ascii="Times New Roman" w:hAnsi="Times New Roman" w:cs="Times New Roman"/>
          <w:b/>
          <w:i/>
          <w:sz w:val="24"/>
          <w:szCs w:val="24"/>
        </w:rPr>
        <w:t>эмоциональному, коммуникативному взаимодействию с группой</w:t>
      </w:r>
      <w:r w:rsidR="004C2ABB" w:rsidRPr="008F5B9D">
        <w:rPr>
          <w:rFonts w:ascii="Times New Roman" w:hAnsi="Times New Roman" w:cs="Times New Roman"/>
          <w:b/>
          <w:i/>
          <w:sz w:val="24"/>
          <w:szCs w:val="24"/>
        </w:rPr>
        <w:t xml:space="preserve"> </w:t>
      </w:r>
      <w:r w:rsidRPr="008F5B9D">
        <w:rPr>
          <w:rFonts w:ascii="Times New Roman" w:hAnsi="Times New Roman" w:cs="Times New Roman"/>
          <w:b/>
          <w:i/>
          <w:sz w:val="24"/>
          <w:szCs w:val="24"/>
        </w:rPr>
        <w:t>обучающихся:</w:t>
      </w:r>
    </w:p>
    <w:p w:rsidR="006C5026" w:rsidRPr="008F5B9D" w:rsidRDefault="00BE098F" w:rsidP="008F5B9D">
      <w:pPr>
        <w:widowControl w:val="0"/>
        <w:spacing w:line="240" w:lineRule="auto"/>
        <w:ind w:firstLine="426"/>
        <w:jc w:val="both"/>
        <w:rPr>
          <w:rFonts w:ascii="Times New Roman" w:hAnsi="Times New Roman" w:cs="Times New Roman"/>
          <w:sz w:val="24"/>
          <w:szCs w:val="24"/>
        </w:rPr>
      </w:pPr>
      <w:r w:rsidRPr="008F5B9D">
        <w:rPr>
          <w:rFonts w:ascii="Times New Roman" w:eastAsia="Times New Roman" w:hAnsi="Times New Roman" w:cs="Times New Roman"/>
          <w:sz w:val="24"/>
          <w:szCs w:val="24"/>
        </w:rPr>
        <w:t xml:space="preserve">- обеспечение состояния психологического комфорта </w:t>
      </w:r>
      <w:r w:rsidR="00F310BF" w:rsidRPr="008F5B9D">
        <w:rPr>
          <w:rFonts w:ascii="Times New Roman" w:eastAsia="Times New Roman" w:hAnsi="Times New Roman" w:cs="Times New Roman"/>
          <w:sz w:val="24"/>
          <w:szCs w:val="24"/>
        </w:rPr>
        <w:t>ребёнка</w:t>
      </w:r>
      <w:r w:rsidRPr="008F5B9D">
        <w:rPr>
          <w:rFonts w:ascii="Times New Roman" w:eastAsia="Times New Roman" w:hAnsi="Times New Roman" w:cs="Times New Roman"/>
          <w:sz w:val="24"/>
          <w:szCs w:val="24"/>
        </w:rPr>
        <w:t xml:space="preserve"> во времянахождения в группе;</w:t>
      </w:r>
    </w:p>
    <w:p w:rsidR="006C5026" w:rsidRPr="008F5B9D" w:rsidRDefault="00BE098F" w:rsidP="008F5B9D">
      <w:pPr>
        <w:widowControl w:val="0"/>
        <w:spacing w:line="240" w:lineRule="auto"/>
        <w:ind w:firstLine="426"/>
        <w:jc w:val="both"/>
        <w:rPr>
          <w:rFonts w:ascii="Times New Roman" w:hAnsi="Times New Roman" w:cs="Times New Roman"/>
          <w:sz w:val="24"/>
          <w:szCs w:val="24"/>
        </w:rPr>
      </w:pPr>
      <w:r w:rsidRPr="008F5B9D">
        <w:rPr>
          <w:rFonts w:ascii="Times New Roman" w:eastAsia="Times New Roman" w:hAnsi="Times New Roman" w:cs="Times New Roman"/>
          <w:sz w:val="24"/>
          <w:szCs w:val="24"/>
        </w:rPr>
        <w:t>- принятие ситуации нахождения в классе (группе) на уроке (занятии) в</w:t>
      </w:r>
      <w:r w:rsidR="004C2ABB" w:rsidRPr="008F5B9D">
        <w:rPr>
          <w:rFonts w:ascii="Times New Roman" w:eastAsia="Times New Roman" w:hAnsi="Times New Roman" w:cs="Times New Roman"/>
          <w:sz w:val="24"/>
          <w:szCs w:val="24"/>
        </w:rPr>
        <w:t xml:space="preserve"> </w:t>
      </w:r>
      <w:r w:rsidRPr="008F5B9D">
        <w:rPr>
          <w:rFonts w:ascii="Times New Roman" w:eastAsia="Times New Roman" w:hAnsi="Times New Roman" w:cs="Times New Roman"/>
          <w:sz w:val="24"/>
          <w:szCs w:val="24"/>
        </w:rPr>
        <w:t>соответствии с правилами поведения (соблюдение тишины, сохранение</w:t>
      </w:r>
      <w:r w:rsidR="004C2ABB" w:rsidRPr="008F5B9D">
        <w:rPr>
          <w:rFonts w:ascii="Times New Roman" w:eastAsia="Times New Roman" w:hAnsi="Times New Roman" w:cs="Times New Roman"/>
          <w:sz w:val="24"/>
          <w:szCs w:val="24"/>
        </w:rPr>
        <w:t xml:space="preserve"> </w:t>
      </w:r>
      <w:r w:rsidRPr="008F5B9D">
        <w:rPr>
          <w:rFonts w:ascii="Times New Roman" w:eastAsia="Times New Roman" w:hAnsi="Times New Roman" w:cs="Times New Roman"/>
          <w:sz w:val="24"/>
          <w:szCs w:val="24"/>
        </w:rPr>
        <w:t>правильной позы в соответствии с выполняемым действием, ожидание своей</w:t>
      </w:r>
      <w:r w:rsidR="004C2ABB" w:rsidRPr="008F5B9D">
        <w:rPr>
          <w:rFonts w:ascii="Times New Roman" w:eastAsia="Times New Roman" w:hAnsi="Times New Roman" w:cs="Times New Roman"/>
          <w:sz w:val="24"/>
          <w:szCs w:val="24"/>
        </w:rPr>
        <w:t xml:space="preserve"> </w:t>
      </w:r>
      <w:r w:rsidRPr="008F5B9D">
        <w:rPr>
          <w:rFonts w:ascii="Times New Roman" w:eastAsia="Times New Roman" w:hAnsi="Times New Roman" w:cs="Times New Roman"/>
          <w:sz w:val="24"/>
          <w:szCs w:val="24"/>
        </w:rPr>
        <w:t>очереди);</w:t>
      </w:r>
    </w:p>
    <w:p w:rsidR="006C5026" w:rsidRPr="008F5B9D" w:rsidRDefault="00BE098F" w:rsidP="008F5B9D">
      <w:pPr>
        <w:widowControl w:val="0"/>
        <w:spacing w:line="240" w:lineRule="auto"/>
        <w:ind w:firstLine="426"/>
        <w:jc w:val="both"/>
        <w:rPr>
          <w:rFonts w:ascii="Times New Roman" w:eastAsia="Times New Roman" w:hAnsi="Times New Roman" w:cs="Times New Roman"/>
          <w:sz w:val="24"/>
          <w:szCs w:val="24"/>
        </w:rPr>
      </w:pPr>
      <w:r w:rsidRPr="008F5B9D">
        <w:rPr>
          <w:rFonts w:ascii="Times New Roman" w:eastAsia="Times New Roman" w:hAnsi="Times New Roman" w:cs="Times New Roman"/>
          <w:sz w:val="24"/>
          <w:szCs w:val="24"/>
        </w:rPr>
        <w:t xml:space="preserve">- принятие </w:t>
      </w:r>
      <w:r w:rsidR="00F310BF" w:rsidRPr="008F5B9D">
        <w:rPr>
          <w:rFonts w:ascii="Times New Roman" w:eastAsia="Times New Roman" w:hAnsi="Times New Roman" w:cs="Times New Roman"/>
          <w:sz w:val="24"/>
          <w:szCs w:val="24"/>
        </w:rPr>
        <w:t>ребёнком</w:t>
      </w:r>
      <w:r w:rsidRPr="008F5B9D">
        <w:rPr>
          <w:rFonts w:ascii="Times New Roman" w:eastAsia="Times New Roman" w:hAnsi="Times New Roman" w:cs="Times New Roman"/>
          <w:sz w:val="24"/>
          <w:szCs w:val="24"/>
        </w:rPr>
        <w:t xml:space="preserve"> ситуации взаимодействия с одноклассниками (не</w:t>
      </w:r>
      <w:r w:rsidR="004C2ABB" w:rsidRPr="008F5B9D">
        <w:rPr>
          <w:rFonts w:ascii="Times New Roman" w:eastAsia="Times New Roman" w:hAnsi="Times New Roman" w:cs="Times New Roman"/>
          <w:sz w:val="24"/>
          <w:szCs w:val="24"/>
        </w:rPr>
        <w:t xml:space="preserve"> </w:t>
      </w:r>
      <w:r w:rsidRPr="008F5B9D">
        <w:rPr>
          <w:rFonts w:ascii="Times New Roman" w:eastAsia="Times New Roman" w:hAnsi="Times New Roman" w:cs="Times New Roman"/>
          <w:sz w:val="24"/>
          <w:szCs w:val="24"/>
        </w:rPr>
        <w:t>уклоняется, когда к нему подходят дети, сам подходит к детям с целью</w:t>
      </w:r>
      <w:r w:rsidR="004C2ABB" w:rsidRPr="008F5B9D">
        <w:rPr>
          <w:rFonts w:ascii="Times New Roman" w:eastAsia="Times New Roman" w:hAnsi="Times New Roman" w:cs="Times New Roman"/>
          <w:sz w:val="24"/>
          <w:szCs w:val="24"/>
        </w:rPr>
        <w:t xml:space="preserve"> </w:t>
      </w:r>
      <w:r w:rsidRPr="008F5B9D">
        <w:rPr>
          <w:rFonts w:ascii="Times New Roman" w:eastAsia="Times New Roman" w:hAnsi="Times New Roman" w:cs="Times New Roman"/>
          <w:sz w:val="24"/>
          <w:szCs w:val="24"/>
        </w:rPr>
        <w:t>взаимодействия, проявляет симпатию или антипатию к конкретным детям,</w:t>
      </w:r>
      <w:r w:rsidR="004C2ABB" w:rsidRPr="008F5B9D">
        <w:rPr>
          <w:rFonts w:ascii="Times New Roman" w:eastAsia="Times New Roman" w:hAnsi="Times New Roman" w:cs="Times New Roman"/>
          <w:sz w:val="24"/>
          <w:szCs w:val="24"/>
        </w:rPr>
        <w:t xml:space="preserve"> </w:t>
      </w:r>
      <w:r w:rsidRPr="008F5B9D">
        <w:rPr>
          <w:rFonts w:ascii="Times New Roman" w:eastAsia="Times New Roman" w:hAnsi="Times New Roman" w:cs="Times New Roman"/>
          <w:sz w:val="24"/>
          <w:szCs w:val="24"/>
        </w:rPr>
        <w:t>принимает помощь от одноклассников, других детей);</w:t>
      </w:r>
    </w:p>
    <w:p w:rsidR="00075C6C" w:rsidRPr="008F5B9D" w:rsidRDefault="00BE098F" w:rsidP="008F5B9D">
      <w:pPr>
        <w:widowControl w:val="0"/>
        <w:spacing w:line="240" w:lineRule="auto"/>
        <w:ind w:firstLine="426"/>
        <w:jc w:val="both"/>
        <w:rPr>
          <w:rFonts w:ascii="Times New Roman" w:hAnsi="Times New Roman" w:cs="Times New Roman"/>
          <w:b/>
          <w:i/>
          <w:sz w:val="24"/>
          <w:szCs w:val="24"/>
        </w:rPr>
      </w:pPr>
      <w:r w:rsidRPr="008F5B9D">
        <w:rPr>
          <w:rFonts w:ascii="Times New Roman" w:hAnsi="Times New Roman" w:cs="Times New Roman"/>
          <w:b/>
          <w:i/>
          <w:sz w:val="24"/>
          <w:szCs w:val="24"/>
        </w:rPr>
        <w:t>3. Формирование учебного поведения:</w:t>
      </w:r>
    </w:p>
    <w:p w:rsidR="00FA3727" w:rsidRPr="008F5B9D" w:rsidRDefault="00BE098F" w:rsidP="008F5B9D">
      <w:pPr>
        <w:pStyle w:val="a5"/>
        <w:widowControl w:val="0"/>
        <w:numPr>
          <w:ilvl w:val="0"/>
          <w:numId w:val="55"/>
        </w:numPr>
        <w:spacing w:line="240" w:lineRule="auto"/>
        <w:ind w:left="0" w:firstLine="426"/>
        <w:jc w:val="both"/>
        <w:rPr>
          <w:rFonts w:ascii="Times New Roman" w:eastAsia="Times New Roman" w:hAnsi="Times New Roman" w:cs="Times New Roman"/>
          <w:sz w:val="24"/>
          <w:szCs w:val="24"/>
        </w:rPr>
      </w:pPr>
      <w:r w:rsidRPr="008F5B9D">
        <w:rPr>
          <w:rFonts w:ascii="Times New Roman" w:eastAsia="Times New Roman" w:hAnsi="Times New Roman" w:cs="Times New Roman"/>
          <w:sz w:val="24"/>
          <w:szCs w:val="24"/>
        </w:rPr>
        <w:t>концентрация на сохранных анализаторных ощущениях(демонстрирует зрительные и слуховые ориентировочно-поисковые</w:t>
      </w:r>
      <w:r w:rsidR="004C2ABB" w:rsidRPr="008F5B9D">
        <w:rPr>
          <w:rFonts w:ascii="Times New Roman" w:eastAsia="Times New Roman" w:hAnsi="Times New Roman" w:cs="Times New Roman"/>
          <w:sz w:val="24"/>
          <w:szCs w:val="24"/>
        </w:rPr>
        <w:t xml:space="preserve"> </w:t>
      </w:r>
      <w:r w:rsidRPr="008F5B9D">
        <w:rPr>
          <w:rFonts w:ascii="Times New Roman" w:eastAsia="Times New Roman" w:hAnsi="Times New Roman" w:cs="Times New Roman"/>
          <w:sz w:val="24"/>
          <w:szCs w:val="24"/>
        </w:rPr>
        <w:t>реакции, прислушивается, фиксирует взгляд на лице говорящего</w:t>
      </w:r>
      <w:r w:rsidR="004C2ABB" w:rsidRPr="008F5B9D">
        <w:rPr>
          <w:rFonts w:ascii="Times New Roman" w:eastAsia="Times New Roman" w:hAnsi="Times New Roman" w:cs="Times New Roman"/>
          <w:sz w:val="24"/>
          <w:szCs w:val="24"/>
        </w:rPr>
        <w:t xml:space="preserve"> </w:t>
      </w:r>
      <w:r w:rsidRPr="008F5B9D">
        <w:rPr>
          <w:rFonts w:ascii="Times New Roman" w:eastAsia="Times New Roman" w:hAnsi="Times New Roman" w:cs="Times New Roman"/>
          <w:sz w:val="24"/>
          <w:szCs w:val="24"/>
        </w:rPr>
        <w:t>взрослого или на демонстрируемом предмете, находящемся в поле</w:t>
      </w:r>
      <w:r w:rsidR="004C2ABB" w:rsidRPr="008F5B9D">
        <w:rPr>
          <w:rFonts w:ascii="Times New Roman" w:eastAsia="Times New Roman" w:hAnsi="Times New Roman" w:cs="Times New Roman"/>
          <w:sz w:val="24"/>
          <w:szCs w:val="24"/>
        </w:rPr>
        <w:t xml:space="preserve"> </w:t>
      </w:r>
      <w:r w:rsidRPr="008F5B9D">
        <w:rPr>
          <w:rFonts w:ascii="Times New Roman" w:eastAsia="Times New Roman" w:hAnsi="Times New Roman" w:cs="Times New Roman"/>
          <w:sz w:val="24"/>
          <w:szCs w:val="24"/>
        </w:rPr>
        <w:t>зрения, прислушивается и концентрируется на тактильных,</w:t>
      </w:r>
      <w:r w:rsidR="004C2ABB" w:rsidRPr="008F5B9D">
        <w:rPr>
          <w:rFonts w:ascii="Times New Roman" w:eastAsia="Times New Roman" w:hAnsi="Times New Roman" w:cs="Times New Roman"/>
          <w:sz w:val="24"/>
          <w:szCs w:val="24"/>
        </w:rPr>
        <w:t xml:space="preserve"> </w:t>
      </w:r>
      <w:r w:rsidRPr="008F5B9D">
        <w:rPr>
          <w:rFonts w:ascii="Times New Roman" w:eastAsia="Times New Roman" w:hAnsi="Times New Roman" w:cs="Times New Roman"/>
          <w:sz w:val="24"/>
          <w:szCs w:val="24"/>
        </w:rPr>
        <w:t>вестибулярных ощущениях);</w:t>
      </w:r>
    </w:p>
    <w:p w:rsidR="00FA3727" w:rsidRPr="008F5B9D" w:rsidRDefault="00BE098F" w:rsidP="008F5B9D">
      <w:pPr>
        <w:pStyle w:val="a5"/>
        <w:widowControl w:val="0"/>
        <w:numPr>
          <w:ilvl w:val="0"/>
          <w:numId w:val="55"/>
        </w:numPr>
        <w:spacing w:line="240" w:lineRule="auto"/>
        <w:ind w:left="0" w:firstLine="426"/>
        <w:jc w:val="both"/>
        <w:rPr>
          <w:rFonts w:ascii="Times New Roman" w:eastAsia="Times New Roman" w:hAnsi="Times New Roman" w:cs="Times New Roman"/>
          <w:sz w:val="24"/>
          <w:szCs w:val="24"/>
        </w:rPr>
      </w:pPr>
      <w:r w:rsidRPr="008F5B9D">
        <w:rPr>
          <w:rFonts w:ascii="Times New Roman" w:eastAsia="Times New Roman" w:hAnsi="Times New Roman" w:cs="Times New Roman"/>
          <w:sz w:val="24"/>
          <w:szCs w:val="24"/>
        </w:rPr>
        <w:t>понимание ситуации нахождения на уроке (занятии);</w:t>
      </w:r>
    </w:p>
    <w:p w:rsidR="00FA3727" w:rsidRPr="008F5B9D" w:rsidRDefault="00BE098F" w:rsidP="008F5B9D">
      <w:pPr>
        <w:pStyle w:val="a5"/>
        <w:widowControl w:val="0"/>
        <w:numPr>
          <w:ilvl w:val="0"/>
          <w:numId w:val="55"/>
        </w:numPr>
        <w:spacing w:line="240" w:lineRule="auto"/>
        <w:ind w:left="0" w:firstLine="426"/>
        <w:jc w:val="both"/>
        <w:rPr>
          <w:rFonts w:ascii="Times New Roman" w:eastAsia="Times New Roman" w:hAnsi="Times New Roman" w:cs="Times New Roman"/>
          <w:sz w:val="24"/>
          <w:szCs w:val="24"/>
        </w:rPr>
      </w:pPr>
      <w:r w:rsidRPr="008F5B9D">
        <w:rPr>
          <w:rFonts w:ascii="Times New Roman" w:eastAsia="Times New Roman" w:hAnsi="Times New Roman" w:cs="Times New Roman"/>
          <w:sz w:val="24"/>
          <w:szCs w:val="24"/>
        </w:rPr>
        <w:t>направленность взгляда (на говорящего взрослого, на задание);</w:t>
      </w:r>
    </w:p>
    <w:p w:rsidR="006C5026" w:rsidRPr="008F5B9D" w:rsidRDefault="00BE098F" w:rsidP="008F5B9D">
      <w:pPr>
        <w:pStyle w:val="a5"/>
        <w:widowControl w:val="0"/>
        <w:numPr>
          <w:ilvl w:val="0"/>
          <w:numId w:val="55"/>
        </w:numPr>
        <w:spacing w:line="240" w:lineRule="auto"/>
        <w:ind w:left="0" w:firstLine="426"/>
        <w:jc w:val="both"/>
        <w:rPr>
          <w:rFonts w:ascii="Times New Roman" w:hAnsi="Times New Roman" w:cs="Times New Roman"/>
          <w:sz w:val="24"/>
          <w:szCs w:val="24"/>
        </w:rPr>
      </w:pPr>
      <w:r w:rsidRPr="008F5B9D">
        <w:rPr>
          <w:rFonts w:ascii="Times New Roman" w:eastAsia="Times New Roman" w:hAnsi="Times New Roman" w:cs="Times New Roman"/>
          <w:sz w:val="24"/>
          <w:szCs w:val="24"/>
        </w:rPr>
        <w:t>умение выполнять инструкции педагога:</w:t>
      </w:r>
    </w:p>
    <w:p w:rsidR="006C5026" w:rsidRPr="008F5B9D" w:rsidRDefault="00BE098F" w:rsidP="008F5B9D">
      <w:pPr>
        <w:widowControl w:val="0"/>
        <w:spacing w:line="240" w:lineRule="auto"/>
        <w:ind w:firstLine="426"/>
        <w:jc w:val="both"/>
        <w:rPr>
          <w:rFonts w:ascii="Times New Roman" w:hAnsi="Times New Roman" w:cs="Times New Roman"/>
          <w:sz w:val="24"/>
          <w:szCs w:val="24"/>
        </w:rPr>
      </w:pPr>
      <w:r w:rsidRPr="008F5B9D">
        <w:rPr>
          <w:rFonts w:ascii="Times New Roman" w:eastAsia="Times New Roman" w:hAnsi="Times New Roman" w:cs="Times New Roman"/>
          <w:sz w:val="24"/>
          <w:szCs w:val="24"/>
        </w:rPr>
        <w:t xml:space="preserve">1. методом «рука в </w:t>
      </w:r>
      <w:r w:rsidR="00FA3727" w:rsidRPr="008F5B9D">
        <w:rPr>
          <w:rFonts w:ascii="Times New Roman" w:eastAsia="Times New Roman" w:hAnsi="Times New Roman" w:cs="Times New Roman"/>
          <w:sz w:val="24"/>
          <w:szCs w:val="24"/>
        </w:rPr>
        <w:t>руке» / «</w:t>
      </w:r>
      <w:r w:rsidRPr="008F5B9D">
        <w:rPr>
          <w:rFonts w:ascii="Times New Roman" w:eastAsia="Times New Roman" w:hAnsi="Times New Roman" w:cs="Times New Roman"/>
          <w:sz w:val="24"/>
          <w:szCs w:val="24"/>
        </w:rPr>
        <w:t>рука под рукой»,</w:t>
      </w:r>
    </w:p>
    <w:p w:rsidR="006C5026" w:rsidRPr="008F5B9D" w:rsidRDefault="00BE098F" w:rsidP="008F5B9D">
      <w:pPr>
        <w:widowControl w:val="0"/>
        <w:spacing w:line="240" w:lineRule="auto"/>
        <w:ind w:firstLine="426"/>
        <w:jc w:val="both"/>
        <w:rPr>
          <w:rFonts w:ascii="Times New Roman" w:hAnsi="Times New Roman" w:cs="Times New Roman"/>
          <w:sz w:val="24"/>
          <w:szCs w:val="24"/>
        </w:rPr>
      </w:pPr>
      <w:r w:rsidRPr="008F5B9D">
        <w:rPr>
          <w:rFonts w:ascii="Times New Roman" w:eastAsia="Times New Roman" w:hAnsi="Times New Roman" w:cs="Times New Roman"/>
          <w:sz w:val="24"/>
          <w:szCs w:val="24"/>
        </w:rPr>
        <w:t xml:space="preserve">2. при физической помощи (взрослый физически помогает </w:t>
      </w:r>
      <w:r w:rsidR="00F310BF" w:rsidRPr="008F5B9D">
        <w:rPr>
          <w:rFonts w:ascii="Times New Roman" w:eastAsia="Times New Roman" w:hAnsi="Times New Roman" w:cs="Times New Roman"/>
          <w:sz w:val="24"/>
          <w:szCs w:val="24"/>
        </w:rPr>
        <w:t>ребёнку</w:t>
      </w:r>
      <w:r w:rsidR="004C2ABB" w:rsidRPr="008F5B9D">
        <w:rPr>
          <w:rFonts w:ascii="Times New Roman" w:eastAsia="Times New Roman" w:hAnsi="Times New Roman" w:cs="Times New Roman"/>
          <w:sz w:val="24"/>
          <w:szCs w:val="24"/>
        </w:rPr>
        <w:t xml:space="preserve"> </w:t>
      </w:r>
      <w:r w:rsidRPr="008F5B9D">
        <w:rPr>
          <w:rFonts w:ascii="Times New Roman" w:eastAsia="Times New Roman" w:hAnsi="Times New Roman" w:cs="Times New Roman"/>
          <w:sz w:val="24"/>
          <w:szCs w:val="24"/>
        </w:rPr>
        <w:t>выполнить часть задания, но дает ему возможность завершить</w:t>
      </w:r>
      <w:r w:rsidR="004C2ABB" w:rsidRPr="008F5B9D">
        <w:rPr>
          <w:rFonts w:ascii="Times New Roman" w:eastAsia="Times New Roman" w:hAnsi="Times New Roman" w:cs="Times New Roman"/>
          <w:sz w:val="24"/>
          <w:szCs w:val="24"/>
        </w:rPr>
        <w:t xml:space="preserve"> </w:t>
      </w:r>
      <w:r w:rsidRPr="008F5B9D">
        <w:rPr>
          <w:rFonts w:ascii="Times New Roman" w:eastAsia="Times New Roman" w:hAnsi="Times New Roman" w:cs="Times New Roman"/>
          <w:sz w:val="24"/>
          <w:szCs w:val="24"/>
        </w:rPr>
        <w:t>задание самостоятельно),</w:t>
      </w:r>
    </w:p>
    <w:p w:rsidR="006C5026" w:rsidRPr="008F5B9D" w:rsidRDefault="00BE098F" w:rsidP="008F5B9D">
      <w:pPr>
        <w:widowControl w:val="0"/>
        <w:spacing w:line="240" w:lineRule="auto"/>
        <w:ind w:firstLine="426"/>
        <w:jc w:val="both"/>
        <w:rPr>
          <w:rFonts w:ascii="Times New Roman" w:hAnsi="Times New Roman" w:cs="Times New Roman"/>
          <w:sz w:val="24"/>
          <w:szCs w:val="24"/>
        </w:rPr>
      </w:pPr>
      <w:r w:rsidRPr="008F5B9D">
        <w:rPr>
          <w:rFonts w:ascii="Times New Roman" w:eastAsia="Times New Roman" w:hAnsi="Times New Roman" w:cs="Times New Roman"/>
          <w:sz w:val="24"/>
          <w:szCs w:val="24"/>
        </w:rPr>
        <w:t xml:space="preserve">3. после физической подсказки (взрослый помогает </w:t>
      </w:r>
      <w:r w:rsidR="00F310BF" w:rsidRPr="008F5B9D">
        <w:rPr>
          <w:rFonts w:ascii="Times New Roman" w:eastAsia="Times New Roman" w:hAnsi="Times New Roman" w:cs="Times New Roman"/>
          <w:sz w:val="24"/>
          <w:szCs w:val="24"/>
        </w:rPr>
        <w:t>ребёнку</w:t>
      </w:r>
      <w:r w:rsidR="004C2ABB" w:rsidRPr="008F5B9D">
        <w:rPr>
          <w:rFonts w:ascii="Times New Roman" w:eastAsia="Times New Roman" w:hAnsi="Times New Roman" w:cs="Times New Roman"/>
          <w:sz w:val="24"/>
          <w:szCs w:val="24"/>
        </w:rPr>
        <w:t xml:space="preserve"> </w:t>
      </w:r>
      <w:r w:rsidRPr="008F5B9D">
        <w:rPr>
          <w:rFonts w:ascii="Times New Roman" w:eastAsia="Times New Roman" w:hAnsi="Times New Roman" w:cs="Times New Roman"/>
          <w:sz w:val="24"/>
          <w:szCs w:val="24"/>
        </w:rPr>
        <w:t>выполнить задание, легко похлопывая или направляя его),</w:t>
      </w:r>
    </w:p>
    <w:p w:rsidR="006C5026" w:rsidRPr="008F5B9D" w:rsidRDefault="00BE098F" w:rsidP="008F5B9D">
      <w:pPr>
        <w:widowControl w:val="0"/>
        <w:spacing w:line="240" w:lineRule="auto"/>
        <w:ind w:firstLine="426"/>
        <w:jc w:val="both"/>
        <w:rPr>
          <w:rFonts w:ascii="Times New Roman" w:hAnsi="Times New Roman" w:cs="Times New Roman"/>
          <w:sz w:val="24"/>
          <w:szCs w:val="24"/>
        </w:rPr>
      </w:pPr>
      <w:r w:rsidRPr="008F5B9D">
        <w:rPr>
          <w:rFonts w:ascii="Times New Roman" w:eastAsia="Times New Roman" w:hAnsi="Times New Roman" w:cs="Times New Roman"/>
          <w:sz w:val="24"/>
          <w:szCs w:val="24"/>
        </w:rPr>
        <w:t>4. по образцу (взрослый демонстрирует учащемуся выполнение</w:t>
      </w:r>
      <w:r w:rsidR="004C2ABB" w:rsidRPr="008F5B9D">
        <w:rPr>
          <w:rFonts w:ascii="Times New Roman" w:eastAsia="Times New Roman" w:hAnsi="Times New Roman" w:cs="Times New Roman"/>
          <w:sz w:val="24"/>
          <w:szCs w:val="24"/>
        </w:rPr>
        <w:t xml:space="preserve"> </w:t>
      </w:r>
      <w:r w:rsidRPr="008F5B9D">
        <w:rPr>
          <w:rFonts w:ascii="Times New Roman" w:eastAsia="Times New Roman" w:hAnsi="Times New Roman" w:cs="Times New Roman"/>
          <w:sz w:val="24"/>
          <w:szCs w:val="24"/>
        </w:rPr>
        <w:t>задания),</w:t>
      </w:r>
    </w:p>
    <w:p w:rsidR="006C5026" w:rsidRPr="008F5B9D" w:rsidRDefault="00BE098F" w:rsidP="008F5B9D">
      <w:pPr>
        <w:widowControl w:val="0"/>
        <w:spacing w:line="240" w:lineRule="auto"/>
        <w:ind w:firstLine="426"/>
        <w:jc w:val="both"/>
        <w:rPr>
          <w:rFonts w:ascii="Times New Roman" w:hAnsi="Times New Roman" w:cs="Times New Roman"/>
          <w:sz w:val="24"/>
          <w:szCs w:val="24"/>
        </w:rPr>
      </w:pPr>
      <w:r w:rsidRPr="008F5B9D">
        <w:rPr>
          <w:rFonts w:ascii="Times New Roman" w:eastAsia="Times New Roman" w:hAnsi="Times New Roman" w:cs="Times New Roman"/>
          <w:sz w:val="24"/>
          <w:szCs w:val="24"/>
        </w:rPr>
        <w:t>5. по словесной инструкции (взрослый дает словесные указания,</w:t>
      </w:r>
      <w:r w:rsidR="004C2ABB" w:rsidRPr="008F5B9D">
        <w:rPr>
          <w:rFonts w:ascii="Times New Roman" w:eastAsia="Times New Roman" w:hAnsi="Times New Roman" w:cs="Times New Roman"/>
          <w:sz w:val="24"/>
          <w:szCs w:val="24"/>
        </w:rPr>
        <w:t xml:space="preserve"> </w:t>
      </w:r>
      <w:r w:rsidRPr="008F5B9D">
        <w:rPr>
          <w:rFonts w:ascii="Times New Roman" w:eastAsia="Times New Roman" w:hAnsi="Times New Roman" w:cs="Times New Roman"/>
          <w:sz w:val="24"/>
          <w:szCs w:val="24"/>
        </w:rPr>
        <w:t>напоминания и сигналы по мере необходимости),с заданными качественными параметрами.</w:t>
      </w:r>
    </w:p>
    <w:p w:rsidR="00FA3727" w:rsidRPr="008F5B9D" w:rsidRDefault="00FA3727" w:rsidP="00DC6BA3">
      <w:pPr>
        <w:widowControl w:val="0"/>
        <w:spacing w:line="240" w:lineRule="auto"/>
        <w:ind w:firstLine="425"/>
        <w:jc w:val="both"/>
        <w:rPr>
          <w:rFonts w:ascii="Times New Roman" w:hAnsi="Times New Roman" w:cs="Times New Roman"/>
          <w:sz w:val="24"/>
          <w:szCs w:val="24"/>
        </w:rPr>
      </w:pPr>
      <w:r w:rsidRPr="008F5B9D">
        <w:rPr>
          <w:rFonts w:ascii="Times New Roman" w:hAnsi="Times New Roman" w:cs="Times New Roman"/>
          <w:sz w:val="24"/>
          <w:szCs w:val="24"/>
        </w:rPr>
        <w:t xml:space="preserve">6. самостоятельно (помощь взрослых не требуется).  </w:t>
      </w:r>
    </w:p>
    <w:p w:rsidR="00FA3727" w:rsidRPr="008F5B9D" w:rsidRDefault="00FA3727" w:rsidP="00DC6BA3">
      <w:pPr>
        <w:pStyle w:val="a5"/>
        <w:widowControl w:val="0"/>
        <w:numPr>
          <w:ilvl w:val="0"/>
          <w:numId w:val="56"/>
        </w:numPr>
        <w:spacing w:line="240" w:lineRule="auto"/>
        <w:ind w:left="0" w:firstLine="425"/>
        <w:jc w:val="both"/>
        <w:rPr>
          <w:rFonts w:ascii="Times New Roman" w:hAnsi="Times New Roman" w:cs="Times New Roman"/>
          <w:sz w:val="24"/>
          <w:szCs w:val="24"/>
        </w:rPr>
      </w:pPr>
      <w:r w:rsidRPr="008F5B9D">
        <w:rPr>
          <w:rFonts w:ascii="Times New Roman" w:hAnsi="Times New Roman" w:cs="Times New Roman"/>
          <w:sz w:val="24"/>
          <w:szCs w:val="24"/>
        </w:rPr>
        <w:t>Использование по назначению учебных материалов;</w:t>
      </w:r>
    </w:p>
    <w:p w:rsidR="00FA3727" w:rsidRPr="008F5B9D" w:rsidRDefault="00FA3727" w:rsidP="00DC6BA3">
      <w:pPr>
        <w:pStyle w:val="a5"/>
        <w:widowControl w:val="0"/>
        <w:numPr>
          <w:ilvl w:val="0"/>
          <w:numId w:val="56"/>
        </w:numPr>
        <w:spacing w:line="240" w:lineRule="auto"/>
        <w:ind w:left="0" w:firstLine="425"/>
        <w:jc w:val="both"/>
        <w:rPr>
          <w:rFonts w:ascii="Times New Roman" w:hAnsi="Times New Roman" w:cs="Times New Roman"/>
          <w:sz w:val="24"/>
          <w:szCs w:val="24"/>
        </w:rPr>
      </w:pPr>
      <w:r w:rsidRPr="008F5B9D">
        <w:rPr>
          <w:rFonts w:ascii="Times New Roman" w:hAnsi="Times New Roman" w:cs="Times New Roman"/>
          <w:sz w:val="24"/>
          <w:szCs w:val="24"/>
        </w:rPr>
        <w:t>Умение выполнять действия по образцу и по подражанию.</w:t>
      </w:r>
    </w:p>
    <w:p w:rsidR="00FA3727" w:rsidRPr="008F5B9D" w:rsidRDefault="00FA3727" w:rsidP="00DC6BA3">
      <w:pPr>
        <w:widowControl w:val="0"/>
        <w:spacing w:line="240" w:lineRule="auto"/>
        <w:ind w:firstLine="425"/>
        <w:jc w:val="both"/>
        <w:rPr>
          <w:rFonts w:ascii="Times New Roman" w:hAnsi="Times New Roman" w:cs="Times New Roman"/>
          <w:b/>
          <w:i/>
          <w:sz w:val="24"/>
          <w:szCs w:val="24"/>
        </w:rPr>
      </w:pPr>
      <w:r w:rsidRPr="008F5B9D">
        <w:rPr>
          <w:rFonts w:ascii="Times New Roman" w:hAnsi="Times New Roman" w:cs="Times New Roman"/>
          <w:b/>
          <w:i/>
          <w:sz w:val="24"/>
          <w:szCs w:val="24"/>
        </w:rPr>
        <w:t xml:space="preserve">4. Формирование умения выполнять задание:   </w:t>
      </w:r>
    </w:p>
    <w:p w:rsidR="00FA3727" w:rsidRPr="008F5B9D" w:rsidRDefault="00FA3727" w:rsidP="00DC6BA3">
      <w:pPr>
        <w:pStyle w:val="a5"/>
        <w:widowControl w:val="0"/>
        <w:numPr>
          <w:ilvl w:val="0"/>
          <w:numId w:val="57"/>
        </w:numPr>
        <w:spacing w:line="240" w:lineRule="auto"/>
        <w:ind w:left="0" w:firstLine="425"/>
        <w:jc w:val="both"/>
        <w:rPr>
          <w:rFonts w:ascii="Times New Roman" w:hAnsi="Times New Roman" w:cs="Times New Roman"/>
          <w:sz w:val="24"/>
          <w:szCs w:val="24"/>
        </w:rPr>
      </w:pPr>
      <w:r w:rsidRPr="008F5B9D">
        <w:rPr>
          <w:rFonts w:ascii="Times New Roman" w:hAnsi="Times New Roman" w:cs="Times New Roman"/>
          <w:sz w:val="24"/>
          <w:szCs w:val="24"/>
        </w:rPr>
        <w:t xml:space="preserve">в течение определенного периода времени,   </w:t>
      </w:r>
    </w:p>
    <w:p w:rsidR="00FA3727" w:rsidRPr="008F5B9D" w:rsidRDefault="00FA3727" w:rsidP="00DC6BA3">
      <w:pPr>
        <w:pStyle w:val="a5"/>
        <w:widowControl w:val="0"/>
        <w:numPr>
          <w:ilvl w:val="0"/>
          <w:numId w:val="57"/>
        </w:numPr>
        <w:spacing w:line="240" w:lineRule="auto"/>
        <w:ind w:left="0" w:firstLine="425"/>
        <w:jc w:val="both"/>
        <w:rPr>
          <w:rFonts w:ascii="Times New Roman" w:hAnsi="Times New Roman" w:cs="Times New Roman"/>
          <w:sz w:val="24"/>
          <w:szCs w:val="24"/>
        </w:rPr>
      </w:pPr>
      <w:r w:rsidRPr="008F5B9D">
        <w:rPr>
          <w:rFonts w:ascii="Times New Roman" w:hAnsi="Times New Roman" w:cs="Times New Roman"/>
          <w:sz w:val="24"/>
          <w:szCs w:val="24"/>
        </w:rPr>
        <w:t xml:space="preserve">от начала до конца,  </w:t>
      </w:r>
    </w:p>
    <w:p w:rsidR="00FA3727" w:rsidRPr="008F5B9D" w:rsidRDefault="00FA3727" w:rsidP="00DC6BA3">
      <w:pPr>
        <w:pStyle w:val="a5"/>
        <w:widowControl w:val="0"/>
        <w:numPr>
          <w:ilvl w:val="0"/>
          <w:numId w:val="57"/>
        </w:numPr>
        <w:spacing w:line="240" w:lineRule="auto"/>
        <w:ind w:left="0" w:firstLine="425"/>
        <w:jc w:val="both"/>
        <w:rPr>
          <w:rFonts w:ascii="Times New Roman" w:hAnsi="Times New Roman" w:cs="Times New Roman"/>
          <w:sz w:val="24"/>
          <w:szCs w:val="24"/>
        </w:rPr>
      </w:pPr>
      <w:r w:rsidRPr="008F5B9D">
        <w:rPr>
          <w:rFonts w:ascii="Times New Roman" w:hAnsi="Times New Roman" w:cs="Times New Roman"/>
          <w:sz w:val="24"/>
          <w:szCs w:val="24"/>
        </w:rPr>
        <w:t xml:space="preserve">с заданными качественными параметрами.  </w:t>
      </w:r>
    </w:p>
    <w:p w:rsidR="006C5026" w:rsidRPr="008F5B9D" w:rsidRDefault="00BE098F" w:rsidP="00DC6BA3">
      <w:pPr>
        <w:widowControl w:val="0"/>
        <w:spacing w:line="240" w:lineRule="auto"/>
        <w:ind w:firstLine="425"/>
        <w:jc w:val="both"/>
        <w:rPr>
          <w:rFonts w:ascii="Times New Roman" w:hAnsi="Times New Roman" w:cs="Times New Roman"/>
          <w:sz w:val="24"/>
          <w:szCs w:val="24"/>
        </w:rPr>
      </w:pPr>
      <w:r w:rsidRPr="008F5B9D">
        <w:rPr>
          <w:rFonts w:ascii="Times New Roman" w:hAnsi="Times New Roman" w:cs="Times New Roman"/>
          <w:b/>
          <w:i/>
          <w:sz w:val="24"/>
          <w:szCs w:val="24"/>
        </w:rPr>
        <w:t>5. Формирование умения самостоятельно переходить от одного</w:t>
      </w:r>
      <w:r w:rsidR="004C2ABB" w:rsidRPr="008F5B9D">
        <w:rPr>
          <w:rFonts w:ascii="Times New Roman" w:hAnsi="Times New Roman" w:cs="Times New Roman"/>
          <w:b/>
          <w:i/>
          <w:sz w:val="24"/>
          <w:szCs w:val="24"/>
        </w:rPr>
        <w:t xml:space="preserve"> </w:t>
      </w:r>
      <w:r w:rsidRPr="008F5B9D">
        <w:rPr>
          <w:rFonts w:ascii="Times New Roman" w:hAnsi="Times New Roman" w:cs="Times New Roman"/>
          <w:b/>
          <w:i/>
          <w:sz w:val="24"/>
          <w:szCs w:val="24"/>
        </w:rPr>
        <w:t>задания (операции, действия) к другому в соответствии с расписанием</w:t>
      </w:r>
      <w:r w:rsidR="004C2ABB" w:rsidRPr="008F5B9D">
        <w:rPr>
          <w:rFonts w:ascii="Times New Roman" w:hAnsi="Times New Roman" w:cs="Times New Roman"/>
          <w:b/>
          <w:i/>
          <w:sz w:val="24"/>
          <w:szCs w:val="24"/>
        </w:rPr>
        <w:t xml:space="preserve"> </w:t>
      </w:r>
      <w:r w:rsidRPr="008F5B9D">
        <w:rPr>
          <w:rFonts w:ascii="Times New Roman" w:hAnsi="Times New Roman" w:cs="Times New Roman"/>
          <w:b/>
          <w:i/>
          <w:sz w:val="24"/>
          <w:szCs w:val="24"/>
        </w:rPr>
        <w:t>занятий, алгоритмом действия и т.д.</w:t>
      </w:r>
    </w:p>
    <w:p w:rsidR="006C5026" w:rsidRPr="008F5B9D" w:rsidRDefault="00BE098F" w:rsidP="00DC6BA3">
      <w:pPr>
        <w:widowControl w:val="0"/>
        <w:spacing w:line="240" w:lineRule="auto"/>
        <w:ind w:firstLine="425"/>
        <w:jc w:val="both"/>
        <w:rPr>
          <w:rFonts w:ascii="Times New Roman" w:hAnsi="Times New Roman" w:cs="Times New Roman"/>
          <w:sz w:val="24"/>
          <w:szCs w:val="24"/>
        </w:rPr>
      </w:pPr>
      <w:r w:rsidRPr="008F5B9D">
        <w:rPr>
          <w:rFonts w:ascii="Times New Roman" w:eastAsia="Times New Roman" w:hAnsi="Times New Roman" w:cs="Times New Roman"/>
          <w:sz w:val="24"/>
          <w:szCs w:val="24"/>
        </w:rPr>
        <w:t>Задачи по формированию базовых учебных действий включаются в СИПР</w:t>
      </w:r>
      <w:r w:rsidR="004C2ABB" w:rsidRPr="008F5B9D">
        <w:rPr>
          <w:rFonts w:ascii="Times New Roman" w:eastAsia="Times New Roman" w:hAnsi="Times New Roman" w:cs="Times New Roman"/>
          <w:sz w:val="24"/>
          <w:szCs w:val="24"/>
        </w:rPr>
        <w:t xml:space="preserve"> </w:t>
      </w:r>
      <w:r w:rsidRPr="008F5B9D">
        <w:rPr>
          <w:rFonts w:ascii="Times New Roman" w:eastAsia="Times New Roman" w:hAnsi="Times New Roman" w:cs="Times New Roman"/>
          <w:sz w:val="24"/>
          <w:szCs w:val="24"/>
        </w:rPr>
        <w:t>с учетом особых образовательных потребностей обучающихся. Решение</w:t>
      </w:r>
      <w:r w:rsidR="004C2ABB" w:rsidRPr="008F5B9D">
        <w:rPr>
          <w:rFonts w:ascii="Times New Roman" w:eastAsia="Times New Roman" w:hAnsi="Times New Roman" w:cs="Times New Roman"/>
          <w:sz w:val="24"/>
          <w:szCs w:val="24"/>
        </w:rPr>
        <w:t xml:space="preserve"> </w:t>
      </w:r>
      <w:r w:rsidRPr="008F5B9D">
        <w:rPr>
          <w:rFonts w:ascii="Times New Roman" w:eastAsia="Times New Roman" w:hAnsi="Times New Roman" w:cs="Times New Roman"/>
          <w:sz w:val="24"/>
          <w:szCs w:val="24"/>
        </w:rPr>
        <w:t>поставленных задач происходит как на групповых и индивидуальных занятиях</w:t>
      </w:r>
      <w:r w:rsidR="004C2ABB" w:rsidRPr="008F5B9D">
        <w:rPr>
          <w:rFonts w:ascii="Times New Roman" w:eastAsia="Times New Roman" w:hAnsi="Times New Roman" w:cs="Times New Roman"/>
          <w:sz w:val="24"/>
          <w:szCs w:val="24"/>
        </w:rPr>
        <w:t xml:space="preserve"> </w:t>
      </w:r>
      <w:r w:rsidRPr="008F5B9D">
        <w:rPr>
          <w:rFonts w:ascii="Times New Roman" w:eastAsia="Times New Roman" w:hAnsi="Times New Roman" w:cs="Times New Roman"/>
          <w:sz w:val="24"/>
          <w:szCs w:val="24"/>
        </w:rPr>
        <w:t>по учебным предметам, так и на специально организованных коррекционных</w:t>
      </w:r>
      <w:r w:rsidR="004C2ABB" w:rsidRPr="008F5B9D">
        <w:rPr>
          <w:rFonts w:ascii="Times New Roman" w:eastAsia="Times New Roman" w:hAnsi="Times New Roman" w:cs="Times New Roman"/>
          <w:sz w:val="24"/>
          <w:szCs w:val="24"/>
        </w:rPr>
        <w:t xml:space="preserve"> </w:t>
      </w:r>
      <w:r w:rsidRPr="008F5B9D">
        <w:rPr>
          <w:rFonts w:ascii="Times New Roman" w:eastAsia="Times New Roman" w:hAnsi="Times New Roman" w:cs="Times New Roman"/>
          <w:sz w:val="24"/>
          <w:szCs w:val="24"/>
        </w:rPr>
        <w:t>занятиях в рамках учебного плана.</w:t>
      </w:r>
    </w:p>
    <w:p w:rsidR="00F310BF" w:rsidRPr="008F5B9D" w:rsidRDefault="00F310BF" w:rsidP="009024C1">
      <w:pPr>
        <w:widowControl w:val="0"/>
        <w:spacing w:line="240" w:lineRule="auto"/>
        <w:ind w:firstLine="426"/>
        <w:jc w:val="both"/>
        <w:rPr>
          <w:rFonts w:ascii="Times New Roman" w:hAnsi="Times New Roman" w:cs="Times New Roman"/>
          <w:b/>
          <w:sz w:val="24"/>
          <w:szCs w:val="24"/>
        </w:rPr>
      </w:pPr>
    </w:p>
    <w:p w:rsidR="009024C1" w:rsidRDefault="00DC6BA3" w:rsidP="009024C1">
      <w:pPr>
        <w:widowControl w:val="0"/>
        <w:spacing w:line="240" w:lineRule="auto"/>
        <w:jc w:val="center"/>
        <w:rPr>
          <w:rFonts w:ascii="Times New Roman" w:hAnsi="Times New Roman" w:cs="Times New Roman"/>
          <w:b/>
          <w:bCs/>
          <w:sz w:val="24"/>
        </w:rPr>
      </w:pPr>
      <w:r w:rsidRPr="00DC6BA3">
        <w:rPr>
          <w:rFonts w:ascii="Times New Roman" w:hAnsi="Times New Roman" w:cs="Times New Roman"/>
          <w:b/>
          <w:bCs/>
          <w:sz w:val="24"/>
        </w:rPr>
        <w:t xml:space="preserve">Связь результатов формирования базовых учебных </w:t>
      </w:r>
    </w:p>
    <w:p w:rsidR="00F310BF" w:rsidRDefault="00DC6BA3" w:rsidP="009024C1">
      <w:pPr>
        <w:widowControl w:val="0"/>
        <w:spacing w:line="240" w:lineRule="auto"/>
        <w:jc w:val="center"/>
        <w:rPr>
          <w:rFonts w:ascii="Times New Roman" w:hAnsi="Times New Roman" w:cs="Times New Roman"/>
          <w:b/>
          <w:bCs/>
          <w:sz w:val="24"/>
        </w:rPr>
      </w:pPr>
      <w:r w:rsidRPr="00DC6BA3">
        <w:rPr>
          <w:rFonts w:ascii="Times New Roman" w:hAnsi="Times New Roman" w:cs="Times New Roman"/>
          <w:b/>
          <w:bCs/>
          <w:sz w:val="24"/>
        </w:rPr>
        <w:t>действий с содержанием</w:t>
      </w:r>
      <w:r>
        <w:rPr>
          <w:rFonts w:ascii="Times New Roman" w:hAnsi="Times New Roman" w:cs="Times New Roman"/>
          <w:b/>
          <w:bCs/>
          <w:sz w:val="24"/>
        </w:rPr>
        <w:t xml:space="preserve"> </w:t>
      </w:r>
      <w:r w:rsidRPr="00DC6BA3">
        <w:rPr>
          <w:rFonts w:ascii="Times New Roman" w:hAnsi="Times New Roman" w:cs="Times New Roman"/>
          <w:b/>
          <w:bCs/>
          <w:sz w:val="24"/>
        </w:rPr>
        <w:t>учебных предметов</w:t>
      </w:r>
    </w:p>
    <w:p w:rsidR="009024C1" w:rsidRPr="009024C1" w:rsidRDefault="009024C1" w:rsidP="00DC6BA3">
      <w:pPr>
        <w:widowControl w:val="0"/>
        <w:spacing w:line="240" w:lineRule="auto"/>
        <w:jc w:val="center"/>
        <w:rPr>
          <w:rFonts w:ascii="Times New Roman" w:hAnsi="Times New Roman" w:cs="Times New Roman"/>
          <w:b/>
          <w:sz w:val="10"/>
          <w:szCs w:val="10"/>
        </w:rPr>
      </w:pPr>
    </w:p>
    <w:p w:rsidR="00F310BF" w:rsidRDefault="00B85EBA" w:rsidP="00334CBC">
      <w:pPr>
        <w:widowControl w:val="0"/>
        <w:spacing w:line="240" w:lineRule="auto"/>
        <w:ind w:firstLine="425"/>
        <w:jc w:val="both"/>
        <w:rPr>
          <w:rFonts w:ascii="Times New Roman" w:hAnsi="Times New Roman" w:cs="Times New Roman"/>
          <w:b/>
          <w:sz w:val="28"/>
          <w:szCs w:val="28"/>
        </w:rPr>
      </w:pPr>
      <w:r w:rsidRPr="00B85EBA">
        <w:rPr>
          <w:rFonts w:ascii="Times New Roman" w:hAnsi="Times New Roman" w:cs="Times New Roman"/>
          <w:sz w:val="24"/>
        </w:rPr>
        <w:lastRenderedPageBreak/>
        <w:t>Программа формирования базовых учебных действий обучающихся с умственной</w:t>
      </w:r>
      <w:r w:rsidRPr="00B85EBA">
        <w:br/>
      </w:r>
      <w:r w:rsidRPr="00B85EBA">
        <w:rPr>
          <w:rFonts w:ascii="Times New Roman" w:hAnsi="Times New Roman" w:cs="Times New Roman"/>
          <w:sz w:val="24"/>
        </w:rPr>
        <w:t>отсталостью (интеллектуальными нарушениями) реализуется в процессе всего школьного</w:t>
      </w:r>
      <w:r w:rsidRPr="00B85EBA">
        <w:br/>
      </w:r>
      <w:r w:rsidRPr="00B85EBA">
        <w:rPr>
          <w:rFonts w:ascii="Times New Roman" w:hAnsi="Times New Roman" w:cs="Times New Roman"/>
          <w:sz w:val="24"/>
        </w:rPr>
        <w:t>обучения и конкретизирует требования Стандарта к личностным и предметным</w:t>
      </w:r>
      <w:r w:rsidRPr="00B85EBA">
        <w:br/>
      </w:r>
      <w:r w:rsidRPr="00B85EBA">
        <w:rPr>
          <w:rFonts w:ascii="Times New Roman" w:hAnsi="Times New Roman" w:cs="Times New Roman"/>
          <w:sz w:val="24"/>
        </w:rPr>
        <w:t>результатам освоения АООП.</w:t>
      </w:r>
    </w:p>
    <w:p w:rsidR="00B85EBA" w:rsidRDefault="00B85EBA" w:rsidP="00334CBC">
      <w:pPr>
        <w:widowControl w:val="0"/>
        <w:spacing w:line="240" w:lineRule="auto"/>
        <w:ind w:firstLine="425"/>
        <w:jc w:val="both"/>
        <w:rPr>
          <w:rFonts w:ascii="Times New Roman" w:hAnsi="Times New Roman" w:cs="Times New Roman"/>
          <w:sz w:val="24"/>
        </w:rPr>
      </w:pPr>
      <w:r w:rsidRPr="00B85EBA">
        <w:rPr>
          <w:rFonts w:ascii="Times New Roman" w:hAnsi="Times New Roman" w:cs="Times New Roman"/>
          <w:sz w:val="24"/>
        </w:rPr>
        <w:t>Цель программы</w:t>
      </w:r>
    </w:p>
    <w:p w:rsidR="00DC6BA3" w:rsidRDefault="00B85EBA" w:rsidP="00334CBC">
      <w:pPr>
        <w:widowControl w:val="0"/>
        <w:spacing w:line="240" w:lineRule="auto"/>
        <w:ind w:firstLine="425"/>
        <w:jc w:val="both"/>
        <w:rPr>
          <w:rFonts w:ascii="Times New Roman" w:hAnsi="Times New Roman" w:cs="Times New Roman"/>
          <w:sz w:val="24"/>
        </w:rPr>
      </w:pPr>
      <w:r w:rsidRPr="00B85EBA">
        <w:rPr>
          <w:rFonts w:ascii="Times New Roman" w:hAnsi="Times New Roman" w:cs="Times New Roman"/>
          <w:sz w:val="24"/>
        </w:rPr>
        <w:t>Программа формирования базовых учебных действий у обучающихся с умеренной,</w:t>
      </w:r>
      <w:r w:rsidRPr="00B85EBA">
        <w:br/>
      </w:r>
      <w:r w:rsidRPr="00B85EBA">
        <w:rPr>
          <w:rFonts w:ascii="Times New Roman" w:hAnsi="Times New Roman" w:cs="Times New Roman"/>
          <w:sz w:val="24"/>
        </w:rPr>
        <w:t>тяжелой, глубокой умственной отсталостью, с ТМНР направлена на формирование</w:t>
      </w:r>
      <w:r w:rsidRPr="00B85EBA">
        <w:br/>
      </w:r>
      <w:r w:rsidRPr="00B85EBA">
        <w:rPr>
          <w:rFonts w:ascii="Times New Roman" w:hAnsi="Times New Roman" w:cs="Times New Roman"/>
          <w:sz w:val="24"/>
        </w:rPr>
        <w:t>готовности у детей к овладению содержанием АООП образования для обучающихся с</w:t>
      </w:r>
      <w:r w:rsidRPr="00B85EBA">
        <w:br/>
      </w:r>
      <w:r w:rsidRPr="00B85EBA">
        <w:rPr>
          <w:rFonts w:ascii="Times New Roman" w:hAnsi="Times New Roman" w:cs="Times New Roman"/>
          <w:sz w:val="24"/>
        </w:rPr>
        <w:t>умственной отсталостью.</w:t>
      </w:r>
    </w:p>
    <w:p w:rsidR="00334CBC" w:rsidRPr="00334CBC" w:rsidRDefault="00334CBC" w:rsidP="00334CBC">
      <w:pPr>
        <w:widowControl w:val="0"/>
        <w:spacing w:line="240" w:lineRule="auto"/>
        <w:ind w:firstLine="425"/>
        <w:jc w:val="both"/>
        <w:rPr>
          <w:rFonts w:ascii="Times New Roman" w:hAnsi="Times New Roman" w:cs="Times New Roman"/>
          <w:i/>
          <w:iCs/>
          <w:sz w:val="24"/>
          <w:u w:val="single"/>
        </w:rPr>
      </w:pPr>
      <w:r w:rsidRPr="00334CBC">
        <w:rPr>
          <w:rFonts w:ascii="Times New Roman" w:hAnsi="Times New Roman" w:cs="Times New Roman"/>
          <w:i/>
          <w:iCs/>
          <w:sz w:val="24"/>
          <w:u w:val="single"/>
        </w:rPr>
        <w:t>Роль учебных предметов и коррекционных курсов в формировании БУД</w:t>
      </w:r>
    </w:p>
    <w:p w:rsidR="00334CBC" w:rsidRDefault="00334CBC" w:rsidP="00334CBC">
      <w:pPr>
        <w:widowControl w:val="0"/>
        <w:spacing w:line="240" w:lineRule="auto"/>
        <w:ind w:firstLine="425"/>
        <w:jc w:val="both"/>
        <w:rPr>
          <w:rFonts w:ascii="Times New Roman" w:hAnsi="Times New Roman" w:cs="Times New Roman"/>
          <w:sz w:val="24"/>
        </w:rPr>
      </w:pPr>
      <w:r w:rsidRPr="00334CBC">
        <w:rPr>
          <w:rFonts w:ascii="Times New Roman" w:hAnsi="Times New Roman" w:cs="Times New Roman"/>
          <w:sz w:val="24"/>
        </w:rPr>
        <w:t>Задачи по формированию базовых учебных действий включаются в СИПР с учетом</w:t>
      </w:r>
      <w:r w:rsidRPr="00334CBC">
        <w:br/>
      </w:r>
      <w:r w:rsidRPr="00334CBC">
        <w:rPr>
          <w:rFonts w:ascii="Times New Roman" w:hAnsi="Times New Roman" w:cs="Times New Roman"/>
          <w:sz w:val="24"/>
        </w:rPr>
        <w:t>особых образовательных потребностей обучающихся. Решение поставленных задач</w:t>
      </w:r>
      <w:r w:rsidRPr="00334CBC">
        <w:br/>
      </w:r>
      <w:r w:rsidRPr="00334CBC">
        <w:rPr>
          <w:rFonts w:ascii="Times New Roman" w:hAnsi="Times New Roman" w:cs="Times New Roman"/>
          <w:sz w:val="24"/>
        </w:rPr>
        <w:t>происходит, как на групповых и индивидуальных занятиях по учебным предметам, так и</w:t>
      </w:r>
      <w:r w:rsidRPr="00334CBC">
        <w:br/>
      </w:r>
      <w:r w:rsidRPr="00334CBC">
        <w:rPr>
          <w:rFonts w:ascii="Times New Roman" w:hAnsi="Times New Roman" w:cs="Times New Roman"/>
          <w:sz w:val="24"/>
        </w:rPr>
        <w:t>на специально организованных коррекционных занятиях в рамках учебного плана.</w:t>
      </w:r>
    </w:p>
    <w:p w:rsidR="00334CBC" w:rsidRPr="00334CBC" w:rsidRDefault="00334CBC" w:rsidP="00334CBC">
      <w:pPr>
        <w:widowControl w:val="0"/>
        <w:spacing w:line="240" w:lineRule="auto"/>
        <w:ind w:firstLine="425"/>
        <w:jc w:val="both"/>
        <w:rPr>
          <w:rFonts w:ascii="Times New Roman" w:hAnsi="Times New Roman" w:cs="Times New Roman"/>
          <w:b/>
          <w:sz w:val="10"/>
          <w:szCs w:val="10"/>
        </w:rPr>
      </w:pPr>
    </w:p>
    <w:p w:rsidR="00DC6BA3" w:rsidRPr="00334CBC" w:rsidRDefault="00334CBC" w:rsidP="00334CBC">
      <w:pPr>
        <w:widowControl w:val="0"/>
        <w:jc w:val="center"/>
        <w:rPr>
          <w:rFonts w:ascii="Times New Roman" w:hAnsi="Times New Roman" w:cs="Times New Roman"/>
          <w:b/>
          <w:bCs/>
          <w:iCs/>
          <w:sz w:val="26"/>
          <w:szCs w:val="26"/>
        </w:rPr>
      </w:pPr>
      <w:r w:rsidRPr="00334CBC">
        <w:rPr>
          <w:rFonts w:ascii="Times New Roman" w:hAnsi="Times New Roman" w:cs="Times New Roman"/>
          <w:iCs/>
          <w:sz w:val="26"/>
          <w:szCs w:val="26"/>
        </w:rPr>
        <w:t xml:space="preserve">Конкретизация </w:t>
      </w:r>
      <w:r w:rsidRPr="00334CBC">
        <w:rPr>
          <w:rFonts w:ascii="Times New Roman" w:hAnsi="Times New Roman" w:cs="Times New Roman"/>
          <w:b/>
          <w:bCs/>
          <w:iCs/>
          <w:sz w:val="26"/>
          <w:szCs w:val="26"/>
        </w:rPr>
        <w:t>базовых учебных действий</w:t>
      </w:r>
    </w:p>
    <w:p w:rsidR="00334CBC" w:rsidRPr="00334CBC" w:rsidRDefault="00334CBC" w:rsidP="00334CBC">
      <w:pPr>
        <w:widowControl w:val="0"/>
        <w:jc w:val="center"/>
        <w:rPr>
          <w:rFonts w:ascii="Times New Roman" w:hAnsi="Times New Roman" w:cs="Times New Roman"/>
          <w:b/>
          <w:sz w:val="10"/>
          <w:szCs w:val="10"/>
        </w:rPr>
      </w:pPr>
    </w:p>
    <w:tbl>
      <w:tblPr>
        <w:tblW w:w="0" w:type="auto"/>
        <w:jc w:val="center"/>
        <w:tblInd w:w="2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6"/>
        <w:gridCol w:w="18"/>
        <w:gridCol w:w="4235"/>
        <w:gridCol w:w="159"/>
        <w:gridCol w:w="13"/>
        <w:gridCol w:w="5639"/>
        <w:gridCol w:w="18"/>
        <w:gridCol w:w="13"/>
      </w:tblGrid>
      <w:tr w:rsidR="00334CBC" w:rsidRPr="00FA3F6D" w:rsidTr="009024C1">
        <w:trPr>
          <w:gridBefore w:val="1"/>
          <w:gridAfter w:val="2"/>
          <w:wBefore w:w="16" w:type="dxa"/>
          <w:wAfter w:w="31" w:type="dxa"/>
          <w:jc w:val="center"/>
        </w:trPr>
        <w:tc>
          <w:tcPr>
            <w:tcW w:w="4253" w:type="dxa"/>
            <w:gridSpan w:val="2"/>
            <w:tcBorders>
              <w:top w:val="single" w:sz="4" w:space="0" w:color="auto"/>
              <w:left w:val="single" w:sz="4" w:space="0" w:color="auto"/>
              <w:bottom w:val="single" w:sz="4" w:space="0" w:color="auto"/>
              <w:right w:val="single" w:sz="4" w:space="0" w:color="auto"/>
            </w:tcBorders>
            <w:vAlign w:val="center"/>
            <w:hideMark/>
          </w:tcPr>
          <w:p w:rsidR="00334CBC" w:rsidRPr="00FA3F6D" w:rsidRDefault="00334CBC" w:rsidP="00FA3F6D">
            <w:pPr>
              <w:spacing w:line="240" w:lineRule="auto"/>
              <w:jc w:val="center"/>
              <w:rPr>
                <w:rFonts w:ascii="Times New Roman" w:eastAsia="Times New Roman" w:hAnsi="Times New Roman" w:cs="Times New Roman"/>
                <w:b/>
                <w:color w:val="auto"/>
                <w:sz w:val="24"/>
                <w:szCs w:val="24"/>
              </w:rPr>
            </w:pPr>
            <w:r w:rsidRPr="00FA3F6D">
              <w:rPr>
                <w:rFonts w:ascii="Times New Roman" w:eastAsia="Times New Roman" w:hAnsi="Times New Roman" w:cs="Times New Roman"/>
                <w:b/>
                <w:sz w:val="24"/>
              </w:rPr>
              <w:t>Требования Стандарта</w:t>
            </w:r>
          </w:p>
        </w:tc>
        <w:tc>
          <w:tcPr>
            <w:tcW w:w="5811" w:type="dxa"/>
            <w:gridSpan w:val="3"/>
            <w:tcBorders>
              <w:top w:val="single" w:sz="4" w:space="0" w:color="auto"/>
              <w:left w:val="single" w:sz="4" w:space="0" w:color="auto"/>
              <w:bottom w:val="single" w:sz="4" w:space="0" w:color="auto"/>
              <w:right w:val="single" w:sz="4" w:space="0" w:color="auto"/>
            </w:tcBorders>
            <w:vAlign w:val="center"/>
            <w:hideMark/>
          </w:tcPr>
          <w:p w:rsidR="00334CBC" w:rsidRPr="00FA3F6D" w:rsidRDefault="00334CBC" w:rsidP="00FA3F6D">
            <w:pPr>
              <w:spacing w:line="240" w:lineRule="auto"/>
              <w:jc w:val="center"/>
              <w:rPr>
                <w:rFonts w:ascii="Times New Roman" w:eastAsia="Times New Roman" w:hAnsi="Times New Roman" w:cs="Times New Roman"/>
                <w:b/>
                <w:sz w:val="24"/>
              </w:rPr>
            </w:pPr>
            <w:r w:rsidRPr="00FA3F6D">
              <w:rPr>
                <w:rFonts w:ascii="Times New Roman" w:eastAsia="Times New Roman" w:hAnsi="Times New Roman" w:cs="Times New Roman"/>
                <w:b/>
                <w:sz w:val="24"/>
              </w:rPr>
              <w:t>Планируемые результаты образовательной</w:t>
            </w:r>
            <w:r w:rsidRPr="00FA3F6D">
              <w:rPr>
                <w:rFonts w:ascii="Times New Roman" w:eastAsia="Times New Roman" w:hAnsi="Times New Roman" w:cs="Times New Roman"/>
                <w:b/>
                <w:sz w:val="24"/>
                <w:szCs w:val="24"/>
              </w:rPr>
              <w:br/>
            </w:r>
            <w:r w:rsidRPr="00FA3F6D">
              <w:rPr>
                <w:rFonts w:ascii="Times New Roman" w:eastAsia="Times New Roman" w:hAnsi="Times New Roman" w:cs="Times New Roman"/>
                <w:b/>
                <w:sz w:val="24"/>
              </w:rPr>
              <w:t>деятельности в МБОУ «Карагайская СОШ №1»</w:t>
            </w:r>
          </w:p>
          <w:p w:rsidR="00334CBC" w:rsidRPr="00FA3F6D" w:rsidRDefault="00334CBC" w:rsidP="00FA3F6D">
            <w:pPr>
              <w:spacing w:line="240" w:lineRule="auto"/>
              <w:jc w:val="center"/>
              <w:rPr>
                <w:rFonts w:ascii="Times New Roman" w:eastAsia="Times New Roman" w:hAnsi="Times New Roman" w:cs="Times New Roman"/>
                <w:b/>
                <w:color w:val="auto"/>
                <w:sz w:val="10"/>
                <w:szCs w:val="10"/>
              </w:rPr>
            </w:pPr>
          </w:p>
        </w:tc>
      </w:tr>
      <w:tr w:rsidR="00334CBC" w:rsidRPr="00334CBC" w:rsidTr="009024C1">
        <w:trPr>
          <w:gridBefore w:val="1"/>
          <w:gridAfter w:val="2"/>
          <w:wBefore w:w="16" w:type="dxa"/>
          <w:wAfter w:w="31" w:type="dxa"/>
          <w:jc w:val="center"/>
        </w:trPr>
        <w:tc>
          <w:tcPr>
            <w:tcW w:w="4253" w:type="dxa"/>
            <w:gridSpan w:val="2"/>
            <w:tcBorders>
              <w:top w:val="single" w:sz="4" w:space="0" w:color="auto"/>
              <w:left w:val="single" w:sz="4" w:space="0" w:color="auto"/>
              <w:bottom w:val="single" w:sz="4" w:space="0" w:color="auto"/>
              <w:right w:val="single" w:sz="4" w:space="0" w:color="auto"/>
            </w:tcBorders>
            <w:vAlign w:val="center"/>
            <w:hideMark/>
          </w:tcPr>
          <w:p w:rsidR="00334CBC" w:rsidRPr="00AF4968" w:rsidRDefault="00AF4968" w:rsidP="00334CBC">
            <w:pPr>
              <w:spacing w:line="240" w:lineRule="auto"/>
              <w:rPr>
                <w:rFonts w:ascii="Times New Roman" w:eastAsia="Times New Roman" w:hAnsi="Times New Roman" w:cs="Times New Roman"/>
                <w:b/>
                <w:color w:val="auto"/>
                <w:sz w:val="24"/>
                <w:szCs w:val="24"/>
              </w:rPr>
            </w:pPr>
            <w:r w:rsidRPr="00AF4968">
              <w:rPr>
                <w:rFonts w:ascii="Times New Roman" w:eastAsia="Times New Roman" w:hAnsi="Times New Roman" w:cs="Times New Roman"/>
                <w:b/>
                <w:sz w:val="24"/>
              </w:rPr>
              <w:t>1.</w:t>
            </w:r>
            <w:r>
              <w:rPr>
                <w:rFonts w:ascii="Times New Roman" w:eastAsia="Times New Roman" w:hAnsi="Times New Roman" w:cs="Times New Roman"/>
                <w:sz w:val="24"/>
              </w:rPr>
              <w:t xml:space="preserve"> </w:t>
            </w:r>
            <w:r w:rsidR="00334CBC" w:rsidRPr="00AF4968">
              <w:rPr>
                <w:rFonts w:ascii="Times New Roman" w:eastAsia="Times New Roman" w:hAnsi="Times New Roman" w:cs="Times New Roman"/>
                <w:b/>
                <w:sz w:val="24"/>
              </w:rPr>
              <w:t>Подготовка ребенка к нахождению</w:t>
            </w:r>
            <w:r w:rsidR="00334CBC" w:rsidRPr="00334CBC">
              <w:rPr>
                <w:rFonts w:ascii="Times New Roman" w:eastAsia="Times New Roman" w:hAnsi="Times New Roman" w:cs="Times New Roman"/>
                <w:b/>
                <w:sz w:val="24"/>
                <w:szCs w:val="24"/>
              </w:rPr>
              <w:br/>
            </w:r>
            <w:r w:rsidR="00334CBC" w:rsidRPr="00AF4968">
              <w:rPr>
                <w:rFonts w:ascii="Times New Roman" w:eastAsia="Times New Roman" w:hAnsi="Times New Roman" w:cs="Times New Roman"/>
                <w:b/>
                <w:sz w:val="24"/>
              </w:rPr>
              <w:t>и обучению в среде сверстников, к</w:t>
            </w:r>
            <w:r w:rsidR="00555743">
              <w:rPr>
                <w:rFonts w:ascii="Times New Roman" w:eastAsia="Times New Roman" w:hAnsi="Times New Roman" w:cs="Times New Roman"/>
                <w:b/>
                <w:sz w:val="24"/>
              </w:rPr>
              <w:t xml:space="preserve"> </w:t>
            </w:r>
            <w:r w:rsidR="00334CBC" w:rsidRPr="00AF4968">
              <w:rPr>
                <w:rFonts w:ascii="Times New Roman" w:eastAsia="Times New Roman" w:hAnsi="Times New Roman" w:cs="Times New Roman"/>
                <w:b/>
                <w:sz w:val="24"/>
              </w:rPr>
              <w:t>эмоциональному,</w:t>
            </w:r>
            <w:r w:rsidR="00334CBC" w:rsidRPr="00334CBC">
              <w:rPr>
                <w:rFonts w:ascii="Times New Roman" w:eastAsia="Times New Roman" w:hAnsi="Times New Roman" w:cs="Times New Roman"/>
                <w:b/>
                <w:sz w:val="24"/>
                <w:szCs w:val="24"/>
              </w:rPr>
              <w:br/>
            </w:r>
            <w:r w:rsidR="00334CBC" w:rsidRPr="00AF4968">
              <w:rPr>
                <w:rFonts w:ascii="Times New Roman" w:eastAsia="Times New Roman" w:hAnsi="Times New Roman" w:cs="Times New Roman"/>
                <w:b/>
                <w:sz w:val="24"/>
              </w:rPr>
              <w:t xml:space="preserve">коммуникативному </w:t>
            </w:r>
          </w:p>
          <w:p w:rsidR="00334CBC" w:rsidRPr="00AF4968" w:rsidRDefault="00334CBC" w:rsidP="00334CBC">
            <w:pPr>
              <w:spacing w:line="240" w:lineRule="auto"/>
              <w:rPr>
                <w:b/>
                <w:sz w:val="24"/>
                <w:szCs w:val="24"/>
              </w:rPr>
            </w:pPr>
            <w:r w:rsidRPr="00AF4968">
              <w:rPr>
                <w:rStyle w:val="fontstyle01"/>
                <w:b/>
              </w:rPr>
              <w:t>взаимодействию с группой</w:t>
            </w:r>
            <w:r w:rsidRPr="00AF4968">
              <w:rPr>
                <w:b/>
              </w:rPr>
              <w:br/>
            </w:r>
            <w:r w:rsidRPr="00AF4968">
              <w:rPr>
                <w:rStyle w:val="fontstyle01"/>
                <w:b/>
              </w:rPr>
              <w:t>обучающихся</w:t>
            </w:r>
          </w:p>
          <w:p w:rsidR="00334CBC" w:rsidRPr="00334CBC" w:rsidRDefault="00334CBC" w:rsidP="00334CBC">
            <w:pPr>
              <w:spacing w:line="240" w:lineRule="auto"/>
              <w:rPr>
                <w:rFonts w:ascii="Times New Roman" w:eastAsia="Times New Roman" w:hAnsi="Times New Roman" w:cs="Times New Roman"/>
                <w:color w:val="auto"/>
                <w:sz w:val="24"/>
                <w:szCs w:val="24"/>
              </w:rPr>
            </w:pPr>
          </w:p>
        </w:tc>
        <w:tc>
          <w:tcPr>
            <w:tcW w:w="5811" w:type="dxa"/>
            <w:gridSpan w:val="3"/>
            <w:tcBorders>
              <w:top w:val="single" w:sz="4" w:space="0" w:color="auto"/>
              <w:left w:val="single" w:sz="4" w:space="0" w:color="auto"/>
              <w:bottom w:val="single" w:sz="4" w:space="0" w:color="auto"/>
              <w:right w:val="single" w:sz="4" w:space="0" w:color="auto"/>
            </w:tcBorders>
            <w:vAlign w:val="center"/>
            <w:hideMark/>
          </w:tcPr>
          <w:p w:rsidR="00334CBC" w:rsidRPr="00334CBC" w:rsidRDefault="00334CBC" w:rsidP="00334CBC">
            <w:pPr>
              <w:spacing w:line="240" w:lineRule="auto"/>
              <w:jc w:val="both"/>
              <w:rPr>
                <w:rFonts w:ascii="Times New Roman" w:eastAsia="Times New Roman" w:hAnsi="Times New Roman" w:cs="Times New Roman"/>
                <w:b/>
                <w:bCs/>
                <w:iCs/>
                <w:sz w:val="24"/>
              </w:rPr>
            </w:pPr>
            <w:r w:rsidRPr="00334CBC">
              <w:rPr>
                <w:rFonts w:ascii="Times New Roman" w:eastAsia="Times New Roman" w:hAnsi="Times New Roman" w:cs="Times New Roman"/>
                <w:b/>
                <w:bCs/>
                <w:iCs/>
                <w:sz w:val="24"/>
              </w:rPr>
              <w:t>1 – 3 класс</w:t>
            </w:r>
          </w:p>
          <w:p w:rsidR="00334CBC" w:rsidRPr="00334CBC" w:rsidRDefault="00334CBC" w:rsidP="00334CBC">
            <w:pPr>
              <w:spacing w:line="240" w:lineRule="auto"/>
              <w:jc w:val="both"/>
              <w:rPr>
                <w:rFonts w:ascii="Times New Roman" w:eastAsia="Times New Roman" w:hAnsi="Times New Roman" w:cs="Times New Roman"/>
                <w:color w:val="auto"/>
                <w:sz w:val="24"/>
                <w:szCs w:val="24"/>
              </w:rPr>
            </w:pPr>
            <w:r w:rsidRPr="00334CBC">
              <w:rPr>
                <w:rFonts w:ascii="Times New Roman" w:eastAsia="Times New Roman" w:hAnsi="Times New Roman" w:cs="Times New Roman"/>
                <w:sz w:val="24"/>
              </w:rPr>
              <w:t>- входить и выходить из учебного помещения со</w:t>
            </w:r>
            <w:r w:rsidRPr="00334CBC">
              <w:rPr>
                <w:rFonts w:ascii="Times New Roman" w:eastAsia="Times New Roman" w:hAnsi="Times New Roman" w:cs="Times New Roman"/>
                <w:sz w:val="24"/>
                <w:szCs w:val="24"/>
              </w:rPr>
              <w:br/>
            </w:r>
            <w:r w:rsidRPr="00334CBC">
              <w:rPr>
                <w:rFonts w:ascii="Times New Roman" w:eastAsia="Times New Roman" w:hAnsi="Times New Roman" w:cs="Times New Roman"/>
                <w:sz w:val="24"/>
              </w:rPr>
              <w:t>звонком</w:t>
            </w:r>
            <w:r w:rsidR="004F5BF2">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Pr="00334CBC">
              <w:rPr>
                <w:rFonts w:ascii="Times New Roman" w:eastAsia="Times New Roman" w:hAnsi="Times New Roman" w:cs="Times New Roman"/>
                <w:sz w:val="24"/>
                <w:szCs w:val="24"/>
              </w:rPr>
              <w:br/>
            </w:r>
            <w:r w:rsidRPr="00334CBC">
              <w:rPr>
                <w:rFonts w:ascii="Times New Roman" w:eastAsia="Times New Roman" w:hAnsi="Times New Roman" w:cs="Times New Roman"/>
                <w:sz w:val="24"/>
              </w:rPr>
              <w:t>- ориентироваться в пространстве класса (зала,</w:t>
            </w:r>
            <w:r>
              <w:rPr>
                <w:rFonts w:ascii="Times New Roman" w:eastAsia="Times New Roman" w:hAnsi="Times New Roman" w:cs="Times New Roman"/>
                <w:sz w:val="24"/>
              </w:rPr>
              <w:t xml:space="preserve"> </w:t>
            </w:r>
          </w:p>
          <w:p w:rsidR="00334CBC" w:rsidRDefault="00334CBC" w:rsidP="00334CBC">
            <w:pPr>
              <w:spacing w:line="240" w:lineRule="auto"/>
              <w:jc w:val="both"/>
              <w:rPr>
                <w:rStyle w:val="fontstyle01"/>
              </w:rPr>
            </w:pPr>
            <w:r>
              <w:rPr>
                <w:rStyle w:val="fontstyle01"/>
              </w:rPr>
              <w:t>учебного помещения), пользоваться учебной</w:t>
            </w:r>
            <w:r>
              <w:br/>
            </w:r>
            <w:r>
              <w:rPr>
                <w:rStyle w:val="fontstyle01"/>
              </w:rPr>
              <w:t>мебелью</w:t>
            </w:r>
            <w:r w:rsidR="004F5BF2">
              <w:rPr>
                <w:rStyle w:val="fontstyle01"/>
              </w:rPr>
              <w:t>;</w:t>
            </w:r>
            <w:r>
              <w:br/>
            </w:r>
            <w:r>
              <w:rPr>
                <w:rStyle w:val="fontstyle01"/>
              </w:rPr>
              <w:t>- адекватно использовать ритуалы школьного</w:t>
            </w:r>
          </w:p>
          <w:p w:rsidR="00334CBC" w:rsidRDefault="00334CBC" w:rsidP="00334CBC">
            <w:pPr>
              <w:spacing w:line="240" w:lineRule="auto"/>
              <w:jc w:val="both"/>
              <w:rPr>
                <w:rStyle w:val="fontstyle01"/>
              </w:rPr>
            </w:pPr>
            <w:r>
              <w:rPr>
                <w:rStyle w:val="fontstyle01"/>
              </w:rPr>
              <w:t>поведения (поднимать руку, вставать и выходить из-за парты и т. д.)</w:t>
            </w:r>
            <w:r w:rsidR="004F5BF2">
              <w:rPr>
                <w:rStyle w:val="fontstyle01"/>
              </w:rPr>
              <w:t>;</w:t>
            </w:r>
          </w:p>
          <w:p w:rsidR="00334CBC" w:rsidRDefault="00334CBC" w:rsidP="00334CBC">
            <w:pPr>
              <w:spacing w:line="240" w:lineRule="auto"/>
              <w:jc w:val="both"/>
              <w:rPr>
                <w:rStyle w:val="fontstyle01"/>
              </w:rPr>
            </w:pPr>
            <w:r>
              <w:rPr>
                <w:rStyle w:val="fontstyle01"/>
              </w:rPr>
              <w:t>- организовывать рабочее место</w:t>
            </w:r>
            <w:r w:rsidR="004F5BF2">
              <w:rPr>
                <w:rStyle w:val="fontstyle01"/>
              </w:rPr>
              <w:t>;</w:t>
            </w:r>
          </w:p>
          <w:p w:rsidR="00334CBC" w:rsidRDefault="00334CBC" w:rsidP="00334CBC">
            <w:pPr>
              <w:spacing w:line="240" w:lineRule="auto"/>
              <w:jc w:val="both"/>
              <w:rPr>
                <w:rStyle w:val="fontstyle01"/>
              </w:rPr>
            </w:pPr>
            <w:r>
              <w:rPr>
                <w:rStyle w:val="fontstyle01"/>
              </w:rPr>
              <w:t>- принимать цели и произвольно включаться в</w:t>
            </w:r>
            <w:r>
              <w:br/>
            </w:r>
            <w:r>
              <w:rPr>
                <w:rStyle w:val="fontstyle01"/>
              </w:rPr>
              <w:t>деятельность</w:t>
            </w:r>
            <w:r w:rsidR="004F5BF2">
              <w:rPr>
                <w:rStyle w:val="fontstyle01"/>
              </w:rPr>
              <w:t>;</w:t>
            </w:r>
            <w:r>
              <w:br/>
            </w:r>
            <w:r>
              <w:rPr>
                <w:rStyle w:val="fontstyle01"/>
              </w:rPr>
              <w:t>- следовать предложенному плану и работать в</w:t>
            </w:r>
            <w:r>
              <w:br/>
            </w:r>
            <w:r>
              <w:rPr>
                <w:rStyle w:val="fontstyle01"/>
              </w:rPr>
              <w:t>общем темпе</w:t>
            </w:r>
            <w:r w:rsidR="004F5BF2">
              <w:rPr>
                <w:rStyle w:val="fontstyle01"/>
              </w:rPr>
              <w:t>;</w:t>
            </w:r>
          </w:p>
          <w:p w:rsidR="00334CBC" w:rsidRDefault="004F5BF2" w:rsidP="00334CBC">
            <w:pPr>
              <w:spacing w:line="240" w:lineRule="auto"/>
              <w:jc w:val="both"/>
              <w:rPr>
                <w:rStyle w:val="fontstyle01"/>
              </w:rPr>
            </w:pPr>
            <w:r>
              <w:rPr>
                <w:rStyle w:val="fontstyle01"/>
              </w:rPr>
              <w:t>- передвигаться по школе;</w:t>
            </w:r>
          </w:p>
          <w:p w:rsidR="00334CBC" w:rsidRDefault="00334CBC" w:rsidP="00334CBC">
            <w:pPr>
              <w:spacing w:line="240" w:lineRule="auto"/>
              <w:jc w:val="both"/>
              <w:rPr>
                <w:sz w:val="24"/>
                <w:szCs w:val="24"/>
              </w:rPr>
            </w:pPr>
            <w:r>
              <w:rPr>
                <w:rStyle w:val="fontstyle01"/>
              </w:rPr>
              <w:t>- находить свой класс, другие необходимые</w:t>
            </w:r>
            <w:r>
              <w:br/>
            </w:r>
            <w:r>
              <w:rPr>
                <w:rStyle w:val="fontstyle01"/>
              </w:rPr>
              <w:t>помещения.</w:t>
            </w:r>
            <w:r>
              <w:br/>
            </w:r>
            <w:r>
              <w:rPr>
                <w:rStyle w:val="fontstyle01"/>
              </w:rPr>
              <w:t>Частично реализуется в личностных</w:t>
            </w:r>
            <w:r>
              <w:br/>
            </w:r>
            <w:r>
              <w:rPr>
                <w:rStyle w:val="fontstyle01"/>
              </w:rPr>
              <w:t>планируемых результатах</w:t>
            </w:r>
          </w:p>
          <w:p w:rsidR="00334CBC" w:rsidRPr="00334CBC" w:rsidRDefault="00334CBC" w:rsidP="00334CBC">
            <w:pPr>
              <w:spacing w:line="240" w:lineRule="auto"/>
              <w:rPr>
                <w:rFonts w:ascii="Times New Roman" w:eastAsia="Times New Roman" w:hAnsi="Times New Roman" w:cs="Times New Roman"/>
                <w:color w:val="auto"/>
                <w:sz w:val="24"/>
                <w:szCs w:val="24"/>
              </w:rPr>
            </w:pPr>
          </w:p>
        </w:tc>
      </w:tr>
      <w:tr w:rsidR="00334CBC" w:rsidRPr="00334CBC" w:rsidTr="009024C1">
        <w:trPr>
          <w:gridBefore w:val="1"/>
          <w:gridAfter w:val="2"/>
          <w:wBefore w:w="16" w:type="dxa"/>
          <w:wAfter w:w="31" w:type="dxa"/>
          <w:jc w:val="center"/>
        </w:trPr>
        <w:tc>
          <w:tcPr>
            <w:tcW w:w="4253" w:type="dxa"/>
            <w:gridSpan w:val="2"/>
            <w:tcBorders>
              <w:top w:val="single" w:sz="4" w:space="0" w:color="auto"/>
              <w:left w:val="single" w:sz="4" w:space="0" w:color="auto"/>
              <w:bottom w:val="single" w:sz="4" w:space="0" w:color="auto"/>
              <w:right w:val="single" w:sz="4" w:space="0" w:color="auto"/>
            </w:tcBorders>
            <w:vAlign w:val="center"/>
            <w:hideMark/>
          </w:tcPr>
          <w:p w:rsidR="00334CBC" w:rsidRPr="00334CBC" w:rsidRDefault="00334CBC" w:rsidP="00334CBC">
            <w:pPr>
              <w:spacing w:line="240" w:lineRule="auto"/>
              <w:rPr>
                <w:rFonts w:ascii="Times New Roman" w:eastAsia="Times New Roman" w:hAnsi="Times New Roman" w:cs="Times New Roman"/>
                <w:sz w:val="24"/>
              </w:rPr>
            </w:pPr>
          </w:p>
        </w:tc>
        <w:tc>
          <w:tcPr>
            <w:tcW w:w="5811" w:type="dxa"/>
            <w:gridSpan w:val="3"/>
            <w:tcBorders>
              <w:top w:val="single" w:sz="4" w:space="0" w:color="auto"/>
              <w:left w:val="single" w:sz="4" w:space="0" w:color="auto"/>
              <w:bottom w:val="single" w:sz="4" w:space="0" w:color="auto"/>
              <w:right w:val="single" w:sz="4" w:space="0" w:color="auto"/>
            </w:tcBorders>
            <w:vAlign w:val="center"/>
            <w:hideMark/>
          </w:tcPr>
          <w:p w:rsidR="00334CBC" w:rsidRPr="00334CBC" w:rsidRDefault="00334CBC" w:rsidP="00334CBC">
            <w:pPr>
              <w:spacing w:line="240" w:lineRule="auto"/>
              <w:rPr>
                <w:rFonts w:ascii="Times New Roman" w:eastAsia="Times New Roman" w:hAnsi="Times New Roman" w:cs="Times New Roman"/>
                <w:b/>
                <w:bCs/>
                <w:i/>
                <w:iCs/>
                <w:sz w:val="24"/>
              </w:rPr>
            </w:pPr>
          </w:p>
        </w:tc>
      </w:tr>
      <w:tr w:rsidR="00334CBC" w:rsidRPr="00334CBC" w:rsidTr="009024C1">
        <w:trPr>
          <w:gridBefore w:val="1"/>
          <w:gridAfter w:val="2"/>
          <w:wBefore w:w="16" w:type="dxa"/>
          <w:wAfter w:w="31" w:type="dxa"/>
          <w:jc w:val="center"/>
        </w:trPr>
        <w:tc>
          <w:tcPr>
            <w:tcW w:w="4253" w:type="dxa"/>
            <w:gridSpan w:val="2"/>
            <w:tcBorders>
              <w:top w:val="single" w:sz="4" w:space="0" w:color="auto"/>
              <w:left w:val="single" w:sz="4" w:space="0" w:color="auto"/>
              <w:bottom w:val="single" w:sz="4" w:space="0" w:color="auto"/>
              <w:right w:val="single" w:sz="4" w:space="0" w:color="auto"/>
            </w:tcBorders>
            <w:vAlign w:val="center"/>
            <w:hideMark/>
          </w:tcPr>
          <w:p w:rsidR="00334CBC" w:rsidRPr="00334CBC" w:rsidRDefault="00334CBC" w:rsidP="00334CBC">
            <w:pPr>
              <w:spacing w:line="240" w:lineRule="auto"/>
              <w:rPr>
                <w:rFonts w:ascii="Times New Roman" w:eastAsia="Times New Roman" w:hAnsi="Times New Roman" w:cs="Times New Roman"/>
                <w:sz w:val="24"/>
              </w:rPr>
            </w:pPr>
          </w:p>
        </w:tc>
        <w:tc>
          <w:tcPr>
            <w:tcW w:w="5811" w:type="dxa"/>
            <w:gridSpan w:val="3"/>
            <w:tcBorders>
              <w:top w:val="single" w:sz="4" w:space="0" w:color="auto"/>
              <w:left w:val="single" w:sz="4" w:space="0" w:color="auto"/>
              <w:bottom w:val="single" w:sz="4" w:space="0" w:color="auto"/>
              <w:right w:val="single" w:sz="4" w:space="0" w:color="auto"/>
            </w:tcBorders>
            <w:vAlign w:val="center"/>
            <w:hideMark/>
          </w:tcPr>
          <w:p w:rsidR="00334CBC" w:rsidRPr="00334CBC" w:rsidRDefault="00334CBC" w:rsidP="00334CBC">
            <w:pPr>
              <w:spacing w:line="240" w:lineRule="auto"/>
              <w:rPr>
                <w:rFonts w:ascii="Times New Roman" w:eastAsia="Times New Roman" w:hAnsi="Times New Roman" w:cs="Times New Roman"/>
                <w:b/>
                <w:bCs/>
                <w:i/>
                <w:iCs/>
                <w:sz w:val="24"/>
              </w:rPr>
            </w:pPr>
          </w:p>
        </w:tc>
      </w:tr>
      <w:tr w:rsidR="00334CBC" w:rsidRPr="00334CBC" w:rsidTr="009024C1">
        <w:tblPrEx>
          <w:jc w:val="left"/>
        </w:tblPrEx>
        <w:tc>
          <w:tcPr>
            <w:tcW w:w="4441" w:type="dxa"/>
            <w:gridSpan w:val="5"/>
            <w:tcBorders>
              <w:top w:val="single" w:sz="4" w:space="0" w:color="auto"/>
              <w:left w:val="single" w:sz="4" w:space="0" w:color="auto"/>
              <w:bottom w:val="single" w:sz="4" w:space="0" w:color="auto"/>
              <w:right w:val="single" w:sz="4" w:space="0" w:color="auto"/>
            </w:tcBorders>
            <w:vAlign w:val="center"/>
            <w:hideMark/>
          </w:tcPr>
          <w:p w:rsidR="00334CBC" w:rsidRPr="00334CBC" w:rsidRDefault="00334CBC" w:rsidP="00334CBC">
            <w:pPr>
              <w:spacing w:line="240" w:lineRule="auto"/>
              <w:rPr>
                <w:rFonts w:ascii="Times New Roman" w:eastAsia="Times New Roman" w:hAnsi="Times New Roman" w:cs="Times New Roman"/>
                <w:color w:val="auto"/>
                <w:sz w:val="24"/>
                <w:szCs w:val="24"/>
              </w:rPr>
            </w:pPr>
            <w:r w:rsidRPr="00AF4968">
              <w:rPr>
                <w:rFonts w:ascii="Times New Roman" w:eastAsia="Times New Roman" w:hAnsi="Times New Roman" w:cs="Times New Roman"/>
                <w:b/>
                <w:sz w:val="24"/>
              </w:rPr>
              <w:t>2. Формирование учебного</w:t>
            </w:r>
            <w:r w:rsidRPr="00334CBC">
              <w:rPr>
                <w:rFonts w:ascii="Times New Roman" w:eastAsia="Times New Roman" w:hAnsi="Times New Roman" w:cs="Times New Roman"/>
                <w:b/>
                <w:sz w:val="24"/>
                <w:szCs w:val="24"/>
              </w:rPr>
              <w:br/>
            </w:r>
            <w:r w:rsidRPr="00AF4968">
              <w:rPr>
                <w:rFonts w:ascii="Times New Roman" w:eastAsia="Times New Roman" w:hAnsi="Times New Roman" w:cs="Times New Roman"/>
                <w:b/>
                <w:sz w:val="24"/>
              </w:rPr>
              <w:t>поведения:</w:t>
            </w:r>
            <w:r w:rsidRPr="00334CBC">
              <w:rPr>
                <w:rFonts w:ascii="Times New Roman" w:eastAsia="Times New Roman" w:hAnsi="Times New Roman" w:cs="Times New Roman"/>
                <w:sz w:val="24"/>
                <w:szCs w:val="24"/>
              </w:rPr>
              <w:br/>
            </w:r>
            <w:r w:rsidRPr="00334CBC">
              <w:rPr>
                <w:rFonts w:ascii="Symbol" w:eastAsia="Times New Roman" w:hAnsi="Symbol" w:cs="Times New Roman"/>
                <w:sz w:val="24"/>
              </w:rPr>
              <w:sym w:font="Symbol" w:char="F0B7"/>
            </w:r>
            <w:r w:rsidRPr="00334CBC">
              <w:rPr>
                <w:rFonts w:ascii="Symbol" w:eastAsia="Times New Roman" w:hAnsi="Symbol" w:cs="Times New Roman"/>
                <w:sz w:val="24"/>
              </w:rPr>
              <w:t></w:t>
            </w:r>
            <w:r w:rsidRPr="00334CBC">
              <w:rPr>
                <w:rFonts w:ascii="Times New Roman" w:eastAsia="Times New Roman" w:hAnsi="Times New Roman" w:cs="Times New Roman"/>
                <w:sz w:val="24"/>
              </w:rPr>
              <w:t>направленность взгляда (на</w:t>
            </w:r>
            <w:r w:rsidRPr="00334CBC">
              <w:rPr>
                <w:rFonts w:ascii="Times New Roman" w:eastAsia="Times New Roman" w:hAnsi="Times New Roman" w:cs="Times New Roman"/>
                <w:sz w:val="24"/>
                <w:szCs w:val="24"/>
              </w:rPr>
              <w:br/>
            </w:r>
            <w:r w:rsidRPr="00334CBC">
              <w:rPr>
                <w:rFonts w:ascii="Times New Roman" w:eastAsia="Times New Roman" w:hAnsi="Times New Roman" w:cs="Times New Roman"/>
                <w:sz w:val="24"/>
              </w:rPr>
              <w:t>говорящего взрослого, на задание);</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334CBC" w:rsidRPr="00334CBC" w:rsidRDefault="00334CBC" w:rsidP="004F5BF2">
            <w:pPr>
              <w:spacing w:line="240" w:lineRule="auto"/>
              <w:rPr>
                <w:rFonts w:ascii="Times New Roman" w:eastAsia="Times New Roman" w:hAnsi="Times New Roman" w:cs="Times New Roman"/>
                <w:color w:val="auto"/>
                <w:sz w:val="24"/>
                <w:szCs w:val="24"/>
              </w:rPr>
            </w:pPr>
            <w:r w:rsidRPr="00AF4968">
              <w:rPr>
                <w:rFonts w:ascii="Times New Roman" w:eastAsia="Times New Roman" w:hAnsi="Times New Roman" w:cs="Times New Roman"/>
                <w:b/>
                <w:bCs/>
                <w:iCs/>
                <w:sz w:val="24"/>
                <w:szCs w:val="24"/>
              </w:rPr>
              <w:t>1 – 3 класс</w:t>
            </w:r>
            <w:r w:rsidRPr="00334CBC">
              <w:rPr>
                <w:rFonts w:ascii="Times New Roman" w:eastAsia="Times New Roman" w:hAnsi="Times New Roman" w:cs="Times New Roman"/>
                <w:b/>
                <w:bCs/>
                <w:iCs/>
                <w:sz w:val="24"/>
                <w:szCs w:val="24"/>
              </w:rPr>
              <w:br/>
            </w:r>
            <w:r w:rsidRPr="00334CBC">
              <w:rPr>
                <w:rFonts w:ascii="Times New Roman" w:eastAsia="Times New Roman" w:hAnsi="Times New Roman" w:cs="Times New Roman"/>
                <w:sz w:val="24"/>
              </w:rPr>
              <w:t>- фиксирует взгляд на звучащей игрушке</w:t>
            </w:r>
            <w:r w:rsidR="004F5BF2">
              <w:rPr>
                <w:rFonts w:ascii="Times New Roman" w:eastAsia="Times New Roman" w:hAnsi="Times New Roman" w:cs="Times New Roman"/>
                <w:sz w:val="24"/>
              </w:rPr>
              <w:t>;</w:t>
            </w:r>
            <w:r w:rsidRPr="00334CBC">
              <w:rPr>
                <w:rFonts w:ascii="Times New Roman" w:eastAsia="Times New Roman" w:hAnsi="Times New Roman" w:cs="Times New Roman"/>
                <w:sz w:val="24"/>
                <w:szCs w:val="24"/>
              </w:rPr>
              <w:br/>
            </w:r>
            <w:r w:rsidRPr="00334CBC">
              <w:rPr>
                <w:rFonts w:ascii="Times New Roman" w:eastAsia="Times New Roman" w:hAnsi="Times New Roman" w:cs="Times New Roman"/>
                <w:sz w:val="24"/>
              </w:rPr>
              <w:t>- фиксирует взгляд на яркой игрушке</w:t>
            </w:r>
            <w:r w:rsidR="004F5BF2">
              <w:rPr>
                <w:rFonts w:ascii="Times New Roman" w:eastAsia="Times New Roman" w:hAnsi="Times New Roman" w:cs="Times New Roman"/>
                <w:sz w:val="24"/>
              </w:rPr>
              <w:t>;</w:t>
            </w:r>
            <w:r w:rsidRPr="00334CBC">
              <w:rPr>
                <w:rFonts w:ascii="Times New Roman" w:eastAsia="Times New Roman" w:hAnsi="Times New Roman" w:cs="Times New Roman"/>
                <w:sz w:val="24"/>
                <w:szCs w:val="24"/>
              </w:rPr>
              <w:br/>
            </w:r>
            <w:r w:rsidRPr="00334CBC">
              <w:rPr>
                <w:rFonts w:ascii="Times New Roman" w:eastAsia="Times New Roman" w:hAnsi="Times New Roman" w:cs="Times New Roman"/>
                <w:sz w:val="24"/>
              </w:rPr>
              <w:t>- фиксирует взгляд на движущей игрушке</w:t>
            </w:r>
            <w:r w:rsidR="004F5BF2">
              <w:rPr>
                <w:rFonts w:ascii="Times New Roman" w:eastAsia="Times New Roman" w:hAnsi="Times New Roman" w:cs="Times New Roman"/>
                <w:sz w:val="24"/>
              </w:rPr>
              <w:t>;</w:t>
            </w:r>
            <w:r w:rsidRPr="00334CBC">
              <w:rPr>
                <w:rFonts w:ascii="Times New Roman" w:eastAsia="Times New Roman" w:hAnsi="Times New Roman" w:cs="Times New Roman"/>
                <w:sz w:val="24"/>
                <w:szCs w:val="24"/>
              </w:rPr>
              <w:br/>
            </w:r>
            <w:r w:rsidRPr="00334CBC">
              <w:rPr>
                <w:rFonts w:ascii="Times New Roman" w:eastAsia="Times New Roman" w:hAnsi="Times New Roman" w:cs="Times New Roman"/>
                <w:sz w:val="24"/>
              </w:rPr>
              <w:t>- переключает взгляд с одного предмета на</w:t>
            </w:r>
            <w:r w:rsidRPr="00334CBC">
              <w:rPr>
                <w:rFonts w:ascii="Times New Roman" w:eastAsia="Times New Roman" w:hAnsi="Times New Roman" w:cs="Times New Roman"/>
                <w:sz w:val="24"/>
                <w:szCs w:val="24"/>
              </w:rPr>
              <w:br/>
            </w:r>
            <w:r w:rsidRPr="00334CBC">
              <w:rPr>
                <w:rFonts w:ascii="Times New Roman" w:eastAsia="Times New Roman" w:hAnsi="Times New Roman" w:cs="Times New Roman"/>
                <w:sz w:val="24"/>
              </w:rPr>
              <w:t>другой</w:t>
            </w:r>
            <w:r w:rsidR="004F5BF2">
              <w:rPr>
                <w:rFonts w:ascii="Times New Roman" w:eastAsia="Times New Roman" w:hAnsi="Times New Roman" w:cs="Times New Roman"/>
                <w:sz w:val="24"/>
              </w:rPr>
              <w:t>;</w:t>
            </w:r>
            <w:r w:rsidRPr="00334CBC">
              <w:rPr>
                <w:rFonts w:ascii="Times New Roman" w:eastAsia="Times New Roman" w:hAnsi="Times New Roman" w:cs="Times New Roman"/>
                <w:sz w:val="24"/>
                <w:szCs w:val="24"/>
              </w:rPr>
              <w:br/>
            </w:r>
            <w:r w:rsidRPr="00334CBC">
              <w:rPr>
                <w:rFonts w:ascii="Times New Roman" w:eastAsia="Times New Roman" w:hAnsi="Times New Roman" w:cs="Times New Roman"/>
                <w:sz w:val="24"/>
              </w:rPr>
              <w:t>- фиксирует взгляд на лице педагога с</w:t>
            </w:r>
            <w:r w:rsidR="004F5BF2">
              <w:rPr>
                <w:rFonts w:ascii="Times New Roman" w:eastAsia="Times New Roman" w:hAnsi="Times New Roman" w:cs="Times New Roman"/>
                <w:sz w:val="24"/>
              </w:rPr>
              <w:t xml:space="preserve"> </w:t>
            </w:r>
            <w:r w:rsidRPr="00334CBC">
              <w:rPr>
                <w:rFonts w:ascii="Times New Roman" w:eastAsia="Times New Roman" w:hAnsi="Times New Roman" w:cs="Times New Roman"/>
                <w:sz w:val="24"/>
              </w:rPr>
              <w:t>использованием утрированной мимики</w:t>
            </w:r>
            <w:r w:rsidR="004F5BF2">
              <w:rPr>
                <w:rFonts w:ascii="Times New Roman" w:eastAsia="Times New Roman" w:hAnsi="Times New Roman" w:cs="Times New Roman"/>
                <w:sz w:val="24"/>
              </w:rPr>
              <w:t>;</w:t>
            </w:r>
            <w:r w:rsidRPr="00334CBC">
              <w:rPr>
                <w:rFonts w:ascii="Times New Roman" w:eastAsia="Times New Roman" w:hAnsi="Times New Roman" w:cs="Times New Roman"/>
                <w:sz w:val="24"/>
                <w:szCs w:val="24"/>
              </w:rPr>
              <w:br/>
            </w:r>
            <w:r w:rsidRPr="00334CBC">
              <w:rPr>
                <w:rFonts w:ascii="Times New Roman" w:eastAsia="Times New Roman" w:hAnsi="Times New Roman" w:cs="Times New Roman"/>
                <w:sz w:val="24"/>
              </w:rPr>
              <w:t>- фиксирует взгляд на лице педагога с</w:t>
            </w:r>
            <w:r w:rsidRPr="00334CBC">
              <w:rPr>
                <w:rFonts w:ascii="Times New Roman" w:eastAsia="Times New Roman" w:hAnsi="Times New Roman" w:cs="Times New Roman"/>
                <w:sz w:val="24"/>
                <w:szCs w:val="24"/>
              </w:rPr>
              <w:br/>
            </w:r>
            <w:r w:rsidRPr="00334CBC">
              <w:rPr>
                <w:rFonts w:ascii="Times New Roman" w:eastAsia="Times New Roman" w:hAnsi="Times New Roman" w:cs="Times New Roman"/>
                <w:sz w:val="24"/>
              </w:rPr>
              <w:t>использованием голоса</w:t>
            </w:r>
            <w:r w:rsidR="004F5BF2">
              <w:rPr>
                <w:rFonts w:ascii="Times New Roman" w:eastAsia="Times New Roman" w:hAnsi="Times New Roman" w:cs="Times New Roman"/>
                <w:sz w:val="24"/>
              </w:rPr>
              <w:t>;</w:t>
            </w:r>
            <w:r w:rsidRPr="00334CBC">
              <w:rPr>
                <w:rFonts w:ascii="Times New Roman" w:eastAsia="Times New Roman" w:hAnsi="Times New Roman" w:cs="Times New Roman"/>
                <w:sz w:val="24"/>
                <w:szCs w:val="24"/>
              </w:rPr>
              <w:br/>
            </w:r>
            <w:r w:rsidRPr="00334CBC">
              <w:rPr>
                <w:rFonts w:ascii="Times New Roman" w:eastAsia="Times New Roman" w:hAnsi="Times New Roman" w:cs="Times New Roman"/>
                <w:sz w:val="24"/>
              </w:rPr>
              <w:lastRenderedPageBreak/>
              <w:t>- фиксирует взгляд на изображении</w:t>
            </w:r>
            <w:r w:rsidR="004F5BF2">
              <w:rPr>
                <w:rFonts w:ascii="Times New Roman" w:eastAsia="Times New Roman" w:hAnsi="Times New Roman" w:cs="Times New Roman"/>
                <w:sz w:val="24"/>
              </w:rPr>
              <w:t>;</w:t>
            </w:r>
            <w:r w:rsidRPr="00334CBC">
              <w:rPr>
                <w:rFonts w:ascii="Times New Roman" w:eastAsia="Times New Roman" w:hAnsi="Times New Roman" w:cs="Times New Roman"/>
                <w:sz w:val="24"/>
                <w:szCs w:val="24"/>
              </w:rPr>
              <w:br/>
            </w:r>
            <w:r w:rsidRPr="00334CBC">
              <w:rPr>
                <w:rFonts w:ascii="Times New Roman" w:eastAsia="Times New Roman" w:hAnsi="Times New Roman" w:cs="Times New Roman"/>
                <w:sz w:val="24"/>
              </w:rPr>
              <w:t>- фиксирует взгляд на экране монитора</w:t>
            </w:r>
            <w:r w:rsidR="004F5BF2">
              <w:rPr>
                <w:rFonts w:ascii="Times New Roman" w:eastAsia="Times New Roman" w:hAnsi="Times New Roman" w:cs="Times New Roman"/>
                <w:sz w:val="24"/>
              </w:rPr>
              <w:t>.</w:t>
            </w:r>
          </w:p>
        </w:tc>
      </w:tr>
      <w:tr w:rsidR="00AF4968" w:rsidRPr="00AF4968" w:rsidTr="009024C1">
        <w:tblPrEx>
          <w:jc w:val="left"/>
        </w:tblPrEx>
        <w:tc>
          <w:tcPr>
            <w:tcW w:w="4441" w:type="dxa"/>
            <w:gridSpan w:val="5"/>
            <w:tcBorders>
              <w:top w:val="single" w:sz="4" w:space="0" w:color="auto"/>
              <w:left w:val="single" w:sz="4" w:space="0" w:color="auto"/>
              <w:bottom w:val="single" w:sz="4" w:space="0" w:color="auto"/>
              <w:right w:val="single" w:sz="4" w:space="0" w:color="auto"/>
            </w:tcBorders>
            <w:vAlign w:val="center"/>
            <w:hideMark/>
          </w:tcPr>
          <w:p w:rsidR="00AF4968" w:rsidRPr="00AF4968" w:rsidRDefault="00AF4968" w:rsidP="00AF4968">
            <w:pPr>
              <w:spacing w:line="240" w:lineRule="auto"/>
              <w:rPr>
                <w:rFonts w:ascii="Times New Roman" w:eastAsia="Times New Roman" w:hAnsi="Times New Roman" w:cs="Times New Roman"/>
                <w:sz w:val="24"/>
              </w:rPr>
            </w:pPr>
            <w:r w:rsidRPr="00AF4968">
              <w:rPr>
                <w:rFonts w:ascii="Times New Roman" w:eastAsia="Times New Roman" w:hAnsi="Times New Roman" w:cs="Times New Roman"/>
                <w:sz w:val="24"/>
              </w:rPr>
              <w:lastRenderedPageBreak/>
              <w:sym w:font="Symbol" w:char="F0B7"/>
            </w:r>
            <w:r w:rsidRPr="00AF4968">
              <w:rPr>
                <w:rFonts w:ascii="Times New Roman" w:eastAsia="Times New Roman" w:hAnsi="Times New Roman" w:cs="Times New Roman"/>
                <w:sz w:val="24"/>
              </w:rPr>
              <w:t xml:space="preserve"> умение выполнять инструкции</w:t>
            </w:r>
            <w:r w:rsidRPr="00AF4968">
              <w:rPr>
                <w:rFonts w:ascii="Times New Roman" w:eastAsia="Times New Roman" w:hAnsi="Times New Roman" w:cs="Times New Roman"/>
                <w:sz w:val="24"/>
              </w:rPr>
              <w:br/>
              <w:t>педагога</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AF4968" w:rsidRPr="00AF4968" w:rsidRDefault="00AF4968" w:rsidP="002D7B36">
            <w:pPr>
              <w:spacing w:line="240" w:lineRule="auto"/>
              <w:rPr>
                <w:rFonts w:ascii="Times New Roman" w:eastAsia="Times New Roman" w:hAnsi="Times New Roman" w:cs="Times New Roman"/>
                <w:bCs/>
                <w:iCs/>
                <w:sz w:val="24"/>
                <w:szCs w:val="24"/>
              </w:rPr>
            </w:pPr>
            <w:r w:rsidRPr="00AF4968">
              <w:rPr>
                <w:rFonts w:ascii="Times New Roman" w:eastAsia="Times New Roman" w:hAnsi="Times New Roman" w:cs="Times New Roman"/>
                <w:b/>
                <w:bCs/>
                <w:iCs/>
                <w:sz w:val="24"/>
                <w:szCs w:val="24"/>
              </w:rPr>
              <w:t>1 – 3 класс</w:t>
            </w:r>
            <w:r w:rsidRPr="00AF4968">
              <w:rPr>
                <w:rFonts w:ascii="Times New Roman" w:eastAsia="Times New Roman" w:hAnsi="Times New Roman" w:cs="Times New Roman"/>
                <w:bCs/>
                <w:iCs/>
                <w:sz w:val="24"/>
                <w:szCs w:val="24"/>
              </w:rPr>
              <w:br/>
              <w:t>- понимает жестовую инструкцию</w:t>
            </w:r>
            <w:r w:rsidR="004F5BF2">
              <w:rPr>
                <w:rFonts w:ascii="Times New Roman" w:eastAsia="Times New Roman" w:hAnsi="Times New Roman" w:cs="Times New Roman"/>
                <w:bCs/>
                <w:iCs/>
                <w:sz w:val="24"/>
                <w:szCs w:val="24"/>
              </w:rPr>
              <w:t>;</w:t>
            </w:r>
            <w:r w:rsidRPr="00AF4968">
              <w:rPr>
                <w:rFonts w:ascii="Times New Roman" w:eastAsia="Times New Roman" w:hAnsi="Times New Roman" w:cs="Times New Roman"/>
                <w:bCs/>
                <w:iCs/>
                <w:sz w:val="24"/>
                <w:szCs w:val="24"/>
              </w:rPr>
              <w:br/>
              <w:t>- понимает инструкцию по инструкционным</w:t>
            </w:r>
            <w:r w:rsidRPr="00AF4968">
              <w:rPr>
                <w:rFonts w:ascii="Times New Roman" w:eastAsia="Times New Roman" w:hAnsi="Times New Roman" w:cs="Times New Roman"/>
                <w:bCs/>
                <w:iCs/>
                <w:sz w:val="24"/>
                <w:szCs w:val="24"/>
              </w:rPr>
              <w:br/>
              <w:t>картам</w:t>
            </w:r>
            <w:r w:rsidR="004F5BF2">
              <w:rPr>
                <w:rFonts w:ascii="Times New Roman" w:eastAsia="Times New Roman" w:hAnsi="Times New Roman" w:cs="Times New Roman"/>
                <w:bCs/>
                <w:iCs/>
                <w:sz w:val="24"/>
                <w:szCs w:val="24"/>
              </w:rPr>
              <w:t>;</w:t>
            </w:r>
            <w:r w:rsidRPr="00AF4968">
              <w:rPr>
                <w:rFonts w:ascii="Times New Roman" w:eastAsia="Times New Roman" w:hAnsi="Times New Roman" w:cs="Times New Roman"/>
                <w:bCs/>
                <w:iCs/>
                <w:sz w:val="24"/>
                <w:szCs w:val="24"/>
              </w:rPr>
              <w:br/>
              <w:t>- понимает инструкцию по пиктограммам</w:t>
            </w:r>
            <w:r w:rsidR="004F5BF2">
              <w:rPr>
                <w:rFonts w:ascii="Times New Roman" w:eastAsia="Times New Roman" w:hAnsi="Times New Roman" w:cs="Times New Roman"/>
                <w:bCs/>
                <w:iCs/>
                <w:sz w:val="24"/>
                <w:szCs w:val="24"/>
              </w:rPr>
              <w:t>;</w:t>
            </w:r>
            <w:r w:rsidRPr="00AF4968">
              <w:rPr>
                <w:rFonts w:ascii="Times New Roman" w:eastAsia="Times New Roman" w:hAnsi="Times New Roman" w:cs="Times New Roman"/>
                <w:bCs/>
                <w:iCs/>
                <w:sz w:val="24"/>
                <w:szCs w:val="24"/>
              </w:rPr>
              <w:br/>
              <w:t>-выполняет стереотипную инструкцию</w:t>
            </w:r>
            <w:r w:rsidRPr="00AF4968">
              <w:rPr>
                <w:rFonts w:ascii="Times New Roman" w:eastAsia="Times New Roman" w:hAnsi="Times New Roman" w:cs="Times New Roman"/>
                <w:bCs/>
                <w:iCs/>
                <w:sz w:val="24"/>
                <w:szCs w:val="24"/>
              </w:rPr>
              <w:br/>
              <w:t>(отрабатываемая с конкретным учеником на</w:t>
            </w:r>
            <w:r w:rsidRPr="00AF4968">
              <w:rPr>
                <w:rFonts w:ascii="Times New Roman" w:eastAsia="Times New Roman" w:hAnsi="Times New Roman" w:cs="Times New Roman"/>
                <w:bCs/>
                <w:iCs/>
                <w:sz w:val="24"/>
                <w:szCs w:val="24"/>
              </w:rPr>
              <w:br/>
              <w:t>данном этапе обучения)</w:t>
            </w:r>
            <w:r w:rsidR="004F5BF2">
              <w:rPr>
                <w:rFonts w:ascii="Times New Roman" w:eastAsia="Times New Roman" w:hAnsi="Times New Roman" w:cs="Times New Roman"/>
                <w:bCs/>
                <w:iCs/>
                <w:sz w:val="24"/>
                <w:szCs w:val="24"/>
              </w:rPr>
              <w:t>.</w:t>
            </w:r>
            <w:r w:rsidRPr="00AF4968">
              <w:rPr>
                <w:rFonts w:ascii="Times New Roman" w:eastAsia="Times New Roman" w:hAnsi="Times New Roman" w:cs="Times New Roman"/>
                <w:bCs/>
                <w:iCs/>
                <w:sz w:val="24"/>
                <w:szCs w:val="24"/>
              </w:rPr>
              <w:br/>
            </w:r>
            <w:r w:rsidRPr="00AF4968">
              <w:rPr>
                <w:rFonts w:ascii="Times New Roman" w:eastAsia="Times New Roman" w:hAnsi="Times New Roman" w:cs="Times New Roman"/>
                <w:b/>
                <w:bCs/>
                <w:iCs/>
                <w:sz w:val="24"/>
                <w:szCs w:val="24"/>
              </w:rPr>
              <w:t>4 -7 класс</w:t>
            </w:r>
            <w:r w:rsidRPr="00AF4968">
              <w:rPr>
                <w:rFonts w:ascii="Times New Roman" w:eastAsia="Times New Roman" w:hAnsi="Times New Roman" w:cs="Times New Roman"/>
                <w:bCs/>
                <w:iCs/>
                <w:sz w:val="24"/>
                <w:szCs w:val="24"/>
              </w:rPr>
              <w:br/>
              <w:t>- выполняет одноступенчатую инструкцию</w:t>
            </w:r>
            <w:r w:rsidR="004F5BF2">
              <w:rPr>
                <w:rFonts w:ascii="Times New Roman" w:eastAsia="Times New Roman" w:hAnsi="Times New Roman" w:cs="Times New Roman"/>
                <w:bCs/>
                <w:iCs/>
                <w:sz w:val="24"/>
                <w:szCs w:val="24"/>
              </w:rPr>
              <w:t>.</w:t>
            </w:r>
            <w:r w:rsidRPr="00AF4968">
              <w:rPr>
                <w:rFonts w:ascii="Times New Roman" w:eastAsia="Times New Roman" w:hAnsi="Times New Roman" w:cs="Times New Roman"/>
                <w:bCs/>
                <w:iCs/>
                <w:sz w:val="24"/>
                <w:szCs w:val="24"/>
              </w:rPr>
              <w:br/>
            </w:r>
            <w:r w:rsidRPr="00AF4968">
              <w:rPr>
                <w:rFonts w:ascii="Times New Roman" w:eastAsia="Times New Roman" w:hAnsi="Times New Roman" w:cs="Times New Roman"/>
                <w:b/>
                <w:bCs/>
                <w:iCs/>
                <w:sz w:val="24"/>
                <w:szCs w:val="24"/>
              </w:rPr>
              <w:t>8 – 9 класс</w:t>
            </w:r>
            <w:r w:rsidRPr="00AF4968">
              <w:rPr>
                <w:rFonts w:ascii="Times New Roman" w:eastAsia="Times New Roman" w:hAnsi="Times New Roman" w:cs="Times New Roman"/>
                <w:bCs/>
                <w:iCs/>
                <w:sz w:val="24"/>
                <w:szCs w:val="24"/>
              </w:rPr>
              <w:br/>
              <w:t>- выполняет двухступенчатую инструкцию</w:t>
            </w:r>
            <w:r w:rsidR="004F5BF2">
              <w:rPr>
                <w:rFonts w:ascii="Times New Roman" w:eastAsia="Times New Roman" w:hAnsi="Times New Roman" w:cs="Times New Roman"/>
                <w:bCs/>
                <w:iCs/>
                <w:sz w:val="24"/>
                <w:szCs w:val="24"/>
              </w:rPr>
              <w:t>.</w:t>
            </w:r>
          </w:p>
        </w:tc>
      </w:tr>
      <w:tr w:rsidR="00AC4BEB" w:rsidRPr="00AC4BEB" w:rsidTr="009024C1">
        <w:tblPrEx>
          <w:jc w:val="left"/>
        </w:tblPrEx>
        <w:tc>
          <w:tcPr>
            <w:tcW w:w="4441" w:type="dxa"/>
            <w:gridSpan w:val="5"/>
            <w:tcBorders>
              <w:top w:val="single" w:sz="4" w:space="0" w:color="auto"/>
              <w:left w:val="single" w:sz="4" w:space="0" w:color="auto"/>
              <w:bottom w:val="single" w:sz="4" w:space="0" w:color="auto"/>
              <w:right w:val="single" w:sz="4" w:space="0" w:color="auto"/>
            </w:tcBorders>
            <w:vAlign w:val="center"/>
            <w:hideMark/>
          </w:tcPr>
          <w:p w:rsidR="00AC4BEB" w:rsidRPr="00AC4BEB" w:rsidRDefault="00AC4BEB" w:rsidP="00AC4BEB">
            <w:pPr>
              <w:spacing w:line="240" w:lineRule="auto"/>
              <w:rPr>
                <w:rFonts w:ascii="Times New Roman" w:eastAsia="Times New Roman" w:hAnsi="Times New Roman" w:cs="Times New Roman"/>
                <w:sz w:val="24"/>
              </w:rPr>
            </w:pPr>
            <w:r w:rsidRPr="00AC4BEB">
              <w:rPr>
                <w:rFonts w:ascii="Times New Roman" w:eastAsia="Times New Roman" w:hAnsi="Times New Roman" w:cs="Times New Roman"/>
                <w:sz w:val="24"/>
              </w:rPr>
              <w:sym w:font="Symbol" w:char="F0B7"/>
            </w:r>
            <w:r w:rsidRPr="00AC4BEB">
              <w:rPr>
                <w:rFonts w:ascii="Times New Roman" w:eastAsia="Times New Roman" w:hAnsi="Times New Roman" w:cs="Times New Roman"/>
                <w:sz w:val="24"/>
              </w:rPr>
              <w:t xml:space="preserve"> использование по назначению</w:t>
            </w:r>
            <w:r w:rsidRPr="00AC4BEB">
              <w:rPr>
                <w:rFonts w:ascii="Times New Roman" w:eastAsia="Times New Roman" w:hAnsi="Times New Roman" w:cs="Times New Roman"/>
                <w:sz w:val="24"/>
              </w:rPr>
              <w:br/>
              <w:t>учебных материалов;</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AC4BEB" w:rsidRPr="00AC4BEB" w:rsidRDefault="00AC4BEB" w:rsidP="002D7B36">
            <w:pPr>
              <w:spacing w:line="240" w:lineRule="auto"/>
              <w:rPr>
                <w:rFonts w:ascii="Times New Roman" w:eastAsia="Times New Roman" w:hAnsi="Times New Roman" w:cs="Times New Roman"/>
                <w:b/>
                <w:bCs/>
                <w:iCs/>
                <w:sz w:val="24"/>
                <w:szCs w:val="24"/>
              </w:rPr>
            </w:pPr>
            <w:r w:rsidRPr="00AC4BEB">
              <w:rPr>
                <w:rFonts w:ascii="Times New Roman" w:eastAsia="Times New Roman" w:hAnsi="Times New Roman" w:cs="Times New Roman"/>
                <w:b/>
                <w:bCs/>
                <w:iCs/>
                <w:sz w:val="24"/>
                <w:szCs w:val="24"/>
              </w:rPr>
              <w:t>1 – 3 класс</w:t>
            </w:r>
            <w:r w:rsidRPr="00AC4BEB">
              <w:rPr>
                <w:rFonts w:ascii="Times New Roman" w:eastAsia="Times New Roman" w:hAnsi="Times New Roman" w:cs="Times New Roman"/>
                <w:b/>
                <w:bCs/>
                <w:iCs/>
                <w:sz w:val="24"/>
                <w:szCs w:val="24"/>
              </w:rPr>
              <w:br/>
            </w:r>
            <w:r w:rsidRPr="00AC4BEB">
              <w:rPr>
                <w:rFonts w:ascii="Times New Roman" w:eastAsia="Times New Roman" w:hAnsi="Times New Roman" w:cs="Times New Roman"/>
                <w:bCs/>
                <w:iCs/>
                <w:sz w:val="24"/>
                <w:szCs w:val="24"/>
              </w:rPr>
              <w:t>- бумаги</w:t>
            </w:r>
            <w:r w:rsidRPr="00AC4BEB">
              <w:rPr>
                <w:rFonts w:ascii="Times New Roman" w:eastAsia="Times New Roman" w:hAnsi="Times New Roman" w:cs="Times New Roman"/>
                <w:bCs/>
                <w:iCs/>
                <w:sz w:val="24"/>
                <w:szCs w:val="24"/>
              </w:rPr>
              <w:br/>
              <w:t>- цветной бумаги</w:t>
            </w:r>
            <w:r w:rsidRPr="00AC4BEB">
              <w:rPr>
                <w:rFonts w:ascii="Times New Roman" w:eastAsia="Times New Roman" w:hAnsi="Times New Roman" w:cs="Times New Roman"/>
                <w:bCs/>
                <w:iCs/>
                <w:sz w:val="24"/>
                <w:szCs w:val="24"/>
              </w:rPr>
              <w:br/>
              <w:t>- тетрадей, альбомов для рисования</w:t>
            </w:r>
            <w:r w:rsidRPr="00AC4BEB">
              <w:rPr>
                <w:rFonts w:ascii="Times New Roman" w:eastAsia="Times New Roman" w:hAnsi="Times New Roman" w:cs="Times New Roman"/>
                <w:bCs/>
                <w:iCs/>
                <w:sz w:val="24"/>
                <w:szCs w:val="24"/>
              </w:rPr>
              <w:br/>
              <w:t>- карандашей, ручек, ластиков</w:t>
            </w:r>
            <w:r w:rsidRPr="00AC4BEB">
              <w:rPr>
                <w:rFonts w:ascii="Times New Roman" w:eastAsia="Times New Roman" w:hAnsi="Times New Roman" w:cs="Times New Roman"/>
                <w:bCs/>
                <w:iCs/>
                <w:sz w:val="24"/>
                <w:szCs w:val="24"/>
              </w:rPr>
              <w:br/>
              <w:t>- красок</w:t>
            </w:r>
            <w:r w:rsidRPr="00AC4BEB">
              <w:rPr>
                <w:rFonts w:ascii="Times New Roman" w:eastAsia="Times New Roman" w:hAnsi="Times New Roman" w:cs="Times New Roman"/>
                <w:bCs/>
                <w:iCs/>
                <w:sz w:val="24"/>
                <w:szCs w:val="24"/>
              </w:rPr>
              <w:br/>
            </w:r>
            <w:r w:rsidRPr="00AC4BEB">
              <w:rPr>
                <w:rFonts w:ascii="Times New Roman" w:eastAsia="Times New Roman" w:hAnsi="Times New Roman" w:cs="Times New Roman"/>
                <w:b/>
                <w:bCs/>
                <w:iCs/>
                <w:sz w:val="24"/>
                <w:szCs w:val="24"/>
              </w:rPr>
              <w:t>4 -7 класс</w:t>
            </w:r>
            <w:r w:rsidRPr="00AC4BEB">
              <w:rPr>
                <w:rFonts w:ascii="Times New Roman" w:eastAsia="Times New Roman" w:hAnsi="Times New Roman" w:cs="Times New Roman"/>
                <w:b/>
                <w:bCs/>
                <w:iCs/>
                <w:sz w:val="24"/>
                <w:szCs w:val="24"/>
              </w:rPr>
              <w:br/>
            </w:r>
            <w:r w:rsidRPr="00AC4BEB">
              <w:rPr>
                <w:rFonts w:ascii="Times New Roman" w:eastAsia="Times New Roman" w:hAnsi="Times New Roman" w:cs="Times New Roman"/>
                <w:bCs/>
                <w:iCs/>
                <w:sz w:val="24"/>
                <w:szCs w:val="24"/>
              </w:rPr>
              <w:t>- линеек</w:t>
            </w:r>
            <w:r w:rsidRPr="00AC4BEB">
              <w:rPr>
                <w:rFonts w:ascii="Times New Roman" w:eastAsia="Times New Roman" w:hAnsi="Times New Roman" w:cs="Times New Roman"/>
                <w:b/>
                <w:bCs/>
                <w:iCs/>
                <w:sz w:val="24"/>
                <w:szCs w:val="24"/>
              </w:rPr>
              <w:br/>
              <w:t>8 – 9 класс</w:t>
            </w:r>
            <w:r w:rsidRPr="00AC4BEB">
              <w:rPr>
                <w:rFonts w:ascii="Times New Roman" w:eastAsia="Times New Roman" w:hAnsi="Times New Roman" w:cs="Times New Roman"/>
                <w:b/>
                <w:bCs/>
                <w:iCs/>
                <w:sz w:val="24"/>
                <w:szCs w:val="24"/>
              </w:rPr>
              <w:br/>
            </w:r>
            <w:r w:rsidRPr="00AC4BEB">
              <w:rPr>
                <w:rFonts w:ascii="Times New Roman" w:eastAsia="Times New Roman" w:hAnsi="Times New Roman" w:cs="Times New Roman"/>
                <w:bCs/>
                <w:iCs/>
                <w:sz w:val="24"/>
                <w:szCs w:val="24"/>
              </w:rPr>
              <w:t>- калькуляторов</w:t>
            </w:r>
          </w:p>
        </w:tc>
      </w:tr>
      <w:tr w:rsidR="00AC4BEB" w:rsidRPr="00AC4BEB" w:rsidTr="009024C1">
        <w:tblPrEx>
          <w:jc w:val="left"/>
        </w:tblPrEx>
        <w:trPr>
          <w:gridBefore w:val="2"/>
          <w:gridAfter w:val="1"/>
          <w:wBefore w:w="34" w:type="dxa"/>
          <w:wAfter w:w="13" w:type="dxa"/>
        </w:trPr>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AC4BEB" w:rsidRPr="00AC4BEB" w:rsidRDefault="00AC4BEB" w:rsidP="00AC4BEB">
            <w:pPr>
              <w:spacing w:line="240" w:lineRule="auto"/>
              <w:rPr>
                <w:rFonts w:ascii="Times New Roman" w:eastAsia="Times New Roman" w:hAnsi="Times New Roman" w:cs="Times New Roman"/>
                <w:color w:val="auto"/>
                <w:sz w:val="24"/>
                <w:szCs w:val="24"/>
              </w:rPr>
            </w:pPr>
            <w:r w:rsidRPr="00AC4BEB">
              <w:rPr>
                <w:rFonts w:ascii="Symbol" w:eastAsia="Times New Roman" w:hAnsi="Symbol" w:cs="Times New Roman"/>
                <w:sz w:val="24"/>
              </w:rPr>
              <w:sym w:font="Symbol" w:char="F0B7"/>
            </w:r>
            <w:r w:rsidRPr="00AC4BEB">
              <w:rPr>
                <w:rFonts w:ascii="Symbol" w:eastAsia="Times New Roman" w:hAnsi="Symbol" w:cs="Times New Roman"/>
                <w:sz w:val="24"/>
              </w:rPr>
              <w:t></w:t>
            </w:r>
            <w:r w:rsidRPr="00AC4BEB">
              <w:rPr>
                <w:rFonts w:ascii="Times New Roman" w:eastAsia="Times New Roman" w:hAnsi="Times New Roman" w:cs="Times New Roman"/>
                <w:sz w:val="24"/>
              </w:rPr>
              <w:t>умение выполнять действия по</w:t>
            </w:r>
            <w:r w:rsidRPr="00AC4BEB">
              <w:rPr>
                <w:rFonts w:ascii="Times New Roman" w:eastAsia="Times New Roman" w:hAnsi="Times New Roman" w:cs="Times New Roman"/>
                <w:sz w:val="24"/>
                <w:szCs w:val="24"/>
              </w:rPr>
              <w:br/>
            </w:r>
            <w:r w:rsidRPr="00AC4BEB">
              <w:rPr>
                <w:rFonts w:ascii="Times New Roman" w:eastAsia="Times New Roman" w:hAnsi="Times New Roman" w:cs="Times New Roman"/>
                <w:sz w:val="24"/>
              </w:rPr>
              <w:t>образцу и по подражанию</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AC4BEB" w:rsidRDefault="00AC4BEB" w:rsidP="002D7B36">
            <w:pPr>
              <w:spacing w:line="240" w:lineRule="auto"/>
              <w:rPr>
                <w:rFonts w:ascii="Times New Roman" w:eastAsia="Times New Roman" w:hAnsi="Times New Roman" w:cs="Times New Roman"/>
                <w:sz w:val="24"/>
              </w:rPr>
            </w:pPr>
            <w:r w:rsidRPr="00AC4BEB">
              <w:rPr>
                <w:rFonts w:ascii="Times New Roman" w:eastAsia="Times New Roman" w:hAnsi="Times New Roman" w:cs="Times New Roman"/>
                <w:b/>
                <w:bCs/>
                <w:i/>
                <w:iCs/>
                <w:sz w:val="24"/>
                <w:szCs w:val="24"/>
              </w:rPr>
              <w:t>1 – 3 класс</w:t>
            </w:r>
            <w:r w:rsidRPr="00AC4BEB">
              <w:rPr>
                <w:rFonts w:ascii="Times New Roman" w:eastAsia="Times New Roman" w:hAnsi="Times New Roman" w:cs="Times New Roman"/>
                <w:b/>
                <w:bCs/>
                <w:i/>
                <w:iCs/>
                <w:sz w:val="24"/>
                <w:szCs w:val="24"/>
              </w:rPr>
              <w:br/>
            </w:r>
            <w:r w:rsidRPr="00AC4BEB">
              <w:rPr>
                <w:rFonts w:ascii="Times New Roman" w:eastAsia="Times New Roman" w:hAnsi="Times New Roman" w:cs="Times New Roman"/>
                <w:sz w:val="24"/>
              </w:rPr>
              <w:t>- выполняет действие способом рука-в-руке</w:t>
            </w:r>
            <w:r w:rsidR="004F5BF2">
              <w:rPr>
                <w:rFonts w:ascii="Times New Roman" w:eastAsia="Times New Roman" w:hAnsi="Times New Roman" w:cs="Times New Roman"/>
                <w:sz w:val="24"/>
              </w:rPr>
              <w:t>;</w:t>
            </w:r>
          </w:p>
          <w:p w:rsidR="00AC4BEB" w:rsidRPr="00AC4BEB" w:rsidRDefault="00AC4BEB" w:rsidP="00AC4BEB">
            <w:pPr>
              <w:spacing w:line="240" w:lineRule="auto"/>
              <w:rPr>
                <w:sz w:val="24"/>
                <w:szCs w:val="24"/>
              </w:rPr>
            </w:pPr>
            <w:r>
              <w:rPr>
                <w:rStyle w:val="fontstyle01"/>
              </w:rPr>
              <w:t>- подражает действиям, выполняемым педагогом</w:t>
            </w:r>
            <w:r w:rsidR="004F5BF2">
              <w:rPr>
                <w:rStyle w:val="fontstyle01"/>
              </w:rPr>
              <w:t>;</w:t>
            </w:r>
            <w:r>
              <w:br/>
            </w:r>
            <w:r>
              <w:rPr>
                <w:rStyle w:val="fontstyle01"/>
              </w:rPr>
              <w:t>- последовательно выполняет отдельные</w:t>
            </w:r>
            <w:r>
              <w:br/>
            </w:r>
            <w:r>
              <w:rPr>
                <w:rStyle w:val="fontstyle01"/>
              </w:rPr>
              <w:t>операции действия по образцу педагога</w:t>
            </w:r>
            <w:r w:rsidR="004F5BF2">
              <w:rPr>
                <w:rStyle w:val="fontstyle01"/>
              </w:rPr>
              <w:t>;</w:t>
            </w:r>
            <w:r>
              <w:br/>
            </w:r>
            <w:r>
              <w:rPr>
                <w:rStyle w:val="fontstyle01"/>
              </w:rPr>
              <w:t>- выполняет действия с опорой на картинный</w:t>
            </w:r>
            <w:r>
              <w:br/>
            </w:r>
            <w:r>
              <w:rPr>
                <w:rStyle w:val="fontstyle01"/>
              </w:rPr>
              <w:t>план с помощью педагога</w:t>
            </w:r>
            <w:r w:rsidR="004F5BF2">
              <w:rPr>
                <w:rStyle w:val="fontstyle01"/>
              </w:rPr>
              <w:t>.</w:t>
            </w:r>
            <w:r>
              <w:br/>
            </w:r>
            <w:r w:rsidRPr="00AC4BEB">
              <w:rPr>
                <w:rStyle w:val="fontstyle21"/>
                <w:b/>
              </w:rPr>
              <w:t>4 -7 класс</w:t>
            </w:r>
            <w:r>
              <w:rPr>
                <w:b/>
                <w:bCs/>
                <w:i/>
                <w:iCs/>
              </w:rPr>
              <w:br/>
            </w:r>
            <w:r>
              <w:rPr>
                <w:rStyle w:val="fontstyle01"/>
              </w:rPr>
              <w:t>- самостоятельно выполняет действия с опорой на</w:t>
            </w:r>
            <w:r>
              <w:br/>
            </w:r>
            <w:r>
              <w:rPr>
                <w:rStyle w:val="fontstyle01"/>
              </w:rPr>
              <w:t>картинный план</w:t>
            </w:r>
            <w:r w:rsidR="004F5BF2">
              <w:rPr>
                <w:rStyle w:val="fontstyle01"/>
              </w:rPr>
              <w:t>.</w:t>
            </w:r>
            <w:r>
              <w:br/>
            </w:r>
            <w:r w:rsidRPr="00AC4BEB">
              <w:rPr>
                <w:rStyle w:val="fontstyle21"/>
                <w:b/>
              </w:rPr>
              <w:t>8 – 9 класс</w:t>
            </w:r>
            <w:r>
              <w:rPr>
                <w:b/>
                <w:bCs/>
                <w:i/>
                <w:iCs/>
              </w:rPr>
              <w:br/>
            </w:r>
            <w:r>
              <w:rPr>
                <w:rStyle w:val="fontstyle01"/>
              </w:rPr>
              <w:t>- принимает задачу деятельности, самостоятельно</w:t>
            </w:r>
            <w:r w:rsidR="004F5BF2">
              <w:rPr>
                <w:rStyle w:val="fontstyle01"/>
              </w:rPr>
              <w:t>;</w:t>
            </w:r>
            <w:r>
              <w:br/>
            </w:r>
            <w:r w:rsidR="004F5BF2">
              <w:rPr>
                <w:rStyle w:val="fontstyle01"/>
              </w:rPr>
              <w:t xml:space="preserve">- </w:t>
            </w:r>
            <w:r>
              <w:rPr>
                <w:rStyle w:val="fontstyle01"/>
              </w:rPr>
              <w:t>определяет последовательность операций</w:t>
            </w:r>
            <w:r w:rsidR="004F5BF2">
              <w:rPr>
                <w:rStyle w:val="fontstyle01"/>
              </w:rPr>
              <w:t>;</w:t>
            </w:r>
            <w:r>
              <w:br/>
            </w:r>
            <w:r w:rsidR="004F5BF2">
              <w:rPr>
                <w:rStyle w:val="fontstyle01"/>
              </w:rPr>
              <w:t xml:space="preserve">- </w:t>
            </w:r>
            <w:r>
              <w:rPr>
                <w:rStyle w:val="fontstyle01"/>
              </w:rPr>
              <w:t>выполняет действия в соответствии с заданием</w:t>
            </w:r>
            <w:r w:rsidR="004F5BF2">
              <w:rPr>
                <w:rStyle w:val="fontstyle01"/>
              </w:rPr>
              <w:t>.</w:t>
            </w:r>
          </w:p>
        </w:tc>
      </w:tr>
      <w:tr w:rsidR="002D7B36" w:rsidRPr="002D7B36" w:rsidTr="009024C1">
        <w:tblPrEx>
          <w:jc w:val="left"/>
        </w:tblPrEx>
        <w:trPr>
          <w:gridBefore w:val="2"/>
          <w:gridAfter w:val="1"/>
          <w:wBefore w:w="34" w:type="dxa"/>
          <w:wAfter w:w="13" w:type="dxa"/>
        </w:trPr>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2D7B36" w:rsidRDefault="002D7B36" w:rsidP="002D7B36">
            <w:pPr>
              <w:spacing w:line="240" w:lineRule="auto"/>
              <w:rPr>
                <w:sz w:val="24"/>
                <w:szCs w:val="24"/>
              </w:rPr>
            </w:pPr>
            <w:r w:rsidRPr="002D7B36">
              <w:rPr>
                <w:rStyle w:val="fontstyle01"/>
                <w:b/>
              </w:rPr>
              <w:t>3. Формирование умения выполнять</w:t>
            </w:r>
            <w:r w:rsidRPr="002D7B36">
              <w:rPr>
                <w:b/>
              </w:rPr>
              <w:br/>
            </w:r>
            <w:r w:rsidRPr="002D7B36">
              <w:rPr>
                <w:rStyle w:val="fontstyle01"/>
                <w:b/>
              </w:rPr>
              <w:t>задание:</w:t>
            </w:r>
            <w:r>
              <w:br/>
            </w:r>
            <w:r>
              <w:rPr>
                <w:rStyle w:val="fontstyle21"/>
              </w:rPr>
              <w:sym w:font="Symbol" w:char="F0B7"/>
            </w:r>
            <w:r>
              <w:rPr>
                <w:rStyle w:val="fontstyle21"/>
              </w:rPr>
              <w:t xml:space="preserve"> </w:t>
            </w:r>
            <w:r>
              <w:rPr>
                <w:rStyle w:val="fontstyle01"/>
              </w:rPr>
              <w:t>в течение определенного периода</w:t>
            </w:r>
            <w:r>
              <w:br/>
            </w:r>
            <w:r>
              <w:rPr>
                <w:rStyle w:val="fontstyle01"/>
              </w:rPr>
              <w:t>времени</w:t>
            </w:r>
          </w:p>
          <w:p w:rsidR="002D7B36" w:rsidRPr="002D7B36" w:rsidRDefault="002D7B36" w:rsidP="002D7B36">
            <w:pPr>
              <w:spacing w:line="240" w:lineRule="auto"/>
              <w:rPr>
                <w:rFonts w:ascii="Symbol" w:eastAsia="Times New Roman" w:hAnsi="Symbol" w:cs="Times New Roman"/>
                <w:sz w:val="24"/>
              </w:rPr>
            </w:pP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2D7B36" w:rsidRPr="002D7B36" w:rsidRDefault="002D7B36" w:rsidP="002D7B36">
            <w:pPr>
              <w:spacing w:line="240" w:lineRule="auto"/>
              <w:rPr>
                <w:rFonts w:ascii="Times New Roman" w:eastAsia="Times New Roman" w:hAnsi="Times New Roman" w:cs="Times New Roman"/>
                <w:b/>
                <w:bCs/>
                <w:i/>
                <w:iCs/>
                <w:sz w:val="24"/>
                <w:szCs w:val="24"/>
              </w:rPr>
            </w:pPr>
            <w:r w:rsidRPr="002D7B36">
              <w:rPr>
                <w:rFonts w:ascii="Times New Roman" w:eastAsia="Times New Roman" w:hAnsi="Times New Roman" w:cs="Times New Roman"/>
                <w:b/>
                <w:bCs/>
                <w:i/>
                <w:iCs/>
                <w:sz w:val="24"/>
                <w:szCs w:val="24"/>
              </w:rPr>
              <w:t>1 – 3 класс</w:t>
            </w:r>
            <w:r w:rsidRPr="002D7B36">
              <w:rPr>
                <w:rFonts w:ascii="Times New Roman" w:eastAsia="Times New Roman" w:hAnsi="Times New Roman" w:cs="Times New Roman"/>
                <w:b/>
                <w:bCs/>
                <w:i/>
                <w:iCs/>
                <w:sz w:val="24"/>
                <w:szCs w:val="24"/>
              </w:rPr>
              <w:br/>
            </w:r>
            <w:r w:rsidRPr="002D7B36">
              <w:rPr>
                <w:rFonts w:ascii="Times New Roman" w:eastAsia="Times New Roman" w:hAnsi="Times New Roman" w:cs="Times New Roman"/>
                <w:bCs/>
                <w:iCs/>
                <w:sz w:val="24"/>
                <w:szCs w:val="24"/>
              </w:rPr>
              <w:t>- способен удерживать произвольное внимание на</w:t>
            </w:r>
            <w:r w:rsidRPr="002D7B36">
              <w:rPr>
                <w:rFonts w:ascii="Times New Roman" w:eastAsia="Times New Roman" w:hAnsi="Times New Roman" w:cs="Times New Roman"/>
                <w:bCs/>
                <w:iCs/>
                <w:sz w:val="24"/>
                <w:szCs w:val="24"/>
              </w:rPr>
              <w:br/>
              <w:t>выполнении посильного задания 3-4 мин.</w:t>
            </w:r>
            <w:r w:rsidRPr="002D7B36">
              <w:rPr>
                <w:rFonts w:ascii="Times New Roman" w:eastAsia="Times New Roman" w:hAnsi="Times New Roman" w:cs="Times New Roman"/>
                <w:b/>
                <w:bCs/>
                <w:i/>
                <w:iCs/>
                <w:sz w:val="24"/>
                <w:szCs w:val="24"/>
              </w:rPr>
              <w:br/>
              <w:t>4 – 7 класс</w:t>
            </w:r>
            <w:r w:rsidRPr="002D7B36">
              <w:rPr>
                <w:rFonts w:ascii="Times New Roman" w:eastAsia="Times New Roman" w:hAnsi="Times New Roman" w:cs="Times New Roman"/>
                <w:b/>
                <w:bCs/>
                <w:i/>
                <w:iCs/>
                <w:sz w:val="24"/>
                <w:szCs w:val="24"/>
              </w:rPr>
              <w:br/>
            </w:r>
            <w:r w:rsidRPr="002D7B36">
              <w:rPr>
                <w:rFonts w:ascii="Times New Roman" w:eastAsia="Times New Roman" w:hAnsi="Times New Roman" w:cs="Times New Roman"/>
                <w:bCs/>
                <w:iCs/>
                <w:sz w:val="24"/>
                <w:szCs w:val="24"/>
              </w:rPr>
              <w:t>- способен удерживать произвольное внимание на</w:t>
            </w:r>
            <w:r w:rsidRPr="002D7B36">
              <w:rPr>
                <w:rFonts w:ascii="Times New Roman" w:eastAsia="Times New Roman" w:hAnsi="Times New Roman" w:cs="Times New Roman"/>
                <w:bCs/>
                <w:iCs/>
                <w:sz w:val="24"/>
                <w:szCs w:val="24"/>
              </w:rPr>
              <w:br/>
              <w:t>выполнении посильного задания 5-7 мин.</w:t>
            </w:r>
            <w:r w:rsidRPr="002D7B36">
              <w:rPr>
                <w:rFonts w:ascii="Times New Roman" w:eastAsia="Times New Roman" w:hAnsi="Times New Roman" w:cs="Times New Roman"/>
                <w:b/>
                <w:bCs/>
                <w:i/>
                <w:iCs/>
                <w:sz w:val="24"/>
                <w:szCs w:val="24"/>
              </w:rPr>
              <w:br/>
              <w:t>8 - 9 класс</w:t>
            </w:r>
            <w:r w:rsidRPr="002D7B36">
              <w:rPr>
                <w:rFonts w:ascii="Times New Roman" w:eastAsia="Times New Roman" w:hAnsi="Times New Roman" w:cs="Times New Roman"/>
                <w:b/>
                <w:bCs/>
                <w:i/>
                <w:iCs/>
                <w:sz w:val="24"/>
                <w:szCs w:val="24"/>
              </w:rPr>
              <w:br/>
            </w:r>
            <w:r w:rsidRPr="002D7B36">
              <w:rPr>
                <w:rFonts w:ascii="Times New Roman" w:eastAsia="Times New Roman" w:hAnsi="Times New Roman" w:cs="Times New Roman"/>
                <w:bCs/>
                <w:iCs/>
                <w:sz w:val="24"/>
                <w:szCs w:val="24"/>
              </w:rPr>
              <w:t>- способен удерживать произвольное внимание на</w:t>
            </w:r>
            <w:r w:rsidRPr="002D7B36">
              <w:rPr>
                <w:rFonts w:ascii="Times New Roman" w:eastAsia="Times New Roman" w:hAnsi="Times New Roman" w:cs="Times New Roman"/>
                <w:bCs/>
                <w:iCs/>
                <w:sz w:val="24"/>
                <w:szCs w:val="24"/>
              </w:rPr>
              <w:br/>
              <w:t>выполнении посильного задания 8-10 мин.</w:t>
            </w:r>
          </w:p>
        </w:tc>
      </w:tr>
      <w:tr w:rsidR="001A2755" w:rsidRPr="001A2755" w:rsidTr="009024C1">
        <w:tblPrEx>
          <w:jc w:val="left"/>
        </w:tblPrEx>
        <w:trPr>
          <w:gridBefore w:val="2"/>
          <w:gridAfter w:val="1"/>
          <w:wBefore w:w="34" w:type="dxa"/>
          <w:wAfter w:w="13" w:type="dxa"/>
        </w:trPr>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1A2755" w:rsidRPr="001A2755" w:rsidRDefault="001A2755" w:rsidP="001A2755">
            <w:pPr>
              <w:spacing w:line="240" w:lineRule="auto"/>
              <w:rPr>
                <w:rFonts w:ascii="Times New Roman" w:eastAsia="Times New Roman" w:hAnsi="Times New Roman" w:cs="Times New Roman"/>
                <w:color w:val="auto"/>
                <w:sz w:val="24"/>
                <w:szCs w:val="24"/>
              </w:rPr>
            </w:pPr>
            <w:r w:rsidRPr="001A2755">
              <w:rPr>
                <w:rFonts w:ascii="Symbol" w:eastAsia="Times New Roman" w:hAnsi="Symbol" w:cs="Times New Roman"/>
                <w:sz w:val="24"/>
              </w:rPr>
              <w:sym w:font="Symbol" w:char="F0B7"/>
            </w:r>
            <w:r w:rsidRPr="001A2755">
              <w:rPr>
                <w:rFonts w:ascii="Symbol" w:eastAsia="Times New Roman" w:hAnsi="Symbol" w:cs="Times New Roman"/>
                <w:sz w:val="24"/>
              </w:rPr>
              <w:t></w:t>
            </w:r>
            <w:r w:rsidRPr="001A2755">
              <w:rPr>
                <w:rFonts w:ascii="Times New Roman" w:eastAsia="Times New Roman" w:hAnsi="Times New Roman" w:cs="Times New Roman"/>
                <w:sz w:val="24"/>
              </w:rPr>
              <w:t xml:space="preserve">от начала до конца </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1A2755" w:rsidRPr="001A2755" w:rsidRDefault="001A2755" w:rsidP="004F5BF2">
            <w:pPr>
              <w:spacing w:line="240" w:lineRule="auto"/>
              <w:rPr>
                <w:rFonts w:ascii="Times New Roman" w:eastAsia="Times New Roman" w:hAnsi="Times New Roman" w:cs="Times New Roman"/>
                <w:color w:val="auto"/>
                <w:sz w:val="24"/>
                <w:szCs w:val="24"/>
              </w:rPr>
            </w:pPr>
            <w:r w:rsidRPr="001A2755">
              <w:rPr>
                <w:rFonts w:ascii="Times New Roman" w:eastAsia="Times New Roman" w:hAnsi="Times New Roman" w:cs="Times New Roman"/>
                <w:b/>
                <w:bCs/>
                <w:i/>
                <w:iCs/>
                <w:sz w:val="24"/>
                <w:szCs w:val="24"/>
              </w:rPr>
              <w:t>1 – 3 класс</w:t>
            </w:r>
            <w:r w:rsidRPr="001A2755">
              <w:rPr>
                <w:rFonts w:ascii="Times New Roman" w:eastAsia="Times New Roman" w:hAnsi="Times New Roman" w:cs="Times New Roman"/>
                <w:b/>
                <w:bCs/>
                <w:i/>
                <w:iCs/>
                <w:sz w:val="24"/>
                <w:szCs w:val="24"/>
              </w:rPr>
              <w:br/>
            </w:r>
            <w:r w:rsidRPr="001A2755">
              <w:rPr>
                <w:rFonts w:ascii="Times New Roman" w:eastAsia="Times New Roman" w:hAnsi="Times New Roman" w:cs="Times New Roman"/>
                <w:sz w:val="24"/>
              </w:rPr>
              <w:t>- при организующей, направляющей помощи</w:t>
            </w:r>
            <w:r w:rsidRPr="001A2755">
              <w:rPr>
                <w:rFonts w:ascii="Times New Roman" w:eastAsia="Times New Roman" w:hAnsi="Times New Roman" w:cs="Times New Roman"/>
                <w:sz w:val="24"/>
                <w:szCs w:val="24"/>
              </w:rPr>
              <w:br/>
            </w:r>
            <w:r w:rsidRPr="001A2755">
              <w:rPr>
                <w:rFonts w:ascii="Times New Roman" w:eastAsia="Times New Roman" w:hAnsi="Times New Roman" w:cs="Times New Roman"/>
                <w:sz w:val="24"/>
              </w:rPr>
              <w:lastRenderedPageBreak/>
              <w:t>способен выполнить посильное задание от начала</w:t>
            </w:r>
            <w:r w:rsidRPr="001A2755">
              <w:rPr>
                <w:rFonts w:ascii="Times New Roman" w:eastAsia="Times New Roman" w:hAnsi="Times New Roman" w:cs="Times New Roman"/>
                <w:sz w:val="24"/>
                <w:szCs w:val="24"/>
              </w:rPr>
              <w:br/>
            </w:r>
            <w:r w:rsidRPr="001A2755">
              <w:rPr>
                <w:rFonts w:ascii="Times New Roman" w:eastAsia="Times New Roman" w:hAnsi="Times New Roman" w:cs="Times New Roman"/>
                <w:sz w:val="24"/>
              </w:rPr>
              <w:t>до конца</w:t>
            </w:r>
            <w:r w:rsidR="004F5BF2">
              <w:rPr>
                <w:rFonts w:ascii="Times New Roman" w:eastAsia="Times New Roman" w:hAnsi="Times New Roman" w:cs="Times New Roman"/>
                <w:sz w:val="24"/>
              </w:rPr>
              <w:t>.</w:t>
            </w:r>
            <w:r w:rsidRPr="001A2755">
              <w:rPr>
                <w:rFonts w:ascii="Times New Roman" w:eastAsia="Times New Roman" w:hAnsi="Times New Roman" w:cs="Times New Roman"/>
                <w:sz w:val="24"/>
                <w:szCs w:val="24"/>
              </w:rPr>
              <w:br/>
            </w:r>
            <w:r w:rsidRPr="001A2755">
              <w:rPr>
                <w:rFonts w:ascii="Times New Roman" w:eastAsia="Times New Roman" w:hAnsi="Times New Roman" w:cs="Times New Roman"/>
                <w:b/>
                <w:bCs/>
                <w:i/>
                <w:iCs/>
                <w:sz w:val="24"/>
                <w:szCs w:val="24"/>
              </w:rPr>
              <w:t>4 -7 класс</w:t>
            </w:r>
            <w:r w:rsidRPr="001A2755">
              <w:rPr>
                <w:rFonts w:ascii="Times New Roman" w:eastAsia="Times New Roman" w:hAnsi="Times New Roman" w:cs="Times New Roman"/>
                <w:b/>
                <w:bCs/>
                <w:i/>
                <w:iCs/>
                <w:sz w:val="24"/>
                <w:szCs w:val="24"/>
              </w:rPr>
              <w:br/>
            </w:r>
            <w:r w:rsidRPr="001A2755">
              <w:rPr>
                <w:rFonts w:ascii="Times New Roman" w:eastAsia="Times New Roman" w:hAnsi="Times New Roman" w:cs="Times New Roman"/>
                <w:sz w:val="24"/>
              </w:rPr>
              <w:t>- выполняет задания, но требуется</w:t>
            </w:r>
            <w:r w:rsidR="004F5BF2">
              <w:rPr>
                <w:rFonts w:ascii="Times New Roman" w:eastAsia="Times New Roman" w:hAnsi="Times New Roman" w:cs="Times New Roman"/>
                <w:sz w:val="24"/>
              </w:rPr>
              <w:t xml:space="preserve"> </w:t>
            </w:r>
            <w:r w:rsidRPr="001A2755">
              <w:rPr>
                <w:rFonts w:ascii="Times New Roman" w:eastAsia="Times New Roman" w:hAnsi="Times New Roman" w:cs="Times New Roman"/>
                <w:sz w:val="24"/>
              </w:rPr>
              <w:t>незначительная стимуляция</w:t>
            </w:r>
            <w:r w:rsidR="004F5BF2">
              <w:rPr>
                <w:rFonts w:ascii="Times New Roman" w:eastAsia="Times New Roman" w:hAnsi="Times New Roman" w:cs="Times New Roman"/>
                <w:sz w:val="24"/>
              </w:rPr>
              <w:t>.</w:t>
            </w:r>
            <w:r w:rsidRPr="001A2755">
              <w:rPr>
                <w:rFonts w:ascii="Times New Roman" w:eastAsia="Times New Roman" w:hAnsi="Times New Roman" w:cs="Times New Roman"/>
                <w:sz w:val="24"/>
                <w:szCs w:val="24"/>
              </w:rPr>
              <w:br/>
            </w:r>
            <w:r w:rsidRPr="001A2755">
              <w:rPr>
                <w:rFonts w:ascii="Times New Roman" w:eastAsia="Times New Roman" w:hAnsi="Times New Roman" w:cs="Times New Roman"/>
                <w:b/>
                <w:bCs/>
                <w:i/>
                <w:iCs/>
                <w:sz w:val="24"/>
                <w:szCs w:val="24"/>
              </w:rPr>
              <w:t>8 – 9 класс</w:t>
            </w:r>
            <w:r w:rsidRPr="001A2755">
              <w:rPr>
                <w:rFonts w:ascii="Times New Roman" w:eastAsia="Times New Roman" w:hAnsi="Times New Roman" w:cs="Times New Roman"/>
                <w:b/>
                <w:bCs/>
                <w:i/>
                <w:iCs/>
                <w:sz w:val="24"/>
                <w:szCs w:val="24"/>
              </w:rPr>
              <w:br/>
            </w:r>
            <w:r w:rsidRPr="001A2755">
              <w:rPr>
                <w:rFonts w:ascii="Times New Roman" w:eastAsia="Times New Roman" w:hAnsi="Times New Roman" w:cs="Times New Roman"/>
                <w:sz w:val="24"/>
              </w:rPr>
              <w:t>- выполняет задания самостоятельно от начала до</w:t>
            </w:r>
            <w:r w:rsidRPr="001A2755">
              <w:rPr>
                <w:rFonts w:ascii="Times New Roman" w:eastAsia="Times New Roman" w:hAnsi="Times New Roman" w:cs="Times New Roman"/>
                <w:sz w:val="24"/>
                <w:szCs w:val="24"/>
              </w:rPr>
              <w:br/>
            </w:r>
            <w:r w:rsidRPr="001A2755">
              <w:rPr>
                <w:rFonts w:ascii="Times New Roman" w:eastAsia="Times New Roman" w:hAnsi="Times New Roman" w:cs="Times New Roman"/>
                <w:sz w:val="24"/>
              </w:rPr>
              <w:t>конца</w:t>
            </w:r>
            <w:r w:rsidR="004F5BF2">
              <w:rPr>
                <w:rFonts w:ascii="Times New Roman" w:eastAsia="Times New Roman" w:hAnsi="Times New Roman" w:cs="Times New Roman"/>
                <w:sz w:val="24"/>
              </w:rPr>
              <w:t>.</w:t>
            </w:r>
          </w:p>
        </w:tc>
      </w:tr>
      <w:tr w:rsidR="001A2755" w:rsidRPr="001A2755" w:rsidTr="009024C1">
        <w:tblPrEx>
          <w:jc w:val="left"/>
        </w:tblPrEx>
        <w:trPr>
          <w:gridBefore w:val="2"/>
          <w:gridAfter w:val="1"/>
          <w:wBefore w:w="34" w:type="dxa"/>
          <w:wAfter w:w="13" w:type="dxa"/>
        </w:trPr>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1A2755" w:rsidRPr="001A2755" w:rsidRDefault="001A2755" w:rsidP="001A2755">
            <w:pPr>
              <w:spacing w:line="240" w:lineRule="auto"/>
              <w:rPr>
                <w:rFonts w:ascii="Times New Roman" w:eastAsia="Times New Roman" w:hAnsi="Times New Roman" w:cs="Times New Roman"/>
                <w:color w:val="auto"/>
                <w:sz w:val="24"/>
                <w:szCs w:val="24"/>
              </w:rPr>
            </w:pPr>
            <w:r w:rsidRPr="001A2755">
              <w:rPr>
                <w:rFonts w:ascii="Symbol" w:eastAsia="Times New Roman" w:hAnsi="Symbol" w:cs="Times New Roman"/>
                <w:sz w:val="24"/>
              </w:rPr>
              <w:lastRenderedPageBreak/>
              <w:sym w:font="Symbol" w:char="F0B7"/>
            </w:r>
            <w:r w:rsidRPr="001A2755">
              <w:rPr>
                <w:rFonts w:ascii="Symbol" w:eastAsia="Times New Roman" w:hAnsi="Symbol" w:cs="Times New Roman"/>
                <w:sz w:val="24"/>
              </w:rPr>
              <w:t></w:t>
            </w:r>
            <w:r w:rsidRPr="001A2755">
              <w:rPr>
                <w:rFonts w:ascii="Times New Roman" w:eastAsia="Times New Roman" w:hAnsi="Times New Roman" w:cs="Times New Roman"/>
                <w:sz w:val="24"/>
              </w:rPr>
              <w:t>с заданными качественными</w:t>
            </w:r>
            <w:r w:rsidRPr="001A2755">
              <w:rPr>
                <w:rFonts w:ascii="Times New Roman" w:eastAsia="Times New Roman" w:hAnsi="Times New Roman" w:cs="Times New Roman"/>
                <w:sz w:val="24"/>
                <w:szCs w:val="24"/>
              </w:rPr>
              <w:br/>
            </w:r>
            <w:r w:rsidRPr="001A2755">
              <w:rPr>
                <w:rFonts w:ascii="Times New Roman" w:eastAsia="Times New Roman" w:hAnsi="Times New Roman" w:cs="Times New Roman"/>
                <w:sz w:val="24"/>
              </w:rPr>
              <w:t>параметрами</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1A2755" w:rsidRPr="001A2755" w:rsidRDefault="001A2755" w:rsidP="001A2755">
            <w:pPr>
              <w:spacing w:line="240" w:lineRule="auto"/>
              <w:rPr>
                <w:rFonts w:ascii="Times New Roman" w:eastAsia="Times New Roman" w:hAnsi="Times New Roman" w:cs="Times New Roman"/>
                <w:color w:val="auto"/>
                <w:sz w:val="24"/>
                <w:szCs w:val="24"/>
              </w:rPr>
            </w:pPr>
            <w:r w:rsidRPr="001A2755">
              <w:rPr>
                <w:rFonts w:ascii="Times New Roman" w:eastAsia="Times New Roman" w:hAnsi="Times New Roman" w:cs="Times New Roman"/>
                <w:b/>
                <w:bCs/>
                <w:i/>
                <w:iCs/>
                <w:sz w:val="24"/>
                <w:szCs w:val="24"/>
              </w:rPr>
              <w:t>1 – 9 класс</w:t>
            </w:r>
            <w:r w:rsidRPr="001A2755">
              <w:rPr>
                <w:rFonts w:ascii="Times New Roman" w:eastAsia="Times New Roman" w:hAnsi="Times New Roman" w:cs="Times New Roman"/>
                <w:b/>
                <w:bCs/>
                <w:i/>
                <w:iCs/>
                <w:sz w:val="24"/>
                <w:szCs w:val="24"/>
              </w:rPr>
              <w:br/>
            </w:r>
            <w:r w:rsidRPr="001A2755">
              <w:rPr>
                <w:rFonts w:ascii="Times New Roman" w:eastAsia="Times New Roman" w:hAnsi="Times New Roman" w:cs="Times New Roman"/>
                <w:b/>
                <w:bCs/>
                <w:sz w:val="24"/>
                <w:szCs w:val="24"/>
              </w:rPr>
              <w:t xml:space="preserve">- </w:t>
            </w:r>
            <w:r w:rsidRPr="001A2755">
              <w:rPr>
                <w:rFonts w:ascii="Times New Roman" w:eastAsia="Times New Roman" w:hAnsi="Times New Roman" w:cs="Times New Roman"/>
                <w:sz w:val="24"/>
              </w:rPr>
              <w:t>ориентируется в качественных параметрах</w:t>
            </w:r>
            <w:r w:rsidRPr="001A2755">
              <w:rPr>
                <w:rFonts w:ascii="Times New Roman" w:eastAsia="Times New Roman" w:hAnsi="Times New Roman" w:cs="Times New Roman"/>
                <w:sz w:val="24"/>
                <w:szCs w:val="24"/>
              </w:rPr>
              <w:br/>
            </w:r>
            <w:r w:rsidRPr="001A2755">
              <w:rPr>
                <w:rFonts w:ascii="Times New Roman" w:eastAsia="Times New Roman" w:hAnsi="Times New Roman" w:cs="Times New Roman"/>
                <w:sz w:val="24"/>
              </w:rPr>
              <w:t>задания в соответствии с содержанием</w:t>
            </w:r>
            <w:r w:rsidRPr="001A2755">
              <w:rPr>
                <w:rFonts w:ascii="Times New Roman" w:eastAsia="Times New Roman" w:hAnsi="Times New Roman" w:cs="Times New Roman"/>
                <w:sz w:val="24"/>
                <w:szCs w:val="24"/>
              </w:rPr>
              <w:br/>
            </w:r>
            <w:r w:rsidRPr="001A2755">
              <w:rPr>
                <w:rFonts w:ascii="Times New Roman" w:eastAsia="Times New Roman" w:hAnsi="Times New Roman" w:cs="Times New Roman"/>
                <w:sz w:val="24"/>
              </w:rPr>
              <w:t>программы обучения по предмету,</w:t>
            </w:r>
            <w:r w:rsidRPr="001A2755">
              <w:rPr>
                <w:rFonts w:ascii="Times New Roman" w:eastAsia="Times New Roman" w:hAnsi="Times New Roman" w:cs="Times New Roman"/>
                <w:sz w:val="24"/>
                <w:szCs w:val="24"/>
              </w:rPr>
              <w:br/>
            </w:r>
            <w:r w:rsidRPr="001A2755">
              <w:rPr>
                <w:rFonts w:ascii="Times New Roman" w:eastAsia="Times New Roman" w:hAnsi="Times New Roman" w:cs="Times New Roman"/>
                <w:sz w:val="24"/>
              </w:rPr>
              <w:t>коррекционному курсу</w:t>
            </w:r>
            <w:r w:rsidR="004F5BF2">
              <w:rPr>
                <w:rFonts w:ascii="Times New Roman" w:eastAsia="Times New Roman" w:hAnsi="Times New Roman" w:cs="Times New Roman"/>
                <w:sz w:val="24"/>
              </w:rPr>
              <w:t>.</w:t>
            </w:r>
          </w:p>
        </w:tc>
      </w:tr>
      <w:tr w:rsidR="001A2755" w:rsidRPr="001A2755" w:rsidTr="009024C1">
        <w:tblPrEx>
          <w:jc w:val="left"/>
        </w:tblPrEx>
        <w:trPr>
          <w:gridBefore w:val="2"/>
          <w:gridAfter w:val="1"/>
          <w:wBefore w:w="34" w:type="dxa"/>
          <w:wAfter w:w="13" w:type="dxa"/>
        </w:trPr>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1A2755" w:rsidRDefault="001A2755" w:rsidP="001A2755">
            <w:pPr>
              <w:spacing w:line="240" w:lineRule="auto"/>
              <w:rPr>
                <w:sz w:val="24"/>
                <w:szCs w:val="24"/>
              </w:rPr>
            </w:pPr>
            <w:r w:rsidRPr="001A2755">
              <w:rPr>
                <w:rStyle w:val="fontstyle01"/>
                <w:b/>
              </w:rPr>
              <w:t>4. Формирование умения</w:t>
            </w:r>
            <w:r w:rsidRPr="001A2755">
              <w:rPr>
                <w:b/>
              </w:rPr>
              <w:br/>
            </w:r>
            <w:r w:rsidRPr="001A2755">
              <w:rPr>
                <w:rStyle w:val="fontstyle01"/>
                <w:b/>
              </w:rPr>
              <w:t>самостоятельно переходить от</w:t>
            </w:r>
            <w:r w:rsidRPr="001A2755">
              <w:rPr>
                <w:b/>
              </w:rPr>
              <w:br/>
            </w:r>
            <w:r w:rsidRPr="001A2755">
              <w:rPr>
                <w:rStyle w:val="fontstyle01"/>
                <w:b/>
              </w:rPr>
              <w:t>одного задания</w:t>
            </w:r>
            <w:r>
              <w:rPr>
                <w:rStyle w:val="fontstyle01"/>
              </w:rPr>
              <w:t xml:space="preserve"> (операции,</w:t>
            </w:r>
            <w:r>
              <w:br/>
            </w:r>
            <w:r>
              <w:rPr>
                <w:rStyle w:val="fontstyle01"/>
              </w:rPr>
              <w:t>действия) к другому в соответствии</w:t>
            </w:r>
            <w:r>
              <w:br/>
            </w:r>
            <w:r>
              <w:rPr>
                <w:rStyle w:val="fontstyle01"/>
              </w:rPr>
              <w:t>с расписанием занятий, алгоритмом</w:t>
            </w:r>
            <w:r>
              <w:br/>
            </w:r>
            <w:r>
              <w:rPr>
                <w:rStyle w:val="fontstyle01"/>
              </w:rPr>
              <w:t>действия и т.д.</w:t>
            </w:r>
          </w:p>
          <w:p w:rsidR="001A2755" w:rsidRPr="001A2755" w:rsidRDefault="001A2755" w:rsidP="001A2755">
            <w:pPr>
              <w:spacing w:line="240" w:lineRule="auto"/>
              <w:rPr>
                <w:rFonts w:ascii="Symbol" w:eastAsia="Times New Roman" w:hAnsi="Symbol" w:cs="Times New Roman"/>
                <w:sz w:val="24"/>
              </w:rPr>
            </w:pP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1A2755" w:rsidRDefault="001A2755" w:rsidP="001A2755">
            <w:pPr>
              <w:spacing w:line="240" w:lineRule="auto"/>
              <w:rPr>
                <w:rFonts w:ascii="Times New Roman" w:eastAsia="Times New Roman" w:hAnsi="Times New Roman" w:cs="Times New Roman"/>
                <w:bCs/>
                <w:iCs/>
                <w:sz w:val="24"/>
                <w:szCs w:val="24"/>
              </w:rPr>
            </w:pPr>
            <w:r w:rsidRPr="001A2755">
              <w:rPr>
                <w:rFonts w:ascii="Times New Roman" w:eastAsia="Times New Roman" w:hAnsi="Times New Roman" w:cs="Times New Roman"/>
                <w:b/>
                <w:bCs/>
                <w:i/>
                <w:iCs/>
                <w:sz w:val="24"/>
                <w:szCs w:val="24"/>
              </w:rPr>
              <w:t>1 – 3 класс</w:t>
            </w:r>
            <w:r w:rsidRPr="001A2755">
              <w:rPr>
                <w:rFonts w:ascii="Times New Roman" w:eastAsia="Times New Roman" w:hAnsi="Times New Roman" w:cs="Times New Roman"/>
                <w:b/>
                <w:bCs/>
                <w:i/>
                <w:iCs/>
                <w:sz w:val="24"/>
                <w:szCs w:val="24"/>
              </w:rPr>
              <w:br/>
            </w:r>
            <w:r w:rsidRPr="001A2755">
              <w:rPr>
                <w:rFonts w:ascii="Times New Roman" w:eastAsia="Times New Roman" w:hAnsi="Times New Roman" w:cs="Times New Roman"/>
                <w:bCs/>
                <w:iCs/>
                <w:sz w:val="24"/>
                <w:szCs w:val="24"/>
              </w:rPr>
              <w:t>- ориентируется в режиме дня, расписании уроков</w:t>
            </w:r>
            <w:r w:rsidRPr="001A2755">
              <w:rPr>
                <w:rFonts w:ascii="Times New Roman" w:eastAsia="Times New Roman" w:hAnsi="Times New Roman" w:cs="Times New Roman"/>
                <w:bCs/>
                <w:iCs/>
                <w:sz w:val="24"/>
                <w:szCs w:val="24"/>
              </w:rPr>
              <w:br/>
              <w:t>с помощью педагога</w:t>
            </w:r>
            <w:r w:rsidR="004F5BF2">
              <w:rPr>
                <w:rFonts w:ascii="Times New Roman" w:eastAsia="Times New Roman" w:hAnsi="Times New Roman" w:cs="Times New Roman"/>
                <w:bCs/>
                <w:iCs/>
                <w:sz w:val="24"/>
                <w:szCs w:val="24"/>
              </w:rPr>
              <w:t>;</w:t>
            </w:r>
            <w:r w:rsidRPr="001A2755">
              <w:rPr>
                <w:rFonts w:ascii="Times New Roman" w:eastAsia="Times New Roman" w:hAnsi="Times New Roman" w:cs="Times New Roman"/>
                <w:bCs/>
                <w:iCs/>
                <w:sz w:val="24"/>
                <w:szCs w:val="24"/>
              </w:rPr>
              <w:br/>
              <w:t>- выстраивает алгоритм предстоящей</w:t>
            </w:r>
            <w:r w:rsidRPr="001A2755">
              <w:rPr>
                <w:rFonts w:ascii="Times New Roman" w:eastAsia="Times New Roman" w:hAnsi="Times New Roman" w:cs="Times New Roman"/>
                <w:bCs/>
                <w:iCs/>
                <w:sz w:val="24"/>
                <w:szCs w:val="24"/>
              </w:rPr>
              <w:br/>
              <w:t>деятельности (словесный или наглядный план) с</w:t>
            </w:r>
            <w:r w:rsidRPr="001A2755">
              <w:rPr>
                <w:rFonts w:ascii="Times New Roman" w:eastAsia="Times New Roman" w:hAnsi="Times New Roman" w:cs="Times New Roman"/>
                <w:bCs/>
                <w:iCs/>
                <w:sz w:val="24"/>
                <w:szCs w:val="24"/>
              </w:rPr>
              <w:br/>
              <w:t>помощью педагога</w:t>
            </w:r>
            <w:r w:rsidR="004F5BF2">
              <w:rPr>
                <w:rFonts w:ascii="Times New Roman" w:eastAsia="Times New Roman" w:hAnsi="Times New Roman" w:cs="Times New Roman"/>
                <w:bCs/>
                <w:iCs/>
                <w:sz w:val="24"/>
                <w:szCs w:val="24"/>
              </w:rPr>
              <w:t>;</w:t>
            </w:r>
            <w:r w:rsidRPr="001A2755">
              <w:rPr>
                <w:rFonts w:ascii="Times New Roman" w:eastAsia="Times New Roman" w:hAnsi="Times New Roman" w:cs="Times New Roman"/>
                <w:b/>
                <w:bCs/>
                <w:i/>
                <w:iCs/>
                <w:sz w:val="24"/>
                <w:szCs w:val="24"/>
              </w:rPr>
              <w:br/>
              <w:t>4 – 9 класс</w:t>
            </w:r>
            <w:r w:rsidRPr="001A2755">
              <w:rPr>
                <w:rFonts w:ascii="Times New Roman" w:eastAsia="Times New Roman" w:hAnsi="Times New Roman" w:cs="Times New Roman"/>
                <w:b/>
                <w:bCs/>
                <w:i/>
                <w:iCs/>
                <w:sz w:val="24"/>
                <w:szCs w:val="24"/>
              </w:rPr>
              <w:br/>
            </w:r>
            <w:r w:rsidRPr="001A2755">
              <w:rPr>
                <w:rFonts w:ascii="Times New Roman" w:eastAsia="Times New Roman" w:hAnsi="Times New Roman" w:cs="Times New Roman"/>
                <w:bCs/>
                <w:iCs/>
                <w:sz w:val="24"/>
                <w:szCs w:val="24"/>
              </w:rPr>
              <w:t>- ориентируется в режиме дня, расписании уроков</w:t>
            </w:r>
            <w:r w:rsidRPr="001A2755">
              <w:rPr>
                <w:rFonts w:ascii="Times New Roman" w:eastAsia="Times New Roman" w:hAnsi="Times New Roman" w:cs="Times New Roman"/>
                <w:bCs/>
                <w:iCs/>
                <w:sz w:val="24"/>
                <w:szCs w:val="24"/>
              </w:rPr>
              <w:br/>
              <w:t>самостоятельно</w:t>
            </w:r>
            <w:r w:rsidR="004F5BF2">
              <w:rPr>
                <w:rFonts w:ascii="Times New Roman" w:eastAsia="Times New Roman" w:hAnsi="Times New Roman" w:cs="Times New Roman"/>
                <w:bCs/>
                <w:iCs/>
                <w:sz w:val="24"/>
                <w:szCs w:val="24"/>
              </w:rPr>
              <w:t>;</w:t>
            </w:r>
            <w:r w:rsidRPr="001A2755">
              <w:rPr>
                <w:rFonts w:ascii="Times New Roman" w:eastAsia="Times New Roman" w:hAnsi="Times New Roman" w:cs="Times New Roman"/>
                <w:bCs/>
                <w:iCs/>
                <w:sz w:val="24"/>
                <w:szCs w:val="24"/>
              </w:rPr>
              <w:br/>
              <w:t>- самостоятельно выстраивает алгоритм</w:t>
            </w:r>
            <w:r w:rsidRPr="001A2755">
              <w:rPr>
                <w:rFonts w:ascii="Times New Roman" w:eastAsia="Times New Roman" w:hAnsi="Times New Roman" w:cs="Times New Roman"/>
                <w:bCs/>
                <w:iCs/>
                <w:sz w:val="24"/>
                <w:szCs w:val="24"/>
              </w:rPr>
              <w:br/>
              <w:t>предстоящей деятельности (словесный или</w:t>
            </w:r>
            <w:r w:rsidRPr="001A2755">
              <w:rPr>
                <w:rFonts w:ascii="Times New Roman" w:eastAsia="Times New Roman" w:hAnsi="Times New Roman" w:cs="Times New Roman"/>
                <w:bCs/>
                <w:iCs/>
                <w:sz w:val="24"/>
                <w:szCs w:val="24"/>
              </w:rPr>
              <w:br/>
              <w:t>наглядный план)</w:t>
            </w:r>
            <w:r w:rsidR="004F5BF2">
              <w:rPr>
                <w:rFonts w:ascii="Times New Roman" w:eastAsia="Times New Roman" w:hAnsi="Times New Roman" w:cs="Times New Roman"/>
                <w:bCs/>
                <w:iCs/>
                <w:sz w:val="24"/>
                <w:szCs w:val="24"/>
              </w:rPr>
              <w:t>;</w:t>
            </w:r>
            <w:r w:rsidRPr="001A2755">
              <w:rPr>
                <w:rFonts w:ascii="Times New Roman" w:eastAsia="Times New Roman" w:hAnsi="Times New Roman" w:cs="Times New Roman"/>
                <w:bCs/>
                <w:iCs/>
                <w:sz w:val="24"/>
                <w:szCs w:val="24"/>
              </w:rPr>
              <w:br/>
              <w:t>- самостоятельно переходит от одного задания</w:t>
            </w:r>
            <w:r w:rsidRPr="001A2755">
              <w:rPr>
                <w:rFonts w:ascii="Times New Roman" w:eastAsia="Times New Roman" w:hAnsi="Times New Roman" w:cs="Times New Roman"/>
                <w:bCs/>
                <w:iCs/>
                <w:sz w:val="24"/>
                <w:szCs w:val="24"/>
              </w:rPr>
              <w:br/>
              <w:t>(операции, действия) к другому в соответствии с</w:t>
            </w:r>
            <w:r w:rsidRPr="001A2755">
              <w:rPr>
                <w:rFonts w:ascii="Times New Roman" w:eastAsia="Times New Roman" w:hAnsi="Times New Roman" w:cs="Times New Roman"/>
                <w:bCs/>
                <w:iCs/>
                <w:sz w:val="24"/>
                <w:szCs w:val="24"/>
              </w:rPr>
              <w:br/>
              <w:t>алгоритмом.</w:t>
            </w:r>
          </w:p>
          <w:p w:rsidR="001A2755" w:rsidRPr="001A2755" w:rsidRDefault="001A2755" w:rsidP="001A2755">
            <w:pPr>
              <w:spacing w:line="240" w:lineRule="auto"/>
              <w:rPr>
                <w:rFonts w:ascii="Times New Roman" w:eastAsia="Times New Roman" w:hAnsi="Times New Roman" w:cs="Times New Roman"/>
                <w:b/>
                <w:bCs/>
                <w:i/>
                <w:iCs/>
                <w:sz w:val="24"/>
                <w:szCs w:val="24"/>
              </w:rPr>
            </w:pPr>
          </w:p>
        </w:tc>
      </w:tr>
    </w:tbl>
    <w:p w:rsidR="00F310BF" w:rsidRDefault="00F310BF" w:rsidP="004A716C">
      <w:pPr>
        <w:widowControl w:val="0"/>
        <w:jc w:val="both"/>
        <w:rPr>
          <w:rFonts w:ascii="Times New Roman" w:hAnsi="Times New Roman" w:cs="Times New Roman"/>
          <w:b/>
          <w:sz w:val="28"/>
          <w:szCs w:val="28"/>
        </w:rPr>
      </w:pPr>
    </w:p>
    <w:p w:rsidR="00FA3F6D" w:rsidRDefault="00FA3F6D" w:rsidP="004A716C">
      <w:pPr>
        <w:widowControl w:val="0"/>
        <w:jc w:val="both"/>
        <w:rPr>
          <w:rFonts w:ascii="Times New Roman" w:hAnsi="Times New Roman" w:cs="Times New Roman"/>
          <w:b/>
          <w:sz w:val="28"/>
          <w:szCs w:val="28"/>
        </w:rPr>
      </w:pPr>
    </w:p>
    <w:p w:rsidR="00FA3F6D" w:rsidRDefault="00FA3F6D" w:rsidP="004A716C">
      <w:pPr>
        <w:widowControl w:val="0"/>
        <w:jc w:val="both"/>
        <w:rPr>
          <w:rFonts w:ascii="Times New Roman" w:hAnsi="Times New Roman" w:cs="Times New Roman"/>
          <w:b/>
          <w:sz w:val="28"/>
          <w:szCs w:val="28"/>
        </w:rPr>
      </w:pPr>
    </w:p>
    <w:p w:rsidR="006C5026" w:rsidRPr="00754EEF" w:rsidRDefault="00BE098F" w:rsidP="004A716C">
      <w:pPr>
        <w:widowControl w:val="0"/>
        <w:jc w:val="center"/>
        <w:rPr>
          <w:rFonts w:ascii="Times New Roman" w:hAnsi="Times New Roman" w:cs="Times New Roman"/>
          <w:sz w:val="26"/>
          <w:szCs w:val="26"/>
        </w:rPr>
      </w:pPr>
      <w:r w:rsidRPr="00754EEF">
        <w:rPr>
          <w:rFonts w:ascii="Times New Roman" w:hAnsi="Times New Roman" w:cs="Times New Roman"/>
          <w:b/>
          <w:sz w:val="26"/>
          <w:szCs w:val="26"/>
        </w:rPr>
        <w:t>2.2. Программы учебных предметов</w:t>
      </w:r>
    </w:p>
    <w:p w:rsidR="006C5026" w:rsidRPr="00754EEF" w:rsidRDefault="00754EEF" w:rsidP="004A716C">
      <w:pPr>
        <w:widowControl w:val="0"/>
        <w:jc w:val="center"/>
        <w:rPr>
          <w:rFonts w:ascii="Times New Roman" w:hAnsi="Times New Roman" w:cs="Times New Roman"/>
          <w:sz w:val="26"/>
          <w:szCs w:val="26"/>
        </w:rPr>
      </w:pPr>
      <w:r w:rsidRPr="00754EEF">
        <w:rPr>
          <w:rFonts w:ascii="Times New Roman" w:hAnsi="Times New Roman" w:cs="Times New Roman"/>
          <w:b/>
          <w:sz w:val="26"/>
          <w:szCs w:val="26"/>
        </w:rPr>
        <w:t>2.2.1.</w:t>
      </w:r>
      <w:r w:rsidR="00BE098F" w:rsidRPr="00754EEF">
        <w:rPr>
          <w:rFonts w:ascii="Times New Roman" w:hAnsi="Times New Roman" w:cs="Times New Roman"/>
          <w:b/>
          <w:sz w:val="26"/>
          <w:szCs w:val="26"/>
        </w:rPr>
        <w:t xml:space="preserve"> Речь и альтернативная коммуникация</w:t>
      </w:r>
    </w:p>
    <w:p w:rsidR="006C5026" w:rsidRPr="00754EEF" w:rsidRDefault="00BE098F" w:rsidP="004A716C">
      <w:pPr>
        <w:widowControl w:val="0"/>
        <w:jc w:val="center"/>
        <w:rPr>
          <w:rFonts w:ascii="Times New Roman" w:hAnsi="Times New Roman" w:cs="Times New Roman"/>
          <w:b/>
          <w:sz w:val="26"/>
          <w:szCs w:val="26"/>
        </w:rPr>
      </w:pPr>
      <w:r w:rsidRPr="00754EEF">
        <w:rPr>
          <w:rFonts w:ascii="Times New Roman" w:hAnsi="Times New Roman" w:cs="Times New Roman"/>
          <w:b/>
          <w:sz w:val="26"/>
          <w:szCs w:val="26"/>
        </w:rPr>
        <w:t>Пояснительная записка</w:t>
      </w:r>
    </w:p>
    <w:p w:rsidR="004C2ABB" w:rsidRPr="004C2ABB" w:rsidRDefault="004C2ABB" w:rsidP="004A716C">
      <w:pPr>
        <w:widowControl w:val="0"/>
        <w:jc w:val="center"/>
        <w:rPr>
          <w:rFonts w:ascii="Times New Roman" w:hAnsi="Times New Roman" w:cs="Times New Roman"/>
          <w:sz w:val="10"/>
          <w:szCs w:val="10"/>
        </w:rPr>
      </w:pPr>
    </w:p>
    <w:p w:rsidR="00754EEF" w:rsidRDefault="00754EEF" w:rsidP="00890B05">
      <w:pPr>
        <w:widowControl w:val="0"/>
        <w:spacing w:line="240" w:lineRule="auto"/>
        <w:ind w:firstLine="425"/>
        <w:jc w:val="both"/>
        <w:rPr>
          <w:rFonts w:ascii="Times New Roman" w:hAnsi="Times New Roman" w:cs="Times New Roman"/>
          <w:sz w:val="24"/>
        </w:rPr>
      </w:pPr>
      <w:r w:rsidRPr="00754EEF">
        <w:rPr>
          <w:rFonts w:ascii="Times New Roman" w:hAnsi="Times New Roman" w:cs="Times New Roman"/>
          <w:sz w:val="24"/>
        </w:rPr>
        <w:t>Коммуникация и общение – неотъемлемые составляющие социальной жизни</w:t>
      </w:r>
      <w:r w:rsidRPr="00754EEF">
        <w:br/>
      </w:r>
      <w:r w:rsidRPr="00754EEF">
        <w:rPr>
          <w:rFonts w:ascii="Times New Roman" w:hAnsi="Times New Roman" w:cs="Times New Roman"/>
          <w:sz w:val="24"/>
        </w:rPr>
        <w:t>человека. Специфические нарушения развития ребенка значительно препятствуют и</w:t>
      </w:r>
      <w:r w:rsidRPr="00754EEF">
        <w:br/>
      </w:r>
      <w:r w:rsidRPr="00754EEF">
        <w:rPr>
          <w:rFonts w:ascii="Times New Roman" w:hAnsi="Times New Roman" w:cs="Times New Roman"/>
          <w:sz w:val="24"/>
        </w:rPr>
        <w:t>ограничивают его полноценное общение с окружающими. Физические ограничения при</w:t>
      </w:r>
      <w:r w:rsidRPr="00754EEF">
        <w:br/>
      </w:r>
      <w:r w:rsidRPr="00754EEF">
        <w:rPr>
          <w:rFonts w:ascii="Times New Roman" w:hAnsi="Times New Roman" w:cs="Times New Roman"/>
          <w:sz w:val="24"/>
        </w:rPr>
        <w:t>ДЦП затрудняют формирование экспрессивных движений (мимика, указательные жесты и</w:t>
      </w:r>
      <w:r w:rsidRPr="00754EEF">
        <w:br/>
      </w:r>
      <w:r w:rsidRPr="00754EEF">
        <w:rPr>
          <w:rFonts w:ascii="Times New Roman" w:hAnsi="Times New Roman" w:cs="Times New Roman"/>
          <w:sz w:val="24"/>
        </w:rPr>
        <w:t>др.), работу артикуляционного аппарата, дети с трудом произносят отдельные звуки и</w:t>
      </w:r>
      <w:r w:rsidRPr="00754EEF">
        <w:br/>
      </w:r>
      <w:r w:rsidRPr="00754EEF">
        <w:rPr>
          <w:rFonts w:ascii="Times New Roman" w:hAnsi="Times New Roman" w:cs="Times New Roman"/>
          <w:sz w:val="24"/>
        </w:rPr>
        <w:t>слоги. У детей, имеющих нарушение интеллекта в сочетании с аутистическими</w:t>
      </w:r>
      <w:r w:rsidRPr="00754EEF">
        <w:br/>
      </w:r>
      <w:r w:rsidRPr="00754EEF">
        <w:rPr>
          <w:rFonts w:ascii="Times New Roman" w:hAnsi="Times New Roman" w:cs="Times New Roman"/>
          <w:sz w:val="24"/>
        </w:rPr>
        <w:t>расстройствами, отсутствует потребность в коммуникативных связях, имеются трудности</w:t>
      </w:r>
      <w:r w:rsidRPr="00754EEF">
        <w:br/>
      </w:r>
      <w:r w:rsidRPr="00754EEF">
        <w:rPr>
          <w:rFonts w:ascii="Times New Roman" w:hAnsi="Times New Roman" w:cs="Times New Roman"/>
          <w:sz w:val="24"/>
        </w:rPr>
        <w:t>выбора и использования форм общения, включая коммуникативную речь и</w:t>
      </w:r>
      <w:r w:rsidRPr="00754EEF">
        <w:br/>
      </w:r>
      <w:r w:rsidRPr="00754EEF">
        <w:rPr>
          <w:rFonts w:ascii="Times New Roman" w:hAnsi="Times New Roman" w:cs="Times New Roman"/>
          <w:sz w:val="24"/>
        </w:rPr>
        <w:t>целенаправленность речевой деятельности. У детей с выраженными нарушениями</w:t>
      </w:r>
      <w:r w:rsidRPr="00754EEF">
        <w:br/>
      </w:r>
      <w:r w:rsidRPr="00754EEF">
        <w:rPr>
          <w:rFonts w:ascii="Times New Roman" w:hAnsi="Times New Roman" w:cs="Times New Roman"/>
          <w:sz w:val="24"/>
        </w:rPr>
        <w:t>интеллекта отмечается грубое недоразвитие речи и ее функций: коммуникативной,</w:t>
      </w:r>
      <w:r w:rsidRPr="00754EEF">
        <w:br/>
      </w:r>
      <w:r w:rsidRPr="00754EEF">
        <w:rPr>
          <w:rFonts w:ascii="Times New Roman" w:hAnsi="Times New Roman" w:cs="Times New Roman"/>
          <w:sz w:val="24"/>
        </w:rPr>
        <w:t>познавательной, регулирующей. У многих детей с тяжелыми и множественными</w:t>
      </w:r>
      <w:r w:rsidRPr="00754EEF">
        <w:br/>
      </w:r>
      <w:r w:rsidRPr="00754EEF">
        <w:rPr>
          <w:rFonts w:ascii="Times New Roman" w:hAnsi="Times New Roman" w:cs="Times New Roman"/>
          <w:sz w:val="24"/>
        </w:rPr>
        <w:t>нарушениями развития устная (звучащая) речь отсутствует или нарушена настолько, что</w:t>
      </w:r>
      <w:r w:rsidRPr="00754EEF">
        <w:br/>
      </w:r>
      <w:r w:rsidRPr="00754EEF">
        <w:rPr>
          <w:rFonts w:ascii="Times New Roman" w:hAnsi="Times New Roman" w:cs="Times New Roman"/>
          <w:sz w:val="24"/>
        </w:rPr>
        <w:lastRenderedPageBreak/>
        <w:t>понимание ее окружающими значительно затруднено, либо невозможно.</w:t>
      </w:r>
    </w:p>
    <w:p w:rsidR="00F1094A" w:rsidRDefault="00F1094A" w:rsidP="00890B05">
      <w:pPr>
        <w:widowControl w:val="0"/>
        <w:spacing w:line="240" w:lineRule="auto"/>
        <w:ind w:firstLine="425"/>
        <w:jc w:val="both"/>
        <w:rPr>
          <w:rFonts w:ascii="Times New Roman" w:hAnsi="Times New Roman" w:cs="Times New Roman"/>
          <w:sz w:val="24"/>
        </w:rPr>
      </w:pPr>
      <w:r w:rsidRPr="00F1094A">
        <w:rPr>
          <w:rFonts w:ascii="Times New Roman" w:hAnsi="Times New Roman" w:cs="Times New Roman"/>
          <w:sz w:val="24"/>
        </w:rPr>
        <w:t>В связи с этим, обучение детей речи и коммуникации должно включать</w:t>
      </w:r>
      <w:r w:rsidRPr="00F1094A">
        <w:br/>
      </w:r>
      <w:r w:rsidRPr="00F1094A">
        <w:rPr>
          <w:rFonts w:ascii="Times New Roman" w:hAnsi="Times New Roman" w:cs="Times New Roman"/>
          <w:sz w:val="24"/>
        </w:rPr>
        <w:t>целенаправленную педагогическую работу по формированию у них потребности в</w:t>
      </w:r>
      <w:r w:rsidRPr="00F1094A">
        <w:br/>
      </w:r>
      <w:r w:rsidRPr="00F1094A">
        <w:rPr>
          <w:rFonts w:ascii="Times New Roman" w:hAnsi="Times New Roman" w:cs="Times New Roman"/>
          <w:sz w:val="24"/>
        </w:rPr>
        <w:t>общении, на развитие сохранных речевых механизмов, а также на обучение</w:t>
      </w:r>
      <w:r>
        <w:rPr>
          <w:rFonts w:ascii="Times New Roman" w:hAnsi="Times New Roman" w:cs="Times New Roman"/>
          <w:sz w:val="24"/>
        </w:rPr>
        <w:t xml:space="preserve"> </w:t>
      </w:r>
      <w:r w:rsidRPr="00F1094A">
        <w:rPr>
          <w:rFonts w:ascii="Times New Roman" w:hAnsi="Times New Roman" w:cs="Times New Roman"/>
          <w:sz w:val="24"/>
        </w:rPr>
        <w:t>использованию альтернативных средств коммуникации и социального общения.</w:t>
      </w:r>
    </w:p>
    <w:p w:rsidR="00F1094A" w:rsidRDefault="00F1094A" w:rsidP="00890B05">
      <w:pPr>
        <w:widowControl w:val="0"/>
        <w:spacing w:line="240" w:lineRule="auto"/>
        <w:ind w:firstLine="425"/>
        <w:jc w:val="both"/>
        <w:rPr>
          <w:rFonts w:ascii="Times New Roman" w:hAnsi="Times New Roman" w:cs="Times New Roman"/>
          <w:sz w:val="24"/>
        </w:rPr>
      </w:pPr>
      <w:r w:rsidRPr="00F1094A">
        <w:rPr>
          <w:rFonts w:ascii="Times New Roman" w:hAnsi="Times New Roman" w:cs="Times New Roman"/>
          <w:b/>
          <w:sz w:val="24"/>
        </w:rPr>
        <w:t>Цель обучения</w:t>
      </w:r>
      <w:r w:rsidRPr="00F1094A">
        <w:rPr>
          <w:rFonts w:ascii="Times New Roman" w:hAnsi="Times New Roman" w:cs="Times New Roman"/>
          <w:sz w:val="24"/>
        </w:rPr>
        <w:t xml:space="preserve"> – формирование коммуникативных и речевых навыков</w:t>
      </w:r>
      <w:r>
        <w:rPr>
          <w:rFonts w:ascii="Times New Roman" w:hAnsi="Times New Roman" w:cs="Times New Roman"/>
          <w:sz w:val="24"/>
        </w:rPr>
        <w:t xml:space="preserve"> </w:t>
      </w:r>
      <w:r w:rsidRPr="00F1094A">
        <w:rPr>
          <w:rFonts w:ascii="Times New Roman" w:hAnsi="Times New Roman" w:cs="Times New Roman"/>
          <w:sz w:val="24"/>
        </w:rPr>
        <w:t>с</w:t>
      </w:r>
      <w:r w:rsidRPr="00F1094A">
        <w:br/>
      </w:r>
      <w:r w:rsidRPr="00F1094A">
        <w:rPr>
          <w:rFonts w:ascii="Times New Roman" w:hAnsi="Times New Roman" w:cs="Times New Roman"/>
          <w:sz w:val="24"/>
        </w:rPr>
        <w:t>использованием средств вербальной и невербальной коммуникации, умения пользоваться</w:t>
      </w:r>
      <w:r w:rsidRPr="00F1094A">
        <w:br/>
      </w:r>
      <w:r w:rsidRPr="00F1094A">
        <w:rPr>
          <w:rFonts w:ascii="Times New Roman" w:hAnsi="Times New Roman" w:cs="Times New Roman"/>
          <w:sz w:val="24"/>
        </w:rPr>
        <w:t>ими в процессе социального взаимодействия.</w:t>
      </w:r>
    </w:p>
    <w:p w:rsidR="00754EEF" w:rsidRDefault="00F1094A" w:rsidP="00890B05">
      <w:pPr>
        <w:widowControl w:val="0"/>
        <w:spacing w:line="240" w:lineRule="auto"/>
        <w:ind w:firstLine="425"/>
        <w:jc w:val="both"/>
        <w:rPr>
          <w:rFonts w:ascii="Times New Roman" w:hAnsi="Times New Roman" w:cs="Times New Roman"/>
          <w:sz w:val="24"/>
        </w:rPr>
      </w:pPr>
      <w:r w:rsidRPr="00F1094A">
        <w:rPr>
          <w:rFonts w:ascii="Times New Roman" w:hAnsi="Times New Roman" w:cs="Times New Roman"/>
          <w:sz w:val="24"/>
        </w:rPr>
        <w:t>Смыслом обучения социальному взаимодействию с окружающими является</w:t>
      </w:r>
      <w:r w:rsidRPr="00F1094A">
        <w:br/>
      </w:r>
      <w:r w:rsidRPr="00F1094A">
        <w:rPr>
          <w:rFonts w:ascii="Times New Roman" w:hAnsi="Times New Roman" w:cs="Times New Roman"/>
          <w:sz w:val="24"/>
        </w:rPr>
        <w:t>индивидуальное поэтапное планомерное расширение жизненного опыта и повседневных</w:t>
      </w:r>
      <w:r w:rsidRPr="00F1094A">
        <w:br/>
      </w:r>
      <w:r w:rsidRPr="00F1094A">
        <w:rPr>
          <w:rFonts w:ascii="Times New Roman" w:hAnsi="Times New Roman" w:cs="Times New Roman"/>
          <w:sz w:val="24"/>
        </w:rPr>
        <w:t>социальных контактов в доступных для ребенка пределах. Для этого организуется</w:t>
      </w:r>
      <w:r w:rsidRPr="00F1094A">
        <w:br/>
      </w:r>
      <w:r w:rsidRPr="00F1094A">
        <w:rPr>
          <w:rFonts w:ascii="Times New Roman" w:hAnsi="Times New Roman" w:cs="Times New Roman"/>
          <w:sz w:val="24"/>
        </w:rPr>
        <w:t>специальная работа по введению ребёнка в более сложную предметную и социальную</w:t>
      </w:r>
      <w:r w:rsidRPr="00F1094A">
        <w:br/>
      </w:r>
      <w:r w:rsidRPr="00F1094A">
        <w:rPr>
          <w:rFonts w:ascii="Times New Roman" w:hAnsi="Times New Roman" w:cs="Times New Roman"/>
          <w:sz w:val="24"/>
        </w:rPr>
        <w:t>среду, что предполагает планомерную, дозированную, заранее программируемую</w:t>
      </w:r>
      <w:r w:rsidRPr="00F1094A">
        <w:br/>
      </w:r>
      <w:r w:rsidRPr="00F1094A">
        <w:rPr>
          <w:rFonts w:ascii="Times New Roman" w:hAnsi="Times New Roman" w:cs="Times New Roman"/>
          <w:sz w:val="24"/>
        </w:rPr>
        <w:t>интеграцию в среду сверстников в доступных ребенку пределах, организованное</w:t>
      </w:r>
      <w:r w:rsidRPr="00F1094A">
        <w:br/>
      </w:r>
      <w:r w:rsidRPr="00F1094A">
        <w:rPr>
          <w:rFonts w:ascii="Times New Roman" w:hAnsi="Times New Roman" w:cs="Times New Roman"/>
          <w:sz w:val="24"/>
        </w:rPr>
        <w:t>включение в общение.</w:t>
      </w:r>
    </w:p>
    <w:p w:rsidR="005D4BDA" w:rsidRDefault="005D4BDA" w:rsidP="00890B05">
      <w:pPr>
        <w:widowControl w:val="0"/>
        <w:spacing w:line="240" w:lineRule="auto"/>
        <w:ind w:firstLine="425"/>
        <w:jc w:val="both"/>
        <w:rPr>
          <w:rFonts w:ascii="Times New Roman" w:hAnsi="Times New Roman" w:cs="Times New Roman"/>
          <w:sz w:val="24"/>
        </w:rPr>
      </w:pPr>
      <w:r w:rsidRPr="005D4BDA">
        <w:rPr>
          <w:rFonts w:ascii="Times New Roman" w:hAnsi="Times New Roman" w:cs="Times New Roman"/>
          <w:sz w:val="24"/>
        </w:rPr>
        <w:t>Содержание предмета «речь и альтернативная коммуникация» представлено</w:t>
      </w:r>
      <w:r w:rsidRPr="005D4BDA">
        <w:br/>
      </w:r>
      <w:r w:rsidRPr="005D4BDA">
        <w:rPr>
          <w:rFonts w:ascii="Times New Roman" w:hAnsi="Times New Roman" w:cs="Times New Roman"/>
          <w:sz w:val="24"/>
        </w:rPr>
        <w:t>следующими разделами: «Коммуникация», «Развитие речи средствами вербальной и</w:t>
      </w:r>
      <w:r w:rsidRPr="005D4BDA">
        <w:br/>
      </w:r>
      <w:r w:rsidRPr="005D4BDA">
        <w:rPr>
          <w:rFonts w:ascii="Times New Roman" w:hAnsi="Times New Roman" w:cs="Times New Roman"/>
          <w:sz w:val="24"/>
        </w:rPr>
        <w:t>невербальной коммуникации», «Чтение и письмо».</w:t>
      </w:r>
    </w:p>
    <w:p w:rsidR="005D4BDA" w:rsidRDefault="005D4BDA" w:rsidP="00890B05">
      <w:pPr>
        <w:widowControl w:val="0"/>
        <w:spacing w:line="240" w:lineRule="auto"/>
        <w:ind w:firstLine="425"/>
        <w:jc w:val="both"/>
        <w:rPr>
          <w:rFonts w:ascii="Times New Roman" w:hAnsi="Times New Roman" w:cs="Times New Roman"/>
          <w:sz w:val="24"/>
        </w:rPr>
      </w:pPr>
      <w:r w:rsidRPr="005D4BDA">
        <w:rPr>
          <w:rFonts w:ascii="Times New Roman" w:hAnsi="Times New Roman" w:cs="Times New Roman"/>
          <w:sz w:val="24"/>
        </w:rPr>
        <w:t>Образовательные задачи по коммуникации направлены на формирование навыков</w:t>
      </w:r>
      <w:r w:rsidRPr="005D4BDA">
        <w:br/>
      </w:r>
      <w:r w:rsidRPr="005D4BDA">
        <w:rPr>
          <w:rFonts w:ascii="Times New Roman" w:hAnsi="Times New Roman" w:cs="Times New Roman"/>
          <w:sz w:val="24"/>
        </w:rPr>
        <w:t>установления, поддержания и завершения контакта. При составлении специальной</w:t>
      </w:r>
      <w:r w:rsidRPr="005D4BDA">
        <w:br/>
      </w:r>
      <w:r w:rsidRPr="005D4BDA">
        <w:rPr>
          <w:rFonts w:ascii="Times New Roman" w:hAnsi="Times New Roman" w:cs="Times New Roman"/>
          <w:sz w:val="24"/>
        </w:rPr>
        <w:t>индивидуальной программы развития выбираются обучающие задачи и, в зависимости от</w:t>
      </w:r>
      <w:r w:rsidRPr="005D4BDA">
        <w:br/>
      </w:r>
      <w:r w:rsidRPr="005D4BDA">
        <w:rPr>
          <w:rFonts w:ascii="Times New Roman" w:hAnsi="Times New Roman" w:cs="Times New Roman"/>
          <w:sz w:val="24"/>
        </w:rPr>
        <w:t>возможностей ребенка, подбирается средство коммуникации для реализации</w:t>
      </w:r>
      <w:r w:rsidRPr="005D4BDA">
        <w:br/>
      </w:r>
      <w:r w:rsidRPr="005D4BDA">
        <w:rPr>
          <w:rFonts w:ascii="Times New Roman" w:hAnsi="Times New Roman" w:cs="Times New Roman"/>
          <w:sz w:val="24"/>
        </w:rPr>
        <w:t>поставленных задач. Если ребенок не владеет устной речью, ему подбирается</w:t>
      </w:r>
      <w:r w:rsidRPr="005D4BDA">
        <w:br/>
      </w:r>
      <w:r w:rsidRPr="005D4BDA">
        <w:rPr>
          <w:rFonts w:ascii="Times New Roman" w:hAnsi="Times New Roman" w:cs="Times New Roman"/>
          <w:sz w:val="24"/>
        </w:rPr>
        <w:t>альтернативное средство коммуникации, например, жест, пиктограмма или др. К</w:t>
      </w:r>
      <w:r w:rsidRPr="005D4BDA">
        <w:br/>
      </w:r>
      <w:r w:rsidRPr="005D4BDA">
        <w:rPr>
          <w:rFonts w:ascii="Times New Roman" w:hAnsi="Times New Roman" w:cs="Times New Roman"/>
          <w:sz w:val="24"/>
        </w:rPr>
        <w:t>альтернативным средствам коммуникации относятся: взгляд, жест, мимика, предмет,</w:t>
      </w:r>
      <w:r w:rsidRPr="005D4BDA">
        <w:br/>
      </w:r>
      <w:r w:rsidRPr="005D4BDA">
        <w:rPr>
          <w:rFonts w:ascii="Times New Roman" w:hAnsi="Times New Roman" w:cs="Times New Roman"/>
          <w:sz w:val="24"/>
        </w:rPr>
        <w:t>графические изображения (фотография, цветная картинка, черно-белая картинка,</w:t>
      </w:r>
      <w:r w:rsidRPr="005D4BDA">
        <w:br/>
      </w:r>
      <w:r w:rsidRPr="005D4BDA">
        <w:rPr>
          <w:rFonts w:ascii="Times New Roman" w:hAnsi="Times New Roman" w:cs="Times New Roman"/>
          <w:sz w:val="24"/>
        </w:rPr>
        <w:t>пиктограмма, напечатанное слово), электронные устройства (коммуникативные кнопки,</w:t>
      </w:r>
      <w:r w:rsidRPr="005D4BDA">
        <w:br/>
      </w:r>
      <w:r w:rsidRPr="005D4BDA">
        <w:rPr>
          <w:rFonts w:ascii="Times New Roman" w:hAnsi="Times New Roman" w:cs="Times New Roman"/>
          <w:sz w:val="24"/>
        </w:rPr>
        <w:t>коммуникаторы, планшетные компьютеры, компьютеры).</w:t>
      </w:r>
    </w:p>
    <w:p w:rsidR="005D4BDA" w:rsidRDefault="005D4BDA" w:rsidP="00890B05">
      <w:pPr>
        <w:widowControl w:val="0"/>
        <w:spacing w:line="240" w:lineRule="auto"/>
        <w:ind w:firstLine="425"/>
        <w:jc w:val="both"/>
        <w:rPr>
          <w:rFonts w:ascii="Times New Roman" w:hAnsi="Times New Roman" w:cs="Times New Roman"/>
          <w:sz w:val="24"/>
        </w:rPr>
      </w:pPr>
      <w:r w:rsidRPr="005D4BDA">
        <w:rPr>
          <w:rFonts w:ascii="Times New Roman" w:hAnsi="Times New Roman" w:cs="Times New Roman"/>
          <w:sz w:val="24"/>
        </w:rPr>
        <w:t>Раздел «Развитие речи средствами вербальной и невербальной коммуникации»</w:t>
      </w:r>
      <w:r w:rsidRPr="005D4BDA">
        <w:br/>
      </w:r>
      <w:r w:rsidRPr="005D4BDA">
        <w:rPr>
          <w:rFonts w:ascii="Times New Roman" w:hAnsi="Times New Roman" w:cs="Times New Roman"/>
          <w:sz w:val="24"/>
        </w:rPr>
        <w:t>включает импрессивную и экспрессивную речь. Задачи по развитию импрессивной речи</w:t>
      </w:r>
      <w:r w:rsidRPr="005D4BDA">
        <w:br/>
      </w:r>
      <w:r w:rsidRPr="005D4BDA">
        <w:rPr>
          <w:rFonts w:ascii="Times New Roman" w:hAnsi="Times New Roman" w:cs="Times New Roman"/>
          <w:sz w:val="24"/>
        </w:rPr>
        <w:t>направлены на формирование умения понимать обращенную речь. Задачи по развитию</w:t>
      </w:r>
      <w:r w:rsidRPr="005D4BDA">
        <w:br/>
      </w:r>
      <w:r w:rsidRPr="005D4BDA">
        <w:rPr>
          <w:rFonts w:ascii="Times New Roman" w:hAnsi="Times New Roman" w:cs="Times New Roman"/>
          <w:sz w:val="24"/>
        </w:rPr>
        <w:t>экспрессивной речи направлены на формирование умения употреблять в ходе общения</w:t>
      </w:r>
      <w:r w:rsidRPr="005D4BDA">
        <w:br/>
      </w:r>
      <w:r w:rsidRPr="005D4BDA">
        <w:rPr>
          <w:rFonts w:ascii="Times New Roman" w:hAnsi="Times New Roman" w:cs="Times New Roman"/>
          <w:sz w:val="24"/>
        </w:rPr>
        <w:t>слоги, слова, строить предложения, связные высказывания. Ребенок, не владеющий</w:t>
      </w:r>
      <w:r w:rsidRPr="005D4BDA">
        <w:br/>
      </w:r>
      <w:r w:rsidRPr="005D4BDA">
        <w:rPr>
          <w:rFonts w:ascii="Times New Roman" w:hAnsi="Times New Roman" w:cs="Times New Roman"/>
          <w:sz w:val="24"/>
        </w:rPr>
        <w:t>устной речью, учится общаться, пользуясь альтернативными средствами. Обучение</w:t>
      </w:r>
      <w:r w:rsidRPr="005D4BDA">
        <w:br/>
      </w:r>
      <w:r w:rsidRPr="005D4BDA">
        <w:rPr>
          <w:rFonts w:ascii="Times New Roman" w:hAnsi="Times New Roman" w:cs="Times New Roman"/>
          <w:sz w:val="24"/>
        </w:rPr>
        <w:t>импрессивной речи и экспрессивной проводится параллельно.</w:t>
      </w:r>
    </w:p>
    <w:p w:rsidR="005D4BDA" w:rsidRDefault="005D4BDA" w:rsidP="00890B05">
      <w:pPr>
        <w:spacing w:line="240" w:lineRule="auto"/>
        <w:ind w:firstLine="426"/>
        <w:jc w:val="both"/>
        <w:rPr>
          <w:rFonts w:ascii="Times New Roman" w:eastAsia="Times New Roman" w:hAnsi="Times New Roman" w:cs="Times New Roman"/>
          <w:sz w:val="24"/>
        </w:rPr>
      </w:pPr>
      <w:r w:rsidRPr="005D4BDA">
        <w:rPr>
          <w:rFonts w:ascii="Times New Roman" w:eastAsia="Times New Roman" w:hAnsi="Times New Roman" w:cs="Times New Roman"/>
          <w:sz w:val="24"/>
        </w:rPr>
        <w:t>Раздел «Чтение и письмо» включает глобальное чтение, предпосылки к</w:t>
      </w:r>
      <w:r>
        <w:rPr>
          <w:rFonts w:ascii="Times New Roman" w:eastAsia="Times New Roman" w:hAnsi="Times New Roman" w:cs="Times New Roman"/>
          <w:sz w:val="24"/>
        </w:rPr>
        <w:t xml:space="preserve"> </w:t>
      </w:r>
      <w:r w:rsidRPr="005D4BDA">
        <w:rPr>
          <w:rFonts w:ascii="Times New Roman" w:eastAsia="Times New Roman" w:hAnsi="Times New Roman" w:cs="Times New Roman"/>
          <w:sz w:val="24"/>
        </w:rPr>
        <w:t>осмысленному чтению и письму, начальные навыки чтения и письма.</w:t>
      </w:r>
    </w:p>
    <w:p w:rsidR="00890B05" w:rsidRDefault="00890B05" w:rsidP="00890B05">
      <w:pPr>
        <w:spacing w:line="240" w:lineRule="auto"/>
        <w:jc w:val="both"/>
        <w:rPr>
          <w:rFonts w:ascii="Times New Roman" w:eastAsia="Times New Roman" w:hAnsi="Times New Roman" w:cs="Times New Roman"/>
          <w:sz w:val="24"/>
        </w:rPr>
      </w:pPr>
      <w:r w:rsidRPr="00890B05">
        <w:rPr>
          <w:rFonts w:ascii="Times New Roman" w:eastAsia="Times New Roman" w:hAnsi="Times New Roman" w:cs="Times New Roman"/>
          <w:sz w:val="24"/>
        </w:rPr>
        <w:t>В учебном плане предмет представлен с 1 по 9 год обучения. С обучающимися,</w:t>
      </w:r>
      <w:r>
        <w:rPr>
          <w:rFonts w:ascii="Times New Roman" w:eastAsia="Times New Roman" w:hAnsi="Times New Roman" w:cs="Times New Roman"/>
          <w:sz w:val="24"/>
        </w:rPr>
        <w:t xml:space="preserve"> </w:t>
      </w:r>
      <w:r w:rsidRPr="00890B05">
        <w:rPr>
          <w:rFonts w:ascii="Times New Roman" w:eastAsia="Times New Roman" w:hAnsi="Times New Roman" w:cs="Times New Roman"/>
          <w:sz w:val="24"/>
        </w:rPr>
        <w:t>нуждающимися</w:t>
      </w:r>
      <w:r>
        <w:rPr>
          <w:rFonts w:ascii="Times New Roman" w:eastAsia="Times New Roman" w:hAnsi="Times New Roman" w:cs="Times New Roman"/>
          <w:sz w:val="24"/>
        </w:rPr>
        <w:t xml:space="preserve"> в дополнительной индивидуальной работе, осуществляются </w:t>
      </w:r>
      <w:r w:rsidRPr="00890B05">
        <w:rPr>
          <w:rFonts w:ascii="Times New Roman" w:eastAsia="Times New Roman" w:hAnsi="Times New Roman" w:cs="Times New Roman"/>
          <w:sz w:val="24"/>
        </w:rPr>
        <w:t>коррекционно-развивающие занятия, где также формируются коммуникативные навыки, в</w:t>
      </w:r>
      <w:r>
        <w:rPr>
          <w:rFonts w:ascii="Times New Roman" w:eastAsia="Times New Roman" w:hAnsi="Times New Roman" w:cs="Times New Roman"/>
          <w:sz w:val="24"/>
        </w:rPr>
        <w:t xml:space="preserve"> </w:t>
      </w:r>
      <w:r w:rsidRPr="00890B05">
        <w:rPr>
          <w:rFonts w:ascii="Times New Roman" w:eastAsia="Times New Roman" w:hAnsi="Times New Roman" w:cs="Times New Roman"/>
          <w:sz w:val="24"/>
        </w:rPr>
        <w:t>том числе с использованием технологий по альтернативной коммуникации.</w:t>
      </w:r>
    </w:p>
    <w:p w:rsidR="009E4030" w:rsidRDefault="009E4030" w:rsidP="009E4030">
      <w:pPr>
        <w:spacing w:line="240" w:lineRule="auto"/>
        <w:ind w:firstLine="426"/>
        <w:jc w:val="both"/>
        <w:rPr>
          <w:rFonts w:ascii="Times New Roman" w:eastAsia="Times New Roman" w:hAnsi="Times New Roman" w:cs="Times New Roman"/>
          <w:sz w:val="24"/>
        </w:rPr>
      </w:pPr>
      <w:r w:rsidRPr="009E4030">
        <w:rPr>
          <w:rFonts w:ascii="Times New Roman" w:eastAsia="Times New Roman" w:hAnsi="Times New Roman" w:cs="Times New Roman"/>
          <w:sz w:val="24"/>
        </w:rPr>
        <w:t>Материально-техническое оснащение учебного предмета «Общение» включает:</w:t>
      </w:r>
    </w:p>
    <w:p w:rsidR="009E4030" w:rsidRPr="009E4030" w:rsidRDefault="009E4030" w:rsidP="009E4030">
      <w:pPr>
        <w:pStyle w:val="a5"/>
        <w:numPr>
          <w:ilvl w:val="0"/>
          <w:numId w:val="22"/>
        </w:numPr>
        <w:spacing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графические средства для альтернативной коммуникации: таблицы букв, карточки с изображением объектов, людей, действий (фотографии, пиктограммы, символы), с напечатанными словами, </w:t>
      </w:r>
      <w:r w:rsidRPr="009E4030">
        <w:rPr>
          <w:rFonts w:ascii="Times New Roman" w:eastAsia="Times New Roman" w:hAnsi="Times New Roman" w:cs="Times New Roman"/>
          <w:sz w:val="24"/>
        </w:rPr>
        <w:t>наборы букв, коммуникативные таблицы и</w:t>
      </w:r>
      <w:r w:rsidRPr="009E4030">
        <w:rPr>
          <w:rFonts w:ascii="Times New Roman" w:eastAsia="Times New Roman" w:hAnsi="Times New Roman" w:cs="Times New Roman"/>
          <w:sz w:val="24"/>
          <w:szCs w:val="24"/>
        </w:rPr>
        <w:br/>
      </w:r>
      <w:r w:rsidRPr="009E4030">
        <w:rPr>
          <w:rFonts w:ascii="Times New Roman" w:eastAsia="Times New Roman" w:hAnsi="Times New Roman" w:cs="Times New Roman"/>
          <w:sz w:val="24"/>
        </w:rPr>
        <w:t>тетради для общения; сюжетные картинки с различной тематикой для развития</w:t>
      </w:r>
      <w:r>
        <w:rPr>
          <w:rFonts w:ascii="Times New Roman" w:eastAsia="Times New Roman" w:hAnsi="Times New Roman" w:cs="Times New Roman"/>
          <w:sz w:val="24"/>
        </w:rPr>
        <w:t xml:space="preserve"> речи;</w:t>
      </w:r>
    </w:p>
    <w:p w:rsidR="009E4030" w:rsidRPr="009E4030" w:rsidRDefault="009E4030" w:rsidP="009E4030">
      <w:pPr>
        <w:pStyle w:val="a5"/>
        <w:numPr>
          <w:ilvl w:val="0"/>
          <w:numId w:val="22"/>
        </w:numPr>
        <w:spacing w:line="240" w:lineRule="auto"/>
        <w:jc w:val="both"/>
        <w:rPr>
          <w:rFonts w:ascii="Times New Roman" w:eastAsia="Times New Roman" w:hAnsi="Times New Roman" w:cs="Times New Roman"/>
          <w:color w:val="auto"/>
          <w:sz w:val="24"/>
          <w:szCs w:val="24"/>
        </w:rPr>
      </w:pPr>
      <w:r w:rsidRPr="009E4030">
        <w:rPr>
          <w:rFonts w:ascii="Times New Roman" w:eastAsia="Times New Roman" w:hAnsi="Times New Roman" w:cs="Times New Roman"/>
          <w:sz w:val="24"/>
        </w:rPr>
        <w:t>электронные устройства для альтернативной коммуникации: записывающие и</w:t>
      </w:r>
      <w:r>
        <w:rPr>
          <w:rFonts w:ascii="Times New Roman" w:eastAsia="Times New Roman" w:hAnsi="Times New Roman" w:cs="Times New Roman"/>
          <w:sz w:val="24"/>
        </w:rPr>
        <w:t xml:space="preserve"> воспроизводящие устройства, коммуникаторы (например, </w:t>
      </w:r>
      <w:r w:rsidRPr="009E4030">
        <w:rPr>
          <w:rFonts w:ascii="Times New Roman" w:eastAsia="Times New Roman" w:hAnsi="Times New Roman" w:cs="Times New Roman"/>
          <w:sz w:val="24"/>
        </w:rPr>
        <w:t>LanguageMaster“BigMac”,</w:t>
      </w:r>
      <w:r>
        <w:rPr>
          <w:rFonts w:ascii="Times New Roman" w:eastAsia="Times New Roman" w:hAnsi="Times New Roman" w:cs="Times New Roman"/>
          <w:sz w:val="24"/>
        </w:rPr>
        <w:t xml:space="preserve"> </w:t>
      </w:r>
      <w:r w:rsidRPr="009E4030">
        <w:rPr>
          <w:rFonts w:ascii="Times New Roman" w:eastAsia="Times New Roman" w:hAnsi="Times New Roman" w:cs="Times New Roman"/>
          <w:sz w:val="24"/>
        </w:rPr>
        <w:lastRenderedPageBreak/>
        <w:t>“Stepbystep”,</w:t>
      </w:r>
      <w:r>
        <w:rPr>
          <w:rFonts w:ascii="Times New Roman" w:eastAsia="Times New Roman" w:hAnsi="Times New Roman" w:cs="Times New Roman"/>
          <w:sz w:val="24"/>
        </w:rPr>
        <w:t xml:space="preserve"> </w:t>
      </w:r>
      <w:r w:rsidRPr="009E4030">
        <w:rPr>
          <w:rFonts w:ascii="Times New Roman" w:eastAsia="Times New Roman" w:hAnsi="Times New Roman" w:cs="Times New Roman"/>
          <w:sz w:val="24"/>
        </w:rPr>
        <w:t>“GoTalk”,</w:t>
      </w:r>
      <w:r>
        <w:rPr>
          <w:rFonts w:ascii="Times New Roman" w:eastAsia="Times New Roman" w:hAnsi="Times New Roman" w:cs="Times New Roman"/>
          <w:sz w:val="24"/>
        </w:rPr>
        <w:t xml:space="preserve"> </w:t>
      </w:r>
      <w:r w:rsidRPr="009E4030">
        <w:rPr>
          <w:rFonts w:ascii="Times New Roman" w:eastAsia="Times New Roman" w:hAnsi="Times New Roman" w:cs="Times New Roman"/>
          <w:sz w:val="24"/>
        </w:rPr>
        <w:t>“MinTalker”</w:t>
      </w:r>
      <w:r>
        <w:rPr>
          <w:rFonts w:ascii="Times New Roman" w:eastAsia="Times New Roman" w:hAnsi="Times New Roman" w:cs="Times New Roman"/>
          <w:sz w:val="24"/>
        </w:rPr>
        <w:t xml:space="preserve"> и др.), компьютерные устройства, синтезирующие речь (например, планшетный компьютер и др.);</w:t>
      </w:r>
    </w:p>
    <w:p w:rsidR="009E4030" w:rsidRPr="009E4030" w:rsidRDefault="009E4030" w:rsidP="009E4030">
      <w:pPr>
        <w:pStyle w:val="a5"/>
        <w:numPr>
          <w:ilvl w:val="0"/>
          <w:numId w:val="22"/>
        </w:numPr>
        <w:spacing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rPr>
        <w:t xml:space="preserve">информационно-программное обеспечение: компьютерные программы для </w:t>
      </w:r>
      <w:r w:rsidRPr="009E4030">
        <w:rPr>
          <w:rFonts w:ascii="Times New Roman" w:eastAsia="Times New Roman" w:hAnsi="Times New Roman" w:cs="Times New Roman"/>
          <w:sz w:val="24"/>
        </w:rPr>
        <w:t>создания пиктограмм (например, “Boardmaker”, “Alladin” и др.), системы символов</w:t>
      </w:r>
      <w:r w:rsidRPr="009E4030">
        <w:rPr>
          <w:rFonts w:ascii="Times New Roman" w:eastAsia="Times New Roman" w:hAnsi="Times New Roman" w:cs="Times New Roman"/>
          <w:sz w:val="24"/>
          <w:szCs w:val="24"/>
        </w:rPr>
        <w:br/>
      </w:r>
      <w:r w:rsidRPr="009E4030">
        <w:rPr>
          <w:rFonts w:ascii="Times New Roman" w:eastAsia="Times New Roman" w:hAnsi="Times New Roman" w:cs="Times New Roman"/>
          <w:sz w:val="24"/>
        </w:rPr>
        <w:t>(например, “Bliss”); компьютерные программы для общения (например,</w:t>
      </w:r>
      <w:r w:rsidRPr="009E4030">
        <w:rPr>
          <w:rFonts w:ascii="Times New Roman" w:eastAsia="Times New Roman" w:hAnsi="Times New Roman" w:cs="Times New Roman"/>
          <w:sz w:val="24"/>
          <w:szCs w:val="24"/>
        </w:rPr>
        <w:br/>
      </w:r>
      <w:r w:rsidRPr="009E4030">
        <w:rPr>
          <w:rFonts w:ascii="Times New Roman" w:eastAsia="Times New Roman" w:hAnsi="Times New Roman" w:cs="Times New Roman"/>
          <w:sz w:val="24"/>
        </w:rPr>
        <w:t>«Общение» и др.), обучающие компьютерные программы и программы для</w:t>
      </w:r>
      <w:r w:rsidRPr="009E4030">
        <w:rPr>
          <w:rFonts w:ascii="Times New Roman" w:eastAsia="Times New Roman" w:hAnsi="Times New Roman" w:cs="Times New Roman"/>
          <w:sz w:val="24"/>
          <w:szCs w:val="24"/>
        </w:rPr>
        <w:br/>
      </w:r>
      <w:r w:rsidRPr="009E4030">
        <w:rPr>
          <w:rFonts w:ascii="Times New Roman" w:eastAsia="Times New Roman" w:hAnsi="Times New Roman" w:cs="Times New Roman"/>
          <w:sz w:val="24"/>
        </w:rPr>
        <w:t>коррекции различных нарушений речи;</w:t>
      </w:r>
    </w:p>
    <w:p w:rsidR="009E4030" w:rsidRPr="00FD097E" w:rsidRDefault="00FD097E" w:rsidP="009E4030">
      <w:pPr>
        <w:pStyle w:val="a5"/>
        <w:numPr>
          <w:ilvl w:val="0"/>
          <w:numId w:val="22"/>
        </w:numPr>
        <w:spacing w:line="240" w:lineRule="auto"/>
        <w:jc w:val="both"/>
        <w:rPr>
          <w:rFonts w:ascii="Times New Roman" w:eastAsia="Times New Roman" w:hAnsi="Times New Roman" w:cs="Times New Roman"/>
          <w:color w:val="auto"/>
          <w:sz w:val="24"/>
          <w:szCs w:val="24"/>
        </w:rPr>
      </w:pPr>
      <w:r w:rsidRPr="00FD097E">
        <w:rPr>
          <w:rFonts w:ascii="Times New Roman" w:hAnsi="Times New Roman" w:cs="Times New Roman"/>
          <w:sz w:val="24"/>
        </w:rPr>
        <w:t>аудио и видеоматериалы.</w:t>
      </w:r>
    </w:p>
    <w:p w:rsidR="00FD097E" w:rsidRPr="005D18D8" w:rsidRDefault="00FD097E" w:rsidP="00FD097E">
      <w:pPr>
        <w:pStyle w:val="a5"/>
        <w:spacing w:line="240" w:lineRule="auto"/>
        <w:jc w:val="both"/>
        <w:rPr>
          <w:rFonts w:ascii="Times New Roman" w:hAnsi="Times New Roman" w:cs="Times New Roman"/>
          <w:sz w:val="10"/>
          <w:szCs w:val="10"/>
        </w:rPr>
      </w:pPr>
    </w:p>
    <w:p w:rsidR="00FD097E" w:rsidRPr="009E4030" w:rsidRDefault="00FD097E" w:rsidP="00FD097E">
      <w:pPr>
        <w:pStyle w:val="a5"/>
        <w:spacing w:line="240" w:lineRule="auto"/>
        <w:jc w:val="center"/>
        <w:rPr>
          <w:rFonts w:ascii="Times New Roman" w:eastAsia="Times New Roman" w:hAnsi="Times New Roman" w:cs="Times New Roman"/>
          <w:color w:val="auto"/>
          <w:sz w:val="24"/>
          <w:szCs w:val="24"/>
        </w:rPr>
      </w:pPr>
      <w:r w:rsidRPr="00FD097E">
        <w:rPr>
          <w:rFonts w:ascii="Times New Roman" w:hAnsi="Times New Roman" w:cs="Times New Roman"/>
          <w:b/>
          <w:bCs/>
          <w:sz w:val="24"/>
        </w:rPr>
        <w:t>Примерное содержание предмета</w:t>
      </w:r>
      <w:r w:rsidRPr="00FD097E">
        <w:rPr>
          <w:b/>
          <w:bCs/>
        </w:rPr>
        <w:br/>
      </w:r>
      <w:r w:rsidRPr="00FD097E">
        <w:rPr>
          <w:rFonts w:ascii="Times New Roman" w:hAnsi="Times New Roman" w:cs="Times New Roman"/>
          <w:b/>
          <w:bCs/>
          <w:i/>
          <w:iCs/>
          <w:sz w:val="24"/>
        </w:rPr>
        <w:t>Коммуникация</w:t>
      </w:r>
      <w:r w:rsidRPr="00FD097E">
        <w:rPr>
          <w:b/>
          <w:bCs/>
          <w:i/>
          <w:iCs/>
        </w:rPr>
        <w:br/>
      </w:r>
      <w:r w:rsidRPr="00FD097E">
        <w:rPr>
          <w:rFonts w:ascii="Times New Roman" w:hAnsi="Times New Roman" w:cs="Times New Roman"/>
          <w:i/>
          <w:iCs/>
          <w:sz w:val="24"/>
          <w:szCs w:val="24"/>
          <w:u w:val="single"/>
        </w:rPr>
        <w:t>Коммуникация с использованием вербальных средств.</w:t>
      </w:r>
    </w:p>
    <w:p w:rsidR="00890B05" w:rsidRPr="00FD097E" w:rsidRDefault="00890B05" w:rsidP="00890B05">
      <w:pPr>
        <w:spacing w:line="240" w:lineRule="auto"/>
        <w:ind w:firstLine="426"/>
        <w:jc w:val="both"/>
        <w:rPr>
          <w:rFonts w:ascii="Times New Roman" w:eastAsia="Times New Roman" w:hAnsi="Times New Roman" w:cs="Times New Roman"/>
          <w:sz w:val="10"/>
          <w:szCs w:val="10"/>
        </w:rPr>
      </w:pPr>
    </w:p>
    <w:p w:rsidR="005D18D8" w:rsidRDefault="00FD097E" w:rsidP="00FD097E">
      <w:pPr>
        <w:spacing w:line="240" w:lineRule="auto"/>
        <w:ind w:firstLine="425"/>
        <w:jc w:val="both"/>
        <w:rPr>
          <w:rFonts w:ascii="Times New Roman" w:hAnsi="Times New Roman" w:cs="Times New Roman"/>
          <w:sz w:val="24"/>
        </w:rPr>
      </w:pPr>
      <w:r w:rsidRPr="00FD097E">
        <w:rPr>
          <w:rFonts w:ascii="Times New Roman" w:hAnsi="Times New Roman" w:cs="Times New Roman"/>
          <w:sz w:val="24"/>
        </w:rPr>
        <w:t>Установление контакта с собеседником: установление зрительного контакта с</w:t>
      </w:r>
      <w:r w:rsidRPr="00FD097E">
        <w:br/>
      </w:r>
      <w:r w:rsidRPr="00FD097E">
        <w:rPr>
          <w:rFonts w:ascii="Times New Roman" w:hAnsi="Times New Roman" w:cs="Times New Roman"/>
          <w:sz w:val="24"/>
        </w:rPr>
        <w:t xml:space="preserve">собеседником, учет эмоционального состояния собеседника. </w:t>
      </w:r>
    </w:p>
    <w:p w:rsidR="005D18D8" w:rsidRDefault="00FD097E" w:rsidP="00FD097E">
      <w:pPr>
        <w:spacing w:line="240" w:lineRule="auto"/>
        <w:ind w:firstLine="425"/>
        <w:jc w:val="both"/>
        <w:rPr>
          <w:rFonts w:ascii="Times New Roman" w:hAnsi="Times New Roman" w:cs="Times New Roman"/>
          <w:sz w:val="24"/>
        </w:rPr>
      </w:pPr>
      <w:r w:rsidRPr="00FD097E">
        <w:rPr>
          <w:rFonts w:ascii="Times New Roman" w:hAnsi="Times New Roman" w:cs="Times New Roman"/>
          <w:sz w:val="24"/>
        </w:rPr>
        <w:t>Реагирование на собственное</w:t>
      </w:r>
      <w:r w:rsidR="005D18D8">
        <w:rPr>
          <w:rFonts w:ascii="Times New Roman" w:hAnsi="Times New Roman" w:cs="Times New Roman"/>
          <w:sz w:val="24"/>
        </w:rPr>
        <w:t xml:space="preserve"> </w:t>
      </w:r>
      <w:r w:rsidRPr="00FD097E">
        <w:rPr>
          <w:rFonts w:ascii="Times New Roman" w:hAnsi="Times New Roman" w:cs="Times New Roman"/>
          <w:sz w:val="24"/>
        </w:rPr>
        <w:t>имя.</w:t>
      </w:r>
      <w:r w:rsidR="005D18D8">
        <w:rPr>
          <w:rFonts w:ascii="Times New Roman" w:hAnsi="Times New Roman" w:cs="Times New Roman"/>
          <w:sz w:val="24"/>
        </w:rPr>
        <w:t xml:space="preserve"> </w:t>
      </w:r>
    </w:p>
    <w:p w:rsidR="005D18D8" w:rsidRDefault="00FD097E" w:rsidP="00FD097E">
      <w:pPr>
        <w:spacing w:line="240" w:lineRule="auto"/>
        <w:ind w:firstLine="425"/>
        <w:jc w:val="both"/>
        <w:rPr>
          <w:rFonts w:ascii="Times New Roman" w:hAnsi="Times New Roman" w:cs="Times New Roman"/>
          <w:sz w:val="24"/>
        </w:rPr>
      </w:pPr>
      <w:r w:rsidRPr="00FD097E">
        <w:rPr>
          <w:rFonts w:ascii="Times New Roman" w:hAnsi="Times New Roman" w:cs="Times New Roman"/>
          <w:sz w:val="24"/>
        </w:rPr>
        <w:t>Приветствие собеседника звуком (словом, предложением). Привлечение к себе</w:t>
      </w:r>
      <w:r w:rsidRPr="00FD097E">
        <w:br/>
      </w:r>
      <w:r w:rsidRPr="00FD097E">
        <w:rPr>
          <w:rFonts w:ascii="Times New Roman" w:hAnsi="Times New Roman" w:cs="Times New Roman"/>
          <w:sz w:val="24"/>
        </w:rPr>
        <w:t xml:space="preserve">внимания звуком (словом, предложением). </w:t>
      </w:r>
    </w:p>
    <w:p w:rsidR="005D18D8" w:rsidRDefault="00FD097E" w:rsidP="00FD097E">
      <w:pPr>
        <w:spacing w:line="240" w:lineRule="auto"/>
        <w:ind w:firstLine="425"/>
        <w:jc w:val="both"/>
        <w:rPr>
          <w:rFonts w:ascii="Times New Roman" w:hAnsi="Times New Roman" w:cs="Times New Roman"/>
          <w:sz w:val="24"/>
        </w:rPr>
      </w:pPr>
      <w:r w:rsidRPr="00FD097E">
        <w:rPr>
          <w:rFonts w:ascii="Times New Roman" w:hAnsi="Times New Roman" w:cs="Times New Roman"/>
          <w:sz w:val="24"/>
        </w:rPr>
        <w:t>Выражение своих желаний звуком (словом,</w:t>
      </w:r>
      <w:r w:rsidR="005D18D8">
        <w:rPr>
          <w:rFonts w:ascii="Times New Roman" w:hAnsi="Times New Roman" w:cs="Times New Roman"/>
          <w:sz w:val="24"/>
        </w:rPr>
        <w:t xml:space="preserve"> </w:t>
      </w:r>
      <w:r w:rsidRPr="00FD097E">
        <w:rPr>
          <w:rFonts w:ascii="Times New Roman" w:hAnsi="Times New Roman" w:cs="Times New Roman"/>
          <w:sz w:val="24"/>
        </w:rPr>
        <w:t xml:space="preserve">предложением). </w:t>
      </w:r>
    </w:p>
    <w:p w:rsidR="005D18D8" w:rsidRDefault="00FD097E" w:rsidP="00FD097E">
      <w:pPr>
        <w:spacing w:line="240" w:lineRule="auto"/>
        <w:ind w:firstLine="425"/>
        <w:jc w:val="both"/>
        <w:rPr>
          <w:rFonts w:ascii="Times New Roman" w:hAnsi="Times New Roman" w:cs="Times New Roman"/>
          <w:sz w:val="24"/>
        </w:rPr>
      </w:pPr>
      <w:r w:rsidRPr="00FD097E">
        <w:rPr>
          <w:rFonts w:ascii="Times New Roman" w:hAnsi="Times New Roman" w:cs="Times New Roman"/>
          <w:sz w:val="24"/>
        </w:rPr>
        <w:t>Обращение с просьбой о помощи, выражая её звуком (словом,</w:t>
      </w:r>
      <w:r w:rsidRPr="00FD097E">
        <w:br/>
      </w:r>
      <w:r w:rsidRPr="00FD097E">
        <w:rPr>
          <w:rFonts w:ascii="Times New Roman" w:hAnsi="Times New Roman" w:cs="Times New Roman"/>
          <w:sz w:val="24"/>
        </w:rPr>
        <w:t xml:space="preserve">предложением). </w:t>
      </w:r>
    </w:p>
    <w:p w:rsidR="005D18D8" w:rsidRDefault="00FD097E" w:rsidP="00FD097E">
      <w:pPr>
        <w:spacing w:line="240" w:lineRule="auto"/>
        <w:ind w:firstLine="425"/>
        <w:jc w:val="both"/>
        <w:rPr>
          <w:rFonts w:ascii="Times New Roman" w:hAnsi="Times New Roman" w:cs="Times New Roman"/>
          <w:sz w:val="24"/>
        </w:rPr>
      </w:pPr>
      <w:r w:rsidRPr="00FD097E">
        <w:rPr>
          <w:rFonts w:ascii="Times New Roman" w:hAnsi="Times New Roman" w:cs="Times New Roman"/>
          <w:sz w:val="24"/>
        </w:rPr>
        <w:t>Выражение согласия (несогласия) звуком (словом, предложением).</w:t>
      </w:r>
    </w:p>
    <w:p w:rsidR="005D18D8" w:rsidRDefault="00FD097E" w:rsidP="00FD097E">
      <w:pPr>
        <w:spacing w:line="240" w:lineRule="auto"/>
        <w:ind w:firstLine="425"/>
        <w:jc w:val="both"/>
        <w:rPr>
          <w:rFonts w:ascii="Times New Roman" w:hAnsi="Times New Roman" w:cs="Times New Roman"/>
          <w:sz w:val="24"/>
        </w:rPr>
      </w:pPr>
      <w:r w:rsidRPr="00FD097E">
        <w:rPr>
          <w:rFonts w:ascii="Times New Roman" w:hAnsi="Times New Roman" w:cs="Times New Roman"/>
          <w:sz w:val="24"/>
        </w:rPr>
        <w:t xml:space="preserve">Выражение благодарности звуком (словом, предложением). </w:t>
      </w:r>
    </w:p>
    <w:p w:rsidR="005D18D8" w:rsidRDefault="00FD097E" w:rsidP="00FD097E">
      <w:pPr>
        <w:spacing w:line="240" w:lineRule="auto"/>
        <w:ind w:firstLine="425"/>
        <w:jc w:val="both"/>
        <w:rPr>
          <w:rFonts w:ascii="Times New Roman" w:hAnsi="Times New Roman" w:cs="Times New Roman"/>
          <w:sz w:val="24"/>
        </w:rPr>
      </w:pPr>
      <w:r w:rsidRPr="00FD097E">
        <w:rPr>
          <w:rFonts w:ascii="Times New Roman" w:hAnsi="Times New Roman" w:cs="Times New Roman"/>
          <w:sz w:val="24"/>
        </w:rPr>
        <w:t>Ответы на вопросы словом</w:t>
      </w:r>
      <w:r w:rsidR="005D18D8">
        <w:rPr>
          <w:rFonts w:ascii="Times New Roman" w:hAnsi="Times New Roman" w:cs="Times New Roman"/>
          <w:sz w:val="24"/>
        </w:rPr>
        <w:t xml:space="preserve"> </w:t>
      </w:r>
      <w:r w:rsidRPr="00FD097E">
        <w:rPr>
          <w:rFonts w:ascii="Times New Roman" w:hAnsi="Times New Roman" w:cs="Times New Roman"/>
          <w:sz w:val="24"/>
        </w:rPr>
        <w:t xml:space="preserve">(предложением). </w:t>
      </w:r>
    </w:p>
    <w:p w:rsidR="005D18D8" w:rsidRDefault="00FD097E" w:rsidP="00FD097E">
      <w:pPr>
        <w:spacing w:line="240" w:lineRule="auto"/>
        <w:ind w:firstLine="425"/>
        <w:jc w:val="both"/>
        <w:rPr>
          <w:rFonts w:ascii="Times New Roman" w:hAnsi="Times New Roman" w:cs="Times New Roman"/>
          <w:sz w:val="24"/>
        </w:rPr>
      </w:pPr>
      <w:r w:rsidRPr="00FD097E">
        <w:rPr>
          <w:rFonts w:ascii="Times New Roman" w:hAnsi="Times New Roman" w:cs="Times New Roman"/>
          <w:sz w:val="24"/>
        </w:rPr>
        <w:t xml:space="preserve">Задавание вопросов предложением. </w:t>
      </w:r>
    </w:p>
    <w:p w:rsidR="005D18D8" w:rsidRDefault="00FD097E" w:rsidP="00FD097E">
      <w:pPr>
        <w:spacing w:line="240" w:lineRule="auto"/>
        <w:ind w:firstLine="425"/>
        <w:jc w:val="both"/>
        <w:rPr>
          <w:rFonts w:ascii="Times New Roman" w:hAnsi="Times New Roman" w:cs="Times New Roman"/>
          <w:sz w:val="24"/>
        </w:rPr>
      </w:pPr>
      <w:r w:rsidRPr="00FD097E">
        <w:rPr>
          <w:rFonts w:ascii="Times New Roman" w:hAnsi="Times New Roman" w:cs="Times New Roman"/>
          <w:sz w:val="24"/>
        </w:rPr>
        <w:t>Поддержание диалога на заданную</w:t>
      </w:r>
      <w:r w:rsidR="005D18D8">
        <w:rPr>
          <w:rFonts w:ascii="Times New Roman" w:hAnsi="Times New Roman" w:cs="Times New Roman"/>
          <w:sz w:val="24"/>
        </w:rPr>
        <w:t xml:space="preserve"> </w:t>
      </w:r>
      <w:r w:rsidRPr="00FD097E">
        <w:rPr>
          <w:rFonts w:ascii="Times New Roman" w:hAnsi="Times New Roman" w:cs="Times New Roman"/>
          <w:sz w:val="24"/>
        </w:rPr>
        <w:t>тему: поддержание зрительного контакта с собеседником, соблюдение дистанции</w:t>
      </w:r>
      <w:r w:rsidR="005D18D8">
        <w:rPr>
          <w:rFonts w:ascii="Times New Roman" w:hAnsi="Times New Roman" w:cs="Times New Roman"/>
          <w:sz w:val="24"/>
        </w:rPr>
        <w:t xml:space="preserve"> </w:t>
      </w:r>
      <w:r w:rsidRPr="00FD097E">
        <w:rPr>
          <w:rFonts w:ascii="Times New Roman" w:hAnsi="Times New Roman" w:cs="Times New Roman"/>
          <w:sz w:val="24"/>
        </w:rPr>
        <w:t xml:space="preserve">(очередности) в разговоре. </w:t>
      </w:r>
    </w:p>
    <w:p w:rsidR="00890B05" w:rsidRDefault="00FD097E" w:rsidP="00FD097E">
      <w:pPr>
        <w:spacing w:line="240" w:lineRule="auto"/>
        <w:ind w:firstLine="425"/>
        <w:jc w:val="both"/>
        <w:rPr>
          <w:rFonts w:ascii="Times New Roman" w:hAnsi="Times New Roman" w:cs="Times New Roman"/>
          <w:sz w:val="24"/>
        </w:rPr>
      </w:pPr>
      <w:r w:rsidRPr="00FD097E">
        <w:rPr>
          <w:rFonts w:ascii="Times New Roman" w:hAnsi="Times New Roman" w:cs="Times New Roman"/>
          <w:sz w:val="24"/>
        </w:rPr>
        <w:t>Прощание с собеседником звуком (словом, предложением).</w:t>
      </w:r>
    </w:p>
    <w:p w:rsidR="00FD097E" w:rsidRPr="00FD097E" w:rsidRDefault="00FD097E" w:rsidP="00FD097E">
      <w:pPr>
        <w:spacing w:line="240" w:lineRule="auto"/>
        <w:ind w:firstLine="425"/>
        <w:jc w:val="both"/>
        <w:rPr>
          <w:rFonts w:ascii="Times New Roman" w:hAnsi="Times New Roman" w:cs="Times New Roman"/>
          <w:sz w:val="10"/>
          <w:szCs w:val="10"/>
        </w:rPr>
      </w:pPr>
    </w:p>
    <w:p w:rsidR="00FD097E" w:rsidRPr="00FD097E" w:rsidRDefault="00FD097E" w:rsidP="00D06FCA">
      <w:pPr>
        <w:spacing w:line="240" w:lineRule="auto"/>
        <w:jc w:val="center"/>
        <w:rPr>
          <w:rFonts w:ascii="Times New Roman" w:eastAsia="Times New Roman" w:hAnsi="Times New Roman" w:cs="Times New Roman"/>
          <w:color w:val="auto"/>
          <w:sz w:val="24"/>
          <w:szCs w:val="24"/>
          <w:u w:val="single"/>
        </w:rPr>
      </w:pPr>
      <w:r w:rsidRPr="00FD097E">
        <w:rPr>
          <w:rFonts w:ascii="Times New Roman" w:hAnsi="Times New Roman" w:cs="Times New Roman"/>
          <w:i/>
          <w:iCs/>
          <w:sz w:val="24"/>
          <w:u w:val="single"/>
        </w:rPr>
        <w:t>Коммуникация с использованием невербальных средств.</w:t>
      </w:r>
    </w:p>
    <w:p w:rsidR="00890B05" w:rsidRPr="00D06FCA" w:rsidRDefault="00890B05" w:rsidP="00890B05">
      <w:pPr>
        <w:spacing w:line="240" w:lineRule="auto"/>
        <w:jc w:val="both"/>
        <w:rPr>
          <w:rFonts w:ascii="Times New Roman" w:eastAsia="Times New Roman" w:hAnsi="Times New Roman" w:cs="Times New Roman"/>
          <w:color w:val="auto"/>
          <w:sz w:val="6"/>
          <w:szCs w:val="6"/>
        </w:rPr>
      </w:pPr>
    </w:p>
    <w:p w:rsidR="00D52B60" w:rsidRDefault="00D06FCA" w:rsidP="00D06FCA">
      <w:pPr>
        <w:spacing w:line="240" w:lineRule="auto"/>
        <w:ind w:firstLine="425"/>
        <w:jc w:val="both"/>
        <w:rPr>
          <w:rFonts w:ascii="Times New Roman" w:hAnsi="Times New Roman" w:cs="Times New Roman"/>
          <w:sz w:val="24"/>
        </w:rPr>
      </w:pPr>
      <w:r w:rsidRPr="00D06FCA">
        <w:rPr>
          <w:rFonts w:ascii="Times New Roman" w:hAnsi="Times New Roman" w:cs="Times New Roman"/>
          <w:sz w:val="24"/>
        </w:rPr>
        <w:t>Указание взглядом на объект при выражении своих желаний, ответе на вопрос.</w:t>
      </w:r>
    </w:p>
    <w:p w:rsidR="00D52B60" w:rsidRDefault="00D06FCA" w:rsidP="00D06FCA">
      <w:pPr>
        <w:spacing w:line="240" w:lineRule="auto"/>
        <w:ind w:firstLine="425"/>
        <w:jc w:val="both"/>
        <w:rPr>
          <w:rFonts w:ascii="Times New Roman" w:hAnsi="Times New Roman" w:cs="Times New Roman"/>
          <w:sz w:val="24"/>
        </w:rPr>
      </w:pPr>
      <w:r w:rsidRPr="00D06FCA">
        <w:rPr>
          <w:rFonts w:ascii="Times New Roman" w:hAnsi="Times New Roman" w:cs="Times New Roman"/>
          <w:sz w:val="24"/>
        </w:rPr>
        <w:t>Выражение мимикой согласия (несогласия), удовольствия (неудовольствия); приветствие</w:t>
      </w:r>
      <w:r w:rsidRPr="00D06FCA">
        <w:br/>
      </w:r>
      <w:r w:rsidRPr="00D06FCA">
        <w:rPr>
          <w:rFonts w:ascii="Times New Roman" w:hAnsi="Times New Roman" w:cs="Times New Roman"/>
          <w:sz w:val="24"/>
        </w:rPr>
        <w:t>(прощание) с использованием мимики.</w:t>
      </w:r>
    </w:p>
    <w:p w:rsidR="00D52B60" w:rsidRDefault="00D06FCA" w:rsidP="00D06FCA">
      <w:pPr>
        <w:spacing w:line="240" w:lineRule="auto"/>
        <w:ind w:firstLine="425"/>
        <w:jc w:val="both"/>
        <w:rPr>
          <w:rFonts w:ascii="Times New Roman" w:hAnsi="Times New Roman" w:cs="Times New Roman"/>
          <w:sz w:val="24"/>
        </w:rPr>
      </w:pPr>
      <w:r w:rsidRPr="00D06FCA">
        <w:rPr>
          <w:rFonts w:ascii="Times New Roman" w:hAnsi="Times New Roman" w:cs="Times New Roman"/>
          <w:sz w:val="24"/>
        </w:rPr>
        <w:t>Выражение жестом согласия (несогласия),</w:t>
      </w:r>
      <w:r w:rsidR="00D52B60">
        <w:rPr>
          <w:rFonts w:ascii="Times New Roman" w:hAnsi="Times New Roman" w:cs="Times New Roman"/>
          <w:sz w:val="24"/>
        </w:rPr>
        <w:t xml:space="preserve"> </w:t>
      </w:r>
      <w:r w:rsidRPr="00D06FCA">
        <w:rPr>
          <w:rFonts w:ascii="Times New Roman" w:hAnsi="Times New Roman" w:cs="Times New Roman"/>
          <w:sz w:val="24"/>
        </w:rPr>
        <w:t>удовольствия (неудовольствия), благодарности, своих желаний; приветствие (прощание),</w:t>
      </w:r>
      <w:r w:rsidR="00D52B60">
        <w:rPr>
          <w:rFonts w:ascii="Times New Roman" w:hAnsi="Times New Roman" w:cs="Times New Roman"/>
          <w:sz w:val="24"/>
        </w:rPr>
        <w:t xml:space="preserve"> </w:t>
      </w:r>
      <w:r w:rsidRPr="00D06FCA">
        <w:rPr>
          <w:rFonts w:ascii="Times New Roman" w:hAnsi="Times New Roman" w:cs="Times New Roman"/>
          <w:sz w:val="24"/>
        </w:rPr>
        <w:t xml:space="preserve">обращение за помощью, ответы на вопросы с использованием жеста. </w:t>
      </w:r>
    </w:p>
    <w:p w:rsidR="00D52B60" w:rsidRDefault="00D06FCA" w:rsidP="00D06FCA">
      <w:pPr>
        <w:spacing w:line="240" w:lineRule="auto"/>
        <w:ind w:firstLine="425"/>
        <w:jc w:val="both"/>
        <w:rPr>
          <w:rFonts w:ascii="Times New Roman" w:hAnsi="Times New Roman" w:cs="Times New Roman"/>
          <w:sz w:val="24"/>
        </w:rPr>
      </w:pPr>
      <w:r w:rsidRPr="00D06FCA">
        <w:rPr>
          <w:rFonts w:ascii="Times New Roman" w:hAnsi="Times New Roman" w:cs="Times New Roman"/>
          <w:sz w:val="24"/>
        </w:rPr>
        <w:t>Привлечение</w:t>
      </w:r>
      <w:r w:rsidR="00D52B60">
        <w:rPr>
          <w:rFonts w:ascii="Times New Roman" w:hAnsi="Times New Roman" w:cs="Times New Roman"/>
          <w:sz w:val="24"/>
        </w:rPr>
        <w:t xml:space="preserve"> </w:t>
      </w:r>
      <w:r w:rsidRPr="00D06FCA">
        <w:rPr>
          <w:rFonts w:ascii="Times New Roman" w:hAnsi="Times New Roman" w:cs="Times New Roman"/>
          <w:sz w:val="24"/>
        </w:rPr>
        <w:t>внимания звучащим предметом; выражение удовольствия (неудовольствия),</w:t>
      </w:r>
      <w:r w:rsidRPr="00D06FCA">
        <w:br/>
      </w:r>
      <w:r w:rsidRPr="00D06FCA">
        <w:rPr>
          <w:rFonts w:ascii="Times New Roman" w:hAnsi="Times New Roman" w:cs="Times New Roman"/>
          <w:sz w:val="24"/>
        </w:rPr>
        <w:t>благодарности звучащим предметом; обращение за помощью, ответы на вопросы,</w:t>
      </w:r>
      <w:r w:rsidRPr="00D06FCA">
        <w:br/>
      </w:r>
      <w:r w:rsidRPr="00D06FCA">
        <w:rPr>
          <w:rFonts w:ascii="Times New Roman" w:hAnsi="Times New Roman" w:cs="Times New Roman"/>
          <w:sz w:val="24"/>
        </w:rPr>
        <w:t>предполагающие согласие (несогласие) с использованием звучащего предмета.</w:t>
      </w:r>
    </w:p>
    <w:p w:rsidR="00D52B60" w:rsidRDefault="00D06FCA" w:rsidP="00D06FCA">
      <w:pPr>
        <w:spacing w:line="240" w:lineRule="auto"/>
        <w:ind w:firstLine="425"/>
        <w:jc w:val="both"/>
        <w:rPr>
          <w:rFonts w:ascii="Times New Roman" w:hAnsi="Times New Roman" w:cs="Times New Roman"/>
          <w:sz w:val="24"/>
        </w:rPr>
      </w:pPr>
      <w:r w:rsidRPr="00D06FCA">
        <w:rPr>
          <w:rFonts w:ascii="Times New Roman" w:hAnsi="Times New Roman" w:cs="Times New Roman"/>
          <w:sz w:val="24"/>
        </w:rPr>
        <w:t>Выражение своих желаний, благодарности, обращение за помощью, приветствие</w:t>
      </w:r>
      <w:r w:rsidRPr="00D06FCA">
        <w:br/>
      </w:r>
      <w:r w:rsidRPr="00D06FCA">
        <w:rPr>
          <w:rFonts w:ascii="Times New Roman" w:hAnsi="Times New Roman" w:cs="Times New Roman"/>
          <w:sz w:val="24"/>
        </w:rPr>
        <w:t xml:space="preserve">(прощание), ответы на вопросы с предъявлением предметного символа. </w:t>
      </w:r>
    </w:p>
    <w:p w:rsidR="00D52B60" w:rsidRDefault="00D06FCA" w:rsidP="00D06FCA">
      <w:pPr>
        <w:spacing w:line="240" w:lineRule="auto"/>
        <w:ind w:firstLine="425"/>
        <w:jc w:val="both"/>
        <w:rPr>
          <w:rFonts w:ascii="Times New Roman" w:hAnsi="Times New Roman" w:cs="Times New Roman"/>
          <w:sz w:val="24"/>
        </w:rPr>
      </w:pPr>
      <w:r w:rsidRPr="00D06FCA">
        <w:rPr>
          <w:rFonts w:ascii="Times New Roman" w:hAnsi="Times New Roman" w:cs="Times New Roman"/>
          <w:sz w:val="24"/>
        </w:rPr>
        <w:t>Выражение</w:t>
      </w:r>
      <w:r w:rsidR="00D52B60">
        <w:rPr>
          <w:rFonts w:ascii="Times New Roman" w:hAnsi="Times New Roman" w:cs="Times New Roman"/>
          <w:sz w:val="24"/>
        </w:rPr>
        <w:t xml:space="preserve"> </w:t>
      </w:r>
      <w:r w:rsidRPr="00D06FCA">
        <w:rPr>
          <w:rFonts w:ascii="Times New Roman" w:hAnsi="Times New Roman" w:cs="Times New Roman"/>
          <w:sz w:val="24"/>
        </w:rPr>
        <w:t>согласия (несогласия), удовольствия (неудовольствия), благодарности, своих желаний,</w:t>
      </w:r>
      <w:r w:rsidR="00D52B60">
        <w:rPr>
          <w:rFonts w:ascii="Times New Roman" w:hAnsi="Times New Roman" w:cs="Times New Roman"/>
          <w:sz w:val="24"/>
        </w:rPr>
        <w:t xml:space="preserve"> </w:t>
      </w:r>
      <w:r w:rsidRPr="00D06FCA">
        <w:rPr>
          <w:rFonts w:ascii="Times New Roman" w:hAnsi="Times New Roman" w:cs="Times New Roman"/>
          <w:sz w:val="24"/>
        </w:rPr>
        <w:t>приветствие (прощание), обращение за помощью, ответы на вопросы, задавание вопросов</w:t>
      </w:r>
      <w:r w:rsidR="00D52B60">
        <w:rPr>
          <w:rFonts w:ascii="Times New Roman" w:hAnsi="Times New Roman" w:cs="Times New Roman"/>
          <w:sz w:val="24"/>
        </w:rPr>
        <w:t xml:space="preserve"> </w:t>
      </w:r>
      <w:r w:rsidRPr="00D06FCA">
        <w:rPr>
          <w:rFonts w:ascii="Times New Roman" w:hAnsi="Times New Roman" w:cs="Times New Roman"/>
          <w:sz w:val="24"/>
        </w:rPr>
        <w:t>с использованием графического изображения (фотография, цветная картинка, черно-белая</w:t>
      </w:r>
      <w:r>
        <w:rPr>
          <w:rFonts w:ascii="Times New Roman" w:hAnsi="Times New Roman" w:cs="Times New Roman"/>
          <w:sz w:val="24"/>
        </w:rPr>
        <w:t xml:space="preserve"> </w:t>
      </w:r>
      <w:r w:rsidRPr="00D06FCA">
        <w:rPr>
          <w:rFonts w:ascii="Times New Roman" w:hAnsi="Times New Roman" w:cs="Times New Roman"/>
          <w:sz w:val="24"/>
        </w:rPr>
        <w:t>картинка, пиктограмма).</w:t>
      </w:r>
    </w:p>
    <w:p w:rsidR="00D52B60" w:rsidRDefault="00D06FCA" w:rsidP="00D06FCA">
      <w:pPr>
        <w:spacing w:line="240" w:lineRule="auto"/>
        <w:ind w:firstLine="425"/>
        <w:jc w:val="both"/>
        <w:rPr>
          <w:rFonts w:ascii="Times New Roman" w:hAnsi="Times New Roman" w:cs="Times New Roman"/>
          <w:sz w:val="24"/>
        </w:rPr>
      </w:pPr>
      <w:r w:rsidRPr="00D06FCA">
        <w:rPr>
          <w:rFonts w:ascii="Times New Roman" w:hAnsi="Times New Roman" w:cs="Times New Roman"/>
          <w:sz w:val="24"/>
        </w:rPr>
        <w:t>Выражение согласия (несогласия), удовольствия</w:t>
      </w:r>
      <w:r w:rsidR="00D52B60">
        <w:rPr>
          <w:rFonts w:ascii="Times New Roman" w:hAnsi="Times New Roman" w:cs="Times New Roman"/>
          <w:sz w:val="24"/>
        </w:rPr>
        <w:t xml:space="preserve"> </w:t>
      </w:r>
      <w:r w:rsidRPr="00D06FCA">
        <w:rPr>
          <w:rFonts w:ascii="Times New Roman" w:hAnsi="Times New Roman" w:cs="Times New Roman"/>
          <w:sz w:val="24"/>
        </w:rPr>
        <w:t>(неудовольствия), благодарности, своих желаний, приветствие (прощание), обращение за</w:t>
      </w:r>
      <w:r w:rsidR="00D52B60">
        <w:rPr>
          <w:rFonts w:ascii="Times New Roman" w:hAnsi="Times New Roman" w:cs="Times New Roman"/>
          <w:sz w:val="24"/>
        </w:rPr>
        <w:t xml:space="preserve"> </w:t>
      </w:r>
      <w:r w:rsidRPr="00D06FCA">
        <w:rPr>
          <w:rFonts w:ascii="Times New Roman" w:hAnsi="Times New Roman" w:cs="Times New Roman"/>
          <w:sz w:val="24"/>
        </w:rPr>
        <w:t>помощью, ответы на вопросы, задавание вопросов с использованием карточек с</w:t>
      </w:r>
      <w:r w:rsidR="00D52B60">
        <w:rPr>
          <w:rFonts w:ascii="Times New Roman" w:hAnsi="Times New Roman" w:cs="Times New Roman"/>
          <w:sz w:val="24"/>
        </w:rPr>
        <w:t xml:space="preserve"> </w:t>
      </w:r>
      <w:r w:rsidRPr="00D06FCA">
        <w:rPr>
          <w:rFonts w:ascii="Times New Roman" w:hAnsi="Times New Roman" w:cs="Times New Roman"/>
          <w:sz w:val="24"/>
        </w:rPr>
        <w:t xml:space="preserve">напечатанными словами. </w:t>
      </w:r>
    </w:p>
    <w:p w:rsidR="00890B05" w:rsidRDefault="00D06FCA" w:rsidP="00D06FCA">
      <w:pPr>
        <w:spacing w:line="240" w:lineRule="auto"/>
        <w:ind w:firstLine="425"/>
        <w:jc w:val="both"/>
        <w:rPr>
          <w:rFonts w:ascii="Times New Roman" w:eastAsia="Times New Roman" w:hAnsi="Times New Roman" w:cs="Times New Roman"/>
          <w:sz w:val="24"/>
        </w:rPr>
      </w:pPr>
      <w:r w:rsidRPr="00D06FCA">
        <w:rPr>
          <w:rFonts w:ascii="Times New Roman" w:hAnsi="Times New Roman" w:cs="Times New Roman"/>
          <w:sz w:val="24"/>
        </w:rPr>
        <w:lastRenderedPageBreak/>
        <w:t>Выражение согласия (несогласия), удовольствия</w:t>
      </w:r>
      <w:r w:rsidR="00D52B60">
        <w:rPr>
          <w:rFonts w:ascii="Times New Roman" w:hAnsi="Times New Roman" w:cs="Times New Roman"/>
          <w:sz w:val="24"/>
        </w:rPr>
        <w:t xml:space="preserve"> </w:t>
      </w:r>
      <w:r w:rsidRPr="00D06FCA">
        <w:rPr>
          <w:rFonts w:ascii="Times New Roman" w:hAnsi="Times New Roman" w:cs="Times New Roman"/>
          <w:sz w:val="24"/>
        </w:rPr>
        <w:t>(неудовольствия), благодарности, своих желаний, приветствие (прощание), обращение за</w:t>
      </w:r>
      <w:r w:rsidR="00D52B60">
        <w:rPr>
          <w:rFonts w:ascii="Times New Roman" w:hAnsi="Times New Roman" w:cs="Times New Roman"/>
          <w:sz w:val="24"/>
        </w:rPr>
        <w:t xml:space="preserve"> </w:t>
      </w:r>
      <w:r w:rsidRPr="00D06FCA">
        <w:rPr>
          <w:rFonts w:ascii="Times New Roman" w:hAnsi="Times New Roman" w:cs="Times New Roman"/>
          <w:sz w:val="24"/>
        </w:rPr>
        <w:t>помощью, ответы на вопросы, задавание вопросов с использованием таблицы букв.</w:t>
      </w:r>
    </w:p>
    <w:p w:rsidR="00890B05" w:rsidRDefault="00890B05" w:rsidP="00890B05">
      <w:pPr>
        <w:spacing w:line="240" w:lineRule="auto"/>
        <w:ind w:firstLine="426"/>
        <w:jc w:val="both"/>
        <w:rPr>
          <w:rFonts w:ascii="Times New Roman" w:eastAsia="Times New Roman" w:hAnsi="Times New Roman" w:cs="Times New Roman"/>
          <w:sz w:val="10"/>
          <w:szCs w:val="10"/>
        </w:rPr>
      </w:pPr>
    </w:p>
    <w:p w:rsidR="00EF51B4" w:rsidRPr="00EF51B4" w:rsidRDefault="00EF51B4" w:rsidP="00890B05">
      <w:pPr>
        <w:spacing w:line="240" w:lineRule="auto"/>
        <w:ind w:firstLine="426"/>
        <w:jc w:val="both"/>
        <w:rPr>
          <w:rFonts w:ascii="Times New Roman" w:eastAsia="Times New Roman" w:hAnsi="Times New Roman" w:cs="Times New Roman"/>
          <w:sz w:val="10"/>
          <w:szCs w:val="10"/>
        </w:rPr>
      </w:pPr>
    </w:p>
    <w:p w:rsidR="00EF51B4" w:rsidRDefault="00EF51B4" w:rsidP="00EF51B4">
      <w:pPr>
        <w:spacing w:line="240" w:lineRule="auto"/>
        <w:ind w:firstLine="426"/>
        <w:jc w:val="center"/>
        <w:rPr>
          <w:rFonts w:ascii="Times New Roman" w:eastAsia="Times New Roman" w:hAnsi="Times New Roman" w:cs="Times New Roman"/>
          <w:sz w:val="24"/>
        </w:rPr>
      </w:pPr>
      <w:r w:rsidRPr="00EF51B4">
        <w:rPr>
          <w:rFonts w:ascii="Times New Roman" w:hAnsi="Times New Roman" w:cs="Times New Roman"/>
          <w:b/>
          <w:bCs/>
          <w:sz w:val="24"/>
        </w:rPr>
        <w:t>Развитие речи</w:t>
      </w:r>
      <w:r w:rsidRPr="00EF51B4">
        <w:rPr>
          <w:b/>
          <w:bCs/>
        </w:rPr>
        <w:br/>
      </w:r>
      <w:r w:rsidRPr="00EF51B4">
        <w:rPr>
          <w:rFonts w:ascii="Times New Roman" w:hAnsi="Times New Roman" w:cs="Times New Roman"/>
          <w:b/>
          <w:bCs/>
          <w:sz w:val="24"/>
        </w:rPr>
        <w:t>средствами вербальной и невербальной коммуникации</w:t>
      </w:r>
      <w:r w:rsidRPr="00EF51B4">
        <w:rPr>
          <w:b/>
          <w:bCs/>
        </w:rPr>
        <w:br/>
      </w:r>
      <w:r w:rsidRPr="00EF51B4">
        <w:rPr>
          <w:rFonts w:ascii="Times New Roman" w:hAnsi="Times New Roman" w:cs="Times New Roman"/>
          <w:i/>
          <w:iCs/>
          <w:color w:val="00000A"/>
          <w:sz w:val="24"/>
          <w:u w:val="single"/>
        </w:rPr>
        <w:t>Импрессивная речь.</w:t>
      </w:r>
    </w:p>
    <w:p w:rsidR="00890B05" w:rsidRPr="00EF51B4" w:rsidRDefault="00890B05" w:rsidP="005D4BDA">
      <w:pPr>
        <w:spacing w:line="240" w:lineRule="auto"/>
        <w:ind w:firstLine="426"/>
        <w:jc w:val="both"/>
        <w:rPr>
          <w:rFonts w:ascii="Times New Roman" w:eastAsia="Times New Roman" w:hAnsi="Times New Roman" w:cs="Times New Roman"/>
          <w:color w:val="auto"/>
          <w:sz w:val="10"/>
          <w:szCs w:val="10"/>
        </w:rPr>
      </w:pPr>
    </w:p>
    <w:p w:rsidR="002D251C" w:rsidRDefault="00EF51B4" w:rsidP="00EF51B4">
      <w:pPr>
        <w:spacing w:line="240" w:lineRule="auto"/>
        <w:ind w:firstLine="425"/>
        <w:jc w:val="both"/>
        <w:rPr>
          <w:rFonts w:ascii="Times New Roman" w:hAnsi="Times New Roman" w:cs="Times New Roman"/>
          <w:color w:val="00000A"/>
          <w:sz w:val="24"/>
        </w:rPr>
      </w:pPr>
      <w:r w:rsidRPr="00EF51B4">
        <w:rPr>
          <w:rFonts w:ascii="Times New Roman" w:hAnsi="Times New Roman" w:cs="Times New Roman"/>
          <w:color w:val="00000A"/>
          <w:sz w:val="24"/>
        </w:rPr>
        <w:t>Понимание простых по звуковому составу слов (мама, папа, дядя и</w:t>
      </w:r>
      <w:r w:rsidRPr="00EF51B4">
        <w:br/>
      </w:r>
      <w:r w:rsidRPr="00EF51B4">
        <w:rPr>
          <w:rFonts w:ascii="Times New Roman" w:hAnsi="Times New Roman" w:cs="Times New Roman"/>
          <w:color w:val="00000A"/>
          <w:sz w:val="24"/>
        </w:rPr>
        <w:t>др.).</w:t>
      </w:r>
      <w:r w:rsidR="00E16C7E">
        <w:rPr>
          <w:rFonts w:ascii="Times New Roman" w:hAnsi="Times New Roman" w:cs="Times New Roman"/>
          <w:color w:val="00000A"/>
          <w:sz w:val="24"/>
        </w:rPr>
        <w:t xml:space="preserve"> </w:t>
      </w:r>
      <w:r w:rsidRPr="00EF51B4">
        <w:rPr>
          <w:rFonts w:ascii="Times New Roman" w:hAnsi="Times New Roman" w:cs="Times New Roman"/>
          <w:color w:val="00000A"/>
          <w:sz w:val="24"/>
        </w:rPr>
        <w:t>Реагирование на собственное имя.</w:t>
      </w:r>
      <w:r>
        <w:rPr>
          <w:rFonts w:ascii="Times New Roman" w:hAnsi="Times New Roman" w:cs="Times New Roman"/>
          <w:color w:val="00000A"/>
          <w:sz w:val="24"/>
        </w:rPr>
        <w:t xml:space="preserve"> </w:t>
      </w:r>
      <w:r w:rsidRPr="00EF51B4">
        <w:rPr>
          <w:rFonts w:ascii="Times New Roman" w:hAnsi="Times New Roman" w:cs="Times New Roman"/>
          <w:color w:val="00000A"/>
          <w:sz w:val="24"/>
        </w:rPr>
        <w:t>Узнавание (различение) имён членов семьи,</w:t>
      </w:r>
      <w:r w:rsidRPr="00EF51B4">
        <w:rPr>
          <w:color w:val="00000A"/>
        </w:rPr>
        <w:br/>
      </w:r>
      <w:r w:rsidRPr="00EF51B4">
        <w:rPr>
          <w:rFonts w:ascii="Times New Roman" w:hAnsi="Times New Roman" w:cs="Times New Roman"/>
          <w:color w:val="00000A"/>
          <w:sz w:val="24"/>
        </w:rPr>
        <w:t>учащихся класса, педагогов.</w:t>
      </w:r>
      <w:r>
        <w:rPr>
          <w:rFonts w:ascii="Times New Roman" w:hAnsi="Times New Roman" w:cs="Times New Roman"/>
          <w:color w:val="00000A"/>
          <w:sz w:val="24"/>
        </w:rPr>
        <w:t xml:space="preserve"> </w:t>
      </w:r>
    </w:p>
    <w:p w:rsidR="00E16C7E" w:rsidRDefault="00EF51B4" w:rsidP="00EF51B4">
      <w:pPr>
        <w:spacing w:line="240" w:lineRule="auto"/>
        <w:ind w:firstLine="425"/>
        <w:jc w:val="both"/>
        <w:rPr>
          <w:rFonts w:ascii="Times New Roman" w:hAnsi="Times New Roman" w:cs="Times New Roman"/>
          <w:color w:val="00000A"/>
          <w:sz w:val="24"/>
        </w:rPr>
      </w:pPr>
      <w:r w:rsidRPr="00EF51B4">
        <w:rPr>
          <w:rFonts w:ascii="Times New Roman" w:hAnsi="Times New Roman" w:cs="Times New Roman"/>
          <w:color w:val="00000A"/>
          <w:sz w:val="24"/>
        </w:rPr>
        <w:t>Понимание слов, обозначающих предмет (посуда, мебель,</w:t>
      </w:r>
      <w:r w:rsidRPr="00EF51B4">
        <w:rPr>
          <w:color w:val="00000A"/>
        </w:rPr>
        <w:br/>
      </w:r>
      <w:r w:rsidRPr="00EF51B4">
        <w:rPr>
          <w:rFonts w:ascii="Times New Roman" w:hAnsi="Times New Roman" w:cs="Times New Roman"/>
          <w:color w:val="00000A"/>
          <w:sz w:val="24"/>
        </w:rPr>
        <w:t>игрушки, одежда, обувь, животные, овощи, фрукты, бытовые приборы, школьные</w:t>
      </w:r>
      <w:r w:rsidRPr="00EF51B4">
        <w:rPr>
          <w:color w:val="00000A"/>
        </w:rPr>
        <w:br/>
      </w:r>
      <w:r w:rsidRPr="00EF51B4">
        <w:rPr>
          <w:rFonts w:ascii="Times New Roman" w:hAnsi="Times New Roman" w:cs="Times New Roman"/>
          <w:color w:val="00000A"/>
          <w:sz w:val="24"/>
        </w:rPr>
        <w:t>принадлежности, продукты, транспорт, птицы и др.).</w:t>
      </w:r>
      <w:r w:rsidR="00E16C7E">
        <w:rPr>
          <w:rFonts w:ascii="Times New Roman" w:hAnsi="Times New Roman" w:cs="Times New Roman"/>
          <w:color w:val="00000A"/>
          <w:sz w:val="24"/>
        </w:rPr>
        <w:t xml:space="preserve"> </w:t>
      </w:r>
    </w:p>
    <w:p w:rsidR="00E16C7E" w:rsidRDefault="00EF51B4" w:rsidP="00EF51B4">
      <w:pPr>
        <w:spacing w:line="240" w:lineRule="auto"/>
        <w:ind w:firstLine="425"/>
        <w:jc w:val="both"/>
        <w:rPr>
          <w:rFonts w:ascii="Times New Roman" w:hAnsi="Times New Roman" w:cs="Times New Roman"/>
          <w:color w:val="00000A"/>
          <w:sz w:val="24"/>
        </w:rPr>
      </w:pPr>
      <w:r w:rsidRPr="00EF51B4">
        <w:rPr>
          <w:rFonts w:ascii="Times New Roman" w:hAnsi="Times New Roman" w:cs="Times New Roman"/>
          <w:color w:val="00000A"/>
          <w:sz w:val="24"/>
        </w:rPr>
        <w:t>Понимание обобщающих понятий</w:t>
      </w:r>
      <w:r w:rsidR="00E16C7E">
        <w:rPr>
          <w:rFonts w:ascii="Times New Roman" w:hAnsi="Times New Roman" w:cs="Times New Roman"/>
          <w:color w:val="00000A"/>
          <w:sz w:val="24"/>
        </w:rPr>
        <w:t xml:space="preserve"> </w:t>
      </w:r>
      <w:r w:rsidRPr="00EF51B4">
        <w:rPr>
          <w:rFonts w:ascii="Times New Roman" w:hAnsi="Times New Roman" w:cs="Times New Roman"/>
          <w:color w:val="00000A"/>
          <w:sz w:val="24"/>
        </w:rPr>
        <w:t>(посуда, мебель, игрушки, одежда, обувь, животные, овощи, фрукты, бытовые приборы,</w:t>
      </w:r>
      <w:r w:rsidR="00E16C7E">
        <w:rPr>
          <w:rFonts w:ascii="Times New Roman" w:hAnsi="Times New Roman" w:cs="Times New Roman"/>
          <w:color w:val="00000A"/>
          <w:sz w:val="24"/>
        </w:rPr>
        <w:t xml:space="preserve"> </w:t>
      </w:r>
      <w:r w:rsidRPr="00EF51B4">
        <w:rPr>
          <w:rFonts w:ascii="Times New Roman" w:hAnsi="Times New Roman" w:cs="Times New Roman"/>
          <w:color w:val="00000A"/>
          <w:sz w:val="24"/>
        </w:rPr>
        <w:t>школьные принадлежности, продукты, транспорт, птицы и др.).</w:t>
      </w:r>
      <w:r w:rsidR="00E16C7E">
        <w:rPr>
          <w:rFonts w:ascii="Times New Roman" w:hAnsi="Times New Roman" w:cs="Times New Roman"/>
          <w:color w:val="00000A"/>
          <w:sz w:val="24"/>
        </w:rPr>
        <w:t xml:space="preserve"> </w:t>
      </w:r>
    </w:p>
    <w:p w:rsidR="00E16C7E" w:rsidRDefault="00EF51B4" w:rsidP="00EF51B4">
      <w:pPr>
        <w:spacing w:line="240" w:lineRule="auto"/>
        <w:ind w:firstLine="425"/>
        <w:jc w:val="both"/>
        <w:rPr>
          <w:rFonts w:ascii="Times New Roman" w:hAnsi="Times New Roman" w:cs="Times New Roman"/>
          <w:color w:val="00000A"/>
          <w:sz w:val="24"/>
        </w:rPr>
      </w:pPr>
      <w:r w:rsidRPr="00EF51B4">
        <w:rPr>
          <w:rFonts w:ascii="Times New Roman" w:hAnsi="Times New Roman" w:cs="Times New Roman"/>
          <w:color w:val="00000A"/>
          <w:sz w:val="24"/>
        </w:rPr>
        <w:t>Понимание слов,</w:t>
      </w:r>
      <w:r w:rsidR="00E16C7E">
        <w:rPr>
          <w:rFonts w:ascii="Times New Roman" w:hAnsi="Times New Roman" w:cs="Times New Roman"/>
          <w:color w:val="00000A"/>
          <w:sz w:val="24"/>
        </w:rPr>
        <w:t xml:space="preserve"> </w:t>
      </w:r>
      <w:r w:rsidRPr="00EF51B4">
        <w:rPr>
          <w:rFonts w:ascii="Times New Roman" w:hAnsi="Times New Roman" w:cs="Times New Roman"/>
          <w:color w:val="00000A"/>
          <w:sz w:val="24"/>
        </w:rPr>
        <w:t>обозначающих действия предмета (пить, есть, сидеть, стоять, бегать, спать, рисовать,</w:t>
      </w:r>
      <w:r w:rsidR="00E16C7E">
        <w:rPr>
          <w:rFonts w:ascii="Times New Roman" w:hAnsi="Times New Roman" w:cs="Times New Roman"/>
          <w:color w:val="00000A"/>
          <w:sz w:val="24"/>
        </w:rPr>
        <w:t xml:space="preserve"> </w:t>
      </w:r>
      <w:r w:rsidRPr="00EF51B4">
        <w:rPr>
          <w:rFonts w:ascii="Times New Roman" w:hAnsi="Times New Roman" w:cs="Times New Roman"/>
          <w:color w:val="00000A"/>
          <w:sz w:val="24"/>
        </w:rPr>
        <w:t>играть, гулять и др.).</w:t>
      </w:r>
    </w:p>
    <w:p w:rsidR="00E16C7E" w:rsidRDefault="00EF51B4" w:rsidP="00EF51B4">
      <w:pPr>
        <w:spacing w:line="240" w:lineRule="auto"/>
        <w:ind w:firstLine="425"/>
        <w:jc w:val="both"/>
        <w:rPr>
          <w:rFonts w:ascii="Times New Roman" w:hAnsi="Times New Roman" w:cs="Times New Roman"/>
          <w:color w:val="00000A"/>
          <w:sz w:val="24"/>
        </w:rPr>
      </w:pPr>
      <w:r w:rsidRPr="00EF51B4">
        <w:rPr>
          <w:rFonts w:ascii="Times New Roman" w:hAnsi="Times New Roman" w:cs="Times New Roman"/>
          <w:color w:val="00000A"/>
          <w:sz w:val="24"/>
        </w:rPr>
        <w:t>Понимание слов, обозначающих признак предмета (цвет, величина,</w:t>
      </w:r>
      <w:r w:rsidR="00E16C7E">
        <w:rPr>
          <w:rFonts w:ascii="Times New Roman" w:hAnsi="Times New Roman" w:cs="Times New Roman"/>
          <w:color w:val="00000A"/>
          <w:sz w:val="24"/>
        </w:rPr>
        <w:t xml:space="preserve"> </w:t>
      </w:r>
      <w:r w:rsidRPr="00EF51B4">
        <w:rPr>
          <w:rFonts w:ascii="Times New Roman" w:hAnsi="Times New Roman" w:cs="Times New Roman"/>
          <w:color w:val="00000A"/>
          <w:sz w:val="24"/>
        </w:rPr>
        <w:t xml:space="preserve">форма и др.). </w:t>
      </w:r>
    </w:p>
    <w:p w:rsidR="00E16C7E" w:rsidRDefault="00EF51B4" w:rsidP="00EF51B4">
      <w:pPr>
        <w:spacing w:line="240" w:lineRule="auto"/>
        <w:ind w:firstLine="425"/>
        <w:jc w:val="both"/>
        <w:rPr>
          <w:rFonts w:ascii="Times New Roman" w:hAnsi="Times New Roman" w:cs="Times New Roman"/>
          <w:color w:val="00000A"/>
          <w:sz w:val="24"/>
        </w:rPr>
      </w:pPr>
      <w:r w:rsidRPr="00EF51B4">
        <w:rPr>
          <w:rFonts w:ascii="Times New Roman" w:hAnsi="Times New Roman" w:cs="Times New Roman"/>
          <w:color w:val="00000A"/>
          <w:sz w:val="24"/>
        </w:rPr>
        <w:t>Понимание слов, обозначающих признак действия, состояние (громко, тихо,</w:t>
      </w:r>
      <w:r w:rsidR="00E16C7E">
        <w:rPr>
          <w:rFonts w:ascii="Times New Roman" w:hAnsi="Times New Roman" w:cs="Times New Roman"/>
          <w:color w:val="00000A"/>
          <w:sz w:val="24"/>
        </w:rPr>
        <w:t xml:space="preserve"> </w:t>
      </w:r>
      <w:r w:rsidRPr="00EF51B4">
        <w:rPr>
          <w:rFonts w:ascii="Times New Roman" w:hAnsi="Times New Roman" w:cs="Times New Roman"/>
          <w:color w:val="00000A"/>
          <w:sz w:val="24"/>
        </w:rPr>
        <w:t xml:space="preserve">быстро, медленно, хорошо, плохо, весело, грустно и др.). </w:t>
      </w:r>
    </w:p>
    <w:p w:rsidR="00E16C7E" w:rsidRDefault="00EF51B4" w:rsidP="00EF51B4">
      <w:pPr>
        <w:spacing w:line="240" w:lineRule="auto"/>
        <w:ind w:firstLine="425"/>
        <w:jc w:val="both"/>
        <w:rPr>
          <w:rFonts w:ascii="Times New Roman" w:hAnsi="Times New Roman" w:cs="Times New Roman"/>
          <w:color w:val="00000A"/>
          <w:sz w:val="24"/>
        </w:rPr>
      </w:pPr>
      <w:r w:rsidRPr="00EF51B4">
        <w:rPr>
          <w:rFonts w:ascii="Times New Roman" w:hAnsi="Times New Roman" w:cs="Times New Roman"/>
          <w:color w:val="00000A"/>
          <w:sz w:val="24"/>
        </w:rPr>
        <w:t>Понимание слов, указывающих</w:t>
      </w:r>
      <w:r w:rsidR="00E16C7E">
        <w:rPr>
          <w:rFonts w:ascii="Times New Roman" w:hAnsi="Times New Roman" w:cs="Times New Roman"/>
          <w:color w:val="00000A"/>
          <w:sz w:val="24"/>
        </w:rPr>
        <w:t xml:space="preserve"> </w:t>
      </w:r>
      <w:r w:rsidRPr="00EF51B4">
        <w:rPr>
          <w:rFonts w:ascii="Times New Roman" w:hAnsi="Times New Roman" w:cs="Times New Roman"/>
          <w:color w:val="00000A"/>
          <w:sz w:val="24"/>
        </w:rPr>
        <w:t xml:space="preserve">на предмет, его признак (я, он, мой, твой и др.). </w:t>
      </w:r>
    </w:p>
    <w:p w:rsidR="00E16C7E" w:rsidRDefault="00EF51B4" w:rsidP="00EF51B4">
      <w:pPr>
        <w:spacing w:line="240" w:lineRule="auto"/>
        <w:ind w:firstLine="425"/>
        <w:jc w:val="both"/>
        <w:rPr>
          <w:rFonts w:ascii="Times New Roman" w:hAnsi="Times New Roman" w:cs="Times New Roman"/>
          <w:color w:val="00000A"/>
          <w:sz w:val="24"/>
        </w:rPr>
      </w:pPr>
      <w:r w:rsidRPr="00EF51B4">
        <w:rPr>
          <w:rFonts w:ascii="Times New Roman" w:hAnsi="Times New Roman" w:cs="Times New Roman"/>
          <w:color w:val="00000A"/>
          <w:sz w:val="24"/>
        </w:rPr>
        <w:t>Понимание слов, обозначающих число,</w:t>
      </w:r>
      <w:r w:rsidR="00E16C7E">
        <w:rPr>
          <w:rFonts w:ascii="Times New Roman" w:hAnsi="Times New Roman" w:cs="Times New Roman"/>
          <w:color w:val="00000A"/>
          <w:sz w:val="24"/>
        </w:rPr>
        <w:t xml:space="preserve"> </w:t>
      </w:r>
      <w:r w:rsidRPr="00EF51B4">
        <w:rPr>
          <w:rFonts w:ascii="Times New Roman" w:hAnsi="Times New Roman" w:cs="Times New Roman"/>
          <w:color w:val="00000A"/>
          <w:sz w:val="24"/>
        </w:rPr>
        <w:t xml:space="preserve">количество предметов (пять, второй и др.). </w:t>
      </w:r>
    </w:p>
    <w:p w:rsidR="00E16C7E" w:rsidRDefault="00EF51B4" w:rsidP="00EF51B4">
      <w:pPr>
        <w:spacing w:line="240" w:lineRule="auto"/>
        <w:ind w:firstLine="425"/>
        <w:jc w:val="both"/>
        <w:rPr>
          <w:rFonts w:ascii="Times New Roman" w:hAnsi="Times New Roman" w:cs="Times New Roman"/>
          <w:color w:val="00000A"/>
          <w:sz w:val="24"/>
        </w:rPr>
      </w:pPr>
      <w:r w:rsidRPr="00EF51B4">
        <w:rPr>
          <w:rFonts w:ascii="Times New Roman" w:hAnsi="Times New Roman" w:cs="Times New Roman"/>
          <w:color w:val="00000A"/>
          <w:sz w:val="24"/>
        </w:rPr>
        <w:t>Понимание слов, обозначающих взаимосвязь</w:t>
      </w:r>
      <w:r w:rsidR="00E16C7E">
        <w:rPr>
          <w:rFonts w:ascii="Times New Roman" w:hAnsi="Times New Roman" w:cs="Times New Roman"/>
          <w:color w:val="00000A"/>
          <w:sz w:val="24"/>
        </w:rPr>
        <w:t xml:space="preserve"> </w:t>
      </w:r>
      <w:r w:rsidRPr="00EF51B4">
        <w:rPr>
          <w:rFonts w:ascii="Times New Roman" w:hAnsi="Times New Roman" w:cs="Times New Roman"/>
          <w:color w:val="00000A"/>
          <w:sz w:val="24"/>
        </w:rPr>
        <w:t xml:space="preserve">слов в предложении(в, на, под, из, из-за и др.). </w:t>
      </w:r>
    </w:p>
    <w:p w:rsidR="00E16C7E" w:rsidRDefault="00EF51B4" w:rsidP="00EF51B4">
      <w:pPr>
        <w:spacing w:line="240" w:lineRule="auto"/>
        <w:ind w:firstLine="425"/>
        <w:jc w:val="both"/>
        <w:rPr>
          <w:rFonts w:ascii="Times New Roman" w:hAnsi="Times New Roman" w:cs="Times New Roman"/>
          <w:color w:val="00000A"/>
          <w:sz w:val="24"/>
        </w:rPr>
      </w:pPr>
      <w:r w:rsidRPr="00EF51B4">
        <w:rPr>
          <w:rFonts w:ascii="Times New Roman" w:hAnsi="Times New Roman" w:cs="Times New Roman"/>
          <w:color w:val="00000A"/>
          <w:sz w:val="24"/>
        </w:rPr>
        <w:t>Понимание простых предложений.</w:t>
      </w:r>
    </w:p>
    <w:p w:rsidR="005D4BDA" w:rsidRPr="005D4BDA" w:rsidRDefault="00EF51B4" w:rsidP="00EF51B4">
      <w:pPr>
        <w:spacing w:line="240" w:lineRule="auto"/>
        <w:ind w:firstLine="425"/>
        <w:jc w:val="both"/>
        <w:rPr>
          <w:rFonts w:ascii="Times New Roman" w:eastAsia="Times New Roman" w:hAnsi="Times New Roman" w:cs="Times New Roman"/>
          <w:color w:val="auto"/>
          <w:sz w:val="24"/>
          <w:szCs w:val="24"/>
        </w:rPr>
      </w:pPr>
      <w:r w:rsidRPr="00EF51B4">
        <w:rPr>
          <w:rFonts w:ascii="Times New Roman" w:hAnsi="Times New Roman" w:cs="Times New Roman"/>
          <w:color w:val="00000A"/>
          <w:sz w:val="24"/>
        </w:rPr>
        <w:t>Понимание сложных предложений. Понимание содержания текста.</w:t>
      </w:r>
    </w:p>
    <w:p w:rsidR="00EF51B4" w:rsidRPr="00EF51B4" w:rsidRDefault="00EF51B4" w:rsidP="00EF51B4">
      <w:pPr>
        <w:widowControl w:val="0"/>
        <w:spacing w:line="240" w:lineRule="auto"/>
        <w:ind w:firstLine="425"/>
        <w:jc w:val="center"/>
        <w:rPr>
          <w:rFonts w:ascii="Times New Roman" w:hAnsi="Times New Roman" w:cs="Times New Roman"/>
          <w:i/>
          <w:iCs/>
          <w:color w:val="00000A"/>
          <w:sz w:val="10"/>
          <w:szCs w:val="10"/>
        </w:rPr>
      </w:pPr>
    </w:p>
    <w:p w:rsidR="005D4BDA" w:rsidRPr="00EF51B4" w:rsidRDefault="00EF51B4" w:rsidP="00EF51B4">
      <w:pPr>
        <w:widowControl w:val="0"/>
        <w:spacing w:line="240" w:lineRule="auto"/>
        <w:ind w:firstLine="425"/>
        <w:jc w:val="center"/>
        <w:rPr>
          <w:rFonts w:ascii="Times New Roman" w:hAnsi="Times New Roman" w:cs="Times New Roman"/>
          <w:i/>
          <w:iCs/>
          <w:color w:val="00000A"/>
          <w:sz w:val="24"/>
          <w:u w:val="single"/>
        </w:rPr>
      </w:pPr>
      <w:r w:rsidRPr="00EF51B4">
        <w:rPr>
          <w:rFonts w:ascii="Times New Roman" w:hAnsi="Times New Roman" w:cs="Times New Roman"/>
          <w:i/>
          <w:iCs/>
          <w:color w:val="00000A"/>
          <w:sz w:val="24"/>
          <w:u w:val="single"/>
        </w:rPr>
        <w:t>Экспрессивная речь.</w:t>
      </w:r>
    </w:p>
    <w:p w:rsidR="00EF51B4" w:rsidRPr="00EF51B4" w:rsidRDefault="00EF51B4" w:rsidP="00EF51B4">
      <w:pPr>
        <w:widowControl w:val="0"/>
        <w:spacing w:line="240" w:lineRule="auto"/>
        <w:ind w:firstLine="425"/>
        <w:jc w:val="center"/>
        <w:rPr>
          <w:rFonts w:ascii="Times New Roman" w:hAnsi="Times New Roman" w:cs="Times New Roman"/>
          <w:i/>
          <w:iCs/>
          <w:color w:val="00000A"/>
          <w:sz w:val="10"/>
          <w:szCs w:val="10"/>
        </w:rPr>
      </w:pPr>
    </w:p>
    <w:p w:rsidR="00DA48F6" w:rsidRDefault="00EF51B4" w:rsidP="00EF51B4">
      <w:pPr>
        <w:widowControl w:val="0"/>
        <w:spacing w:line="240" w:lineRule="auto"/>
        <w:ind w:firstLine="425"/>
        <w:jc w:val="both"/>
        <w:rPr>
          <w:rFonts w:ascii="Times New Roman" w:hAnsi="Times New Roman" w:cs="Times New Roman"/>
          <w:color w:val="00000A"/>
          <w:sz w:val="24"/>
        </w:rPr>
      </w:pPr>
      <w:r w:rsidRPr="00EF51B4">
        <w:rPr>
          <w:rFonts w:ascii="Times New Roman" w:hAnsi="Times New Roman" w:cs="Times New Roman"/>
          <w:color w:val="00000A"/>
          <w:sz w:val="24"/>
        </w:rPr>
        <w:t>Называние (употребление) отдельных звуков, звукоподражаний, звуковых</w:t>
      </w:r>
      <w:r w:rsidRPr="00EF51B4">
        <w:rPr>
          <w:color w:val="00000A"/>
        </w:rPr>
        <w:br/>
      </w:r>
      <w:r w:rsidRPr="00EF51B4">
        <w:rPr>
          <w:rFonts w:ascii="Times New Roman" w:hAnsi="Times New Roman" w:cs="Times New Roman"/>
          <w:color w:val="00000A"/>
          <w:sz w:val="24"/>
        </w:rPr>
        <w:t xml:space="preserve">комплексов. </w:t>
      </w:r>
    </w:p>
    <w:p w:rsidR="00DA48F6" w:rsidRDefault="00EF51B4" w:rsidP="00EF51B4">
      <w:pPr>
        <w:widowControl w:val="0"/>
        <w:spacing w:line="240" w:lineRule="auto"/>
        <w:ind w:firstLine="425"/>
        <w:jc w:val="both"/>
        <w:rPr>
          <w:rFonts w:ascii="Times New Roman" w:hAnsi="Times New Roman" w:cs="Times New Roman"/>
          <w:color w:val="00000A"/>
          <w:sz w:val="24"/>
        </w:rPr>
      </w:pPr>
      <w:r w:rsidRPr="00EF51B4">
        <w:rPr>
          <w:rFonts w:ascii="Times New Roman" w:hAnsi="Times New Roman" w:cs="Times New Roman"/>
          <w:color w:val="00000A"/>
          <w:sz w:val="24"/>
        </w:rPr>
        <w:t>Называние (употребление) простых по звуковому составу слов (мама, папа,</w:t>
      </w:r>
      <w:r w:rsidRPr="00EF51B4">
        <w:rPr>
          <w:color w:val="00000A"/>
        </w:rPr>
        <w:br/>
      </w:r>
      <w:r w:rsidRPr="00EF51B4">
        <w:rPr>
          <w:rFonts w:ascii="Times New Roman" w:hAnsi="Times New Roman" w:cs="Times New Roman"/>
          <w:color w:val="00000A"/>
          <w:sz w:val="24"/>
        </w:rPr>
        <w:t xml:space="preserve">дядя и др.). </w:t>
      </w:r>
    </w:p>
    <w:p w:rsidR="00DA48F6" w:rsidRDefault="00EF51B4" w:rsidP="00EF51B4">
      <w:pPr>
        <w:widowControl w:val="0"/>
        <w:spacing w:line="240" w:lineRule="auto"/>
        <w:ind w:firstLine="425"/>
        <w:jc w:val="both"/>
        <w:rPr>
          <w:rFonts w:ascii="Times New Roman" w:hAnsi="Times New Roman" w:cs="Times New Roman"/>
          <w:color w:val="00000A"/>
          <w:sz w:val="24"/>
        </w:rPr>
      </w:pPr>
      <w:r w:rsidRPr="00EF51B4">
        <w:rPr>
          <w:rFonts w:ascii="Times New Roman" w:hAnsi="Times New Roman" w:cs="Times New Roman"/>
          <w:color w:val="00000A"/>
          <w:sz w:val="24"/>
        </w:rPr>
        <w:t xml:space="preserve">Называние собственного имени. </w:t>
      </w:r>
    </w:p>
    <w:p w:rsidR="00DA48F6" w:rsidRDefault="00EF51B4" w:rsidP="00EF51B4">
      <w:pPr>
        <w:widowControl w:val="0"/>
        <w:spacing w:line="240" w:lineRule="auto"/>
        <w:ind w:firstLine="425"/>
        <w:jc w:val="both"/>
        <w:rPr>
          <w:rFonts w:ascii="Times New Roman" w:hAnsi="Times New Roman" w:cs="Times New Roman"/>
          <w:color w:val="00000A"/>
          <w:sz w:val="24"/>
        </w:rPr>
      </w:pPr>
      <w:r w:rsidRPr="00EF51B4">
        <w:rPr>
          <w:rFonts w:ascii="Times New Roman" w:hAnsi="Times New Roman" w:cs="Times New Roman"/>
          <w:color w:val="00000A"/>
          <w:sz w:val="24"/>
        </w:rPr>
        <w:t>Называние имён членов семьи (учащихся</w:t>
      </w:r>
      <w:r w:rsidR="00DA48F6">
        <w:rPr>
          <w:rFonts w:ascii="Times New Roman" w:hAnsi="Times New Roman" w:cs="Times New Roman"/>
          <w:color w:val="00000A"/>
          <w:sz w:val="24"/>
        </w:rPr>
        <w:t xml:space="preserve"> </w:t>
      </w:r>
      <w:r w:rsidRPr="00EF51B4">
        <w:rPr>
          <w:rFonts w:ascii="Times New Roman" w:hAnsi="Times New Roman" w:cs="Times New Roman"/>
          <w:color w:val="00000A"/>
          <w:sz w:val="24"/>
        </w:rPr>
        <w:t xml:space="preserve">класса, педагогов класса). </w:t>
      </w:r>
    </w:p>
    <w:p w:rsidR="00DA48F6" w:rsidRDefault="00EF51B4" w:rsidP="00EF51B4">
      <w:pPr>
        <w:widowControl w:val="0"/>
        <w:spacing w:line="240" w:lineRule="auto"/>
        <w:ind w:firstLine="425"/>
        <w:jc w:val="both"/>
        <w:rPr>
          <w:rFonts w:ascii="Times New Roman" w:hAnsi="Times New Roman" w:cs="Times New Roman"/>
          <w:color w:val="00000A"/>
          <w:sz w:val="24"/>
        </w:rPr>
      </w:pPr>
      <w:r w:rsidRPr="00EF51B4">
        <w:rPr>
          <w:rFonts w:ascii="Times New Roman" w:hAnsi="Times New Roman" w:cs="Times New Roman"/>
          <w:color w:val="00000A"/>
          <w:sz w:val="24"/>
        </w:rPr>
        <w:t>Называние (употребление) слов, обозначающих предмет</w:t>
      </w:r>
      <w:r w:rsidR="00DA48F6">
        <w:rPr>
          <w:rFonts w:ascii="Times New Roman" w:hAnsi="Times New Roman" w:cs="Times New Roman"/>
          <w:color w:val="00000A"/>
          <w:sz w:val="24"/>
        </w:rPr>
        <w:t xml:space="preserve"> </w:t>
      </w:r>
      <w:r w:rsidRPr="00EF51B4">
        <w:rPr>
          <w:rFonts w:ascii="Times New Roman" w:hAnsi="Times New Roman" w:cs="Times New Roman"/>
          <w:color w:val="00000A"/>
          <w:sz w:val="24"/>
        </w:rPr>
        <w:t>(посуда, мебель, игрушки, одежда, обувь, животные, овощи, фрукты, бытовые приборы,</w:t>
      </w:r>
      <w:r w:rsidR="00DA48F6">
        <w:rPr>
          <w:rFonts w:ascii="Times New Roman" w:hAnsi="Times New Roman" w:cs="Times New Roman"/>
          <w:color w:val="00000A"/>
          <w:sz w:val="24"/>
        </w:rPr>
        <w:t xml:space="preserve"> </w:t>
      </w:r>
      <w:r w:rsidRPr="00EF51B4">
        <w:rPr>
          <w:rFonts w:ascii="Times New Roman" w:hAnsi="Times New Roman" w:cs="Times New Roman"/>
          <w:color w:val="00000A"/>
          <w:sz w:val="24"/>
        </w:rPr>
        <w:t>школьные принадлежности, продукты, транспорт, птицы и др.).</w:t>
      </w:r>
      <w:r w:rsidR="00DA48F6">
        <w:rPr>
          <w:rFonts w:ascii="Times New Roman" w:hAnsi="Times New Roman" w:cs="Times New Roman"/>
          <w:color w:val="00000A"/>
          <w:sz w:val="24"/>
        </w:rPr>
        <w:t xml:space="preserve"> </w:t>
      </w:r>
    </w:p>
    <w:p w:rsidR="00DA48F6" w:rsidRDefault="00EF51B4" w:rsidP="00EF51B4">
      <w:pPr>
        <w:widowControl w:val="0"/>
        <w:spacing w:line="240" w:lineRule="auto"/>
        <w:ind w:firstLine="425"/>
        <w:jc w:val="both"/>
        <w:rPr>
          <w:rFonts w:ascii="Times New Roman" w:hAnsi="Times New Roman" w:cs="Times New Roman"/>
          <w:color w:val="00000A"/>
          <w:sz w:val="24"/>
        </w:rPr>
      </w:pPr>
      <w:r w:rsidRPr="00EF51B4">
        <w:rPr>
          <w:rFonts w:ascii="Times New Roman" w:hAnsi="Times New Roman" w:cs="Times New Roman"/>
          <w:color w:val="00000A"/>
          <w:sz w:val="24"/>
        </w:rPr>
        <w:t>Называние (употребление)</w:t>
      </w:r>
      <w:r w:rsidR="00DA48F6">
        <w:rPr>
          <w:rFonts w:ascii="Times New Roman" w:hAnsi="Times New Roman" w:cs="Times New Roman"/>
          <w:color w:val="00000A"/>
          <w:sz w:val="24"/>
        </w:rPr>
        <w:t xml:space="preserve"> </w:t>
      </w:r>
      <w:r w:rsidRPr="00EF51B4">
        <w:rPr>
          <w:rFonts w:ascii="Times New Roman" w:hAnsi="Times New Roman" w:cs="Times New Roman"/>
          <w:color w:val="00000A"/>
          <w:sz w:val="24"/>
        </w:rPr>
        <w:t>обобщающих понятий (посуда, мебель, игрушки, одежда, обувь, животные, овощи,</w:t>
      </w:r>
      <w:r w:rsidR="00DA48F6">
        <w:rPr>
          <w:rFonts w:ascii="Times New Roman" w:hAnsi="Times New Roman" w:cs="Times New Roman"/>
          <w:color w:val="00000A"/>
          <w:sz w:val="24"/>
        </w:rPr>
        <w:t xml:space="preserve"> </w:t>
      </w:r>
      <w:r w:rsidRPr="00EF51B4">
        <w:rPr>
          <w:rFonts w:ascii="Times New Roman" w:hAnsi="Times New Roman" w:cs="Times New Roman"/>
          <w:color w:val="00000A"/>
          <w:sz w:val="24"/>
        </w:rPr>
        <w:t>фрукты, бытовые приборы, школьные принадлежности, продукты, транспорт, птицы и</w:t>
      </w:r>
      <w:r w:rsidR="00DA48F6">
        <w:rPr>
          <w:rFonts w:ascii="Times New Roman" w:hAnsi="Times New Roman" w:cs="Times New Roman"/>
          <w:color w:val="00000A"/>
          <w:sz w:val="24"/>
        </w:rPr>
        <w:t xml:space="preserve"> </w:t>
      </w:r>
      <w:r w:rsidRPr="00EF51B4">
        <w:rPr>
          <w:rFonts w:ascii="Times New Roman" w:hAnsi="Times New Roman" w:cs="Times New Roman"/>
          <w:color w:val="00000A"/>
          <w:sz w:val="24"/>
        </w:rPr>
        <w:t>др.).</w:t>
      </w:r>
    </w:p>
    <w:p w:rsidR="00A9754C" w:rsidRDefault="00EF51B4" w:rsidP="00EF51B4">
      <w:pPr>
        <w:widowControl w:val="0"/>
        <w:spacing w:line="240" w:lineRule="auto"/>
        <w:ind w:firstLine="425"/>
        <w:jc w:val="both"/>
        <w:rPr>
          <w:rFonts w:ascii="Times New Roman" w:hAnsi="Times New Roman" w:cs="Times New Roman"/>
          <w:color w:val="00000A"/>
          <w:sz w:val="24"/>
        </w:rPr>
      </w:pPr>
      <w:r w:rsidRPr="00EF51B4">
        <w:rPr>
          <w:rFonts w:ascii="Times New Roman" w:hAnsi="Times New Roman" w:cs="Times New Roman"/>
          <w:color w:val="00000A"/>
          <w:sz w:val="24"/>
        </w:rPr>
        <w:t>Называние (употребление) слов, обозначающих действия предмета (пить, есть, сидеть,</w:t>
      </w:r>
      <w:r w:rsidRPr="00EF51B4">
        <w:rPr>
          <w:color w:val="00000A"/>
        </w:rPr>
        <w:br/>
      </w:r>
      <w:r w:rsidRPr="00EF51B4">
        <w:rPr>
          <w:rFonts w:ascii="Times New Roman" w:hAnsi="Times New Roman" w:cs="Times New Roman"/>
          <w:color w:val="00000A"/>
          <w:sz w:val="24"/>
        </w:rPr>
        <w:t>стоять, бегать, спать, рисовать, играть, гулять и др.).</w:t>
      </w:r>
    </w:p>
    <w:p w:rsidR="00A9754C" w:rsidRDefault="00EF51B4" w:rsidP="00EF51B4">
      <w:pPr>
        <w:widowControl w:val="0"/>
        <w:spacing w:line="240" w:lineRule="auto"/>
        <w:ind w:firstLine="425"/>
        <w:jc w:val="both"/>
        <w:rPr>
          <w:rFonts w:ascii="Times New Roman" w:hAnsi="Times New Roman" w:cs="Times New Roman"/>
          <w:color w:val="00000A"/>
          <w:sz w:val="24"/>
        </w:rPr>
      </w:pPr>
      <w:r w:rsidRPr="00EF51B4">
        <w:rPr>
          <w:rFonts w:ascii="Times New Roman" w:hAnsi="Times New Roman" w:cs="Times New Roman"/>
          <w:color w:val="00000A"/>
          <w:sz w:val="24"/>
        </w:rPr>
        <w:t>Называние (употребление) слов,</w:t>
      </w:r>
      <w:r w:rsidR="00A9754C">
        <w:rPr>
          <w:rFonts w:ascii="Times New Roman" w:hAnsi="Times New Roman" w:cs="Times New Roman"/>
          <w:color w:val="00000A"/>
          <w:sz w:val="24"/>
        </w:rPr>
        <w:t xml:space="preserve"> </w:t>
      </w:r>
      <w:r w:rsidRPr="00EF51B4">
        <w:rPr>
          <w:rFonts w:ascii="Times New Roman" w:hAnsi="Times New Roman" w:cs="Times New Roman"/>
          <w:color w:val="00000A"/>
          <w:sz w:val="24"/>
        </w:rPr>
        <w:t>обозначающих признак предмета (цвет, величина, форма и др.).Называние (употребление)</w:t>
      </w:r>
    </w:p>
    <w:p w:rsidR="00A9754C" w:rsidRDefault="00EF51B4" w:rsidP="00EF51B4">
      <w:pPr>
        <w:widowControl w:val="0"/>
        <w:spacing w:line="240" w:lineRule="auto"/>
        <w:ind w:firstLine="425"/>
        <w:jc w:val="both"/>
        <w:rPr>
          <w:rFonts w:ascii="Times New Roman" w:hAnsi="Times New Roman" w:cs="Times New Roman"/>
          <w:color w:val="00000A"/>
          <w:sz w:val="24"/>
        </w:rPr>
      </w:pPr>
      <w:r w:rsidRPr="00EF51B4">
        <w:rPr>
          <w:rFonts w:ascii="Times New Roman" w:hAnsi="Times New Roman" w:cs="Times New Roman"/>
          <w:color w:val="00000A"/>
          <w:sz w:val="24"/>
        </w:rPr>
        <w:t>слов, обозначающих признак действия, состояние (громко, тихо, быстро, медленно,</w:t>
      </w:r>
      <w:r w:rsidRPr="00EF51B4">
        <w:rPr>
          <w:color w:val="00000A"/>
        </w:rPr>
        <w:br/>
      </w:r>
      <w:r w:rsidRPr="00EF51B4">
        <w:rPr>
          <w:rFonts w:ascii="Times New Roman" w:hAnsi="Times New Roman" w:cs="Times New Roman"/>
          <w:color w:val="00000A"/>
          <w:sz w:val="24"/>
        </w:rPr>
        <w:t>хорошо, плохо, весело, грустно и др.).</w:t>
      </w:r>
      <w:r w:rsidR="00FA3F6D">
        <w:rPr>
          <w:rFonts w:ascii="Times New Roman" w:hAnsi="Times New Roman" w:cs="Times New Roman"/>
          <w:color w:val="00000A"/>
          <w:sz w:val="24"/>
        </w:rPr>
        <w:t xml:space="preserve"> </w:t>
      </w:r>
    </w:p>
    <w:p w:rsidR="00A9754C" w:rsidRDefault="00EF51B4" w:rsidP="00EF51B4">
      <w:pPr>
        <w:widowControl w:val="0"/>
        <w:spacing w:line="240" w:lineRule="auto"/>
        <w:ind w:firstLine="425"/>
        <w:jc w:val="both"/>
        <w:rPr>
          <w:rFonts w:ascii="Times New Roman" w:hAnsi="Times New Roman" w:cs="Times New Roman"/>
          <w:color w:val="00000A"/>
          <w:sz w:val="24"/>
        </w:rPr>
      </w:pPr>
      <w:r w:rsidRPr="00EF51B4">
        <w:rPr>
          <w:rFonts w:ascii="Times New Roman" w:hAnsi="Times New Roman" w:cs="Times New Roman"/>
          <w:color w:val="00000A"/>
          <w:sz w:val="24"/>
        </w:rPr>
        <w:t>Называние (употребление) слов, указывающих на</w:t>
      </w:r>
      <w:r w:rsidR="00A9754C">
        <w:rPr>
          <w:rFonts w:ascii="Times New Roman" w:hAnsi="Times New Roman" w:cs="Times New Roman"/>
          <w:color w:val="00000A"/>
          <w:sz w:val="24"/>
        </w:rPr>
        <w:t xml:space="preserve"> </w:t>
      </w:r>
      <w:r w:rsidRPr="00EF51B4">
        <w:rPr>
          <w:rFonts w:ascii="Times New Roman" w:hAnsi="Times New Roman" w:cs="Times New Roman"/>
          <w:color w:val="00000A"/>
          <w:sz w:val="24"/>
        </w:rPr>
        <w:t>предмет, его признак (я, он, мой, твой и др.).</w:t>
      </w:r>
    </w:p>
    <w:p w:rsidR="00FA3F6D" w:rsidRDefault="00EF51B4" w:rsidP="00EF51B4">
      <w:pPr>
        <w:widowControl w:val="0"/>
        <w:spacing w:line="240" w:lineRule="auto"/>
        <w:ind w:firstLine="425"/>
        <w:jc w:val="both"/>
        <w:rPr>
          <w:rFonts w:ascii="Times New Roman" w:hAnsi="Times New Roman" w:cs="Times New Roman"/>
          <w:color w:val="00000A"/>
          <w:sz w:val="24"/>
        </w:rPr>
      </w:pPr>
      <w:r w:rsidRPr="00EF51B4">
        <w:rPr>
          <w:rFonts w:ascii="Times New Roman" w:hAnsi="Times New Roman" w:cs="Times New Roman"/>
          <w:color w:val="00000A"/>
          <w:sz w:val="24"/>
        </w:rPr>
        <w:t>Называние (употребление) слов,</w:t>
      </w:r>
      <w:r w:rsidR="00FA3F6D">
        <w:rPr>
          <w:rFonts w:ascii="Times New Roman" w:hAnsi="Times New Roman" w:cs="Times New Roman"/>
          <w:color w:val="00000A"/>
          <w:sz w:val="24"/>
        </w:rPr>
        <w:t xml:space="preserve"> </w:t>
      </w:r>
      <w:r w:rsidRPr="00EF51B4">
        <w:rPr>
          <w:rFonts w:ascii="Times New Roman" w:hAnsi="Times New Roman" w:cs="Times New Roman"/>
          <w:color w:val="00000A"/>
          <w:sz w:val="24"/>
        </w:rPr>
        <w:t>обозначающих число, количество предметов (пять, второй и др.).</w:t>
      </w:r>
      <w:r w:rsidR="00FA3F6D">
        <w:rPr>
          <w:rFonts w:ascii="Times New Roman" w:hAnsi="Times New Roman" w:cs="Times New Roman"/>
          <w:color w:val="00000A"/>
          <w:sz w:val="24"/>
        </w:rPr>
        <w:t xml:space="preserve"> </w:t>
      </w:r>
    </w:p>
    <w:p w:rsidR="00A9754C" w:rsidRDefault="00EF51B4" w:rsidP="00EF51B4">
      <w:pPr>
        <w:widowControl w:val="0"/>
        <w:spacing w:line="240" w:lineRule="auto"/>
        <w:ind w:firstLine="425"/>
        <w:jc w:val="both"/>
        <w:rPr>
          <w:rFonts w:ascii="Times New Roman" w:hAnsi="Times New Roman" w:cs="Times New Roman"/>
          <w:color w:val="00000A"/>
          <w:sz w:val="24"/>
        </w:rPr>
      </w:pPr>
      <w:r w:rsidRPr="00EF51B4">
        <w:rPr>
          <w:rFonts w:ascii="Times New Roman" w:hAnsi="Times New Roman" w:cs="Times New Roman"/>
          <w:color w:val="00000A"/>
          <w:sz w:val="24"/>
        </w:rPr>
        <w:t>Называние</w:t>
      </w:r>
      <w:r w:rsidR="00FA3F6D">
        <w:rPr>
          <w:rFonts w:ascii="Times New Roman" w:hAnsi="Times New Roman" w:cs="Times New Roman"/>
          <w:color w:val="00000A"/>
          <w:sz w:val="24"/>
        </w:rPr>
        <w:t xml:space="preserve"> </w:t>
      </w:r>
      <w:r w:rsidRPr="00EF51B4">
        <w:rPr>
          <w:rFonts w:ascii="Times New Roman" w:hAnsi="Times New Roman" w:cs="Times New Roman"/>
          <w:color w:val="00000A"/>
          <w:sz w:val="24"/>
        </w:rPr>
        <w:t xml:space="preserve">(употребление) слов, обозначающих взаимосвязь слов в предложении(в, на, под, из, </w:t>
      </w:r>
      <w:r w:rsidRPr="00EF51B4">
        <w:rPr>
          <w:rFonts w:ascii="Times New Roman" w:hAnsi="Times New Roman" w:cs="Times New Roman"/>
          <w:color w:val="00000A"/>
          <w:sz w:val="24"/>
        </w:rPr>
        <w:lastRenderedPageBreak/>
        <w:t xml:space="preserve">изза и др.). </w:t>
      </w:r>
    </w:p>
    <w:p w:rsidR="00A9754C" w:rsidRDefault="00EF51B4" w:rsidP="00EF51B4">
      <w:pPr>
        <w:widowControl w:val="0"/>
        <w:spacing w:line="240" w:lineRule="auto"/>
        <w:ind w:firstLine="425"/>
        <w:jc w:val="both"/>
        <w:rPr>
          <w:rFonts w:ascii="Times New Roman" w:hAnsi="Times New Roman" w:cs="Times New Roman"/>
          <w:color w:val="00000A"/>
          <w:sz w:val="24"/>
        </w:rPr>
      </w:pPr>
      <w:r w:rsidRPr="00EF51B4">
        <w:rPr>
          <w:rFonts w:ascii="Times New Roman" w:hAnsi="Times New Roman" w:cs="Times New Roman"/>
          <w:color w:val="00000A"/>
          <w:sz w:val="24"/>
        </w:rPr>
        <w:t xml:space="preserve">Называние (употребление) простых предложений. </w:t>
      </w:r>
    </w:p>
    <w:p w:rsidR="00EF51B4" w:rsidRDefault="00EF51B4" w:rsidP="00EF51B4">
      <w:pPr>
        <w:widowControl w:val="0"/>
        <w:spacing w:line="240" w:lineRule="auto"/>
        <w:ind w:firstLine="425"/>
        <w:jc w:val="both"/>
        <w:rPr>
          <w:rFonts w:ascii="Times New Roman" w:hAnsi="Times New Roman" w:cs="Times New Roman"/>
          <w:i/>
          <w:iCs/>
          <w:color w:val="00000A"/>
          <w:sz w:val="24"/>
        </w:rPr>
      </w:pPr>
      <w:r w:rsidRPr="00EF51B4">
        <w:rPr>
          <w:rFonts w:ascii="Times New Roman" w:hAnsi="Times New Roman" w:cs="Times New Roman"/>
          <w:color w:val="00000A"/>
          <w:sz w:val="24"/>
        </w:rPr>
        <w:t>Называние (употребление)</w:t>
      </w:r>
      <w:r w:rsidR="00A9754C">
        <w:rPr>
          <w:rFonts w:ascii="Times New Roman" w:hAnsi="Times New Roman" w:cs="Times New Roman"/>
          <w:color w:val="00000A"/>
          <w:sz w:val="24"/>
        </w:rPr>
        <w:t xml:space="preserve"> </w:t>
      </w:r>
      <w:r w:rsidRPr="00EF51B4">
        <w:rPr>
          <w:rFonts w:ascii="Times New Roman" w:hAnsi="Times New Roman" w:cs="Times New Roman"/>
          <w:color w:val="00000A"/>
          <w:sz w:val="24"/>
        </w:rPr>
        <w:t>сложных предложений. Ответы на вопросы по содержанию текста. Составление рассказа</w:t>
      </w:r>
      <w:r w:rsidR="00A9754C">
        <w:rPr>
          <w:rFonts w:ascii="Times New Roman" w:hAnsi="Times New Roman" w:cs="Times New Roman"/>
          <w:color w:val="00000A"/>
          <w:sz w:val="24"/>
        </w:rPr>
        <w:t xml:space="preserve"> </w:t>
      </w:r>
      <w:r w:rsidRPr="00EF51B4">
        <w:rPr>
          <w:rFonts w:ascii="Times New Roman" w:hAnsi="Times New Roman" w:cs="Times New Roman"/>
          <w:color w:val="00000A"/>
          <w:sz w:val="24"/>
        </w:rPr>
        <w:t>по последовательно продемонстрированным действиям. Составление рассказа по одной</w:t>
      </w:r>
      <w:r w:rsidR="00A9754C">
        <w:rPr>
          <w:rFonts w:ascii="Times New Roman" w:hAnsi="Times New Roman" w:cs="Times New Roman"/>
          <w:color w:val="00000A"/>
          <w:sz w:val="24"/>
        </w:rPr>
        <w:t xml:space="preserve"> </w:t>
      </w:r>
      <w:r w:rsidRPr="00EF51B4">
        <w:rPr>
          <w:rFonts w:ascii="Times New Roman" w:hAnsi="Times New Roman" w:cs="Times New Roman"/>
          <w:color w:val="00000A"/>
          <w:sz w:val="24"/>
        </w:rPr>
        <w:t>сюжетной картинке. Составление рассказа по серии сюжетных картинок.</w:t>
      </w:r>
      <w:r w:rsidRPr="00EF51B4">
        <w:rPr>
          <w:color w:val="00000A"/>
        </w:rPr>
        <w:br/>
      </w:r>
      <w:r w:rsidRPr="00EF51B4">
        <w:rPr>
          <w:rFonts w:ascii="Times New Roman" w:hAnsi="Times New Roman" w:cs="Times New Roman"/>
          <w:color w:val="00000A"/>
          <w:sz w:val="24"/>
        </w:rPr>
        <w:t>Составление рассказа о прошедших, планируемых событиях. Составление рассказа</w:t>
      </w:r>
      <w:r w:rsidRPr="00EF51B4">
        <w:rPr>
          <w:color w:val="00000A"/>
        </w:rPr>
        <w:br/>
      </w:r>
      <w:r w:rsidRPr="00EF51B4">
        <w:rPr>
          <w:rFonts w:ascii="Times New Roman" w:hAnsi="Times New Roman" w:cs="Times New Roman"/>
          <w:color w:val="00000A"/>
          <w:sz w:val="24"/>
        </w:rPr>
        <w:t>о себе. Пересказ текста по плану, представленному графическими изображениями</w:t>
      </w:r>
      <w:r w:rsidRPr="00EF51B4">
        <w:rPr>
          <w:color w:val="00000A"/>
        </w:rPr>
        <w:br/>
      </w:r>
      <w:r w:rsidRPr="00EF51B4">
        <w:rPr>
          <w:rFonts w:ascii="Times New Roman" w:hAnsi="Times New Roman" w:cs="Times New Roman"/>
          <w:color w:val="00000A"/>
          <w:sz w:val="24"/>
        </w:rPr>
        <w:t>(фотографии, рисунки, пиктограммы).</w:t>
      </w:r>
    </w:p>
    <w:p w:rsidR="00EF51B4" w:rsidRPr="00EF51B4" w:rsidRDefault="00EF51B4" w:rsidP="00EF51B4">
      <w:pPr>
        <w:widowControl w:val="0"/>
        <w:spacing w:line="240" w:lineRule="auto"/>
        <w:ind w:firstLine="425"/>
        <w:jc w:val="center"/>
        <w:rPr>
          <w:rFonts w:ascii="Times New Roman" w:hAnsi="Times New Roman" w:cs="Times New Roman"/>
          <w:sz w:val="10"/>
          <w:szCs w:val="10"/>
        </w:rPr>
      </w:pPr>
    </w:p>
    <w:p w:rsidR="00EF51B4" w:rsidRPr="00EF51B4" w:rsidRDefault="00EF51B4" w:rsidP="00EF51B4">
      <w:pPr>
        <w:spacing w:line="240" w:lineRule="auto"/>
        <w:jc w:val="center"/>
        <w:rPr>
          <w:rFonts w:ascii="Times New Roman" w:eastAsia="Times New Roman" w:hAnsi="Times New Roman" w:cs="Times New Roman"/>
          <w:i/>
          <w:iCs/>
          <w:sz w:val="24"/>
          <w:u w:val="single"/>
        </w:rPr>
      </w:pPr>
      <w:r w:rsidRPr="00EF51B4">
        <w:rPr>
          <w:rFonts w:ascii="Times New Roman" w:eastAsia="Times New Roman" w:hAnsi="Times New Roman" w:cs="Times New Roman"/>
          <w:i/>
          <w:iCs/>
          <w:sz w:val="24"/>
          <w:u w:val="single"/>
        </w:rPr>
        <w:t>Экспрессия с использованием средств невербальной коммуникации.</w:t>
      </w:r>
    </w:p>
    <w:p w:rsidR="00EF51B4" w:rsidRPr="00EF51B4" w:rsidRDefault="00EF51B4" w:rsidP="00EF51B4">
      <w:pPr>
        <w:spacing w:line="240" w:lineRule="auto"/>
        <w:jc w:val="center"/>
        <w:rPr>
          <w:rFonts w:ascii="Times New Roman" w:eastAsia="Times New Roman" w:hAnsi="Times New Roman" w:cs="Times New Roman"/>
          <w:i/>
          <w:iCs/>
          <w:sz w:val="10"/>
          <w:szCs w:val="10"/>
        </w:rPr>
      </w:pPr>
    </w:p>
    <w:p w:rsidR="000D2042" w:rsidRDefault="00EF51B4" w:rsidP="000D2042">
      <w:pPr>
        <w:spacing w:line="240" w:lineRule="auto"/>
        <w:ind w:firstLine="426"/>
        <w:jc w:val="both"/>
        <w:rPr>
          <w:rFonts w:ascii="Times New Roman" w:eastAsia="Times New Roman" w:hAnsi="Times New Roman" w:cs="Times New Roman"/>
          <w:color w:val="00000A"/>
          <w:sz w:val="24"/>
        </w:rPr>
      </w:pPr>
      <w:r w:rsidRPr="00EF51B4">
        <w:rPr>
          <w:rFonts w:ascii="Times New Roman" w:eastAsia="Times New Roman" w:hAnsi="Times New Roman" w:cs="Times New Roman"/>
          <w:color w:val="00000A"/>
          <w:sz w:val="24"/>
        </w:rPr>
        <w:t>Сообщение собственного имени посредством напечатанного слова (электронного</w:t>
      </w:r>
      <w:r w:rsidRPr="00EF51B4">
        <w:rPr>
          <w:rFonts w:ascii="Times New Roman" w:eastAsia="Times New Roman" w:hAnsi="Times New Roman" w:cs="Times New Roman"/>
          <w:color w:val="00000A"/>
          <w:sz w:val="24"/>
          <w:szCs w:val="24"/>
        </w:rPr>
        <w:br/>
      </w:r>
      <w:r w:rsidRPr="00EF51B4">
        <w:rPr>
          <w:rFonts w:ascii="Times New Roman" w:eastAsia="Times New Roman" w:hAnsi="Times New Roman" w:cs="Times New Roman"/>
          <w:color w:val="00000A"/>
          <w:sz w:val="24"/>
        </w:rPr>
        <w:t xml:space="preserve">устройства). </w:t>
      </w:r>
    </w:p>
    <w:p w:rsidR="000D2042" w:rsidRDefault="00EF51B4" w:rsidP="000D2042">
      <w:pPr>
        <w:spacing w:line="240" w:lineRule="auto"/>
        <w:ind w:firstLine="426"/>
        <w:jc w:val="both"/>
        <w:rPr>
          <w:rFonts w:ascii="Times New Roman" w:eastAsia="Times New Roman" w:hAnsi="Times New Roman" w:cs="Times New Roman"/>
          <w:color w:val="00000A"/>
          <w:sz w:val="24"/>
        </w:rPr>
      </w:pPr>
      <w:r w:rsidRPr="00EF51B4">
        <w:rPr>
          <w:rFonts w:ascii="Times New Roman" w:eastAsia="Times New Roman" w:hAnsi="Times New Roman" w:cs="Times New Roman"/>
          <w:color w:val="00000A"/>
          <w:sz w:val="24"/>
        </w:rPr>
        <w:t>Сообщение имён членов семьи (учащихся класса, педагогов класса)</w:t>
      </w:r>
      <w:r w:rsidRPr="00EF51B4">
        <w:rPr>
          <w:rFonts w:ascii="Times New Roman" w:eastAsia="Times New Roman" w:hAnsi="Times New Roman" w:cs="Times New Roman"/>
          <w:color w:val="00000A"/>
          <w:sz w:val="24"/>
          <w:szCs w:val="24"/>
        </w:rPr>
        <w:br/>
      </w:r>
      <w:r w:rsidRPr="00EF51B4">
        <w:rPr>
          <w:rFonts w:ascii="Times New Roman" w:eastAsia="Times New Roman" w:hAnsi="Times New Roman" w:cs="Times New Roman"/>
          <w:color w:val="00000A"/>
          <w:sz w:val="24"/>
        </w:rPr>
        <w:t xml:space="preserve">посредством напечатанного слова (электронного устройства). </w:t>
      </w:r>
    </w:p>
    <w:p w:rsidR="000D2042" w:rsidRDefault="00EF51B4" w:rsidP="000D2042">
      <w:pPr>
        <w:spacing w:line="240" w:lineRule="auto"/>
        <w:ind w:firstLine="426"/>
        <w:jc w:val="both"/>
        <w:rPr>
          <w:rFonts w:ascii="Times New Roman" w:eastAsia="Times New Roman" w:hAnsi="Times New Roman" w:cs="Times New Roman"/>
          <w:color w:val="00000A"/>
          <w:sz w:val="24"/>
        </w:rPr>
      </w:pPr>
      <w:r w:rsidRPr="00EF51B4">
        <w:rPr>
          <w:rFonts w:ascii="Times New Roman" w:eastAsia="Times New Roman" w:hAnsi="Times New Roman" w:cs="Times New Roman"/>
          <w:color w:val="00000A"/>
          <w:sz w:val="24"/>
        </w:rPr>
        <w:t>Использование</w:t>
      </w:r>
      <w:r w:rsidR="000D2042">
        <w:rPr>
          <w:rFonts w:ascii="Times New Roman" w:eastAsia="Times New Roman" w:hAnsi="Times New Roman" w:cs="Times New Roman"/>
          <w:color w:val="00000A"/>
          <w:sz w:val="24"/>
        </w:rPr>
        <w:t xml:space="preserve"> </w:t>
      </w:r>
      <w:r w:rsidRPr="00EF51B4">
        <w:rPr>
          <w:rFonts w:ascii="Times New Roman" w:eastAsia="Times New Roman" w:hAnsi="Times New Roman" w:cs="Times New Roman"/>
          <w:color w:val="00000A"/>
          <w:sz w:val="24"/>
        </w:rPr>
        <w:t>графического изображения (электронного устройства) для обозначения предметов и</w:t>
      </w:r>
      <w:r w:rsidR="000D2042">
        <w:rPr>
          <w:rFonts w:ascii="Times New Roman" w:eastAsia="Times New Roman" w:hAnsi="Times New Roman" w:cs="Times New Roman"/>
          <w:color w:val="00000A"/>
          <w:sz w:val="24"/>
        </w:rPr>
        <w:t xml:space="preserve"> </w:t>
      </w:r>
      <w:r w:rsidRPr="00EF51B4">
        <w:rPr>
          <w:rFonts w:ascii="Times New Roman" w:eastAsia="Times New Roman" w:hAnsi="Times New Roman" w:cs="Times New Roman"/>
          <w:color w:val="00000A"/>
          <w:sz w:val="24"/>
        </w:rPr>
        <w:t>объектов (посуда, мебель, игрушки, одежда, обувь, животные, овощи, фрукты, бытовые</w:t>
      </w:r>
      <w:r w:rsidR="000D2042">
        <w:rPr>
          <w:rFonts w:ascii="Times New Roman" w:eastAsia="Times New Roman" w:hAnsi="Times New Roman" w:cs="Times New Roman"/>
          <w:color w:val="00000A"/>
          <w:sz w:val="24"/>
        </w:rPr>
        <w:t xml:space="preserve"> </w:t>
      </w:r>
      <w:r w:rsidRPr="00EF51B4">
        <w:rPr>
          <w:rFonts w:ascii="Times New Roman" w:eastAsia="Times New Roman" w:hAnsi="Times New Roman" w:cs="Times New Roman"/>
          <w:color w:val="00000A"/>
          <w:sz w:val="24"/>
        </w:rPr>
        <w:t>приборы, школьные принадлежности, продукты, транспорт, птицы и др.).</w:t>
      </w:r>
    </w:p>
    <w:p w:rsidR="000D2042" w:rsidRDefault="00EF51B4" w:rsidP="000D2042">
      <w:pPr>
        <w:spacing w:line="240" w:lineRule="auto"/>
        <w:ind w:firstLine="426"/>
        <w:jc w:val="both"/>
        <w:rPr>
          <w:rFonts w:ascii="Times New Roman" w:eastAsia="Times New Roman" w:hAnsi="Times New Roman" w:cs="Times New Roman"/>
          <w:color w:val="00000A"/>
          <w:sz w:val="24"/>
        </w:rPr>
      </w:pPr>
      <w:r w:rsidRPr="00EF51B4">
        <w:rPr>
          <w:rFonts w:ascii="Times New Roman" w:eastAsia="Times New Roman" w:hAnsi="Times New Roman" w:cs="Times New Roman"/>
          <w:color w:val="00000A"/>
          <w:sz w:val="24"/>
        </w:rPr>
        <w:t>Использование</w:t>
      </w:r>
      <w:r w:rsidR="000D2042">
        <w:rPr>
          <w:rFonts w:ascii="Times New Roman" w:eastAsia="Times New Roman" w:hAnsi="Times New Roman" w:cs="Times New Roman"/>
          <w:color w:val="00000A"/>
          <w:sz w:val="24"/>
        </w:rPr>
        <w:t xml:space="preserve"> </w:t>
      </w:r>
      <w:r w:rsidRPr="00EF51B4">
        <w:rPr>
          <w:rFonts w:ascii="Times New Roman" w:eastAsia="Times New Roman" w:hAnsi="Times New Roman" w:cs="Times New Roman"/>
          <w:color w:val="00000A"/>
          <w:sz w:val="24"/>
        </w:rPr>
        <w:t>графического изображения (электронного устройства) для обозначения действия предмета</w:t>
      </w:r>
      <w:r w:rsidR="000D2042">
        <w:rPr>
          <w:rFonts w:ascii="Times New Roman" w:eastAsia="Times New Roman" w:hAnsi="Times New Roman" w:cs="Times New Roman"/>
          <w:color w:val="00000A"/>
          <w:sz w:val="24"/>
        </w:rPr>
        <w:t xml:space="preserve"> </w:t>
      </w:r>
      <w:r w:rsidRPr="00EF51B4">
        <w:rPr>
          <w:rFonts w:ascii="Times New Roman" w:eastAsia="Times New Roman" w:hAnsi="Times New Roman" w:cs="Times New Roman"/>
          <w:color w:val="00000A"/>
          <w:sz w:val="24"/>
        </w:rPr>
        <w:t xml:space="preserve">(пить, есть, сидеть, стоять, бегать, спать, рисовать, играть, гулять и др.). </w:t>
      </w:r>
    </w:p>
    <w:p w:rsidR="000D2042" w:rsidRDefault="00EF51B4" w:rsidP="000D2042">
      <w:pPr>
        <w:spacing w:line="240" w:lineRule="auto"/>
        <w:ind w:firstLine="426"/>
        <w:jc w:val="both"/>
        <w:rPr>
          <w:rFonts w:ascii="Times New Roman" w:eastAsia="Times New Roman" w:hAnsi="Times New Roman" w:cs="Times New Roman"/>
          <w:color w:val="00000A"/>
          <w:sz w:val="24"/>
        </w:rPr>
      </w:pPr>
      <w:r w:rsidRPr="00EF51B4">
        <w:rPr>
          <w:rFonts w:ascii="Times New Roman" w:eastAsia="Times New Roman" w:hAnsi="Times New Roman" w:cs="Times New Roman"/>
          <w:color w:val="00000A"/>
          <w:sz w:val="24"/>
        </w:rPr>
        <w:t>Использование</w:t>
      </w:r>
      <w:r w:rsidR="000D2042">
        <w:rPr>
          <w:rFonts w:ascii="Times New Roman" w:eastAsia="Times New Roman" w:hAnsi="Times New Roman" w:cs="Times New Roman"/>
          <w:color w:val="00000A"/>
          <w:sz w:val="24"/>
        </w:rPr>
        <w:t xml:space="preserve"> </w:t>
      </w:r>
      <w:r w:rsidRPr="00EF51B4">
        <w:rPr>
          <w:rFonts w:ascii="Times New Roman" w:eastAsia="Times New Roman" w:hAnsi="Times New Roman" w:cs="Times New Roman"/>
          <w:color w:val="00000A"/>
          <w:sz w:val="24"/>
        </w:rPr>
        <w:t>графического изображения (электронного устройства) для обозначения признака</w:t>
      </w:r>
      <w:r w:rsidR="000D2042">
        <w:rPr>
          <w:rFonts w:ascii="Times New Roman" w:eastAsia="Times New Roman" w:hAnsi="Times New Roman" w:cs="Times New Roman"/>
          <w:color w:val="00000A"/>
          <w:sz w:val="24"/>
        </w:rPr>
        <w:t xml:space="preserve"> </w:t>
      </w:r>
      <w:r w:rsidRPr="00EF51B4">
        <w:rPr>
          <w:rFonts w:ascii="Times New Roman" w:eastAsia="Times New Roman" w:hAnsi="Times New Roman" w:cs="Times New Roman"/>
          <w:color w:val="00000A"/>
          <w:sz w:val="24"/>
        </w:rPr>
        <w:t xml:space="preserve">предмета (цвет, величина, форма и др.). </w:t>
      </w:r>
    </w:p>
    <w:p w:rsidR="00EF51B4" w:rsidRDefault="00EF51B4" w:rsidP="000D2042">
      <w:pPr>
        <w:spacing w:line="240" w:lineRule="auto"/>
        <w:ind w:firstLine="426"/>
        <w:jc w:val="both"/>
        <w:rPr>
          <w:rFonts w:ascii="Times New Roman" w:eastAsia="Times New Roman" w:hAnsi="Times New Roman" w:cs="Times New Roman"/>
          <w:color w:val="00000A"/>
          <w:sz w:val="24"/>
        </w:rPr>
      </w:pPr>
      <w:r w:rsidRPr="00EF51B4">
        <w:rPr>
          <w:rFonts w:ascii="Times New Roman" w:eastAsia="Times New Roman" w:hAnsi="Times New Roman" w:cs="Times New Roman"/>
          <w:color w:val="00000A"/>
          <w:sz w:val="24"/>
        </w:rPr>
        <w:t>Использование графического изображения</w:t>
      </w:r>
      <w:r w:rsidR="000D2042">
        <w:rPr>
          <w:rFonts w:ascii="Times New Roman" w:eastAsia="Times New Roman" w:hAnsi="Times New Roman" w:cs="Times New Roman"/>
          <w:color w:val="00000A"/>
          <w:sz w:val="24"/>
        </w:rPr>
        <w:t xml:space="preserve"> </w:t>
      </w:r>
      <w:r w:rsidRPr="00EF51B4">
        <w:rPr>
          <w:rFonts w:ascii="Times New Roman" w:eastAsia="Times New Roman" w:hAnsi="Times New Roman" w:cs="Times New Roman"/>
          <w:color w:val="00000A"/>
          <w:sz w:val="24"/>
        </w:rPr>
        <w:t>(электронного устройства) для обозначения обобщающих понятий (посуда, мебель,</w:t>
      </w:r>
      <w:r w:rsidR="000D2042">
        <w:rPr>
          <w:rFonts w:ascii="Times New Roman" w:eastAsia="Times New Roman" w:hAnsi="Times New Roman" w:cs="Times New Roman"/>
          <w:color w:val="00000A"/>
          <w:sz w:val="24"/>
        </w:rPr>
        <w:t xml:space="preserve"> </w:t>
      </w:r>
      <w:r w:rsidRPr="00EF51B4">
        <w:rPr>
          <w:rFonts w:ascii="Times New Roman" w:eastAsia="Times New Roman" w:hAnsi="Times New Roman" w:cs="Times New Roman"/>
          <w:color w:val="00000A"/>
          <w:sz w:val="24"/>
        </w:rPr>
        <w:t>игрушки, одежда, обувь, животные, овощи, фрукты, бытовые приборы, школьные</w:t>
      </w:r>
      <w:r w:rsidR="000D2042">
        <w:rPr>
          <w:rFonts w:ascii="Times New Roman" w:eastAsia="Times New Roman" w:hAnsi="Times New Roman" w:cs="Times New Roman"/>
          <w:color w:val="00000A"/>
          <w:sz w:val="24"/>
        </w:rPr>
        <w:t xml:space="preserve"> </w:t>
      </w:r>
      <w:r w:rsidRPr="00EF51B4">
        <w:rPr>
          <w:rFonts w:ascii="Times New Roman" w:eastAsia="Times New Roman" w:hAnsi="Times New Roman" w:cs="Times New Roman"/>
          <w:color w:val="00000A"/>
          <w:sz w:val="24"/>
        </w:rPr>
        <w:t>принадлежности, продукты, транспорт, птицы и др.).</w:t>
      </w:r>
    </w:p>
    <w:p w:rsidR="000D2042" w:rsidRDefault="00EF51B4" w:rsidP="000D2042">
      <w:pPr>
        <w:spacing w:line="240" w:lineRule="auto"/>
        <w:ind w:firstLine="426"/>
        <w:jc w:val="both"/>
        <w:rPr>
          <w:rFonts w:ascii="Times New Roman" w:eastAsia="Times New Roman" w:hAnsi="Times New Roman" w:cs="Times New Roman"/>
          <w:color w:val="00000A"/>
          <w:sz w:val="24"/>
        </w:rPr>
      </w:pPr>
      <w:r w:rsidRPr="00EF51B4">
        <w:rPr>
          <w:rFonts w:ascii="Times New Roman" w:eastAsia="Times New Roman" w:hAnsi="Times New Roman" w:cs="Times New Roman"/>
          <w:color w:val="00000A"/>
          <w:sz w:val="24"/>
        </w:rPr>
        <w:t>Использование графического изображения (электронного устройства) для</w:t>
      </w:r>
      <w:r w:rsidRPr="00EF51B4">
        <w:rPr>
          <w:rFonts w:ascii="Times New Roman" w:eastAsia="Times New Roman" w:hAnsi="Times New Roman" w:cs="Times New Roman"/>
          <w:color w:val="00000A"/>
          <w:sz w:val="24"/>
          <w:szCs w:val="24"/>
        </w:rPr>
        <w:br/>
      </w:r>
      <w:r w:rsidRPr="00EF51B4">
        <w:rPr>
          <w:rFonts w:ascii="Times New Roman" w:eastAsia="Times New Roman" w:hAnsi="Times New Roman" w:cs="Times New Roman"/>
          <w:color w:val="00000A"/>
          <w:sz w:val="24"/>
        </w:rPr>
        <w:t>обозначения признака действия, состояния (громко, тихо, быстро, медленно, хорошо,</w:t>
      </w:r>
      <w:r w:rsidRPr="00EF51B4">
        <w:rPr>
          <w:rFonts w:ascii="Times New Roman" w:eastAsia="Times New Roman" w:hAnsi="Times New Roman" w:cs="Times New Roman"/>
          <w:color w:val="00000A"/>
          <w:sz w:val="24"/>
          <w:szCs w:val="24"/>
        </w:rPr>
        <w:br/>
      </w:r>
      <w:r w:rsidRPr="00EF51B4">
        <w:rPr>
          <w:rFonts w:ascii="Times New Roman" w:eastAsia="Times New Roman" w:hAnsi="Times New Roman" w:cs="Times New Roman"/>
          <w:color w:val="00000A"/>
          <w:sz w:val="24"/>
        </w:rPr>
        <w:t>плохо, весело, грустно и др.).</w:t>
      </w:r>
    </w:p>
    <w:p w:rsidR="000D2042" w:rsidRDefault="00EF51B4" w:rsidP="000D2042">
      <w:pPr>
        <w:spacing w:line="240" w:lineRule="auto"/>
        <w:ind w:firstLine="426"/>
        <w:jc w:val="both"/>
        <w:rPr>
          <w:rFonts w:ascii="Times New Roman" w:eastAsia="Times New Roman" w:hAnsi="Times New Roman" w:cs="Times New Roman"/>
          <w:color w:val="00000A"/>
          <w:sz w:val="24"/>
        </w:rPr>
      </w:pPr>
      <w:r w:rsidRPr="00EF51B4">
        <w:rPr>
          <w:rFonts w:ascii="Times New Roman" w:eastAsia="Times New Roman" w:hAnsi="Times New Roman" w:cs="Times New Roman"/>
          <w:color w:val="00000A"/>
          <w:sz w:val="24"/>
        </w:rPr>
        <w:t>Использование напечатанного слова (электронного</w:t>
      </w:r>
      <w:r w:rsidR="000D2042">
        <w:rPr>
          <w:rFonts w:ascii="Times New Roman" w:eastAsia="Times New Roman" w:hAnsi="Times New Roman" w:cs="Times New Roman"/>
          <w:color w:val="00000A"/>
          <w:sz w:val="24"/>
        </w:rPr>
        <w:t xml:space="preserve"> </w:t>
      </w:r>
      <w:r w:rsidRPr="00EF51B4">
        <w:rPr>
          <w:rFonts w:ascii="Times New Roman" w:eastAsia="Times New Roman" w:hAnsi="Times New Roman" w:cs="Times New Roman"/>
          <w:color w:val="00000A"/>
          <w:sz w:val="24"/>
        </w:rPr>
        <w:t>устройства,) для обозначения слова, указывающего на предмет, его признак (я, он, мой,</w:t>
      </w:r>
      <w:r w:rsidR="000D2042">
        <w:rPr>
          <w:rFonts w:ascii="Times New Roman" w:eastAsia="Times New Roman" w:hAnsi="Times New Roman" w:cs="Times New Roman"/>
          <w:color w:val="00000A"/>
          <w:sz w:val="24"/>
        </w:rPr>
        <w:t xml:space="preserve"> </w:t>
      </w:r>
      <w:r w:rsidRPr="00EF51B4">
        <w:rPr>
          <w:rFonts w:ascii="Times New Roman" w:eastAsia="Times New Roman" w:hAnsi="Times New Roman" w:cs="Times New Roman"/>
          <w:color w:val="00000A"/>
          <w:sz w:val="24"/>
        </w:rPr>
        <w:t xml:space="preserve">твой и др.). </w:t>
      </w:r>
    </w:p>
    <w:p w:rsidR="000D2042" w:rsidRDefault="00EF51B4" w:rsidP="000D2042">
      <w:pPr>
        <w:spacing w:line="240" w:lineRule="auto"/>
        <w:ind w:firstLine="426"/>
        <w:jc w:val="both"/>
        <w:rPr>
          <w:rFonts w:ascii="Times New Roman" w:eastAsia="Times New Roman" w:hAnsi="Times New Roman" w:cs="Times New Roman"/>
          <w:color w:val="00000A"/>
          <w:sz w:val="24"/>
        </w:rPr>
      </w:pPr>
      <w:r w:rsidRPr="00EF51B4">
        <w:rPr>
          <w:rFonts w:ascii="Times New Roman" w:eastAsia="Times New Roman" w:hAnsi="Times New Roman" w:cs="Times New Roman"/>
          <w:color w:val="00000A"/>
          <w:sz w:val="24"/>
        </w:rPr>
        <w:t>Использование электронного устройства для обозначения числа и количества</w:t>
      </w:r>
      <w:r w:rsidRPr="00EF51B4">
        <w:rPr>
          <w:rFonts w:ascii="Times New Roman" w:eastAsia="Times New Roman" w:hAnsi="Times New Roman" w:cs="Times New Roman"/>
          <w:color w:val="00000A"/>
          <w:sz w:val="24"/>
          <w:szCs w:val="24"/>
        </w:rPr>
        <w:br/>
      </w:r>
      <w:r w:rsidRPr="00EF51B4">
        <w:rPr>
          <w:rFonts w:ascii="Times New Roman" w:eastAsia="Times New Roman" w:hAnsi="Times New Roman" w:cs="Times New Roman"/>
          <w:color w:val="00000A"/>
          <w:sz w:val="24"/>
        </w:rPr>
        <w:t xml:space="preserve">предметов (пять, второй и др.). </w:t>
      </w:r>
    </w:p>
    <w:p w:rsidR="000D2042" w:rsidRDefault="00EF51B4" w:rsidP="000D2042">
      <w:pPr>
        <w:spacing w:line="240" w:lineRule="auto"/>
        <w:ind w:firstLine="426"/>
        <w:jc w:val="both"/>
        <w:rPr>
          <w:rFonts w:ascii="Times New Roman" w:eastAsia="Times New Roman" w:hAnsi="Times New Roman" w:cs="Times New Roman"/>
          <w:color w:val="00000A"/>
          <w:sz w:val="24"/>
        </w:rPr>
      </w:pPr>
      <w:r w:rsidRPr="00EF51B4">
        <w:rPr>
          <w:rFonts w:ascii="Times New Roman" w:eastAsia="Times New Roman" w:hAnsi="Times New Roman" w:cs="Times New Roman"/>
          <w:color w:val="00000A"/>
          <w:sz w:val="24"/>
        </w:rPr>
        <w:t>Составление простых предложений с использованием</w:t>
      </w:r>
      <w:r w:rsidR="000D2042">
        <w:rPr>
          <w:rFonts w:ascii="Times New Roman" w:eastAsia="Times New Roman" w:hAnsi="Times New Roman" w:cs="Times New Roman"/>
          <w:color w:val="00000A"/>
          <w:sz w:val="24"/>
        </w:rPr>
        <w:t xml:space="preserve"> </w:t>
      </w:r>
      <w:r w:rsidRPr="00EF51B4">
        <w:rPr>
          <w:rFonts w:ascii="Times New Roman" w:eastAsia="Times New Roman" w:hAnsi="Times New Roman" w:cs="Times New Roman"/>
          <w:color w:val="00000A"/>
          <w:sz w:val="24"/>
        </w:rPr>
        <w:t xml:space="preserve">графического изображения (электронного устройства). </w:t>
      </w:r>
    </w:p>
    <w:p w:rsidR="000D2042" w:rsidRDefault="00EF51B4" w:rsidP="000D2042">
      <w:pPr>
        <w:spacing w:line="240" w:lineRule="auto"/>
        <w:ind w:firstLine="426"/>
        <w:jc w:val="both"/>
        <w:rPr>
          <w:rFonts w:ascii="Times New Roman" w:eastAsia="Times New Roman" w:hAnsi="Times New Roman" w:cs="Times New Roman"/>
          <w:color w:val="00000A"/>
          <w:sz w:val="24"/>
        </w:rPr>
      </w:pPr>
      <w:r w:rsidRPr="00EF51B4">
        <w:rPr>
          <w:rFonts w:ascii="Times New Roman" w:eastAsia="Times New Roman" w:hAnsi="Times New Roman" w:cs="Times New Roman"/>
          <w:color w:val="00000A"/>
          <w:sz w:val="24"/>
        </w:rPr>
        <w:t>Ответы на вопросы по содержанию</w:t>
      </w:r>
      <w:r w:rsidR="000D2042">
        <w:rPr>
          <w:rFonts w:ascii="Times New Roman" w:eastAsia="Times New Roman" w:hAnsi="Times New Roman" w:cs="Times New Roman"/>
          <w:color w:val="00000A"/>
          <w:sz w:val="24"/>
        </w:rPr>
        <w:t xml:space="preserve"> </w:t>
      </w:r>
      <w:r w:rsidRPr="00EF51B4">
        <w:rPr>
          <w:rFonts w:ascii="Times New Roman" w:eastAsia="Times New Roman" w:hAnsi="Times New Roman" w:cs="Times New Roman"/>
          <w:color w:val="00000A"/>
          <w:sz w:val="24"/>
        </w:rPr>
        <w:t>текста с использованием графического изображения (электронного устройства).</w:t>
      </w:r>
    </w:p>
    <w:p w:rsidR="000D2042" w:rsidRDefault="00EF51B4" w:rsidP="000D2042">
      <w:pPr>
        <w:spacing w:line="240" w:lineRule="auto"/>
        <w:ind w:firstLine="426"/>
        <w:jc w:val="both"/>
        <w:rPr>
          <w:rFonts w:ascii="Times New Roman" w:eastAsia="Times New Roman" w:hAnsi="Times New Roman" w:cs="Times New Roman"/>
          <w:color w:val="00000A"/>
          <w:sz w:val="24"/>
        </w:rPr>
      </w:pPr>
      <w:r w:rsidRPr="00EF51B4">
        <w:rPr>
          <w:rFonts w:ascii="Times New Roman" w:eastAsia="Times New Roman" w:hAnsi="Times New Roman" w:cs="Times New Roman"/>
          <w:color w:val="00000A"/>
          <w:sz w:val="24"/>
        </w:rPr>
        <w:t>Составление рассказа по последовательно продемонстрированным действиям с</w:t>
      </w:r>
      <w:r>
        <w:rPr>
          <w:rFonts w:ascii="Times New Roman" w:eastAsia="Times New Roman" w:hAnsi="Times New Roman" w:cs="Times New Roman"/>
          <w:color w:val="00000A"/>
          <w:sz w:val="24"/>
        </w:rPr>
        <w:t xml:space="preserve"> </w:t>
      </w:r>
      <w:r w:rsidRPr="00EF51B4">
        <w:rPr>
          <w:rFonts w:ascii="Times New Roman" w:eastAsia="Times New Roman" w:hAnsi="Times New Roman" w:cs="Times New Roman"/>
          <w:color w:val="00000A"/>
          <w:sz w:val="24"/>
        </w:rPr>
        <w:t xml:space="preserve">использованием графического изображения (электронного устройства). </w:t>
      </w:r>
    </w:p>
    <w:p w:rsidR="000D2042" w:rsidRDefault="00EF51B4" w:rsidP="000D2042">
      <w:pPr>
        <w:spacing w:line="240" w:lineRule="auto"/>
        <w:ind w:firstLine="426"/>
        <w:jc w:val="both"/>
        <w:rPr>
          <w:rFonts w:ascii="Times New Roman" w:eastAsia="Times New Roman" w:hAnsi="Times New Roman" w:cs="Times New Roman"/>
          <w:color w:val="00000A"/>
          <w:sz w:val="24"/>
        </w:rPr>
      </w:pPr>
      <w:r w:rsidRPr="00EF51B4">
        <w:rPr>
          <w:rFonts w:ascii="Times New Roman" w:eastAsia="Times New Roman" w:hAnsi="Times New Roman" w:cs="Times New Roman"/>
          <w:color w:val="00000A"/>
          <w:sz w:val="24"/>
        </w:rPr>
        <w:t>Составление</w:t>
      </w:r>
      <w:r>
        <w:rPr>
          <w:rFonts w:ascii="Times New Roman" w:eastAsia="Times New Roman" w:hAnsi="Times New Roman" w:cs="Times New Roman"/>
          <w:color w:val="00000A"/>
          <w:sz w:val="24"/>
        </w:rPr>
        <w:t xml:space="preserve"> </w:t>
      </w:r>
      <w:r w:rsidRPr="00EF51B4">
        <w:rPr>
          <w:rFonts w:ascii="Times New Roman" w:eastAsia="Times New Roman" w:hAnsi="Times New Roman" w:cs="Times New Roman"/>
          <w:color w:val="00000A"/>
          <w:sz w:val="24"/>
        </w:rPr>
        <w:t>рассказа по одной сюжетной картинке с использованием графического изображения</w:t>
      </w:r>
      <w:r>
        <w:rPr>
          <w:rFonts w:ascii="Times New Roman" w:eastAsia="Times New Roman" w:hAnsi="Times New Roman" w:cs="Times New Roman"/>
          <w:color w:val="00000A"/>
          <w:sz w:val="24"/>
        </w:rPr>
        <w:t xml:space="preserve"> </w:t>
      </w:r>
      <w:r w:rsidRPr="00EF51B4">
        <w:rPr>
          <w:rFonts w:ascii="Times New Roman" w:eastAsia="Times New Roman" w:hAnsi="Times New Roman" w:cs="Times New Roman"/>
          <w:color w:val="00000A"/>
          <w:sz w:val="24"/>
        </w:rPr>
        <w:t xml:space="preserve">(электронного устройства). </w:t>
      </w:r>
    </w:p>
    <w:p w:rsidR="000D2042" w:rsidRDefault="00EF51B4" w:rsidP="000D2042">
      <w:pPr>
        <w:spacing w:line="240" w:lineRule="auto"/>
        <w:ind w:firstLine="426"/>
        <w:jc w:val="both"/>
        <w:rPr>
          <w:rFonts w:ascii="Times New Roman" w:eastAsia="Times New Roman" w:hAnsi="Times New Roman" w:cs="Times New Roman"/>
          <w:color w:val="00000A"/>
          <w:sz w:val="24"/>
        </w:rPr>
      </w:pPr>
      <w:r w:rsidRPr="00EF51B4">
        <w:rPr>
          <w:rFonts w:ascii="Times New Roman" w:eastAsia="Times New Roman" w:hAnsi="Times New Roman" w:cs="Times New Roman"/>
          <w:color w:val="00000A"/>
          <w:sz w:val="24"/>
        </w:rPr>
        <w:t>Составление рассказа по серии сюжетных картинок с</w:t>
      </w:r>
      <w:r>
        <w:rPr>
          <w:rFonts w:ascii="Times New Roman" w:eastAsia="Times New Roman" w:hAnsi="Times New Roman" w:cs="Times New Roman"/>
          <w:color w:val="00000A"/>
          <w:sz w:val="24"/>
        </w:rPr>
        <w:t xml:space="preserve"> </w:t>
      </w:r>
      <w:r w:rsidRPr="00EF51B4">
        <w:rPr>
          <w:rFonts w:ascii="Times New Roman" w:eastAsia="Times New Roman" w:hAnsi="Times New Roman" w:cs="Times New Roman"/>
          <w:color w:val="00000A"/>
          <w:sz w:val="24"/>
        </w:rPr>
        <w:t xml:space="preserve">использованием графического изображения (электронного устройства). </w:t>
      </w:r>
    </w:p>
    <w:p w:rsidR="00EF51B4" w:rsidRPr="00EF51B4" w:rsidRDefault="00EF51B4" w:rsidP="000D2042">
      <w:pPr>
        <w:spacing w:line="240" w:lineRule="auto"/>
        <w:ind w:firstLine="426"/>
        <w:jc w:val="both"/>
        <w:rPr>
          <w:rFonts w:ascii="Times New Roman" w:eastAsia="Times New Roman" w:hAnsi="Times New Roman" w:cs="Times New Roman"/>
          <w:color w:val="auto"/>
          <w:sz w:val="24"/>
          <w:szCs w:val="24"/>
        </w:rPr>
      </w:pPr>
      <w:r w:rsidRPr="00EF51B4">
        <w:rPr>
          <w:rFonts w:ascii="Times New Roman" w:eastAsia="Times New Roman" w:hAnsi="Times New Roman" w:cs="Times New Roman"/>
          <w:color w:val="00000A"/>
          <w:sz w:val="24"/>
        </w:rPr>
        <w:t>Составление</w:t>
      </w:r>
      <w:r>
        <w:rPr>
          <w:rFonts w:ascii="Times New Roman" w:eastAsia="Times New Roman" w:hAnsi="Times New Roman" w:cs="Times New Roman"/>
          <w:color w:val="00000A"/>
          <w:sz w:val="24"/>
        </w:rPr>
        <w:t xml:space="preserve"> </w:t>
      </w:r>
      <w:r w:rsidRPr="00EF51B4">
        <w:rPr>
          <w:rFonts w:ascii="Times New Roman" w:eastAsia="Times New Roman" w:hAnsi="Times New Roman" w:cs="Times New Roman"/>
          <w:color w:val="00000A"/>
          <w:sz w:val="24"/>
        </w:rPr>
        <w:t>рассказа о себе с использованием графического изображения (электронного устройства).</w:t>
      </w:r>
      <w:r>
        <w:rPr>
          <w:rFonts w:ascii="Times New Roman" w:eastAsia="Times New Roman" w:hAnsi="Times New Roman" w:cs="Times New Roman"/>
          <w:color w:val="00000A"/>
          <w:sz w:val="24"/>
        </w:rPr>
        <w:t xml:space="preserve"> </w:t>
      </w:r>
    </w:p>
    <w:p w:rsidR="00EF51B4" w:rsidRPr="00022FCD" w:rsidRDefault="00EF51B4" w:rsidP="00EF51B4">
      <w:pPr>
        <w:widowControl w:val="0"/>
        <w:spacing w:line="240" w:lineRule="auto"/>
        <w:ind w:firstLine="425"/>
        <w:jc w:val="center"/>
        <w:rPr>
          <w:rFonts w:ascii="Times New Roman" w:hAnsi="Times New Roman" w:cs="Times New Roman"/>
          <w:sz w:val="10"/>
          <w:szCs w:val="10"/>
        </w:rPr>
      </w:pPr>
    </w:p>
    <w:p w:rsidR="006C5026" w:rsidRDefault="00BE098F" w:rsidP="00022FCD">
      <w:pPr>
        <w:widowControl w:val="0"/>
        <w:spacing w:line="240" w:lineRule="auto"/>
        <w:jc w:val="center"/>
        <w:rPr>
          <w:rFonts w:ascii="Times New Roman" w:hAnsi="Times New Roman" w:cs="Times New Roman"/>
          <w:b/>
          <w:sz w:val="24"/>
          <w:szCs w:val="24"/>
        </w:rPr>
      </w:pPr>
      <w:r w:rsidRPr="00022FCD">
        <w:rPr>
          <w:rFonts w:ascii="Times New Roman" w:hAnsi="Times New Roman" w:cs="Times New Roman"/>
          <w:b/>
          <w:sz w:val="24"/>
          <w:szCs w:val="24"/>
        </w:rPr>
        <w:t>Чтение и письмо</w:t>
      </w:r>
    </w:p>
    <w:p w:rsidR="00022FCD" w:rsidRPr="00022FCD" w:rsidRDefault="00022FCD" w:rsidP="00022FCD">
      <w:pPr>
        <w:widowControl w:val="0"/>
        <w:spacing w:line="240" w:lineRule="auto"/>
        <w:jc w:val="center"/>
        <w:rPr>
          <w:rFonts w:ascii="Times New Roman" w:hAnsi="Times New Roman" w:cs="Times New Roman"/>
          <w:sz w:val="10"/>
          <w:szCs w:val="10"/>
        </w:rPr>
      </w:pPr>
    </w:p>
    <w:p w:rsidR="006C5026" w:rsidRPr="00022FCD" w:rsidRDefault="00BE098F" w:rsidP="00022FCD">
      <w:pPr>
        <w:widowControl w:val="0"/>
        <w:spacing w:line="240" w:lineRule="auto"/>
        <w:ind w:firstLine="426"/>
        <w:jc w:val="both"/>
        <w:rPr>
          <w:rFonts w:ascii="Times New Roman" w:hAnsi="Times New Roman" w:cs="Times New Roman"/>
          <w:sz w:val="24"/>
          <w:szCs w:val="24"/>
        </w:rPr>
      </w:pPr>
      <w:r w:rsidRPr="00022FCD">
        <w:rPr>
          <w:rFonts w:ascii="Times New Roman" w:eastAsia="Times New Roman" w:hAnsi="Times New Roman" w:cs="Times New Roman"/>
          <w:i/>
          <w:sz w:val="24"/>
          <w:szCs w:val="24"/>
          <w:u w:val="single"/>
        </w:rPr>
        <w:t>Элементы глобального чтения.</w:t>
      </w:r>
      <w:r w:rsidRPr="00022FCD">
        <w:rPr>
          <w:rFonts w:ascii="Times New Roman" w:eastAsia="Times New Roman" w:hAnsi="Times New Roman" w:cs="Times New Roman"/>
          <w:sz w:val="24"/>
          <w:szCs w:val="24"/>
        </w:rPr>
        <w:t xml:space="preserve"> Узнавание (различение) напечатанных слов,</w:t>
      </w:r>
      <w:r w:rsidR="00D26419" w:rsidRPr="00022FCD">
        <w:rPr>
          <w:rFonts w:ascii="Times New Roman" w:eastAsia="Times New Roman" w:hAnsi="Times New Roman" w:cs="Times New Roman"/>
          <w:sz w:val="24"/>
          <w:szCs w:val="24"/>
        </w:rPr>
        <w:t xml:space="preserve"> </w:t>
      </w:r>
      <w:r w:rsidRPr="00022FCD">
        <w:rPr>
          <w:rFonts w:ascii="Times New Roman" w:eastAsia="Times New Roman" w:hAnsi="Times New Roman" w:cs="Times New Roman"/>
          <w:sz w:val="24"/>
          <w:szCs w:val="24"/>
        </w:rPr>
        <w:t>обозначающих имена людей, названия предметов, действий. Использование</w:t>
      </w:r>
      <w:r w:rsidR="00D26419" w:rsidRPr="00022FCD">
        <w:rPr>
          <w:rFonts w:ascii="Times New Roman" w:eastAsia="Times New Roman" w:hAnsi="Times New Roman" w:cs="Times New Roman"/>
          <w:sz w:val="24"/>
          <w:szCs w:val="24"/>
        </w:rPr>
        <w:t xml:space="preserve"> </w:t>
      </w:r>
      <w:r w:rsidRPr="00022FCD">
        <w:rPr>
          <w:rFonts w:ascii="Times New Roman" w:eastAsia="Times New Roman" w:hAnsi="Times New Roman" w:cs="Times New Roman"/>
          <w:sz w:val="24"/>
          <w:szCs w:val="24"/>
        </w:rPr>
        <w:t>карточек с напечатанными словами как дополнительного средства</w:t>
      </w:r>
      <w:r w:rsidR="00D26419" w:rsidRPr="00022FCD">
        <w:rPr>
          <w:rFonts w:ascii="Times New Roman" w:eastAsia="Times New Roman" w:hAnsi="Times New Roman" w:cs="Times New Roman"/>
          <w:sz w:val="24"/>
          <w:szCs w:val="24"/>
        </w:rPr>
        <w:t xml:space="preserve"> </w:t>
      </w:r>
      <w:r w:rsidRPr="00022FCD">
        <w:rPr>
          <w:rFonts w:ascii="Times New Roman" w:eastAsia="Times New Roman" w:hAnsi="Times New Roman" w:cs="Times New Roman"/>
          <w:sz w:val="24"/>
          <w:szCs w:val="24"/>
        </w:rPr>
        <w:t>коммуникации.</w:t>
      </w:r>
    </w:p>
    <w:p w:rsidR="006C5026" w:rsidRPr="00022FCD" w:rsidRDefault="00BE098F" w:rsidP="00022FCD">
      <w:pPr>
        <w:widowControl w:val="0"/>
        <w:spacing w:line="240" w:lineRule="auto"/>
        <w:ind w:firstLine="426"/>
        <w:jc w:val="both"/>
        <w:rPr>
          <w:rFonts w:ascii="Times New Roman" w:hAnsi="Times New Roman" w:cs="Times New Roman"/>
          <w:sz w:val="24"/>
          <w:szCs w:val="24"/>
        </w:rPr>
      </w:pPr>
      <w:r w:rsidRPr="00022FCD">
        <w:rPr>
          <w:rFonts w:ascii="Times New Roman" w:hAnsi="Times New Roman" w:cs="Times New Roman"/>
          <w:i/>
          <w:sz w:val="24"/>
          <w:szCs w:val="24"/>
          <w:u w:val="single"/>
        </w:rPr>
        <w:t>Предпосылки к осмысленному чтению и письму</w:t>
      </w:r>
      <w:r w:rsidRPr="00022FCD">
        <w:rPr>
          <w:rFonts w:ascii="Times New Roman" w:hAnsi="Times New Roman" w:cs="Times New Roman"/>
          <w:i/>
          <w:sz w:val="24"/>
          <w:szCs w:val="24"/>
        </w:rPr>
        <w:t xml:space="preserve">. </w:t>
      </w:r>
      <w:r w:rsidRPr="00022FCD">
        <w:rPr>
          <w:rFonts w:ascii="Times New Roman" w:hAnsi="Times New Roman" w:cs="Times New Roman"/>
          <w:sz w:val="24"/>
          <w:szCs w:val="24"/>
        </w:rPr>
        <w:t>Узнавание (различение)</w:t>
      </w:r>
      <w:r w:rsidRPr="00022FCD">
        <w:rPr>
          <w:rFonts w:ascii="Times New Roman" w:eastAsia="Times New Roman" w:hAnsi="Times New Roman" w:cs="Times New Roman"/>
          <w:sz w:val="24"/>
          <w:szCs w:val="24"/>
        </w:rPr>
        <w:t xml:space="preserve">образов графем (букв). </w:t>
      </w:r>
      <w:r w:rsidRPr="00022FCD">
        <w:rPr>
          <w:rFonts w:ascii="Times New Roman" w:eastAsia="Times New Roman" w:hAnsi="Times New Roman" w:cs="Times New Roman"/>
          <w:sz w:val="24"/>
          <w:szCs w:val="24"/>
        </w:rPr>
        <w:lastRenderedPageBreak/>
        <w:t>Графические действия с использованием элементов</w:t>
      </w:r>
      <w:r w:rsidR="00D26419" w:rsidRPr="00022FCD">
        <w:rPr>
          <w:rFonts w:ascii="Times New Roman" w:eastAsia="Times New Roman" w:hAnsi="Times New Roman" w:cs="Times New Roman"/>
          <w:sz w:val="24"/>
          <w:szCs w:val="24"/>
        </w:rPr>
        <w:t xml:space="preserve"> </w:t>
      </w:r>
      <w:r w:rsidRPr="00022FCD">
        <w:rPr>
          <w:rFonts w:ascii="Times New Roman" w:eastAsia="Times New Roman" w:hAnsi="Times New Roman" w:cs="Times New Roman"/>
          <w:sz w:val="24"/>
          <w:szCs w:val="24"/>
        </w:rPr>
        <w:t>графем: обводка, штриховка, печатание букв (слов).</w:t>
      </w:r>
    </w:p>
    <w:p w:rsidR="006C5026" w:rsidRPr="00022FCD" w:rsidRDefault="00BE098F" w:rsidP="00022FCD">
      <w:pPr>
        <w:widowControl w:val="0"/>
        <w:spacing w:line="240" w:lineRule="auto"/>
        <w:ind w:firstLine="426"/>
        <w:jc w:val="both"/>
        <w:rPr>
          <w:rFonts w:ascii="Times New Roman" w:hAnsi="Times New Roman" w:cs="Times New Roman"/>
          <w:sz w:val="24"/>
          <w:szCs w:val="24"/>
        </w:rPr>
      </w:pPr>
      <w:r w:rsidRPr="00022FCD">
        <w:rPr>
          <w:rFonts w:ascii="Times New Roman" w:hAnsi="Times New Roman" w:cs="Times New Roman"/>
          <w:i/>
          <w:sz w:val="24"/>
          <w:szCs w:val="24"/>
          <w:u w:val="single"/>
        </w:rPr>
        <w:t>Начальные навыки чтения и письма.</w:t>
      </w:r>
      <w:r w:rsidRPr="00022FCD">
        <w:rPr>
          <w:rFonts w:ascii="Times New Roman" w:hAnsi="Times New Roman" w:cs="Times New Roman"/>
          <w:i/>
          <w:sz w:val="24"/>
          <w:szCs w:val="24"/>
        </w:rPr>
        <w:t xml:space="preserve"> </w:t>
      </w:r>
      <w:r w:rsidRPr="00022FCD">
        <w:rPr>
          <w:rFonts w:ascii="Times New Roman" w:hAnsi="Times New Roman" w:cs="Times New Roman"/>
          <w:sz w:val="24"/>
          <w:szCs w:val="24"/>
        </w:rPr>
        <w:t>Узнавание звука в слоге (слове).</w:t>
      </w:r>
    </w:p>
    <w:p w:rsidR="006C5026" w:rsidRPr="00022FCD" w:rsidRDefault="00BE098F" w:rsidP="00022FCD">
      <w:pPr>
        <w:widowControl w:val="0"/>
        <w:spacing w:line="240" w:lineRule="auto"/>
        <w:ind w:firstLine="426"/>
        <w:jc w:val="both"/>
        <w:rPr>
          <w:rFonts w:ascii="Times New Roman" w:hAnsi="Times New Roman" w:cs="Times New Roman"/>
          <w:sz w:val="24"/>
          <w:szCs w:val="24"/>
        </w:rPr>
      </w:pPr>
      <w:r w:rsidRPr="00022FCD">
        <w:rPr>
          <w:rFonts w:ascii="Times New Roman" w:eastAsia="Times New Roman" w:hAnsi="Times New Roman" w:cs="Times New Roman"/>
          <w:i/>
          <w:sz w:val="24"/>
          <w:szCs w:val="24"/>
          <w:u w:val="single"/>
        </w:rPr>
        <w:t>Соотнесение звука с буквой.</w:t>
      </w:r>
      <w:r w:rsidRPr="00022FCD">
        <w:rPr>
          <w:rFonts w:ascii="Times New Roman" w:eastAsia="Times New Roman" w:hAnsi="Times New Roman" w:cs="Times New Roman"/>
          <w:sz w:val="24"/>
          <w:szCs w:val="24"/>
        </w:rPr>
        <w:t xml:space="preserve"> Узнавание графического изображения буквы в</w:t>
      </w:r>
      <w:r w:rsidR="00D26419" w:rsidRPr="00022FCD">
        <w:rPr>
          <w:rFonts w:ascii="Times New Roman" w:eastAsia="Times New Roman" w:hAnsi="Times New Roman" w:cs="Times New Roman"/>
          <w:sz w:val="24"/>
          <w:szCs w:val="24"/>
        </w:rPr>
        <w:t xml:space="preserve"> </w:t>
      </w:r>
      <w:r w:rsidRPr="00022FCD">
        <w:rPr>
          <w:rFonts w:ascii="Times New Roman" w:eastAsia="Times New Roman" w:hAnsi="Times New Roman" w:cs="Times New Roman"/>
          <w:sz w:val="24"/>
          <w:szCs w:val="24"/>
        </w:rPr>
        <w:t>слоге (слове). Называние буквы. Чтение слога (слова). Написание буквы (слога,</w:t>
      </w:r>
      <w:r w:rsidR="00D26419" w:rsidRPr="00022FCD">
        <w:rPr>
          <w:rFonts w:ascii="Times New Roman" w:eastAsia="Times New Roman" w:hAnsi="Times New Roman" w:cs="Times New Roman"/>
          <w:sz w:val="24"/>
          <w:szCs w:val="24"/>
        </w:rPr>
        <w:t xml:space="preserve"> </w:t>
      </w:r>
      <w:r w:rsidRPr="00022FCD">
        <w:rPr>
          <w:rFonts w:ascii="Times New Roman" w:eastAsia="Times New Roman" w:hAnsi="Times New Roman" w:cs="Times New Roman"/>
          <w:sz w:val="24"/>
          <w:szCs w:val="24"/>
        </w:rPr>
        <w:t>слова, предложения). Письменные упражнения («письмо» точек, линий(прямые с наклоном), без наклона ( горизонтальные, вертикальные),извилистые (волнистая, улитка и т.д.); крестики, кружки; чередование.</w:t>
      </w:r>
    </w:p>
    <w:p w:rsidR="00022163" w:rsidRDefault="00022163" w:rsidP="004A716C">
      <w:pPr>
        <w:widowControl w:val="0"/>
        <w:ind w:firstLine="720"/>
        <w:jc w:val="both"/>
        <w:rPr>
          <w:rFonts w:ascii="Times New Roman" w:hAnsi="Times New Roman" w:cs="Times New Roman"/>
        </w:rPr>
      </w:pPr>
    </w:p>
    <w:p w:rsidR="00263491" w:rsidRDefault="00263491" w:rsidP="004A716C">
      <w:pPr>
        <w:widowControl w:val="0"/>
        <w:ind w:firstLine="720"/>
        <w:jc w:val="both"/>
        <w:rPr>
          <w:rFonts w:ascii="Times New Roman" w:hAnsi="Times New Roman" w:cs="Times New Roman"/>
        </w:rPr>
      </w:pPr>
    </w:p>
    <w:p w:rsidR="00263491" w:rsidRDefault="00263491" w:rsidP="004A716C">
      <w:pPr>
        <w:widowControl w:val="0"/>
        <w:ind w:firstLine="720"/>
        <w:jc w:val="both"/>
        <w:rPr>
          <w:rFonts w:ascii="Times New Roman" w:hAnsi="Times New Roman" w:cs="Times New Roman"/>
        </w:rPr>
      </w:pPr>
    </w:p>
    <w:p w:rsidR="00263491" w:rsidRDefault="00263491" w:rsidP="004A716C">
      <w:pPr>
        <w:widowControl w:val="0"/>
        <w:ind w:firstLine="720"/>
        <w:jc w:val="both"/>
        <w:rPr>
          <w:rFonts w:ascii="Times New Roman" w:hAnsi="Times New Roman" w:cs="Times New Roman"/>
        </w:rPr>
      </w:pPr>
    </w:p>
    <w:p w:rsidR="00263491" w:rsidRDefault="00263491" w:rsidP="004A716C">
      <w:pPr>
        <w:widowControl w:val="0"/>
        <w:ind w:firstLine="720"/>
        <w:jc w:val="both"/>
        <w:rPr>
          <w:rFonts w:ascii="Times New Roman" w:hAnsi="Times New Roman" w:cs="Times New Roman"/>
        </w:rPr>
      </w:pPr>
    </w:p>
    <w:p w:rsidR="00263491" w:rsidRDefault="00263491" w:rsidP="004A716C">
      <w:pPr>
        <w:widowControl w:val="0"/>
        <w:ind w:firstLine="720"/>
        <w:jc w:val="both"/>
        <w:rPr>
          <w:rFonts w:ascii="Times New Roman" w:hAnsi="Times New Roman" w:cs="Times New Roman"/>
        </w:rPr>
      </w:pPr>
    </w:p>
    <w:p w:rsidR="00263491" w:rsidRDefault="00263491" w:rsidP="004A716C">
      <w:pPr>
        <w:widowControl w:val="0"/>
        <w:ind w:firstLine="720"/>
        <w:jc w:val="both"/>
        <w:rPr>
          <w:rFonts w:ascii="Times New Roman" w:hAnsi="Times New Roman" w:cs="Times New Roman"/>
        </w:rPr>
      </w:pPr>
    </w:p>
    <w:p w:rsidR="00263491" w:rsidRDefault="00263491" w:rsidP="004A716C">
      <w:pPr>
        <w:widowControl w:val="0"/>
        <w:ind w:firstLine="720"/>
        <w:jc w:val="both"/>
        <w:rPr>
          <w:rFonts w:ascii="Times New Roman" w:hAnsi="Times New Roman" w:cs="Times New Roman"/>
        </w:rPr>
      </w:pPr>
    </w:p>
    <w:p w:rsidR="00263491" w:rsidRDefault="00263491" w:rsidP="004A716C">
      <w:pPr>
        <w:widowControl w:val="0"/>
        <w:ind w:firstLine="720"/>
        <w:jc w:val="both"/>
        <w:rPr>
          <w:rFonts w:ascii="Times New Roman" w:hAnsi="Times New Roman" w:cs="Times New Roman"/>
        </w:rPr>
      </w:pPr>
    </w:p>
    <w:p w:rsidR="00263491" w:rsidRDefault="00263491" w:rsidP="004A716C">
      <w:pPr>
        <w:widowControl w:val="0"/>
        <w:ind w:firstLine="720"/>
        <w:jc w:val="both"/>
        <w:rPr>
          <w:rFonts w:ascii="Times New Roman" w:hAnsi="Times New Roman" w:cs="Times New Roman"/>
        </w:rPr>
      </w:pPr>
    </w:p>
    <w:p w:rsidR="00263491" w:rsidRDefault="00263491" w:rsidP="004A716C">
      <w:pPr>
        <w:widowControl w:val="0"/>
        <w:ind w:firstLine="720"/>
        <w:jc w:val="both"/>
        <w:rPr>
          <w:rFonts w:ascii="Times New Roman" w:hAnsi="Times New Roman" w:cs="Times New Roman"/>
        </w:rPr>
      </w:pPr>
    </w:p>
    <w:p w:rsidR="00263491" w:rsidRDefault="00263491" w:rsidP="004A716C">
      <w:pPr>
        <w:widowControl w:val="0"/>
        <w:ind w:firstLine="720"/>
        <w:jc w:val="both"/>
        <w:rPr>
          <w:rFonts w:ascii="Times New Roman" w:hAnsi="Times New Roman" w:cs="Times New Roman"/>
        </w:rPr>
      </w:pPr>
    </w:p>
    <w:p w:rsidR="00263491" w:rsidRDefault="00263491" w:rsidP="004A716C">
      <w:pPr>
        <w:widowControl w:val="0"/>
        <w:ind w:firstLine="720"/>
        <w:jc w:val="both"/>
        <w:rPr>
          <w:rFonts w:ascii="Times New Roman" w:hAnsi="Times New Roman" w:cs="Times New Roman"/>
        </w:rPr>
      </w:pPr>
    </w:p>
    <w:p w:rsidR="00263491" w:rsidRDefault="00263491" w:rsidP="004A716C">
      <w:pPr>
        <w:widowControl w:val="0"/>
        <w:ind w:firstLine="720"/>
        <w:jc w:val="both"/>
        <w:rPr>
          <w:rFonts w:ascii="Times New Roman" w:hAnsi="Times New Roman" w:cs="Times New Roman"/>
        </w:rPr>
      </w:pPr>
    </w:p>
    <w:p w:rsidR="00263491" w:rsidRDefault="00263491" w:rsidP="004A716C">
      <w:pPr>
        <w:widowControl w:val="0"/>
        <w:ind w:firstLine="720"/>
        <w:jc w:val="both"/>
        <w:rPr>
          <w:rFonts w:ascii="Times New Roman" w:hAnsi="Times New Roman" w:cs="Times New Roman"/>
        </w:rPr>
      </w:pPr>
    </w:p>
    <w:p w:rsidR="00263491" w:rsidRDefault="00263491" w:rsidP="004A716C">
      <w:pPr>
        <w:widowControl w:val="0"/>
        <w:ind w:firstLine="720"/>
        <w:jc w:val="both"/>
        <w:rPr>
          <w:rFonts w:ascii="Times New Roman" w:hAnsi="Times New Roman" w:cs="Times New Roman"/>
        </w:rPr>
      </w:pPr>
    </w:p>
    <w:p w:rsidR="00263491" w:rsidRDefault="00263491" w:rsidP="004A716C">
      <w:pPr>
        <w:widowControl w:val="0"/>
        <w:ind w:firstLine="720"/>
        <w:jc w:val="both"/>
        <w:rPr>
          <w:rFonts w:ascii="Times New Roman" w:hAnsi="Times New Roman" w:cs="Times New Roman"/>
        </w:rPr>
      </w:pPr>
    </w:p>
    <w:p w:rsidR="00263491" w:rsidRDefault="00263491" w:rsidP="004A716C">
      <w:pPr>
        <w:widowControl w:val="0"/>
        <w:ind w:firstLine="720"/>
        <w:jc w:val="both"/>
        <w:rPr>
          <w:rFonts w:ascii="Times New Roman" w:hAnsi="Times New Roman" w:cs="Times New Roman"/>
        </w:rPr>
      </w:pPr>
    </w:p>
    <w:p w:rsidR="00263491" w:rsidRDefault="00263491" w:rsidP="004A716C">
      <w:pPr>
        <w:widowControl w:val="0"/>
        <w:ind w:firstLine="720"/>
        <w:jc w:val="both"/>
        <w:rPr>
          <w:rFonts w:ascii="Times New Roman" w:hAnsi="Times New Roman" w:cs="Times New Roman"/>
        </w:rPr>
      </w:pPr>
    </w:p>
    <w:p w:rsidR="00263491" w:rsidRDefault="00263491" w:rsidP="004A716C">
      <w:pPr>
        <w:widowControl w:val="0"/>
        <w:ind w:firstLine="720"/>
        <w:jc w:val="both"/>
        <w:rPr>
          <w:rFonts w:ascii="Times New Roman" w:hAnsi="Times New Roman" w:cs="Times New Roman"/>
        </w:rPr>
      </w:pPr>
    </w:p>
    <w:p w:rsidR="00500445" w:rsidRDefault="00500445" w:rsidP="004A716C">
      <w:pPr>
        <w:widowControl w:val="0"/>
        <w:ind w:firstLine="720"/>
        <w:jc w:val="both"/>
        <w:rPr>
          <w:rFonts w:ascii="Times New Roman" w:hAnsi="Times New Roman" w:cs="Times New Roman"/>
        </w:rPr>
      </w:pPr>
    </w:p>
    <w:p w:rsidR="00500445" w:rsidRDefault="00500445" w:rsidP="004A716C">
      <w:pPr>
        <w:widowControl w:val="0"/>
        <w:ind w:firstLine="720"/>
        <w:jc w:val="both"/>
        <w:rPr>
          <w:rFonts w:ascii="Times New Roman" w:hAnsi="Times New Roman" w:cs="Times New Roman"/>
        </w:rPr>
      </w:pPr>
    </w:p>
    <w:p w:rsidR="00263491" w:rsidRDefault="00263491" w:rsidP="004A716C">
      <w:pPr>
        <w:widowControl w:val="0"/>
        <w:ind w:firstLine="720"/>
        <w:jc w:val="both"/>
        <w:rPr>
          <w:rFonts w:ascii="Times New Roman" w:hAnsi="Times New Roman" w:cs="Times New Roman"/>
        </w:rPr>
      </w:pPr>
    </w:p>
    <w:p w:rsidR="006C5026" w:rsidRPr="00BE6667" w:rsidRDefault="00BE098F" w:rsidP="00263491">
      <w:pPr>
        <w:widowControl w:val="0"/>
        <w:spacing w:line="240" w:lineRule="auto"/>
        <w:jc w:val="center"/>
        <w:rPr>
          <w:rFonts w:ascii="Times New Roman" w:hAnsi="Times New Roman" w:cs="Times New Roman"/>
          <w:sz w:val="26"/>
          <w:szCs w:val="26"/>
        </w:rPr>
      </w:pPr>
      <w:r w:rsidRPr="00BE6667">
        <w:rPr>
          <w:rFonts w:ascii="Times New Roman" w:hAnsi="Times New Roman" w:cs="Times New Roman"/>
          <w:b/>
          <w:sz w:val="26"/>
          <w:szCs w:val="26"/>
        </w:rPr>
        <w:t>2.2.2. МАТЕМАТИКА</w:t>
      </w:r>
    </w:p>
    <w:p w:rsidR="006C5026" w:rsidRPr="00BE6667" w:rsidRDefault="00BE098F" w:rsidP="00263491">
      <w:pPr>
        <w:widowControl w:val="0"/>
        <w:spacing w:line="240" w:lineRule="auto"/>
        <w:jc w:val="center"/>
        <w:rPr>
          <w:rFonts w:ascii="Times New Roman" w:hAnsi="Times New Roman" w:cs="Times New Roman"/>
          <w:sz w:val="26"/>
          <w:szCs w:val="26"/>
        </w:rPr>
      </w:pPr>
      <w:r w:rsidRPr="00BE6667">
        <w:rPr>
          <w:rFonts w:ascii="Times New Roman" w:hAnsi="Times New Roman" w:cs="Times New Roman"/>
          <w:b/>
          <w:sz w:val="26"/>
          <w:szCs w:val="26"/>
        </w:rPr>
        <w:t>Математические представления</w:t>
      </w:r>
    </w:p>
    <w:p w:rsidR="006C5026" w:rsidRPr="00BE6667" w:rsidRDefault="00BE098F" w:rsidP="00263491">
      <w:pPr>
        <w:widowControl w:val="0"/>
        <w:spacing w:line="240" w:lineRule="auto"/>
        <w:jc w:val="center"/>
        <w:rPr>
          <w:rFonts w:ascii="Times New Roman" w:hAnsi="Times New Roman" w:cs="Times New Roman"/>
          <w:b/>
          <w:sz w:val="26"/>
          <w:szCs w:val="26"/>
        </w:rPr>
      </w:pPr>
      <w:r w:rsidRPr="00BE6667">
        <w:rPr>
          <w:rFonts w:ascii="Times New Roman" w:hAnsi="Times New Roman" w:cs="Times New Roman"/>
          <w:b/>
          <w:sz w:val="26"/>
          <w:szCs w:val="26"/>
        </w:rPr>
        <w:t>Пояснительная записка</w:t>
      </w:r>
    </w:p>
    <w:p w:rsidR="00D26419" w:rsidRPr="00D26419" w:rsidRDefault="00D26419" w:rsidP="004A716C">
      <w:pPr>
        <w:widowControl w:val="0"/>
        <w:jc w:val="center"/>
        <w:rPr>
          <w:rFonts w:ascii="Times New Roman" w:hAnsi="Times New Roman" w:cs="Times New Roman"/>
          <w:sz w:val="10"/>
          <w:szCs w:val="10"/>
        </w:rPr>
      </w:pPr>
    </w:p>
    <w:p w:rsidR="00D20275" w:rsidRDefault="00D20275" w:rsidP="00D20275">
      <w:pPr>
        <w:widowControl w:val="0"/>
        <w:spacing w:line="240" w:lineRule="auto"/>
        <w:ind w:firstLine="425"/>
        <w:jc w:val="both"/>
        <w:rPr>
          <w:rFonts w:ascii="Times New Roman" w:eastAsia="Times New Roman" w:hAnsi="Times New Roman" w:cs="Times New Roman"/>
          <w:sz w:val="28"/>
          <w:szCs w:val="28"/>
        </w:rPr>
      </w:pPr>
      <w:r w:rsidRPr="00D20275">
        <w:rPr>
          <w:rFonts w:ascii="Times New Roman" w:hAnsi="Times New Roman" w:cs="Times New Roman"/>
          <w:sz w:val="24"/>
        </w:rPr>
        <w:t>В повседневной жизни, участвуя в разных видах деятельности, ребенок с тяжелыми</w:t>
      </w:r>
      <w:r w:rsidRPr="00D20275">
        <w:br/>
      </w:r>
      <w:r w:rsidRPr="00D20275">
        <w:rPr>
          <w:rFonts w:ascii="Times New Roman" w:hAnsi="Times New Roman" w:cs="Times New Roman"/>
          <w:sz w:val="24"/>
        </w:rPr>
        <w:t>и множественными нарушениями развития попадает в ситуации, требующие от него</w:t>
      </w:r>
      <w:r w:rsidRPr="00D20275">
        <w:rPr>
          <w:rFonts w:ascii="Calibri" w:hAnsi="Calibri" w:cs="Calibri"/>
        </w:rPr>
        <w:br/>
      </w:r>
      <w:r w:rsidRPr="00D20275">
        <w:rPr>
          <w:rFonts w:ascii="Times New Roman" w:hAnsi="Times New Roman" w:cs="Times New Roman"/>
          <w:sz w:val="24"/>
        </w:rPr>
        <w:t>использования математических знаний. Так, накрывая на стол на трёх человек, нужно</w:t>
      </w:r>
      <w:r w:rsidRPr="00D20275">
        <w:br/>
      </w:r>
      <w:r w:rsidRPr="00D20275">
        <w:rPr>
          <w:rFonts w:ascii="Times New Roman" w:hAnsi="Times New Roman" w:cs="Times New Roman"/>
          <w:sz w:val="24"/>
        </w:rPr>
        <w:t>поставить три тарелки, три столовых прибора и т.д.</w:t>
      </w:r>
    </w:p>
    <w:p w:rsidR="00D20275" w:rsidRDefault="00D20275" w:rsidP="00D20275">
      <w:pPr>
        <w:widowControl w:val="0"/>
        <w:spacing w:line="240" w:lineRule="auto"/>
        <w:ind w:firstLine="426"/>
        <w:jc w:val="both"/>
        <w:rPr>
          <w:rFonts w:ascii="Times New Roman" w:hAnsi="Times New Roman" w:cs="Times New Roman"/>
          <w:sz w:val="24"/>
        </w:rPr>
      </w:pPr>
      <w:r w:rsidRPr="00D20275">
        <w:rPr>
          <w:rFonts w:ascii="Times New Roman" w:hAnsi="Times New Roman" w:cs="Times New Roman"/>
          <w:sz w:val="24"/>
        </w:rPr>
        <w:t>У большинства обычно развивающихся детей основы математических</w:t>
      </w:r>
      <w:r w:rsidRPr="00D20275">
        <w:br/>
      </w:r>
      <w:r w:rsidRPr="00D20275">
        <w:rPr>
          <w:rFonts w:ascii="Times New Roman" w:hAnsi="Times New Roman" w:cs="Times New Roman"/>
          <w:sz w:val="24"/>
        </w:rPr>
        <w:t>представлений формируются в естественных ситуациях. Дети с выраженным нарушением</w:t>
      </w:r>
      <w:r w:rsidRPr="00D20275">
        <w:br/>
      </w:r>
      <w:r w:rsidRPr="00D20275">
        <w:rPr>
          <w:rFonts w:ascii="Times New Roman" w:hAnsi="Times New Roman" w:cs="Times New Roman"/>
          <w:sz w:val="24"/>
        </w:rPr>
        <w:t>интеллекта не могут овладеть элементарными математическими представлениями без</w:t>
      </w:r>
      <w:r w:rsidRPr="00D20275">
        <w:br/>
      </w:r>
      <w:r w:rsidRPr="00D20275">
        <w:rPr>
          <w:rFonts w:ascii="Times New Roman" w:hAnsi="Times New Roman" w:cs="Times New Roman"/>
          <w:sz w:val="24"/>
        </w:rPr>
        <w:t>специально организованного обучения. Создание практических ситуаций, в которых дети</w:t>
      </w:r>
      <w:r w:rsidRPr="00D20275">
        <w:br/>
      </w:r>
      <w:r w:rsidRPr="00D20275">
        <w:rPr>
          <w:rFonts w:ascii="Times New Roman" w:hAnsi="Times New Roman" w:cs="Times New Roman"/>
          <w:sz w:val="24"/>
        </w:rPr>
        <w:t>непроизвольно осваивают доступные для них элементы математики, является важным</w:t>
      </w:r>
      <w:r w:rsidRPr="00D20275">
        <w:br/>
      </w:r>
      <w:r w:rsidRPr="00D20275">
        <w:rPr>
          <w:rFonts w:ascii="Times New Roman" w:hAnsi="Times New Roman" w:cs="Times New Roman"/>
          <w:sz w:val="24"/>
        </w:rPr>
        <w:t>приемом в обучении. Ребенок учится использовать математические представления для</w:t>
      </w:r>
      <w:r w:rsidRPr="00D20275">
        <w:br/>
      </w:r>
      <w:r w:rsidRPr="00D20275">
        <w:rPr>
          <w:rFonts w:ascii="Times New Roman" w:hAnsi="Times New Roman" w:cs="Times New Roman"/>
          <w:sz w:val="24"/>
        </w:rPr>
        <w:t>решения жизненных задач: определять время по часам, узнавать номер автобуса, на</w:t>
      </w:r>
      <w:r w:rsidRPr="00D20275">
        <w:br/>
      </w:r>
      <w:r w:rsidRPr="00D20275">
        <w:rPr>
          <w:rFonts w:ascii="Times New Roman" w:hAnsi="Times New Roman" w:cs="Times New Roman"/>
          <w:sz w:val="24"/>
        </w:rPr>
        <w:t>котором он сможет доехать домой, расплачиваться в магазине за покупку, брать</w:t>
      </w:r>
      <w:r w:rsidRPr="00D20275">
        <w:br/>
      </w:r>
      <w:r w:rsidRPr="00D20275">
        <w:rPr>
          <w:rFonts w:ascii="Times New Roman" w:hAnsi="Times New Roman" w:cs="Times New Roman"/>
          <w:sz w:val="24"/>
        </w:rPr>
        <w:t>необходимое количество продуктов для приготовления блюда (например, 2 помидора, 1</w:t>
      </w:r>
      <w:r w:rsidRPr="00D20275">
        <w:br/>
      </w:r>
      <w:r w:rsidRPr="00D20275">
        <w:rPr>
          <w:rFonts w:ascii="Times New Roman" w:hAnsi="Times New Roman" w:cs="Times New Roman"/>
          <w:sz w:val="24"/>
        </w:rPr>
        <w:lastRenderedPageBreak/>
        <w:t>ложка растительного масла) и т.п.</w:t>
      </w:r>
    </w:p>
    <w:p w:rsidR="00B82FE6" w:rsidRDefault="00D20275" w:rsidP="00D20275">
      <w:pPr>
        <w:widowControl w:val="0"/>
        <w:spacing w:line="240" w:lineRule="auto"/>
        <w:ind w:firstLine="426"/>
        <w:jc w:val="both"/>
        <w:rPr>
          <w:rFonts w:ascii="Times New Roman" w:hAnsi="Times New Roman" w:cs="Times New Roman"/>
          <w:sz w:val="24"/>
        </w:rPr>
      </w:pPr>
      <w:r w:rsidRPr="00D20275">
        <w:rPr>
          <w:rFonts w:ascii="Times New Roman" w:hAnsi="Times New Roman" w:cs="Times New Roman"/>
          <w:b/>
          <w:sz w:val="24"/>
        </w:rPr>
        <w:t>Цель обучения математике</w:t>
      </w:r>
      <w:r w:rsidRPr="00D20275">
        <w:rPr>
          <w:rFonts w:ascii="Times New Roman" w:hAnsi="Times New Roman" w:cs="Times New Roman"/>
          <w:sz w:val="24"/>
        </w:rPr>
        <w:t xml:space="preserve"> – формирование элементарных математических</w:t>
      </w:r>
      <w:r w:rsidR="00B82FE6">
        <w:rPr>
          <w:rFonts w:ascii="Times New Roman" w:hAnsi="Times New Roman" w:cs="Times New Roman"/>
          <w:sz w:val="24"/>
        </w:rPr>
        <w:t xml:space="preserve"> </w:t>
      </w:r>
      <w:r w:rsidRPr="00D20275">
        <w:rPr>
          <w:rFonts w:ascii="Times New Roman" w:hAnsi="Times New Roman" w:cs="Times New Roman"/>
          <w:sz w:val="24"/>
        </w:rPr>
        <w:t>представлений и умений и применение их в повседневной жизни.</w:t>
      </w:r>
    </w:p>
    <w:p w:rsidR="00D20275" w:rsidRDefault="00D20275" w:rsidP="00D20275">
      <w:pPr>
        <w:widowControl w:val="0"/>
        <w:spacing w:line="240" w:lineRule="auto"/>
        <w:ind w:firstLine="426"/>
        <w:jc w:val="both"/>
        <w:rPr>
          <w:rFonts w:ascii="Times New Roman" w:eastAsia="Times New Roman" w:hAnsi="Times New Roman" w:cs="Times New Roman"/>
          <w:sz w:val="28"/>
          <w:szCs w:val="28"/>
        </w:rPr>
      </w:pPr>
      <w:r w:rsidRPr="00D20275">
        <w:rPr>
          <w:rFonts w:ascii="Times New Roman" w:hAnsi="Times New Roman" w:cs="Times New Roman"/>
          <w:sz w:val="24"/>
        </w:rPr>
        <w:t>Примерная программа построена на основе следующих разделов: «Количественные</w:t>
      </w:r>
      <w:r w:rsidR="00B82FE6">
        <w:rPr>
          <w:rFonts w:ascii="Times New Roman" w:hAnsi="Times New Roman" w:cs="Times New Roman"/>
          <w:sz w:val="24"/>
        </w:rPr>
        <w:t xml:space="preserve"> </w:t>
      </w:r>
      <w:r w:rsidRPr="00D20275">
        <w:rPr>
          <w:rFonts w:ascii="Times New Roman" w:hAnsi="Times New Roman" w:cs="Times New Roman"/>
          <w:sz w:val="24"/>
        </w:rPr>
        <w:t>представления», «Представления о форме», «Представления о величине»,</w:t>
      </w:r>
      <w:r w:rsidR="00B82FE6">
        <w:rPr>
          <w:rFonts w:ascii="Times New Roman" w:hAnsi="Times New Roman" w:cs="Times New Roman"/>
          <w:sz w:val="24"/>
        </w:rPr>
        <w:t xml:space="preserve"> </w:t>
      </w:r>
      <w:r w:rsidRPr="00D20275">
        <w:rPr>
          <w:rFonts w:ascii="Times New Roman" w:hAnsi="Times New Roman" w:cs="Times New Roman"/>
          <w:sz w:val="24"/>
        </w:rPr>
        <w:t>«Пространственные представления», «Временные представления».</w:t>
      </w:r>
    </w:p>
    <w:p w:rsidR="00D20275" w:rsidRDefault="00B82FE6" w:rsidP="00B82FE6">
      <w:pPr>
        <w:widowControl w:val="0"/>
        <w:spacing w:line="240" w:lineRule="auto"/>
        <w:ind w:firstLine="426"/>
        <w:jc w:val="both"/>
        <w:rPr>
          <w:rFonts w:ascii="Times New Roman" w:eastAsia="Times New Roman" w:hAnsi="Times New Roman" w:cs="Times New Roman"/>
          <w:sz w:val="28"/>
          <w:szCs w:val="28"/>
        </w:rPr>
      </w:pPr>
      <w:r w:rsidRPr="00B82FE6">
        <w:rPr>
          <w:rFonts w:ascii="Times New Roman" w:hAnsi="Times New Roman" w:cs="Times New Roman"/>
          <w:sz w:val="24"/>
        </w:rPr>
        <w:t>Знания, умения, навыки, приобретаемые ребенком в ходе освоения программного</w:t>
      </w:r>
      <w:r w:rsidRPr="00B82FE6">
        <w:br/>
      </w:r>
      <w:r w:rsidRPr="00B82FE6">
        <w:rPr>
          <w:rFonts w:ascii="Times New Roman" w:hAnsi="Times New Roman" w:cs="Times New Roman"/>
          <w:sz w:val="24"/>
        </w:rPr>
        <w:t>материала по математике, необходимы ему для ориентировки в окружающей</w:t>
      </w:r>
      <w:r w:rsidRPr="00B82FE6">
        <w:br/>
      </w:r>
      <w:r w:rsidRPr="00B82FE6">
        <w:rPr>
          <w:rFonts w:ascii="Times New Roman" w:hAnsi="Times New Roman" w:cs="Times New Roman"/>
          <w:sz w:val="24"/>
        </w:rPr>
        <w:t>действительности, т.е. во временных, количественных, пространственных отношениях,</w:t>
      </w:r>
      <w:r w:rsidRPr="00B82FE6">
        <w:br/>
      </w:r>
      <w:r w:rsidRPr="00B82FE6">
        <w:rPr>
          <w:rFonts w:ascii="Times New Roman" w:hAnsi="Times New Roman" w:cs="Times New Roman"/>
          <w:sz w:val="24"/>
        </w:rPr>
        <w:t>решении повседневных практических задач. Умение устанавливать взаимно-однозначные</w:t>
      </w:r>
      <w:r w:rsidRPr="00B82FE6">
        <w:br/>
      </w:r>
      <w:r w:rsidRPr="00B82FE6">
        <w:rPr>
          <w:rFonts w:ascii="Times New Roman" w:hAnsi="Times New Roman" w:cs="Times New Roman"/>
          <w:sz w:val="24"/>
        </w:rPr>
        <w:t>соответствия могут использоваться при сервировке стола, при раздаче материала и</w:t>
      </w:r>
      <w:r w:rsidRPr="00B82FE6">
        <w:br/>
      </w:r>
      <w:r w:rsidRPr="00B82FE6">
        <w:rPr>
          <w:rFonts w:ascii="Times New Roman" w:hAnsi="Times New Roman" w:cs="Times New Roman"/>
          <w:sz w:val="24"/>
        </w:rPr>
        <w:t>инструментов участникам какого-то общего дела, при посадке семян в горшочки и т.д.</w:t>
      </w:r>
      <w:r w:rsidRPr="00B82FE6">
        <w:br/>
      </w:r>
      <w:r w:rsidRPr="00B82FE6">
        <w:rPr>
          <w:rFonts w:ascii="Times New Roman" w:hAnsi="Times New Roman" w:cs="Times New Roman"/>
          <w:sz w:val="24"/>
        </w:rPr>
        <w:t>Умение пересчитывать предметы необходимо при выборе ингредиентов для</w:t>
      </w:r>
      <w:r w:rsidRPr="00B82FE6">
        <w:br/>
      </w:r>
      <w:r w:rsidRPr="00B82FE6">
        <w:rPr>
          <w:rFonts w:ascii="Times New Roman" w:hAnsi="Times New Roman" w:cs="Times New Roman"/>
          <w:sz w:val="24"/>
        </w:rPr>
        <w:t>приготовления блюда, при отсчитывании заданного количества листов в блокноте, при</w:t>
      </w:r>
      <w:r w:rsidRPr="00B82FE6">
        <w:br/>
      </w:r>
      <w:r w:rsidRPr="00B82FE6">
        <w:rPr>
          <w:rFonts w:ascii="Times New Roman" w:hAnsi="Times New Roman" w:cs="Times New Roman"/>
          <w:sz w:val="24"/>
        </w:rPr>
        <w:t>определении количества испеченных пирожков, изготовленных блокнотов и т.д. Изучая</w:t>
      </w:r>
      <w:r w:rsidRPr="00B82FE6">
        <w:br/>
      </w:r>
      <w:r w:rsidRPr="00B82FE6">
        <w:rPr>
          <w:rFonts w:ascii="Times New Roman" w:hAnsi="Times New Roman" w:cs="Times New Roman"/>
          <w:sz w:val="24"/>
        </w:rPr>
        <w:t>цифры, у ребенка закрепляются сведения о дате рождения, домашнем адресе, номере</w:t>
      </w:r>
      <w:r w:rsidRPr="00B82FE6">
        <w:br/>
      </w:r>
      <w:r w:rsidRPr="00B82FE6">
        <w:rPr>
          <w:rFonts w:ascii="Times New Roman" w:hAnsi="Times New Roman" w:cs="Times New Roman"/>
          <w:sz w:val="24"/>
        </w:rPr>
        <w:t>телефона, календарных датах, номерах пассажирского транспорта, каналах телевизионных</w:t>
      </w:r>
      <w:r w:rsidRPr="00B82FE6">
        <w:br/>
      </w:r>
      <w:r w:rsidRPr="00B82FE6">
        <w:rPr>
          <w:rFonts w:ascii="Times New Roman" w:hAnsi="Times New Roman" w:cs="Times New Roman"/>
          <w:sz w:val="24"/>
        </w:rPr>
        <w:t>передач и многое другое. В учебном плане предмет представлен с 1 по 9 год обучения с</w:t>
      </w:r>
      <w:r w:rsidRPr="00B82FE6">
        <w:br/>
      </w:r>
      <w:r w:rsidRPr="00B82FE6">
        <w:rPr>
          <w:rFonts w:ascii="Times New Roman" w:hAnsi="Times New Roman" w:cs="Times New Roman"/>
          <w:sz w:val="24"/>
        </w:rPr>
        <w:t>примерным расчетом по 2 часа в неделю</w:t>
      </w:r>
      <w:r>
        <w:rPr>
          <w:rFonts w:ascii="Times New Roman" w:hAnsi="Times New Roman" w:cs="Times New Roman"/>
          <w:sz w:val="24"/>
        </w:rPr>
        <w:t xml:space="preserve">. </w:t>
      </w:r>
      <w:r w:rsidRPr="00B82FE6">
        <w:rPr>
          <w:rFonts w:ascii="Times New Roman" w:hAnsi="Times New Roman" w:cs="Times New Roman"/>
          <w:sz w:val="24"/>
        </w:rPr>
        <w:t>Кроме того, в рамках</w:t>
      </w:r>
      <w:r>
        <w:rPr>
          <w:rFonts w:ascii="Times New Roman" w:hAnsi="Times New Roman" w:cs="Times New Roman"/>
          <w:sz w:val="24"/>
        </w:rPr>
        <w:t xml:space="preserve"> </w:t>
      </w:r>
      <w:r w:rsidRPr="00B82FE6">
        <w:rPr>
          <w:rFonts w:ascii="Times New Roman" w:hAnsi="Times New Roman" w:cs="Times New Roman"/>
          <w:sz w:val="24"/>
        </w:rPr>
        <w:t>коррекционно-развивающих занятий также возможно проведение занятий по математике с</w:t>
      </w:r>
      <w:r>
        <w:rPr>
          <w:rFonts w:ascii="Times New Roman" w:hAnsi="Times New Roman" w:cs="Times New Roman"/>
          <w:sz w:val="24"/>
        </w:rPr>
        <w:t xml:space="preserve"> </w:t>
      </w:r>
      <w:r w:rsidRPr="00B82FE6">
        <w:rPr>
          <w:rFonts w:ascii="Times New Roman" w:hAnsi="Times New Roman" w:cs="Times New Roman"/>
          <w:sz w:val="24"/>
        </w:rPr>
        <w:t>обучающимися, которые нуждаются в дополнительной индивидуальной работе.</w:t>
      </w:r>
      <w:r>
        <w:rPr>
          <w:rFonts w:ascii="Times New Roman" w:hAnsi="Times New Roman" w:cs="Times New Roman"/>
          <w:sz w:val="24"/>
        </w:rPr>
        <w:t xml:space="preserve"> </w:t>
      </w:r>
      <w:r w:rsidRPr="00B82FE6">
        <w:rPr>
          <w:rFonts w:ascii="Times New Roman" w:hAnsi="Times New Roman" w:cs="Times New Roman"/>
          <w:sz w:val="24"/>
        </w:rPr>
        <w:t>Обучающимся, для которых содержание предмета недоступно, программа по математике</w:t>
      </w:r>
      <w:r>
        <w:rPr>
          <w:rFonts w:ascii="Times New Roman" w:hAnsi="Times New Roman" w:cs="Times New Roman"/>
          <w:sz w:val="24"/>
        </w:rPr>
        <w:t xml:space="preserve">  </w:t>
      </w:r>
      <w:r w:rsidRPr="00B82FE6">
        <w:rPr>
          <w:rFonts w:ascii="Times New Roman" w:hAnsi="Times New Roman" w:cs="Times New Roman"/>
          <w:sz w:val="24"/>
        </w:rPr>
        <w:t>не включается в индивидуальную образовательную программу, предмет не вносится в</w:t>
      </w:r>
      <w:r>
        <w:rPr>
          <w:rFonts w:ascii="Times New Roman" w:hAnsi="Times New Roman" w:cs="Times New Roman"/>
          <w:sz w:val="24"/>
        </w:rPr>
        <w:t xml:space="preserve"> </w:t>
      </w:r>
      <w:r w:rsidRPr="00B82FE6">
        <w:rPr>
          <w:rFonts w:ascii="Times New Roman" w:hAnsi="Times New Roman" w:cs="Times New Roman"/>
          <w:sz w:val="24"/>
        </w:rPr>
        <w:t>индивидуальный учебный план.</w:t>
      </w:r>
    </w:p>
    <w:p w:rsidR="00C64867" w:rsidRPr="00C64867" w:rsidRDefault="00C64867" w:rsidP="00C64867">
      <w:pPr>
        <w:widowControl w:val="0"/>
        <w:spacing w:line="240" w:lineRule="auto"/>
        <w:ind w:firstLine="426"/>
        <w:jc w:val="both"/>
        <w:rPr>
          <w:rFonts w:ascii="Times New Roman" w:hAnsi="Times New Roman" w:cs="Times New Roman"/>
          <w:b/>
          <w:sz w:val="10"/>
          <w:szCs w:val="10"/>
        </w:rPr>
      </w:pPr>
    </w:p>
    <w:p w:rsidR="00C64867" w:rsidRDefault="00C64867" w:rsidP="00C64867">
      <w:pPr>
        <w:widowControl w:val="0"/>
        <w:spacing w:line="240" w:lineRule="auto"/>
        <w:ind w:firstLine="426"/>
        <w:jc w:val="center"/>
        <w:rPr>
          <w:rFonts w:ascii="Times New Roman" w:hAnsi="Times New Roman" w:cs="Times New Roman"/>
          <w:b/>
          <w:sz w:val="24"/>
          <w:szCs w:val="24"/>
        </w:rPr>
      </w:pPr>
      <w:r w:rsidRPr="00C64867">
        <w:rPr>
          <w:rFonts w:ascii="Times New Roman" w:hAnsi="Times New Roman" w:cs="Times New Roman"/>
          <w:b/>
          <w:sz w:val="24"/>
          <w:szCs w:val="24"/>
        </w:rPr>
        <w:t>Материально-техническое обеспечение по предмету</w:t>
      </w:r>
    </w:p>
    <w:p w:rsidR="00C64867" w:rsidRDefault="00C64867" w:rsidP="00C64867">
      <w:pPr>
        <w:widowControl w:val="0"/>
        <w:spacing w:line="240" w:lineRule="auto"/>
        <w:ind w:firstLine="426"/>
        <w:jc w:val="center"/>
        <w:rPr>
          <w:rFonts w:ascii="Times New Roman" w:eastAsia="Times New Roman" w:hAnsi="Times New Roman" w:cs="Times New Roman"/>
          <w:b/>
          <w:sz w:val="24"/>
          <w:szCs w:val="24"/>
        </w:rPr>
      </w:pPr>
      <w:r w:rsidRPr="00C64867">
        <w:rPr>
          <w:rFonts w:ascii="Times New Roman" w:hAnsi="Times New Roman" w:cs="Times New Roman"/>
          <w:b/>
          <w:sz w:val="24"/>
          <w:szCs w:val="24"/>
        </w:rPr>
        <w:t xml:space="preserve">«Математические </w:t>
      </w:r>
      <w:r w:rsidRPr="00C64867">
        <w:rPr>
          <w:rFonts w:ascii="Times New Roman" w:eastAsia="Times New Roman" w:hAnsi="Times New Roman" w:cs="Times New Roman"/>
          <w:b/>
          <w:sz w:val="24"/>
          <w:szCs w:val="24"/>
        </w:rPr>
        <w:t>представления»</w:t>
      </w:r>
    </w:p>
    <w:p w:rsidR="00C64867" w:rsidRPr="00C64867" w:rsidRDefault="00C64867" w:rsidP="00C64867">
      <w:pPr>
        <w:widowControl w:val="0"/>
        <w:spacing w:line="240" w:lineRule="auto"/>
        <w:ind w:firstLine="426"/>
        <w:jc w:val="center"/>
        <w:rPr>
          <w:rFonts w:ascii="Times New Roman" w:eastAsia="Times New Roman" w:hAnsi="Times New Roman" w:cs="Times New Roman"/>
          <w:sz w:val="10"/>
          <w:szCs w:val="10"/>
        </w:rPr>
      </w:pPr>
    </w:p>
    <w:p w:rsidR="00C64867" w:rsidRPr="00C64867" w:rsidRDefault="00C20277" w:rsidP="00C64867">
      <w:pPr>
        <w:widowControl w:val="0"/>
        <w:spacing w:line="240" w:lineRule="auto"/>
        <w:ind w:firstLine="426"/>
        <w:jc w:val="both"/>
        <w:rPr>
          <w:rFonts w:ascii="Times New Roman" w:hAnsi="Times New Roman" w:cs="Times New Roman"/>
          <w:sz w:val="24"/>
          <w:szCs w:val="24"/>
        </w:rPr>
      </w:pPr>
      <w:r>
        <w:rPr>
          <w:rFonts w:ascii="Times New Roman" w:eastAsia="Times New Roman" w:hAnsi="Times New Roman" w:cs="Times New Roman"/>
          <w:sz w:val="24"/>
          <w:szCs w:val="24"/>
        </w:rPr>
        <w:t>П</w:t>
      </w:r>
      <w:r w:rsidR="00C64867" w:rsidRPr="00C64867">
        <w:rPr>
          <w:rFonts w:ascii="Times New Roman" w:eastAsia="Times New Roman" w:hAnsi="Times New Roman" w:cs="Times New Roman"/>
          <w:sz w:val="24"/>
          <w:szCs w:val="24"/>
        </w:rPr>
        <w:t>особия для развития тактильного восприятия</w:t>
      </w:r>
      <w:r w:rsidR="00C64867">
        <w:rPr>
          <w:rFonts w:ascii="Times New Roman" w:eastAsia="Times New Roman" w:hAnsi="Times New Roman" w:cs="Times New Roman"/>
          <w:sz w:val="24"/>
          <w:szCs w:val="24"/>
        </w:rPr>
        <w:t xml:space="preserve"> </w:t>
      </w:r>
      <w:r w:rsidR="00C64867" w:rsidRPr="00C64867">
        <w:rPr>
          <w:rFonts w:ascii="Times New Roman" w:eastAsia="Times New Roman" w:hAnsi="Times New Roman" w:cs="Times New Roman"/>
          <w:sz w:val="24"/>
          <w:szCs w:val="24"/>
        </w:rPr>
        <w:t>(сенсорные дорожки, сыпучие материалы: песок, фасоль, манка и др., природные материалы: желуди, каштаны и др., ткани, губки, различные варианты поверхностей, мешочки с различным наполнением, вибрационные игрушки), зрительного восприятия (свеча, фонарик, отражающие свет предметы, чёрно-белые, яркие предметы, движущиеся игрушки/игрушки с движущимся элементом, зеркало и т. д.), слухового восприятия (погремушка, маракас, колокольчик, бубенцы на рукоятке, бутылочки с крупой/бусинами; трещотки, кастаньеты, музыкальные инструменты и т. д.), обонятельной чувствительности (различные запахи), кинестетического восприятия(утяжелители, утяжеленное одеяло и др.), для полисенсорного развития</w:t>
      </w:r>
      <w:r w:rsidR="00C64867">
        <w:rPr>
          <w:rFonts w:ascii="Times New Roman" w:eastAsia="Times New Roman" w:hAnsi="Times New Roman" w:cs="Times New Roman"/>
          <w:sz w:val="24"/>
          <w:szCs w:val="24"/>
        </w:rPr>
        <w:t xml:space="preserve"> </w:t>
      </w:r>
      <w:r w:rsidR="00C64867" w:rsidRPr="00C64867">
        <w:rPr>
          <w:rFonts w:ascii="Times New Roman" w:eastAsia="Times New Roman" w:hAnsi="Times New Roman" w:cs="Times New Roman"/>
          <w:sz w:val="24"/>
          <w:szCs w:val="24"/>
        </w:rPr>
        <w:t>(бисенсорные игрушки: музыкальная игрушка со светящейся кнопкой, шуршащая яркая бумага и т. д.), развития мелкой моторики и сенсорных представлений (коробочки и контейнеры с различными предметами; сборно-разборные игрушки, формочки-вкладыши и т. д.)</w:t>
      </w:r>
    </w:p>
    <w:p w:rsidR="00C64867" w:rsidRPr="00C64867" w:rsidRDefault="00C64867" w:rsidP="00C64867">
      <w:pPr>
        <w:widowControl w:val="0"/>
        <w:spacing w:line="240" w:lineRule="auto"/>
        <w:ind w:firstLine="426"/>
        <w:jc w:val="both"/>
        <w:rPr>
          <w:rFonts w:ascii="Times New Roman" w:hAnsi="Times New Roman" w:cs="Times New Roman"/>
          <w:sz w:val="24"/>
          <w:szCs w:val="24"/>
        </w:rPr>
      </w:pPr>
      <w:r w:rsidRPr="00C64867">
        <w:rPr>
          <w:rFonts w:ascii="Times New Roman" w:eastAsia="Times New Roman" w:hAnsi="Times New Roman" w:cs="Times New Roman"/>
          <w:sz w:val="24"/>
          <w:szCs w:val="24"/>
        </w:rPr>
        <w:t>Различные по форме, величине, цвету наборы материала (в т.ч.природного);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w:t>
      </w:r>
    </w:p>
    <w:p w:rsidR="00C64867" w:rsidRDefault="00C64867" w:rsidP="00BF1370">
      <w:pPr>
        <w:widowControl w:val="0"/>
        <w:spacing w:line="240" w:lineRule="auto"/>
        <w:ind w:firstLine="426"/>
        <w:jc w:val="both"/>
        <w:rPr>
          <w:rFonts w:ascii="Times New Roman" w:hAnsi="Times New Roman" w:cs="Times New Roman"/>
          <w:sz w:val="24"/>
        </w:rPr>
      </w:pPr>
    </w:p>
    <w:p w:rsidR="00B82FE6" w:rsidRDefault="00B82FE6" w:rsidP="00BF1370">
      <w:pPr>
        <w:widowControl w:val="0"/>
        <w:spacing w:line="240" w:lineRule="auto"/>
        <w:ind w:firstLine="720"/>
        <w:jc w:val="center"/>
        <w:rPr>
          <w:rFonts w:ascii="Times New Roman" w:hAnsi="Times New Roman" w:cs="Times New Roman"/>
          <w:b/>
          <w:bCs/>
          <w:i/>
          <w:iCs/>
          <w:sz w:val="24"/>
        </w:rPr>
      </w:pPr>
      <w:r w:rsidRPr="00B82FE6">
        <w:rPr>
          <w:rFonts w:ascii="Times New Roman" w:hAnsi="Times New Roman" w:cs="Times New Roman"/>
          <w:b/>
          <w:bCs/>
          <w:sz w:val="24"/>
        </w:rPr>
        <w:t>Примерное содержание предмета</w:t>
      </w:r>
      <w:r w:rsidRPr="00B82FE6">
        <w:rPr>
          <w:b/>
          <w:bCs/>
        </w:rPr>
        <w:br/>
      </w:r>
      <w:r w:rsidRPr="00B82FE6">
        <w:rPr>
          <w:rFonts w:ascii="Times New Roman" w:hAnsi="Times New Roman" w:cs="Times New Roman"/>
          <w:b/>
          <w:bCs/>
          <w:i/>
          <w:iCs/>
          <w:sz w:val="24"/>
        </w:rPr>
        <w:t>Количественные представления.</w:t>
      </w:r>
    </w:p>
    <w:p w:rsidR="00BF1370" w:rsidRDefault="00BF1370" w:rsidP="00BF1370">
      <w:pPr>
        <w:widowControl w:val="0"/>
        <w:spacing w:line="240" w:lineRule="auto"/>
        <w:ind w:firstLine="720"/>
        <w:jc w:val="center"/>
        <w:rPr>
          <w:rFonts w:ascii="Times New Roman" w:eastAsia="Times New Roman" w:hAnsi="Times New Roman" w:cs="Times New Roman"/>
          <w:sz w:val="6"/>
          <w:szCs w:val="6"/>
        </w:rPr>
      </w:pPr>
    </w:p>
    <w:p w:rsidR="00BF1370" w:rsidRPr="00BF1370" w:rsidRDefault="00BF1370" w:rsidP="00BF1370">
      <w:pPr>
        <w:widowControl w:val="0"/>
        <w:spacing w:line="240" w:lineRule="auto"/>
        <w:ind w:firstLine="720"/>
        <w:jc w:val="center"/>
        <w:rPr>
          <w:rFonts w:ascii="Times New Roman" w:eastAsia="Times New Roman" w:hAnsi="Times New Roman" w:cs="Times New Roman"/>
          <w:sz w:val="6"/>
          <w:szCs w:val="6"/>
        </w:rPr>
      </w:pPr>
    </w:p>
    <w:p w:rsidR="00BF1370" w:rsidRDefault="00BF1370" w:rsidP="00BF1370">
      <w:pPr>
        <w:widowControl w:val="0"/>
        <w:spacing w:line="240" w:lineRule="auto"/>
        <w:ind w:firstLine="425"/>
        <w:jc w:val="both"/>
        <w:rPr>
          <w:rFonts w:ascii="Times New Roman" w:hAnsi="Times New Roman" w:cs="Times New Roman"/>
          <w:sz w:val="24"/>
        </w:rPr>
      </w:pPr>
      <w:r w:rsidRPr="00BF1370">
        <w:rPr>
          <w:rFonts w:ascii="Times New Roman" w:hAnsi="Times New Roman" w:cs="Times New Roman"/>
          <w:sz w:val="24"/>
        </w:rPr>
        <w:t>Нахождение одинаковых предметов. Разъединение множеств. Объединение</w:t>
      </w:r>
      <w:r>
        <w:rPr>
          <w:rFonts w:ascii="Times New Roman" w:hAnsi="Times New Roman" w:cs="Times New Roman"/>
          <w:sz w:val="24"/>
        </w:rPr>
        <w:t xml:space="preserve"> </w:t>
      </w:r>
      <w:r w:rsidRPr="00BF1370">
        <w:rPr>
          <w:rFonts w:ascii="Times New Roman" w:hAnsi="Times New Roman" w:cs="Times New Roman"/>
          <w:sz w:val="24"/>
        </w:rPr>
        <w:t xml:space="preserve">предметов в </w:t>
      </w:r>
      <w:r w:rsidRPr="00BF1370">
        <w:rPr>
          <w:rFonts w:ascii="Times New Roman" w:hAnsi="Times New Roman" w:cs="Times New Roman"/>
          <w:sz w:val="24"/>
        </w:rPr>
        <w:lastRenderedPageBreak/>
        <w:t>единое множество. Различение множеств («один», «много», «мало», «пусто»).</w:t>
      </w:r>
    </w:p>
    <w:p w:rsidR="00BF1370" w:rsidRDefault="00BF1370" w:rsidP="00BF1370">
      <w:pPr>
        <w:widowControl w:val="0"/>
        <w:spacing w:line="240" w:lineRule="auto"/>
        <w:ind w:firstLine="425"/>
        <w:jc w:val="both"/>
        <w:rPr>
          <w:rFonts w:ascii="Times New Roman" w:hAnsi="Times New Roman" w:cs="Times New Roman"/>
          <w:sz w:val="24"/>
        </w:rPr>
      </w:pPr>
      <w:r w:rsidRPr="00BF1370">
        <w:rPr>
          <w:rFonts w:ascii="Times New Roman" w:hAnsi="Times New Roman" w:cs="Times New Roman"/>
          <w:sz w:val="24"/>
        </w:rPr>
        <w:t>Сравнение множеств (без пересчета, с пересчетом).</w:t>
      </w:r>
      <w:r>
        <w:rPr>
          <w:rFonts w:ascii="Times New Roman" w:hAnsi="Times New Roman" w:cs="Times New Roman"/>
          <w:sz w:val="24"/>
        </w:rPr>
        <w:t xml:space="preserve"> </w:t>
      </w:r>
    </w:p>
    <w:p w:rsidR="00BF1370" w:rsidRDefault="00BF1370" w:rsidP="00BF1370">
      <w:pPr>
        <w:widowControl w:val="0"/>
        <w:spacing w:line="240" w:lineRule="auto"/>
        <w:ind w:firstLine="425"/>
        <w:jc w:val="both"/>
        <w:rPr>
          <w:rFonts w:ascii="Times New Roman" w:hAnsi="Times New Roman" w:cs="Times New Roman"/>
          <w:sz w:val="24"/>
        </w:rPr>
      </w:pPr>
      <w:r w:rsidRPr="00BF1370">
        <w:rPr>
          <w:rFonts w:ascii="Times New Roman" w:hAnsi="Times New Roman" w:cs="Times New Roman"/>
          <w:sz w:val="24"/>
        </w:rPr>
        <w:t>Преобразование множеств (увеличение, уменьшение, уравнивание множеств).</w:t>
      </w:r>
    </w:p>
    <w:p w:rsidR="00B82FE6" w:rsidRDefault="00BF1370" w:rsidP="00BF1370">
      <w:pPr>
        <w:widowControl w:val="0"/>
        <w:spacing w:line="240" w:lineRule="auto"/>
        <w:ind w:firstLine="425"/>
        <w:jc w:val="both"/>
        <w:rPr>
          <w:rFonts w:ascii="Times New Roman" w:hAnsi="Times New Roman" w:cs="Times New Roman"/>
          <w:sz w:val="24"/>
        </w:rPr>
      </w:pPr>
      <w:r w:rsidRPr="00BF1370">
        <w:rPr>
          <w:rFonts w:ascii="Times New Roman" w:hAnsi="Times New Roman" w:cs="Times New Roman"/>
          <w:sz w:val="24"/>
        </w:rPr>
        <w:t>Пересчет предметов по единице. Счет равными числовыми группами (по 2, по 3, по 5).</w:t>
      </w:r>
    </w:p>
    <w:p w:rsidR="00BF1370" w:rsidRDefault="00BF1370" w:rsidP="00BF1370">
      <w:pPr>
        <w:widowControl w:val="0"/>
        <w:spacing w:line="240" w:lineRule="auto"/>
        <w:ind w:firstLine="425"/>
        <w:jc w:val="both"/>
        <w:rPr>
          <w:rFonts w:ascii="Times New Roman" w:hAnsi="Times New Roman" w:cs="Times New Roman"/>
          <w:sz w:val="24"/>
        </w:rPr>
      </w:pPr>
      <w:r w:rsidRPr="00BF1370">
        <w:rPr>
          <w:rFonts w:ascii="Times New Roman" w:hAnsi="Times New Roman" w:cs="Times New Roman"/>
          <w:sz w:val="24"/>
        </w:rPr>
        <w:t>Узнавание цифр. Соотнесение количества предметов с числом. Обозначение числа</w:t>
      </w:r>
      <w:r w:rsidRPr="00BF1370">
        <w:br/>
      </w:r>
      <w:r w:rsidRPr="00BF1370">
        <w:rPr>
          <w:rFonts w:ascii="Times New Roman" w:hAnsi="Times New Roman" w:cs="Times New Roman"/>
          <w:sz w:val="24"/>
        </w:rPr>
        <w:t>цифрой. Написание цифры. Знание отрезка числового ряда 1 – 3 (1 – 5, 1 – 10, 0 – 10).</w:t>
      </w:r>
    </w:p>
    <w:p w:rsidR="00BF1370" w:rsidRDefault="00BF1370" w:rsidP="00BF1370">
      <w:pPr>
        <w:widowControl w:val="0"/>
        <w:spacing w:line="240" w:lineRule="auto"/>
        <w:ind w:firstLine="425"/>
        <w:jc w:val="both"/>
        <w:rPr>
          <w:rFonts w:ascii="Times New Roman" w:hAnsi="Times New Roman" w:cs="Times New Roman"/>
          <w:sz w:val="24"/>
        </w:rPr>
      </w:pPr>
      <w:r w:rsidRPr="00BF1370">
        <w:rPr>
          <w:rFonts w:ascii="Times New Roman" w:hAnsi="Times New Roman" w:cs="Times New Roman"/>
          <w:sz w:val="24"/>
        </w:rPr>
        <w:t xml:space="preserve">Определение места числа (от 0 до 9) в числовом ряду. </w:t>
      </w:r>
    </w:p>
    <w:p w:rsidR="00BF1370" w:rsidRDefault="00BF1370" w:rsidP="00BF1370">
      <w:pPr>
        <w:widowControl w:val="0"/>
        <w:spacing w:line="240" w:lineRule="auto"/>
        <w:ind w:firstLine="425"/>
        <w:jc w:val="both"/>
        <w:rPr>
          <w:rFonts w:ascii="Times New Roman" w:hAnsi="Times New Roman" w:cs="Times New Roman"/>
          <w:sz w:val="24"/>
        </w:rPr>
      </w:pPr>
      <w:r w:rsidRPr="00BF1370">
        <w:rPr>
          <w:rFonts w:ascii="Times New Roman" w:hAnsi="Times New Roman" w:cs="Times New Roman"/>
          <w:sz w:val="24"/>
        </w:rPr>
        <w:t>Счет в прямой (обратной)</w:t>
      </w:r>
      <w:r>
        <w:rPr>
          <w:rFonts w:ascii="Times New Roman" w:hAnsi="Times New Roman" w:cs="Times New Roman"/>
          <w:sz w:val="24"/>
        </w:rPr>
        <w:t xml:space="preserve"> </w:t>
      </w:r>
      <w:r w:rsidRPr="00BF1370">
        <w:rPr>
          <w:rFonts w:ascii="Times New Roman" w:hAnsi="Times New Roman" w:cs="Times New Roman"/>
          <w:sz w:val="24"/>
        </w:rPr>
        <w:t xml:space="preserve">последовательности. </w:t>
      </w:r>
    </w:p>
    <w:p w:rsidR="00BF1370" w:rsidRDefault="00BF1370" w:rsidP="00BF1370">
      <w:pPr>
        <w:widowControl w:val="0"/>
        <w:spacing w:line="240" w:lineRule="auto"/>
        <w:ind w:firstLine="425"/>
        <w:jc w:val="both"/>
        <w:rPr>
          <w:rFonts w:ascii="Times New Roman" w:hAnsi="Times New Roman" w:cs="Times New Roman"/>
          <w:sz w:val="24"/>
        </w:rPr>
      </w:pPr>
      <w:r w:rsidRPr="00BF1370">
        <w:rPr>
          <w:rFonts w:ascii="Times New Roman" w:hAnsi="Times New Roman" w:cs="Times New Roman"/>
          <w:sz w:val="24"/>
        </w:rPr>
        <w:t xml:space="preserve">Состав числа 2 (3, 4, …, 10) из двух слагаемых. </w:t>
      </w:r>
    </w:p>
    <w:p w:rsidR="00C77A86" w:rsidRDefault="00BF1370" w:rsidP="00BF1370">
      <w:pPr>
        <w:widowControl w:val="0"/>
        <w:spacing w:line="240" w:lineRule="auto"/>
        <w:ind w:firstLine="425"/>
        <w:jc w:val="both"/>
        <w:rPr>
          <w:rFonts w:ascii="Times New Roman" w:hAnsi="Times New Roman" w:cs="Times New Roman"/>
          <w:sz w:val="24"/>
        </w:rPr>
      </w:pPr>
      <w:r w:rsidRPr="00BF1370">
        <w:rPr>
          <w:rFonts w:ascii="Times New Roman" w:hAnsi="Times New Roman" w:cs="Times New Roman"/>
          <w:sz w:val="24"/>
        </w:rPr>
        <w:t>Сложение</w:t>
      </w:r>
      <w:r>
        <w:rPr>
          <w:rFonts w:ascii="Times New Roman" w:hAnsi="Times New Roman" w:cs="Times New Roman"/>
          <w:sz w:val="24"/>
        </w:rPr>
        <w:t xml:space="preserve"> </w:t>
      </w:r>
      <w:r w:rsidRPr="00BF1370">
        <w:rPr>
          <w:rFonts w:ascii="Times New Roman" w:hAnsi="Times New Roman" w:cs="Times New Roman"/>
          <w:sz w:val="24"/>
        </w:rPr>
        <w:t xml:space="preserve">(вычитание) предметных множеств в пределах 5 (10). </w:t>
      </w:r>
    </w:p>
    <w:p w:rsidR="00BF1370" w:rsidRDefault="00BF1370" w:rsidP="00BF1370">
      <w:pPr>
        <w:widowControl w:val="0"/>
        <w:spacing w:line="240" w:lineRule="auto"/>
        <w:ind w:firstLine="425"/>
        <w:jc w:val="both"/>
        <w:rPr>
          <w:rFonts w:ascii="Times New Roman" w:hAnsi="Times New Roman" w:cs="Times New Roman"/>
          <w:sz w:val="24"/>
        </w:rPr>
      </w:pPr>
      <w:r w:rsidRPr="00BF1370">
        <w:rPr>
          <w:rFonts w:ascii="Times New Roman" w:hAnsi="Times New Roman" w:cs="Times New Roman"/>
          <w:sz w:val="24"/>
        </w:rPr>
        <w:t>Запись арифметического примера на</w:t>
      </w:r>
      <w:r>
        <w:rPr>
          <w:rFonts w:ascii="Times New Roman" w:hAnsi="Times New Roman" w:cs="Times New Roman"/>
          <w:sz w:val="24"/>
        </w:rPr>
        <w:t xml:space="preserve"> </w:t>
      </w:r>
      <w:r w:rsidRPr="00BF1370">
        <w:rPr>
          <w:rFonts w:ascii="Times New Roman" w:hAnsi="Times New Roman" w:cs="Times New Roman"/>
          <w:sz w:val="24"/>
        </w:rPr>
        <w:t xml:space="preserve">увеличение (уменьшение) на одну (несколько) единиц в пределах 5 (10). </w:t>
      </w:r>
    </w:p>
    <w:p w:rsidR="00C77A86" w:rsidRDefault="00BF1370" w:rsidP="00BF1370">
      <w:pPr>
        <w:widowControl w:val="0"/>
        <w:spacing w:line="240" w:lineRule="auto"/>
        <w:ind w:firstLine="425"/>
        <w:jc w:val="both"/>
        <w:rPr>
          <w:rFonts w:ascii="Times New Roman" w:hAnsi="Times New Roman" w:cs="Times New Roman"/>
          <w:sz w:val="24"/>
        </w:rPr>
      </w:pPr>
      <w:r w:rsidRPr="00BF1370">
        <w:rPr>
          <w:rFonts w:ascii="Times New Roman" w:hAnsi="Times New Roman" w:cs="Times New Roman"/>
          <w:sz w:val="24"/>
        </w:rPr>
        <w:t>Решение задач на</w:t>
      </w:r>
      <w:r>
        <w:rPr>
          <w:rFonts w:ascii="Times New Roman" w:hAnsi="Times New Roman" w:cs="Times New Roman"/>
          <w:sz w:val="24"/>
        </w:rPr>
        <w:t xml:space="preserve"> </w:t>
      </w:r>
      <w:r w:rsidRPr="00BF1370">
        <w:rPr>
          <w:rFonts w:ascii="Times New Roman" w:hAnsi="Times New Roman" w:cs="Times New Roman"/>
          <w:sz w:val="24"/>
        </w:rPr>
        <w:t xml:space="preserve">увеличение на одну (несколько) единиц в пределах 5 (10). </w:t>
      </w:r>
    </w:p>
    <w:p w:rsidR="00C77A86" w:rsidRDefault="00BF1370" w:rsidP="00BF1370">
      <w:pPr>
        <w:widowControl w:val="0"/>
        <w:spacing w:line="240" w:lineRule="auto"/>
        <w:ind w:firstLine="425"/>
        <w:jc w:val="both"/>
        <w:rPr>
          <w:rFonts w:ascii="Times New Roman" w:hAnsi="Times New Roman" w:cs="Times New Roman"/>
          <w:sz w:val="24"/>
        </w:rPr>
      </w:pPr>
      <w:r w:rsidRPr="00BF1370">
        <w:rPr>
          <w:rFonts w:ascii="Times New Roman" w:hAnsi="Times New Roman" w:cs="Times New Roman"/>
          <w:sz w:val="24"/>
        </w:rPr>
        <w:t>Запись решения задачи в виде</w:t>
      </w:r>
      <w:r>
        <w:rPr>
          <w:rFonts w:ascii="Times New Roman" w:hAnsi="Times New Roman" w:cs="Times New Roman"/>
          <w:sz w:val="24"/>
        </w:rPr>
        <w:t xml:space="preserve"> </w:t>
      </w:r>
      <w:r w:rsidRPr="00BF1370">
        <w:rPr>
          <w:rFonts w:ascii="Times New Roman" w:hAnsi="Times New Roman" w:cs="Times New Roman"/>
          <w:sz w:val="24"/>
        </w:rPr>
        <w:t xml:space="preserve">арифметического примера. </w:t>
      </w:r>
    </w:p>
    <w:p w:rsidR="00C77A86" w:rsidRDefault="00BF1370" w:rsidP="00BF1370">
      <w:pPr>
        <w:widowControl w:val="0"/>
        <w:spacing w:line="240" w:lineRule="auto"/>
        <w:ind w:firstLine="425"/>
        <w:jc w:val="both"/>
        <w:rPr>
          <w:rFonts w:ascii="Times New Roman" w:hAnsi="Times New Roman" w:cs="Times New Roman"/>
          <w:sz w:val="24"/>
        </w:rPr>
      </w:pPr>
      <w:r w:rsidRPr="00BF1370">
        <w:rPr>
          <w:rFonts w:ascii="Times New Roman" w:hAnsi="Times New Roman" w:cs="Times New Roman"/>
          <w:sz w:val="24"/>
        </w:rPr>
        <w:t>Решение задач на уменьшение на одну (несколько) единиц в</w:t>
      </w:r>
      <w:r>
        <w:rPr>
          <w:rFonts w:ascii="Times New Roman" w:hAnsi="Times New Roman" w:cs="Times New Roman"/>
          <w:sz w:val="24"/>
        </w:rPr>
        <w:t xml:space="preserve"> </w:t>
      </w:r>
      <w:r w:rsidRPr="00BF1370">
        <w:rPr>
          <w:rFonts w:ascii="Times New Roman" w:hAnsi="Times New Roman" w:cs="Times New Roman"/>
          <w:sz w:val="24"/>
        </w:rPr>
        <w:t xml:space="preserve">пределах 5 (10). Выполнение арифметических действий на калькуляторе. </w:t>
      </w:r>
    </w:p>
    <w:p w:rsidR="00C77A86" w:rsidRDefault="00BF1370" w:rsidP="00BF1370">
      <w:pPr>
        <w:widowControl w:val="0"/>
        <w:spacing w:line="240" w:lineRule="auto"/>
        <w:ind w:firstLine="425"/>
        <w:jc w:val="both"/>
        <w:rPr>
          <w:rFonts w:ascii="Times New Roman" w:hAnsi="Times New Roman" w:cs="Times New Roman"/>
          <w:sz w:val="24"/>
        </w:rPr>
      </w:pPr>
      <w:r w:rsidRPr="00BF1370">
        <w:rPr>
          <w:rFonts w:ascii="Times New Roman" w:hAnsi="Times New Roman" w:cs="Times New Roman"/>
          <w:sz w:val="24"/>
        </w:rPr>
        <w:t>Различение</w:t>
      </w:r>
      <w:r w:rsidR="00C77A86">
        <w:rPr>
          <w:rFonts w:ascii="Times New Roman" w:hAnsi="Times New Roman" w:cs="Times New Roman"/>
          <w:sz w:val="24"/>
        </w:rPr>
        <w:t xml:space="preserve"> </w:t>
      </w:r>
      <w:r w:rsidRPr="00BF1370">
        <w:rPr>
          <w:rFonts w:ascii="Times New Roman" w:hAnsi="Times New Roman" w:cs="Times New Roman"/>
          <w:sz w:val="24"/>
        </w:rPr>
        <w:t xml:space="preserve">денежных знаков (монет, купюр). </w:t>
      </w:r>
    </w:p>
    <w:p w:rsidR="00C77A86" w:rsidRDefault="00BF1370" w:rsidP="00BF1370">
      <w:pPr>
        <w:widowControl w:val="0"/>
        <w:spacing w:line="240" w:lineRule="auto"/>
        <w:ind w:firstLine="425"/>
        <w:jc w:val="both"/>
        <w:rPr>
          <w:rFonts w:ascii="Times New Roman" w:hAnsi="Times New Roman" w:cs="Times New Roman"/>
          <w:sz w:val="24"/>
        </w:rPr>
      </w:pPr>
      <w:r w:rsidRPr="00BF1370">
        <w:rPr>
          <w:rFonts w:ascii="Times New Roman" w:hAnsi="Times New Roman" w:cs="Times New Roman"/>
          <w:sz w:val="24"/>
        </w:rPr>
        <w:t xml:space="preserve">Узнавание достоинства монет (купюр). </w:t>
      </w:r>
    </w:p>
    <w:p w:rsidR="00C77A86" w:rsidRDefault="00BF1370" w:rsidP="00BF1370">
      <w:pPr>
        <w:widowControl w:val="0"/>
        <w:spacing w:line="240" w:lineRule="auto"/>
        <w:ind w:firstLine="425"/>
        <w:jc w:val="both"/>
        <w:rPr>
          <w:rFonts w:ascii="Times New Roman" w:hAnsi="Times New Roman" w:cs="Times New Roman"/>
          <w:sz w:val="24"/>
        </w:rPr>
      </w:pPr>
      <w:r w:rsidRPr="00BF1370">
        <w:rPr>
          <w:rFonts w:ascii="Times New Roman" w:hAnsi="Times New Roman" w:cs="Times New Roman"/>
          <w:sz w:val="24"/>
        </w:rPr>
        <w:t>Решение</w:t>
      </w:r>
      <w:r w:rsidR="00C77A86">
        <w:rPr>
          <w:rFonts w:ascii="Times New Roman" w:hAnsi="Times New Roman" w:cs="Times New Roman"/>
          <w:sz w:val="24"/>
        </w:rPr>
        <w:t xml:space="preserve"> </w:t>
      </w:r>
      <w:r w:rsidRPr="00BF1370">
        <w:rPr>
          <w:rFonts w:ascii="Times New Roman" w:hAnsi="Times New Roman" w:cs="Times New Roman"/>
          <w:sz w:val="24"/>
        </w:rPr>
        <w:t xml:space="preserve">простых примеров с числами, выраженными единицей измерения стоимости. </w:t>
      </w:r>
    </w:p>
    <w:p w:rsidR="00BF1370" w:rsidRDefault="00BF1370" w:rsidP="00BF1370">
      <w:pPr>
        <w:widowControl w:val="0"/>
        <w:spacing w:line="240" w:lineRule="auto"/>
        <w:ind w:firstLine="425"/>
        <w:jc w:val="both"/>
        <w:rPr>
          <w:rFonts w:ascii="Times New Roman" w:hAnsi="Times New Roman" w:cs="Times New Roman"/>
          <w:sz w:val="24"/>
        </w:rPr>
      </w:pPr>
      <w:r w:rsidRPr="00BF1370">
        <w:rPr>
          <w:rFonts w:ascii="Times New Roman" w:hAnsi="Times New Roman" w:cs="Times New Roman"/>
          <w:sz w:val="24"/>
        </w:rPr>
        <w:t>Размен</w:t>
      </w:r>
      <w:r w:rsidR="00C77A86">
        <w:rPr>
          <w:rFonts w:ascii="Times New Roman" w:hAnsi="Times New Roman" w:cs="Times New Roman"/>
          <w:sz w:val="24"/>
        </w:rPr>
        <w:t xml:space="preserve"> </w:t>
      </w:r>
      <w:r w:rsidRPr="00BF1370">
        <w:rPr>
          <w:rFonts w:ascii="Times New Roman" w:hAnsi="Times New Roman" w:cs="Times New Roman"/>
          <w:sz w:val="24"/>
        </w:rPr>
        <w:t>денег.</w:t>
      </w:r>
    </w:p>
    <w:p w:rsidR="00214B0F" w:rsidRPr="00214B0F" w:rsidRDefault="00214B0F" w:rsidP="00BF1370">
      <w:pPr>
        <w:widowControl w:val="0"/>
        <w:spacing w:line="240" w:lineRule="auto"/>
        <w:ind w:firstLine="425"/>
        <w:jc w:val="both"/>
        <w:rPr>
          <w:rFonts w:ascii="Times New Roman" w:hAnsi="Times New Roman" w:cs="Times New Roman"/>
          <w:sz w:val="10"/>
          <w:szCs w:val="10"/>
        </w:rPr>
      </w:pPr>
    </w:p>
    <w:p w:rsidR="00214B0F" w:rsidRDefault="00214B0F" w:rsidP="00214B0F">
      <w:pPr>
        <w:widowControl w:val="0"/>
        <w:spacing w:line="240" w:lineRule="auto"/>
        <w:ind w:firstLine="425"/>
        <w:jc w:val="center"/>
        <w:rPr>
          <w:rFonts w:ascii="Times New Roman" w:hAnsi="Times New Roman" w:cs="Times New Roman"/>
          <w:b/>
          <w:bCs/>
          <w:i/>
          <w:iCs/>
          <w:sz w:val="24"/>
        </w:rPr>
      </w:pPr>
      <w:r w:rsidRPr="00214B0F">
        <w:rPr>
          <w:rFonts w:ascii="Times New Roman" w:hAnsi="Times New Roman" w:cs="Times New Roman"/>
          <w:b/>
          <w:bCs/>
          <w:i/>
          <w:iCs/>
          <w:sz w:val="24"/>
        </w:rPr>
        <w:t>Представления о величине.</w:t>
      </w:r>
    </w:p>
    <w:p w:rsidR="00214B0F" w:rsidRPr="00214B0F" w:rsidRDefault="00214B0F" w:rsidP="00214B0F">
      <w:pPr>
        <w:widowControl w:val="0"/>
        <w:spacing w:line="240" w:lineRule="auto"/>
        <w:ind w:firstLine="425"/>
        <w:jc w:val="center"/>
        <w:rPr>
          <w:rFonts w:ascii="Times New Roman" w:hAnsi="Times New Roman" w:cs="Times New Roman"/>
          <w:b/>
          <w:bCs/>
          <w:i/>
          <w:iCs/>
          <w:sz w:val="10"/>
          <w:szCs w:val="10"/>
        </w:rPr>
      </w:pPr>
    </w:p>
    <w:p w:rsidR="00214B0F" w:rsidRDefault="00214B0F" w:rsidP="00214B0F">
      <w:pPr>
        <w:widowControl w:val="0"/>
        <w:spacing w:line="240" w:lineRule="auto"/>
        <w:ind w:firstLine="425"/>
        <w:jc w:val="both"/>
        <w:rPr>
          <w:rFonts w:ascii="Times New Roman" w:hAnsi="Times New Roman" w:cs="Times New Roman"/>
          <w:sz w:val="24"/>
        </w:rPr>
      </w:pPr>
      <w:r w:rsidRPr="00214B0F">
        <w:rPr>
          <w:rFonts w:ascii="Times New Roman" w:hAnsi="Times New Roman" w:cs="Times New Roman"/>
          <w:sz w:val="24"/>
        </w:rPr>
        <w:t>Различение однородных (разнородных по одному признаку) предметов по</w:t>
      </w:r>
      <w:r w:rsidRPr="00214B0F">
        <w:br/>
      </w:r>
      <w:r w:rsidRPr="00214B0F">
        <w:rPr>
          <w:rFonts w:ascii="Times New Roman" w:hAnsi="Times New Roman" w:cs="Times New Roman"/>
          <w:sz w:val="24"/>
        </w:rPr>
        <w:t xml:space="preserve">величине. </w:t>
      </w:r>
    </w:p>
    <w:p w:rsidR="00214B0F" w:rsidRDefault="00214B0F" w:rsidP="00214B0F">
      <w:pPr>
        <w:widowControl w:val="0"/>
        <w:spacing w:line="240" w:lineRule="auto"/>
        <w:ind w:firstLine="425"/>
        <w:jc w:val="both"/>
        <w:rPr>
          <w:rFonts w:ascii="Times New Roman" w:hAnsi="Times New Roman" w:cs="Times New Roman"/>
          <w:sz w:val="24"/>
        </w:rPr>
      </w:pPr>
      <w:r w:rsidRPr="00214B0F">
        <w:rPr>
          <w:rFonts w:ascii="Times New Roman" w:hAnsi="Times New Roman" w:cs="Times New Roman"/>
          <w:sz w:val="24"/>
        </w:rPr>
        <w:t>Сравнение двух предметов по величине способом приложения (приставления),</w:t>
      </w:r>
      <w:r w:rsidRPr="00214B0F">
        <w:br/>
      </w:r>
      <w:r w:rsidRPr="00214B0F">
        <w:rPr>
          <w:rFonts w:ascii="Times New Roman" w:hAnsi="Times New Roman" w:cs="Times New Roman"/>
          <w:sz w:val="24"/>
        </w:rPr>
        <w:t xml:space="preserve">«на глаз», наложения. </w:t>
      </w:r>
    </w:p>
    <w:p w:rsidR="00214B0F" w:rsidRDefault="00214B0F" w:rsidP="00214B0F">
      <w:pPr>
        <w:widowControl w:val="0"/>
        <w:spacing w:line="240" w:lineRule="auto"/>
        <w:ind w:firstLine="425"/>
        <w:jc w:val="both"/>
        <w:rPr>
          <w:rFonts w:ascii="Times New Roman" w:hAnsi="Times New Roman" w:cs="Times New Roman"/>
          <w:sz w:val="24"/>
        </w:rPr>
      </w:pPr>
      <w:r w:rsidRPr="00214B0F">
        <w:rPr>
          <w:rFonts w:ascii="Times New Roman" w:hAnsi="Times New Roman" w:cs="Times New Roman"/>
          <w:sz w:val="24"/>
        </w:rPr>
        <w:t>Определение среднего по величине предмета из трех предложенных</w:t>
      </w:r>
      <w:r w:rsidRPr="00214B0F">
        <w:br/>
      </w:r>
      <w:r w:rsidRPr="00214B0F">
        <w:rPr>
          <w:rFonts w:ascii="Times New Roman" w:hAnsi="Times New Roman" w:cs="Times New Roman"/>
          <w:sz w:val="24"/>
        </w:rPr>
        <w:t xml:space="preserve">предметов. Составление упорядоченного ряда по убыванию (по возрастанию). </w:t>
      </w:r>
    </w:p>
    <w:p w:rsidR="00214B0F" w:rsidRDefault="00214B0F" w:rsidP="00214B0F">
      <w:pPr>
        <w:widowControl w:val="0"/>
        <w:spacing w:line="240" w:lineRule="auto"/>
        <w:ind w:firstLine="425"/>
        <w:jc w:val="both"/>
        <w:rPr>
          <w:rFonts w:ascii="Times New Roman" w:hAnsi="Times New Roman" w:cs="Times New Roman"/>
          <w:sz w:val="24"/>
        </w:rPr>
      </w:pPr>
      <w:r w:rsidRPr="00214B0F">
        <w:rPr>
          <w:rFonts w:ascii="Times New Roman" w:hAnsi="Times New Roman" w:cs="Times New Roman"/>
          <w:sz w:val="24"/>
        </w:rPr>
        <w:t>Различение</w:t>
      </w:r>
      <w:r>
        <w:rPr>
          <w:rFonts w:ascii="Times New Roman" w:hAnsi="Times New Roman" w:cs="Times New Roman"/>
          <w:sz w:val="24"/>
        </w:rPr>
        <w:t xml:space="preserve"> </w:t>
      </w:r>
      <w:r w:rsidRPr="00214B0F">
        <w:rPr>
          <w:rFonts w:ascii="Times New Roman" w:hAnsi="Times New Roman" w:cs="Times New Roman"/>
          <w:sz w:val="24"/>
        </w:rPr>
        <w:t>однородных (разнородных) предметов по длине. Сравнение предметов по длине.</w:t>
      </w:r>
    </w:p>
    <w:p w:rsidR="00214B0F" w:rsidRDefault="00214B0F" w:rsidP="00214B0F">
      <w:pPr>
        <w:widowControl w:val="0"/>
        <w:spacing w:line="240" w:lineRule="auto"/>
        <w:ind w:firstLine="425"/>
        <w:jc w:val="both"/>
        <w:rPr>
          <w:rFonts w:ascii="Times New Roman" w:hAnsi="Times New Roman" w:cs="Times New Roman"/>
          <w:sz w:val="24"/>
        </w:rPr>
      </w:pPr>
      <w:r w:rsidRPr="00214B0F">
        <w:rPr>
          <w:rFonts w:ascii="Times New Roman" w:hAnsi="Times New Roman" w:cs="Times New Roman"/>
          <w:sz w:val="24"/>
        </w:rPr>
        <w:t>Различение однородных (разнородных) предметов по ширине. Сравнение предметов по</w:t>
      </w:r>
      <w:r>
        <w:rPr>
          <w:rFonts w:ascii="Times New Roman" w:hAnsi="Times New Roman" w:cs="Times New Roman"/>
          <w:sz w:val="24"/>
        </w:rPr>
        <w:t xml:space="preserve"> </w:t>
      </w:r>
      <w:r w:rsidRPr="00214B0F">
        <w:rPr>
          <w:rFonts w:ascii="Times New Roman" w:hAnsi="Times New Roman" w:cs="Times New Roman"/>
          <w:sz w:val="24"/>
        </w:rPr>
        <w:t xml:space="preserve">ширине. </w:t>
      </w:r>
    </w:p>
    <w:p w:rsidR="00214B0F" w:rsidRDefault="00214B0F" w:rsidP="00214B0F">
      <w:pPr>
        <w:widowControl w:val="0"/>
        <w:spacing w:line="240" w:lineRule="auto"/>
        <w:ind w:firstLine="425"/>
        <w:jc w:val="both"/>
        <w:rPr>
          <w:rFonts w:ascii="Times New Roman" w:hAnsi="Times New Roman" w:cs="Times New Roman"/>
          <w:sz w:val="24"/>
        </w:rPr>
      </w:pPr>
      <w:r w:rsidRPr="00214B0F">
        <w:rPr>
          <w:rFonts w:ascii="Times New Roman" w:hAnsi="Times New Roman" w:cs="Times New Roman"/>
          <w:sz w:val="24"/>
        </w:rPr>
        <w:t xml:space="preserve">Различение предметов по высоте. Сравнение предметов по высоте. </w:t>
      </w:r>
    </w:p>
    <w:p w:rsidR="00214B0F" w:rsidRDefault="00214B0F" w:rsidP="00214B0F">
      <w:pPr>
        <w:widowControl w:val="0"/>
        <w:spacing w:line="240" w:lineRule="auto"/>
        <w:ind w:firstLine="425"/>
        <w:jc w:val="both"/>
        <w:rPr>
          <w:rFonts w:ascii="Times New Roman" w:hAnsi="Times New Roman" w:cs="Times New Roman"/>
          <w:sz w:val="24"/>
        </w:rPr>
      </w:pPr>
      <w:r w:rsidRPr="00214B0F">
        <w:rPr>
          <w:rFonts w:ascii="Times New Roman" w:hAnsi="Times New Roman" w:cs="Times New Roman"/>
          <w:sz w:val="24"/>
        </w:rPr>
        <w:t>Различение</w:t>
      </w:r>
      <w:r>
        <w:rPr>
          <w:rFonts w:ascii="Times New Roman" w:hAnsi="Times New Roman" w:cs="Times New Roman"/>
          <w:sz w:val="24"/>
        </w:rPr>
        <w:t xml:space="preserve"> </w:t>
      </w:r>
      <w:r w:rsidRPr="00214B0F">
        <w:rPr>
          <w:rFonts w:ascii="Times New Roman" w:hAnsi="Times New Roman" w:cs="Times New Roman"/>
          <w:sz w:val="24"/>
        </w:rPr>
        <w:t>предметов по весу. Сравнение предметов по весу. Узнавание весов, частей весов; их</w:t>
      </w:r>
      <w:r>
        <w:rPr>
          <w:rFonts w:ascii="Times New Roman" w:hAnsi="Times New Roman" w:cs="Times New Roman"/>
          <w:sz w:val="24"/>
        </w:rPr>
        <w:t xml:space="preserve"> </w:t>
      </w:r>
      <w:r w:rsidRPr="00214B0F">
        <w:rPr>
          <w:rFonts w:ascii="Times New Roman" w:hAnsi="Times New Roman" w:cs="Times New Roman"/>
          <w:sz w:val="24"/>
        </w:rPr>
        <w:t xml:space="preserve">назначение. Измерение веса предметов, материалов с помощью весов. </w:t>
      </w:r>
    </w:p>
    <w:p w:rsidR="00214B0F" w:rsidRDefault="00214B0F" w:rsidP="00214B0F">
      <w:pPr>
        <w:widowControl w:val="0"/>
        <w:spacing w:line="240" w:lineRule="auto"/>
        <w:ind w:firstLine="425"/>
        <w:jc w:val="both"/>
        <w:rPr>
          <w:rFonts w:ascii="Times New Roman" w:hAnsi="Times New Roman" w:cs="Times New Roman"/>
          <w:sz w:val="24"/>
        </w:rPr>
      </w:pPr>
      <w:r w:rsidRPr="00214B0F">
        <w:rPr>
          <w:rFonts w:ascii="Times New Roman" w:hAnsi="Times New Roman" w:cs="Times New Roman"/>
          <w:sz w:val="24"/>
        </w:rPr>
        <w:t>Различение</w:t>
      </w:r>
      <w:r>
        <w:rPr>
          <w:rFonts w:ascii="Times New Roman" w:hAnsi="Times New Roman" w:cs="Times New Roman"/>
          <w:sz w:val="24"/>
        </w:rPr>
        <w:t xml:space="preserve"> </w:t>
      </w:r>
      <w:r w:rsidRPr="00214B0F">
        <w:rPr>
          <w:rFonts w:ascii="Times New Roman" w:hAnsi="Times New Roman" w:cs="Times New Roman"/>
          <w:sz w:val="24"/>
        </w:rPr>
        <w:t xml:space="preserve">предметов по толщине. Сравнение предметов по толщине. </w:t>
      </w:r>
    </w:p>
    <w:p w:rsidR="00214B0F" w:rsidRDefault="00214B0F" w:rsidP="00214B0F">
      <w:pPr>
        <w:widowControl w:val="0"/>
        <w:spacing w:line="240" w:lineRule="auto"/>
        <w:ind w:firstLine="425"/>
        <w:jc w:val="both"/>
        <w:rPr>
          <w:rFonts w:ascii="Times New Roman" w:hAnsi="Times New Roman" w:cs="Times New Roman"/>
          <w:sz w:val="24"/>
        </w:rPr>
      </w:pPr>
      <w:r w:rsidRPr="00214B0F">
        <w:rPr>
          <w:rFonts w:ascii="Times New Roman" w:hAnsi="Times New Roman" w:cs="Times New Roman"/>
          <w:sz w:val="24"/>
        </w:rPr>
        <w:t>Различение предметов по</w:t>
      </w:r>
      <w:r>
        <w:rPr>
          <w:rFonts w:ascii="Times New Roman" w:hAnsi="Times New Roman" w:cs="Times New Roman"/>
          <w:sz w:val="24"/>
        </w:rPr>
        <w:t xml:space="preserve"> </w:t>
      </w:r>
      <w:r w:rsidRPr="00214B0F">
        <w:rPr>
          <w:rFonts w:ascii="Times New Roman" w:hAnsi="Times New Roman" w:cs="Times New Roman"/>
          <w:sz w:val="24"/>
        </w:rPr>
        <w:t xml:space="preserve">глубине. Сравнение предметов по глубине. Измерение с помощью мерки. </w:t>
      </w:r>
    </w:p>
    <w:p w:rsidR="00214B0F" w:rsidRDefault="00214B0F" w:rsidP="00214B0F">
      <w:pPr>
        <w:widowControl w:val="0"/>
        <w:spacing w:line="240" w:lineRule="auto"/>
        <w:ind w:firstLine="425"/>
        <w:jc w:val="both"/>
        <w:rPr>
          <w:rFonts w:ascii="Times New Roman" w:hAnsi="Times New Roman" w:cs="Times New Roman"/>
          <w:sz w:val="24"/>
        </w:rPr>
      </w:pPr>
      <w:r w:rsidRPr="00214B0F">
        <w:rPr>
          <w:rFonts w:ascii="Times New Roman" w:hAnsi="Times New Roman" w:cs="Times New Roman"/>
          <w:sz w:val="24"/>
        </w:rPr>
        <w:t>Узнавание</w:t>
      </w:r>
      <w:r>
        <w:rPr>
          <w:rFonts w:ascii="Times New Roman" w:hAnsi="Times New Roman" w:cs="Times New Roman"/>
          <w:sz w:val="24"/>
        </w:rPr>
        <w:t xml:space="preserve"> </w:t>
      </w:r>
      <w:r w:rsidRPr="00214B0F">
        <w:rPr>
          <w:rFonts w:ascii="Times New Roman" w:hAnsi="Times New Roman" w:cs="Times New Roman"/>
          <w:sz w:val="24"/>
        </w:rPr>
        <w:t>линейки (шкалы делений), ее назначение. Измерение длины отрезков, длины (высоты)</w:t>
      </w:r>
      <w:r>
        <w:rPr>
          <w:rFonts w:ascii="Times New Roman" w:hAnsi="Times New Roman" w:cs="Times New Roman"/>
          <w:sz w:val="24"/>
        </w:rPr>
        <w:t xml:space="preserve"> </w:t>
      </w:r>
      <w:r w:rsidRPr="00214B0F">
        <w:rPr>
          <w:rFonts w:ascii="Times New Roman" w:hAnsi="Times New Roman" w:cs="Times New Roman"/>
          <w:sz w:val="24"/>
        </w:rPr>
        <w:t>предметов линейкой.</w:t>
      </w:r>
    </w:p>
    <w:p w:rsidR="00214B0F" w:rsidRPr="00214B0F" w:rsidRDefault="00214B0F" w:rsidP="00214B0F">
      <w:pPr>
        <w:widowControl w:val="0"/>
        <w:spacing w:line="240" w:lineRule="auto"/>
        <w:ind w:firstLine="425"/>
        <w:jc w:val="both"/>
        <w:rPr>
          <w:rFonts w:ascii="Times New Roman" w:hAnsi="Times New Roman" w:cs="Times New Roman"/>
          <w:sz w:val="10"/>
          <w:szCs w:val="10"/>
        </w:rPr>
      </w:pPr>
    </w:p>
    <w:p w:rsidR="00214B0F" w:rsidRDefault="00214B0F" w:rsidP="00214B0F">
      <w:pPr>
        <w:widowControl w:val="0"/>
        <w:spacing w:line="240" w:lineRule="auto"/>
        <w:ind w:firstLine="425"/>
        <w:jc w:val="center"/>
        <w:rPr>
          <w:rFonts w:ascii="Times New Roman" w:hAnsi="Times New Roman" w:cs="Times New Roman"/>
          <w:b/>
          <w:bCs/>
          <w:i/>
          <w:iCs/>
          <w:sz w:val="24"/>
        </w:rPr>
      </w:pPr>
      <w:r w:rsidRPr="00214B0F">
        <w:rPr>
          <w:rFonts w:ascii="Times New Roman" w:hAnsi="Times New Roman" w:cs="Times New Roman"/>
          <w:b/>
          <w:bCs/>
          <w:i/>
          <w:iCs/>
          <w:sz w:val="24"/>
        </w:rPr>
        <w:t>Представление о форме.</w:t>
      </w:r>
    </w:p>
    <w:p w:rsidR="00214B0F" w:rsidRDefault="00214B0F" w:rsidP="00214B0F">
      <w:pPr>
        <w:widowControl w:val="0"/>
        <w:spacing w:line="240" w:lineRule="auto"/>
        <w:ind w:firstLine="425"/>
        <w:jc w:val="both"/>
        <w:rPr>
          <w:rFonts w:ascii="Times New Roman" w:hAnsi="Times New Roman" w:cs="Times New Roman"/>
          <w:sz w:val="24"/>
        </w:rPr>
      </w:pPr>
      <w:r w:rsidRPr="00214B0F">
        <w:rPr>
          <w:rFonts w:ascii="Times New Roman" w:hAnsi="Times New Roman" w:cs="Times New Roman"/>
          <w:sz w:val="24"/>
        </w:rPr>
        <w:t>Узнавание (различение) геометрических тел: «шар», «куб», «призма», «брусок».</w:t>
      </w:r>
    </w:p>
    <w:p w:rsidR="00214B0F" w:rsidRDefault="00214B0F" w:rsidP="00214B0F">
      <w:pPr>
        <w:widowControl w:val="0"/>
        <w:spacing w:line="240" w:lineRule="auto"/>
        <w:ind w:firstLine="425"/>
        <w:jc w:val="both"/>
        <w:rPr>
          <w:rFonts w:ascii="Times New Roman" w:hAnsi="Times New Roman" w:cs="Times New Roman"/>
          <w:sz w:val="24"/>
        </w:rPr>
      </w:pPr>
      <w:r w:rsidRPr="00214B0F">
        <w:rPr>
          <w:rFonts w:ascii="Times New Roman" w:hAnsi="Times New Roman" w:cs="Times New Roman"/>
          <w:sz w:val="24"/>
        </w:rPr>
        <w:t>Соотнесение формы пр</w:t>
      </w:r>
      <w:r>
        <w:rPr>
          <w:rFonts w:ascii="Times New Roman" w:hAnsi="Times New Roman" w:cs="Times New Roman"/>
          <w:sz w:val="24"/>
        </w:rPr>
        <w:t xml:space="preserve">едмета с геометрическими телами, </w:t>
      </w:r>
      <w:r w:rsidRPr="00214B0F">
        <w:rPr>
          <w:rFonts w:ascii="Times New Roman" w:hAnsi="Times New Roman" w:cs="Times New Roman"/>
          <w:sz w:val="24"/>
        </w:rPr>
        <w:t xml:space="preserve">фигурой. </w:t>
      </w:r>
    </w:p>
    <w:p w:rsidR="00214B0F" w:rsidRDefault="00214B0F" w:rsidP="00214B0F">
      <w:pPr>
        <w:widowControl w:val="0"/>
        <w:spacing w:line="240" w:lineRule="auto"/>
        <w:ind w:firstLine="425"/>
        <w:jc w:val="both"/>
        <w:rPr>
          <w:rFonts w:ascii="Times New Roman" w:hAnsi="Times New Roman" w:cs="Times New Roman"/>
          <w:sz w:val="24"/>
        </w:rPr>
      </w:pPr>
      <w:r w:rsidRPr="00214B0F">
        <w:rPr>
          <w:rFonts w:ascii="Times New Roman" w:hAnsi="Times New Roman" w:cs="Times New Roman"/>
          <w:sz w:val="24"/>
        </w:rPr>
        <w:t>Узнавание</w:t>
      </w:r>
      <w:r>
        <w:rPr>
          <w:rFonts w:ascii="Times New Roman" w:hAnsi="Times New Roman" w:cs="Times New Roman"/>
          <w:sz w:val="24"/>
        </w:rPr>
        <w:t xml:space="preserve"> </w:t>
      </w:r>
      <w:r w:rsidRPr="00214B0F">
        <w:rPr>
          <w:rFonts w:ascii="Times New Roman" w:hAnsi="Times New Roman" w:cs="Times New Roman"/>
          <w:sz w:val="24"/>
        </w:rPr>
        <w:t>(различение) геометрических фигур: треугольник, квадрат, круг, прямоугольник, точка,</w:t>
      </w:r>
      <w:r>
        <w:rPr>
          <w:rFonts w:ascii="Times New Roman" w:hAnsi="Times New Roman" w:cs="Times New Roman"/>
          <w:sz w:val="24"/>
        </w:rPr>
        <w:t xml:space="preserve"> </w:t>
      </w:r>
      <w:r w:rsidRPr="00214B0F">
        <w:rPr>
          <w:rFonts w:ascii="Times New Roman" w:hAnsi="Times New Roman" w:cs="Times New Roman"/>
          <w:sz w:val="24"/>
        </w:rPr>
        <w:t xml:space="preserve">линия (прямая, ломаная), отрезок. </w:t>
      </w:r>
    </w:p>
    <w:p w:rsidR="00214B0F" w:rsidRDefault="00214B0F" w:rsidP="00214B0F">
      <w:pPr>
        <w:widowControl w:val="0"/>
        <w:spacing w:line="240" w:lineRule="auto"/>
        <w:ind w:firstLine="425"/>
        <w:jc w:val="both"/>
        <w:rPr>
          <w:rFonts w:ascii="Times New Roman" w:hAnsi="Times New Roman" w:cs="Times New Roman"/>
          <w:sz w:val="24"/>
        </w:rPr>
      </w:pPr>
      <w:r w:rsidRPr="00214B0F">
        <w:rPr>
          <w:rFonts w:ascii="Times New Roman" w:hAnsi="Times New Roman" w:cs="Times New Roman"/>
          <w:sz w:val="24"/>
        </w:rPr>
        <w:t>Соотнесение геометрической формы с геометрической</w:t>
      </w:r>
      <w:r>
        <w:rPr>
          <w:rFonts w:ascii="Times New Roman" w:hAnsi="Times New Roman" w:cs="Times New Roman"/>
          <w:sz w:val="24"/>
        </w:rPr>
        <w:t xml:space="preserve"> </w:t>
      </w:r>
      <w:r w:rsidRPr="00214B0F">
        <w:rPr>
          <w:rFonts w:ascii="Times New Roman" w:hAnsi="Times New Roman" w:cs="Times New Roman"/>
          <w:sz w:val="24"/>
        </w:rPr>
        <w:t>фигурой. Соотнесение формы предметов с геометрической фигурой (треугольник,</w:t>
      </w:r>
      <w:r>
        <w:rPr>
          <w:rFonts w:ascii="Times New Roman" w:hAnsi="Times New Roman" w:cs="Times New Roman"/>
          <w:sz w:val="24"/>
        </w:rPr>
        <w:t xml:space="preserve"> </w:t>
      </w:r>
      <w:r w:rsidRPr="00214B0F">
        <w:rPr>
          <w:rFonts w:ascii="Times New Roman" w:hAnsi="Times New Roman" w:cs="Times New Roman"/>
          <w:sz w:val="24"/>
        </w:rPr>
        <w:t xml:space="preserve">квадрат, круг, прямоугольник). </w:t>
      </w:r>
    </w:p>
    <w:p w:rsidR="00214B0F" w:rsidRDefault="00214B0F" w:rsidP="00C20277">
      <w:pPr>
        <w:widowControl w:val="0"/>
        <w:spacing w:line="240" w:lineRule="auto"/>
        <w:ind w:firstLine="425"/>
        <w:jc w:val="both"/>
        <w:rPr>
          <w:rFonts w:ascii="Times New Roman" w:hAnsi="Times New Roman" w:cs="Times New Roman"/>
          <w:sz w:val="24"/>
        </w:rPr>
      </w:pPr>
      <w:r w:rsidRPr="00214B0F">
        <w:rPr>
          <w:rFonts w:ascii="Times New Roman" w:hAnsi="Times New Roman" w:cs="Times New Roman"/>
          <w:sz w:val="24"/>
        </w:rPr>
        <w:t>Сборка геометрической фигуры (треугольник, квадрат,</w:t>
      </w:r>
      <w:r>
        <w:rPr>
          <w:rFonts w:ascii="Times New Roman" w:hAnsi="Times New Roman" w:cs="Times New Roman"/>
          <w:sz w:val="24"/>
        </w:rPr>
        <w:t xml:space="preserve"> </w:t>
      </w:r>
      <w:r w:rsidRPr="00214B0F">
        <w:rPr>
          <w:rFonts w:ascii="Times New Roman" w:hAnsi="Times New Roman" w:cs="Times New Roman"/>
          <w:sz w:val="24"/>
        </w:rPr>
        <w:t>круг, прямоугольник) из 2-х (3-х, 4-х) частей. Составление геометрической фигуры</w:t>
      </w:r>
      <w:r>
        <w:rPr>
          <w:rFonts w:ascii="Times New Roman" w:hAnsi="Times New Roman" w:cs="Times New Roman"/>
          <w:sz w:val="24"/>
        </w:rPr>
        <w:t xml:space="preserve"> </w:t>
      </w:r>
      <w:r w:rsidRPr="00214B0F">
        <w:rPr>
          <w:rFonts w:ascii="Times New Roman" w:hAnsi="Times New Roman" w:cs="Times New Roman"/>
          <w:sz w:val="24"/>
        </w:rPr>
        <w:t xml:space="preserve">(треугольник, квадрат, прямоугольник) из счетных палочек. </w:t>
      </w:r>
    </w:p>
    <w:p w:rsidR="00214B0F" w:rsidRDefault="00214B0F" w:rsidP="00C20277">
      <w:pPr>
        <w:widowControl w:val="0"/>
        <w:spacing w:line="240" w:lineRule="auto"/>
        <w:ind w:firstLine="425"/>
        <w:jc w:val="both"/>
        <w:rPr>
          <w:rFonts w:ascii="Times New Roman" w:hAnsi="Times New Roman" w:cs="Times New Roman"/>
          <w:sz w:val="24"/>
        </w:rPr>
      </w:pPr>
      <w:r w:rsidRPr="00214B0F">
        <w:rPr>
          <w:rFonts w:ascii="Times New Roman" w:hAnsi="Times New Roman" w:cs="Times New Roman"/>
          <w:sz w:val="24"/>
        </w:rPr>
        <w:lastRenderedPageBreak/>
        <w:t>Штриховка геометрической</w:t>
      </w:r>
      <w:r>
        <w:rPr>
          <w:rFonts w:ascii="Times New Roman" w:hAnsi="Times New Roman" w:cs="Times New Roman"/>
          <w:sz w:val="24"/>
        </w:rPr>
        <w:t xml:space="preserve"> </w:t>
      </w:r>
      <w:r w:rsidRPr="00214B0F">
        <w:rPr>
          <w:rFonts w:ascii="Times New Roman" w:hAnsi="Times New Roman" w:cs="Times New Roman"/>
          <w:sz w:val="24"/>
        </w:rPr>
        <w:t xml:space="preserve">фигуры (треугольник, квадрат, круг, прямоугольник). </w:t>
      </w:r>
    </w:p>
    <w:p w:rsidR="00E64B52" w:rsidRDefault="00214B0F" w:rsidP="00C20277">
      <w:pPr>
        <w:widowControl w:val="0"/>
        <w:spacing w:line="240" w:lineRule="auto"/>
        <w:ind w:firstLine="425"/>
        <w:jc w:val="both"/>
        <w:rPr>
          <w:rFonts w:ascii="Times New Roman" w:hAnsi="Times New Roman" w:cs="Times New Roman"/>
          <w:sz w:val="24"/>
        </w:rPr>
      </w:pPr>
      <w:r w:rsidRPr="00214B0F">
        <w:rPr>
          <w:rFonts w:ascii="Times New Roman" w:hAnsi="Times New Roman" w:cs="Times New Roman"/>
          <w:sz w:val="24"/>
        </w:rPr>
        <w:t>Обводка геометрической фигуры</w:t>
      </w:r>
      <w:r>
        <w:rPr>
          <w:rFonts w:ascii="Times New Roman" w:hAnsi="Times New Roman" w:cs="Times New Roman"/>
          <w:sz w:val="24"/>
        </w:rPr>
        <w:t xml:space="preserve"> </w:t>
      </w:r>
      <w:r w:rsidRPr="00214B0F">
        <w:rPr>
          <w:rFonts w:ascii="Times New Roman" w:hAnsi="Times New Roman" w:cs="Times New Roman"/>
          <w:sz w:val="24"/>
        </w:rPr>
        <w:t>(треугольник, квадрат, круг, прямоугольник) по шаблону (трафарету, контурной</w:t>
      </w:r>
      <w:r>
        <w:rPr>
          <w:rFonts w:ascii="Times New Roman" w:hAnsi="Times New Roman" w:cs="Times New Roman"/>
          <w:sz w:val="24"/>
        </w:rPr>
        <w:t xml:space="preserve"> </w:t>
      </w:r>
      <w:r w:rsidRPr="00214B0F">
        <w:rPr>
          <w:rFonts w:ascii="Times New Roman" w:hAnsi="Times New Roman" w:cs="Times New Roman"/>
          <w:sz w:val="24"/>
        </w:rPr>
        <w:t>линии).</w:t>
      </w:r>
      <w:r w:rsidR="00E64B52">
        <w:rPr>
          <w:rFonts w:ascii="Times New Roman" w:hAnsi="Times New Roman" w:cs="Times New Roman"/>
          <w:sz w:val="24"/>
        </w:rPr>
        <w:t xml:space="preserve"> </w:t>
      </w:r>
    </w:p>
    <w:p w:rsidR="00D61BBF" w:rsidRDefault="00214B0F" w:rsidP="00C20277">
      <w:pPr>
        <w:widowControl w:val="0"/>
        <w:spacing w:line="240" w:lineRule="auto"/>
        <w:ind w:firstLine="425"/>
        <w:jc w:val="both"/>
        <w:rPr>
          <w:rFonts w:ascii="Times New Roman" w:hAnsi="Times New Roman" w:cs="Times New Roman"/>
          <w:sz w:val="24"/>
        </w:rPr>
      </w:pPr>
      <w:r w:rsidRPr="00214B0F">
        <w:rPr>
          <w:rFonts w:ascii="Times New Roman" w:hAnsi="Times New Roman" w:cs="Times New Roman"/>
          <w:sz w:val="24"/>
        </w:rPr>
        <w:t>Построение геометрической фигуры (прямоугольник, точка, линия (прямая,</w:t>
      </w:r>
      <w:r w:rsidR="00D61BBF">
        <w:rPr>
          <w:rFonts w:ascii="Times New Roman" w:hAnsi="Times New Roman" w:cs="Times New Roman"/>
          <w:sz w:val="24"/>
        </w:rPr>
        <w:t xml:space="preserve"> </w:t>
      </w:r>
      <w:r w:rsidRPr="00214B0F">
        <w:rPr>
          <w:rFonts w:ascii="Times New Roman" w:hAnsi="Times New Roman" w:cs="Times New Roman"/>
          <w:sz w:val="24"/>
        </w:rPr>
        <w:t xml:space="preserve">ломаная), отрезок) по точкам. </w:t>
      </w:r>
    </w:p>
    <w:p w:rsidR="00D61BBF" w:rsidRDefault="00214B0F" w:rsidP="00C20277">
      <w:pPr>
        <w:widowControl w:val="0"/>
        <w:spacing w:line="240" w:lineRule="auto"/>
        <w:ind w:firstLine="425"/>
        <w:jc w:val="both"/>
        <w:rPr>
          <w:rFonts w:ascii="Times New Roman" w:hAnsi="Times New Roman" w:cs="Times New Roman"/>
          <w:sz w:val="24"/>
        </w:rPr>
      </w:pPr>
      <w:r w:rsidRPr="00214B0F">
        <w:rPr>
          <w:rFonts w:ascii="Times New Roman" w:hAnsi="Times New Roman" w:cs="Times New Roman"/>
          <w:sz w:val="24"/>
        </w:rPr>
        <w:t>Рисование геометрической фигуры (прямоугольник, точка,</w:t>
      </w:r>
      <w:r w:rsidR="00D61BBF">
        <w:rPr>
          <w:rFonts w:ascii="Times New Roman" w:hAnsi="Times New Roman" w:cs="Times New Roman"/>
          <w:sz w:val="24"/>
        </w:rPr>
        <w:t xml:space="preserve"> </w:t>
      </w:r>
      <w:r w:rsidRPr="00214B0F">
        <w:rPr>
          <w:rFonts w:ascii="Times New Roman" w:hAnsi="Times New Roman" w:cs="Times New Roman"/>
          <w:sz w:val="24"/>
        </w:rPr>
        <w:t xml:space="preserve">линия (прямая, ломаная), отрезок, круг). </w:t>
      </w:r>
    </w:p>
    <w:p w:rsidR="00214B0F" w:rsidRDefault="00214B0F" w:rsidP="00C20277">
      <w:pPr>
        <w:widowControl w:val="0"/>
        <w:spacing w:line="240" w:lineRule="auto"/>
        <w:ind w:firstLine="425"/>
        <w:jc w:val="both"/>
        <w:rPr>
          <w:rFonts w:ascii="Times New Roman" w:hAnsi="Times New Roman" w:cs="Times New Roman"/>
          <w:sz w:val="24"/>
        </w:rPr>
      </w:pPr>
      <w:r w:rsidRPr="00214B0F">
        <w:rPr>
          <w:rFonts w:ascii="Times New Roman" w:hAnsi="Times New Roman" w:cs="Times New Roman"/>
          <w:sz w:val="24"/>
        </w:rPr>
        <w:t>Узнавание циркуля (частей циркуля), его</w:t>
      </w:r>
      <w:r w:rsidR="00D61BBF">
        <w:rPr>
          <w:rFonts w:ascii="Times New Roman" w:hAnsi="Times New Roman" w:cs="Times New Roman"/>
          <w:sz w:val="24"/>
        </w:rPr>
        <w:t xml:space="preserve">  </w:t>
      </w:r>
      <w:r w:rsidRPr="00214B0F">
        <w:rPr>
          <w:rFonts w:ascii="Times New Roman" w:hAnsi="Times New Roman" w:cs="Times New Roman"/>
          <w:sz w:val="24"/>
        </w:rPr>
        <w:t>назначение. Рисование круга произвольной (заданной) величины. Измерение отрезка.</w:t>
      </w:r>
    </w:p>
    <w:p w:rsidR="00A760FD" w:rsidRDefault="00A760FD" w:rsidP="00214B0F">
      <w:pPr>
        <w:widowControl w:val="0"/>
        <w:spacing w:line="240" w:lineRule="auto"/>
        <w:ind w:firstLine="425"/>
        <w:jc w:val="both"/>
        <w:rPr>
          <w:rFonts w:ascii="Times New Roman" w:hAnsi="Times New Roman" w:cs="Times New Roman"/>
          <w:sz w:val="24"/>
        </w:rPr>
      </w:pPr>
    </w:p>
    <w:p w:rsidR="00A760FD" w:rsidRDefault="00A760FD" w:rsidP="00A760FD">
      <w:pPr>
        <w:widowControl w:val="0"/>
        <w:spacing w:line="240" w:lineRule="auto"/>
        <w:ind w:firstLine="425"/>
        <w:jc w:val="center"/>
        <w:rPr>
          <w:rFonts w:ascii="Times New Roman" w:hAnsi="Times New Roman" w:cs="Times New Roman"/>
          <w:b/>
          <w:bCs/>
          <w:i/>
          <w:iCs/>
          <w:sz w:val="24"/>
        </w:rPr>
      </w:pPr>
      <w:r w:rsidRPr="00A760FD">
        <w:rPr>
          <w:rFonts w:ascii="Times New Roman" w:hAnsi="Times New Roman" w:cs="Times New Roman"/>
          <w:b/>
          <w:bCs/>
          <w:i/>
          <w:iCs/>
          <w:sz w:val="24"/>
        </w:rPr>
        <w:t>Пространственные представления.</w:t>
      </w:r>
    </w:p>
    <w:p w:rsidR="00A760FD" w:rsidRDefault="00A760FD" w:rsidP="001058D5">
      <w:pPr>
        <w:widowControl w:val="0"/>
        <w:spacing w:line="240" w:lineRule="auto"/>
        <w:ind w:firstLine="425"/>
        <w:jc w:val="both"/>
        <w:rPr>
          <w:rFonts w:ascii="Times New Roman" w:hAnsi="Times New Roman" w:cs="Times New Roman"/>
          <w:sz w:val="24"/>
        </w:rPr>
      </w:pPr>
      <w:r w:rsidRPr="00A760FD">
        <w:rPr>
          <w:rFonts w:ascii="Times New Roman" w:hAnsi="Times New Roman" w:cs="Times New Roman"/>
          <w:sz w:val="24"/>
        </w:rPr>
        <w:t>Ориентация в пространственном расположении частей тела на себе (другом</w:t>
      </w:r>
      <w:r>
        <w:rPr>
          <w:rFonts w:ascii="Times New Roman" w:hAnsi="Times New Roman" w:cs="Times New Roman"/>
          <w:sz w:val="24"/>
        </w:rPr>
        <w:t xml:space="preserve"> </w:t>
      </w:r>
      <w:r w:rsidRPr="00A760FD">
        <w:rPr>
          <w:rFonts w:ascii="Times New Roman" w:hAnsi="Times New Roman" w:cs="Times New Roman"/>
          <w:sz w:val="24"/>
        </w:rPr>
        <w:t>человеке, изображении): верх (вверху), низ (внизу), перед (спереди), зад (сзади), правая</w:t>
      </w:r>
      <w:r w:rsidRPr="00A760FD">
        <w:br/>
      </w:r>
      <w:r w:rsidRPr="00A760FD">
        <w:rPr>
          <w:rFonts w:ascii="Times New Roman" w:hAnsi="Times New Roman" w:cs="Times New Roman"/>
          <w:sz w:val="24"/>
        </w:rPr>
        <w:t xml:space="preserve">(левая) рука (нога, сторона тела). </w:t>
      </w:r>
    </w:p>
    <w:p w:rsidR="00D709ED" w:rsidRDefault="00A760FD" w:rsidP="001058D5">
      <w:pPr>
        <w:widowControl w:val="0"/>
        <w:spacing w:line="240" w:lineRule="auto"/>
        <w:ind w:firstLine="425"/>
        <w:jc w:val="both"/>
        <w:rPr>
          <w:rFonts w:ascii="Times New Roman" w:hAnsi="Times New Roman" w:cs="Times New Roman"/>
          <w:sz w:val="24"/>
        </w:rPr>
      </w:pPr>
      <w:r w:rsidRPr="00A760FD">
        <w:rPr>
          <w:rFonts w:ascii="Times New Roman" w:hAnsi="Times New Roman" w:cs="Times New Roman"/>
          <w:sz w:val="24"/>
        </w:rPr>
        <w:t>Определение месторасположения предметов в</w:t>
      </w:r>
      <w:r>
        <w:rPr>
          <w:rFonts w:ascii="Times New Roman" w:hAnsi="Times New Roman" w:cs="Times New Roman"/>
          <w:sz w:val="24"/>
        </w:rPr>
        <w:t xml:space="preserve"> </w:t>
      </w:r>
      <w:r w:rsidRPr="00A760FD">
        <w:rPr>
          <w:rFonts w:ascii="Times New Roman" w:hAnsi="Times New Roman" w:cs="Times New Roman"/>
          <w:sz w:val="24"/>
        </w:rPr>
        <w:t>пространстве: близко (около, рядом, здесь), далеко (там), сверху (вверху), снизу (внизу),</w:t>
      </w:r>
      <w:r>
        <w:rPr>
          <w:rFonts w:ascii="Times New Roman" w:hAnsi="Times New Roman" w:cs="Times New Roman"/>
          <w:sz w:val="24"/>
        </w:rPr>
        <w:t xml:space="preserve"> </w:t>
      </w:r>
      <w:r w:rsidRPr="00A760FD">
        <w:rPr>
          <w:rFonts w:ascii="Times New Roman" w:hAnsi="Times New Roman" w:cs="Times New Roman"/>
          <w:sz w:val="24"/>
        </w:rPr>
        <w:t>впереди, сзади, справа, слева, на, в, внутри, перед, за, над, под, напротив, между, в</w:t>
      </w:r>
      <w:r>
        <w:rPr>
          <w:rFonts w:ascii="Times New Roman" w:hAnsi="Times New Roman" w:cs="Times New Roman"/>
          <w:sz w:val="24"/>
        </w:rPr>
        <w:t xml:space="preserve"> </w:t>
      </w:r>
      <w:r w:rsidRPr="00A760FD">
        <w:rPr>
          <w:rFonts w:ascii="Times New Roman" w:hAnsi="Times New Roman" w:cs="Times New Roman"/>
          <w:sz w:val="24"/>
        </w:rPr>
        <w:t xml:space="preserve">середине, в центре. </w:t>
      </w:r>
    </w:p>
    <w:p w:rsidR="00A760FD" w:rsidRDefault="00A760FD" w:rsidP="001058D5">
      <w:pPr>
        <w:widowControl w:val="0"/>
        <w:spacing w:line="240" w:lineRule="auto"/>
        <w:ind w:firstLine="425"/>
        <w:jc w:val="both"/>
        <w:rPr>
          <w:rFonts w:ascii="Times New Roman" w:hAnsi="Times New Roman" w:cs="Times New Roman"/>
          <w:sz w:val="24"/>
        </w:rPr>
      </w:pPr>
      <w:r w:rsidRPr="00A760FD">
        <w:rPr>
          <w:rFonts w:ascii="Times New Roman" w:hAnsi="Times New Roman" w:cs="Times New Roman"/>
          <w:sz w:val="24"/>
        </w:rPr>
        <w:t>Перемещение в пространстве в заданном направлении: вверх, вниз,</w:t>
      </w:r>
      <w:r>
        <w:rPr>
          <w:rFonts w:ascii="Times New Roman" w:hAnsi="Times New Roman" w:cs="Times New Roman"/>
          <w:sz w:val="24"/>
        </w:rPr>
        <w:t xml:space="preserve"> </w:t>
      </w:r>
      <w:r w:rsidRPr="00A760FD">
        <w:rPr>
          <w:rFonts w:ascii="Times New Roman" w:hAnsi="Times New Roman" w:cs="Times New Roman"/>
          <w:sz w:val="24"/>
        </w:rPr>
        <w:t>вперёд, назад, вправо, влево. Ориентация на плоскости: вверху (верх), внизу (низ), в</w:t>
      </w:r>
      <w:r>
        <w:rPr>
          <w:rFonts w:ascii="Times New Roman" w:hAnsi="Times New Roman" w:cs="Times New Roman"/>
          <w:sz w:val="24"/>
        </w:rPr>
        <w:t xml:space="preserve"> </w:t>
      </w:r>
      <w:r w:rsidRPr="00A760FD">
        <w:rPr>
          <w:rFonts w:ascii="Times New Roman" w:hAnsi="Times New Roman" w:cs="Times New Roman"/>
          <w:sz w:val="24"/>
        </w:rPr>
        <w:t>середине (центре), справа, слева, верхний (нижний, правый, левый) край листа, верхняя</w:t>
      </w:r>
      <w:r>
        <w:rPr>
          <w:rFonts w:ascii="Times New Roman" w:hAnsi="Times New Roman" w:cs="Times New Roman"/>
          <w:sz w:val="24"/>
        </w:rPr>
        <w:t xml:space="preserve"> </w:t>
      </w:r>
      <w:r w:rsidRPr="00A760FD">
        <w:rPr>
          <w:rFonts w:ascii="Times New Roman" w:hAnsi="Times New Roman" w:cs="Times New Roman"/>
          <w:sz w:val="24"/>
        </w:rPr>
        <w:t xml:space="preserve">(нижняя, правая, левая) часть листа, верхний (нижний) правый (левый) угол. </w:t>
      </w:r>
    </w:p>
    <w:p w:rsidR="00D709ED" w:rsidRDefault="00A760FD" w:rsidP="001058D5">
      <w:pPr>
        <w:widowControl w:val="0"/>
        <w:spacing w:line="240" w:lineRule="auto"/>
        <w:ind w:firstLine="425"/>
        <w:jc w:val="both"/>
        <w:rPr>
          <w:rFonts w:ascii="Times New Roman" w:hAnsi="Times New Roman" w:cs="Times New Roman"/>
          <w:sz w:val="24"/>
        </w:rPr>
      </w:pPr>
      <w:r w:rsidRPr="00A760FD">
        <w:rPr>
          <w:rFonts w:ascii="Times New Roman" w:hAnsi="Times New Roman" w:cs="Times New Roman"/>
          <w:sz w:val="24"/>
        </w:rPr>
        <w:t>Составление</w:t>
      </w:r>
      <w:r>
        <w:rPr>
          <w:rFonts w:ascii="Times New Roman" w:hAnsi="Times New Roman" w:cs="Times New Roman"/>
          <w:sz w:val="24"/>
        </w:rPr>
        <w:t xml:space="preserve"> </w:t>
      </w:r>
      <w:r w:rsidRPr="00A760FD">
        <w:rPr>
          <w:rFonts w:ascii="Times New Roman" w:hAnsi="Times New Roman" w:cs="Times New Roman"/>
          <w:sz w:val="24"/>
        </w:rPr>
        <w:t xml:space="preserve">предмета (изображения) из нескольких частей. </w:t>
      </w:r>
    </w:p>
    <w:p w:rsidR="001058D5" w:rsidRDefault="00A760FD" w:rsidP="001058D5">
      <w:pPr>
        <w:widowControl w:val="0"/>
        <w:spacing w:line="240" w:lineRule="auto"/>
        <w:ind w:firstLine="425"/>
        <w:jc w:val="both"/>
        <w:rPr>
          <w:rFonts w:ascii="Times New Roman" w:hAnsi="Times New Roman" w:cs="Times New Roman"/>
          <w:sz w:val="24"/>
        </w:rPr>
      </w:pPr>
      <w:r w:rsidRPr="00A760FD">
        <w:rPr>
          <w:rFonts w:ascii="Times New Roman" w:hAnsi="Times New Roman" w:cs="Times New Roman"/>
          <w:sz w:val="24"/>
        </w:rPr>
        <w:t>Составление ряда из предметов</w:t>
      </w:r>
      <w:r w:rsidR="00D709ED">
        <w:rPr>
          <w:rFonts w:ascii="Times New Roman" w:hAnsi="Times New Roman" w:cs="Times New Roman"/>
          <w:sz w:val="24"/>
        </w:rPr>
        <w:t xml:space="preserve"> </w:t>
      </w:r>
      <w:r w:rsidRPr="00A760FD">
        <w:rPr>
          <w:rFonts w:ascii="Times New Roman" w:hAnsi="Times New Roman" w:cs="Times New Roman"/>
          <w:sz w:val="24"/>
        </w:rPr>
        <w:t xml:space="preserve">(изображений): слева направо, снизу вверх, сверху вниз. </w:t>
      </w:r>
    </w:p>
    <w:p w:rsidR="00D709ED" w:rsidRDefault="00A760FD" w:rsidP="001058D5">
      <w:pPr>
        <w:widowControl w:val="0"/>
        <w:spacing w:line="240" w:lineRule="auto"/>
        <w:ind w:firstLine="425"/>
        <w:jc w:val="both"/>
        <w:rPr>
          <w:rFonts w:ascii="Times New Roman" w:hAnsi="Times New Roman" w:cs="Times New Roman"/>
          <w:sz w:val="24"/>
        </w:rPr>
      </w:pPr>
      <w:r w:rsidRPr="00A760FD">
        <w:rPr>
          <w:rFonts w:ascii="Times New Roman" w:hAnsi="Times New Roman" w:cs="Times New Roman"/>
          <w:sz w:val="24"/>
        </w:rPr>
        <w:t>Определение отношения порядка</w:t>
      </w:r>
      <w:r w:rsidR="00D709ED">
        <w:rPr>
          <w:rFonts w:ascii="Times New Roman" w:hAnsi="Times New Roman" w:cs="Times New Roman"/>
          <w:sz w:val="24"/>
        </w:rPr>
        <w:t xml:space="preserve"> </w:t>
      </w:r>
      <w:r w:rsidRPr="00A760FD">
        <w:rPr>
          <w:rFonts w:ascii="Times New Roman" w:hAnsi="Times New Roman" w:cs="Times New Roman"/>
          <w:sz w:val="24"/>
        </w:rPr>
        <w:t>следования: первый, последний, крайний, перед, после, за, следующий за, следом, между.</w:t>
      </w:r>
    </w:p>
    <w:p w:rsidR="00BF1370" w:rsidRDefault="00A760FD" w:rsidP="001058D5">
      <w:pPr>
        <w:widowControl w:val="0"/>
        <w:spacing w:line="240" w:lineRule="auto"/>
        <w:ind w:firstLine="425"/>
        <w:jc w:val="both"/>
        <w:rPr>
          <w:rFonts w:ascii="Times New Roman" w:hAnsi="Times New Roman" w:cs="Times New Roman"/>
          <w:sz w:val="24"/>
        </w:rPr>
      </w:pPr>
      <w:r w:rsidRPr="00A760FD">
        <w:rPr>
          <w:rFonts w:ascii="Times New Roman" w:hAnsi="Times New Roman" w:cs="Times New Roman"/>
          <w:sz w:val="24"/>
        </w:rPr>
        <w:t>Определение, месторасположения предметов в ряду.</w:t>
      </w:r>
    </w:p>
    <w:p w:rsidR="001058D5" w:rsidRPr="001058D5" w:rsidRDefault="001058D5" w:rsidP="001058D5">
      <w:pPr>
        <w:widowControl w:val="0"/>
        <w:spacing w:line="240" w:lineRule="auto"/>
        <w:ind w:firstLine="425"/>
        <w:jc w:val="both"/>
        <w:rPr>
          <w:rFonts w:ascii="Times New Roman" w:hAnsi="Times New Roman" w:cs="Times New Roman"/>
          <w:sz w:val="10"/>
          <w:szCs w:val="10"/>
        </w:rPr>
      </w:pPr>
    </w:p>
    <w:p w:rsidR="001058D5" w:rsidRDefault="001058D5" w:rsidP="001058D5">
      <w:pPr>
        <w:widowControl w:val="0"/>
        <w:spacing w:line="240" w:lineRule="auto"/>
        <w:ind w:firstLine="425"/>
        <w:jc w:val="center"/>
        <w:rPr>
          <w:rFonts w:ascii="Times New Roman" w:hAnsi="Times New Roman" w:cs="Times New Roman"/>
          <w:b/>
          <w:bCs/>
          <w:i/>
          <w:iCs/>
          <w:sz w:val="24"/>
        </w:rPr>
      </w:pPr>
      <w:r w:rsidRPr="001058D5">
        <w:rPr>
          <w:rFonts w:ascii="Times New Roman" w:hAnsi="Times New Roman" w:cs="Times New Roman"/>
          <w:b/>
          <w:bCs/>
          <w:i/>
          <w:iCs/>
          <w:sz w:val="24"/>
        </w:rPr>
        <w:t>Временные представления.</w:t>
      </w:r>
    </w:p>
    <w:p w:rsidR="001058D5" w:rsidRDefault="001058D5" w:rsidP="001058D5">
      <w:pPr>
        <w:widowControl w:val="0"/>
        <w:spacing w:line="240" w:lineRule="auto"/>
        <w:ind w:firstLine="425"/>
        <w:jc w:val="both"/>
        <w:rPr>
          <w:rFonts w:ascii="Times New Roman" w:hAnsi="Times New Roman" w:cs="Times New Roman"/>
          <w:sz w:val="24"/>
        </w:rPr>
      </w:pPr>
      <w:r>
        <w:rPr>
          <w:rFonts w:ascii="Times New Roman" w:hAnsi="Times New Roman" w:cs="Times New Roman"/>
          <w:sz w:val="24"/>
        </w:rPr>
        <w:t xml:space="preserve">      </w:t>
      </w:r>
      <w:r w:rsidRPr="001058D5">
        <w:rPr>
          <w:rFonts w:ascii="Times New Roman" w:hAnsi="Times New Roman" w:cs="Times New Roman"/>
          <w:sz w:val="24"/>
        </w:rPr>
        <w:t>Узнавание (различение) частей суток. Знание порядка следования частей суток.</w:t>
      </w:r>
    </w:p>
    <w:p w:rsidR="001058D5" w:rsidRDefault="001058D5" w:rsidP="001058D5">
      <w:pPr>
        <w:widowControl w:val="0"/>
        <w:spacing w:line="240" w:lineRule="auto"/>
        <w:ind w:firstLine="425"/>
        <w:jc w:val="both"/>
        <w:rPr>
          <w:rFonts w:ascii="Times New Roman" w:hAnsi="Times New Roman" w:cs="Times New Roman"/>
          <w:sz w:val="24"/>
        </w:rPr>
      </w:pPr>
      <w:r w:rsidRPr="001058D5">
        <w:rPr>
          <w:rFonts w:ascii="Times New Roman" w:hAnsi="Times New Roman" w:cs="Times New Roman"/>
          <w:sz w:val="24"/>
        </w:rPr>
        <w:t xml:space="preserve">Узнавание (различение) дней недели. Знание последовательности дней недели. </w:t>
      </w:r>
    </w:p>
    <w:p w:rsidR="001058D5" w:rsidRDefault="001058D5" w:rsidP="001058D5">
      <w:pPr>
        <w:widowControl w:val="0"/>
        <w:spacing w:line="240" w:lineRule="auto"/>
        <w:ind w:firstLine="425"/>
        <w:jc w:val="both"/>
        <w:rPr>
          <w:rFonts w:ascii="Times New Roman" w:hAnsi="Times New Roman" w:cs="Times New Roman"/>
          <w:sz w:val="24"/>
        </w:rPr>
      </w:pPr>
      <w:r w:rsidRPr="001058D5">
        <w:rPr>
          <w:rFonts w:ascii="Times New Roman" w:hAnsi="Times New Roman" w:cs="Times New Roman"/>
          <w:sz w:val="24"/>
        </w:rPr>
        <w:t>Знание</w:t>
      </w:r>
      <w:r>
        <w:rPr>
          <w:rFonts w:ascii="Times New Roman" w:hAnsi="Times New Roman" w:cs="Times New Roman"/>
          <w:sz w:val="24"/>
        </w:rPr>
        <w:t xml:space="preserve"> </w:t>
      </w:r>
      <w:r w:rsidRPr="001058D5">
        <w:rPr>
          <w:rFonts w:ascii="Times New Roman" w:hAnsi="Times New Roman" w:cs="Times New Roman"/>
          <w:sz w:val="24"/>
        </w:rPr>
        <w:t xml:space="preserve">смены дней: вчера, сегодня, завтра. </w:t>
      </w:r>
    </w:p>
    <w:p w:rsidR="001058D5" w:rsidRDefault="001058D5" w:rsidP="001058D5">
      <w:pPr>
        <w:widowControl w:val="0"/>
        <w:spacing w:line="240" w:lineRule="auto"/>
        <w:ind w:firstLine="425"/>
        <w:jc w:val="both"/>
        <w:rPr>
          <w:rFonts w:ascii="Times New Roman" w:hAnsi="Times New Roman" w:cs="Times New Roman"/>
          <w:sz w:val="24"/>
        </w:rPr>
      </w:pPr>
      <w:r w:rsidRPr="001058D5">
        <w:rPr>
          <w:rFonts w:ascii="Times New Roman" w:hAnsi="Times New Roman" w:cs="Times New Roman"/>
          <w:sz w:val="24"/>
        </w:rPr>
        <w:t>Соотнесение деятельности с временным</w:t>
      </w:r>
      <w:r>
        <w:rPr>
          <w:rFonts w:ascii="Times New Roman" w:hAnsi="Times New Roman" w:cs="Times New Roman"/>
          <w:sz w:val="24"/>
        </w:rPr>
        <w:t xml:space="preserve"> </w:t>
      </w:r>
      <w:r w:rsidRPr="001058D5">
        <w:rPr>
          <w:rFonts w:ascii="Times New Roman" w:hAnsi="Times New Roman" w:cs="Times New Roman"/>
          <w:sz w:val="24"/>
        </w:rPr>
        <w:t>промежутком: сейчас, потом, вчера, сегодня, завтра, на следующий день, позавчера,</w:t>
      </w:r>
      <w:r>
        <w:rPr>
          <w:rFonts w:ascii="Times New Roman" w:hAnsi="Times New Roman" w:cs="Times New Roman"/>
          <w:sz w:val="24"/>
        </w:rPr>
        <w:t xml:space="preserve"> </w:t>
      </w:r>
      <w:r w:rsidRPr="001058D5">
        <w:rPr>
          <w:rFonts w:ascii="Times New Roman" w:hAnsi="Times New Roman" w:cs="Times New Roman"/>
          <w:sz w:val="24"/>
        </w:rPr>
        <w:t xml:space="preserve">послезавтра, давно, недавно. </w:t>
      </w:r>
    </w:p>
    <w:p w:rsidR="001058D5" w:rsidRDefault="001058D5" w:rsidP="001058D5">
      <w:pPr>
        <w:widowControl w:val="0"/>
        <w:spacing w:line="240" w:lineRule="auto"/>
        <w:ind w:firstLine="425"/>
        <w:jc w:val="both"/>
        <w:rPr>
          <w:rFonts w:ascii="Times New Roman" w:hAnsi="Times New Roman" w:cs="Times New Roman"/>
          <w:sz w:val="24"/>
        </w:rPr>
      </w:pPr>
      <w:r w:rsidRPr="001058D5">
        <w:rPr>
          <w:rFonts w:ascii="Times New Roman" w:hAnsi="Times New Roman" w:cs="Times New Roman"/>
          <w:sz w:val="24"/>
        </w:rPr>
        <w:t>Различение времен года. Знание порядка следования сезонов</w:t>
      </w:r>
      <w:r>
        <w:rPr>
          <w:rFonts w:ascii="Times New Roman" w:hAnsi="Times New Roman" w:cs="Times New Roman"/>
          <w:sz w:val="24"/>
        </w:rPr>
        <w:t xml:space="preserve"> </w:t>
      </w:r>
      <w:r w:rsidRPr="001058D5">
        <w:rPr>
          <w:rFonts w:ascii="Times New Roman" w:hAnsi="Times New Roman" w:cs="Times New Roman"/>
          <w:sz w:val="24"/>
        </w:rPr>
        <w:t>в году. Узнавание (различение) месяцев. Знание последовательности месяцев в году.</w:t>
      </w:r>
    </w:p>
    <w:p w:rsidR="00BF1370" w:rsidRDefault="001058D5" w:rsidP="001058D5">
      <w:pPr>
        <w:widowControl w:val="0"/>
        <w:spacing w:line="240" w:lineRule="auto"/>
        <w:ind w:firstLine="425"/>
        <w:jc w:val="both"/>
        <w:rPr>
          <w:rFonts w:ascii="Times New Roman" w:hAnsi="Times New Roman" w:cs="Times New Roman"/>
          <w:sz w:val="24"/>
        </w:rPr>
      </w:pPr>
      <w:r w:rsidRPr="001058D5">
        <w:rPr>
          <w:rFonts w:ascii="Times New Roman" w:hAnsi="Times New Roman" w:cs="Times New Roman"/>
          <w:sz w:val="24"/>
        </w:rPr>
        <w:t>Сравнение людей по возрасту. Определение времени по часам: целого часа, четверти часа,</w:t>
      </w:r>
      <w:r w:rsidRPr="001058D5">
        <w:br/>
      </w:r>
      <w:r w:rsidRPr="001058D5">
        <w:rPr>
          <w:rFonts w:ascii="Times New Roman" w:hAnsi="Times New Roman" w:cs="Times New Roman"/>
          <w:sz w:val="24"/>
        </w:rPr>
        <w:t>с точностью до получаса (до 5 минут). Соотнесение времени с началом и концом</w:t>
      </w:r>
      <w:r w:rsidRPr="001058D5">
        <w:br/>
      </w:r>
      <w:r w:rsidRPr="001058D5">
        <w:rPr>
          <w:rFonts w:ascii="Times New Roman" w:hAnsi="Times New Roman" w:cs="Times New Roman"/>
          <w:sz w:val="24"/>
        </w:rPr>
        <w:t>деятельности.</w:t>
      </w:r>
    </w:p>
    <w:p w:rsidR="00BF1370" w:rsidRDefault="00BF1370" w:rsidP="00BF1370">
      <w:pPr>
        <w:widowControl w:val="0"/>
        <w:spacing w:line="240" w:lineRule="auto"/>
        <w:ind w:firstLine="425"/>
        <w:jc w:val="both"/>
        <w:rPr>
          <w:rFonts w:ascii="Times New Roman" w:hAnsi="Times New Roman" w:cs="Times New Roman"/>
          <w:sz w:val="24"/>
        </w:rPr>
      </w:pPr>
    </w:p>
    <w:p w:rsidR="00C20277" w:rsidRDefault="00C20277" w:rsidP="00BF1370">
      <w:pPr>
        <w:widowControl w:val="0"/>
        <w:spacing w:line="240" w:lineRule="auto"/>
        <w:ind w:firstLine="425"/>
        <w:jc w:val="both"/>
        <w:rPr>
          <w:rFonts w:ascii="Times New Roman" w:hAnsi="Times New Roman" w:cs="Times New Roman"/>
          <w:sz w:val="24"/>
        </w:rPr>
      </w:pPr>
    </w:p>
    <w:p w:rsidR="00C20277" w:rsidRDefault="00C20277" w:rsidP="00BF1370">
      <w:pPr>
        <w:widowControl w:val="0"/>
        <w:spacing w:line="240" w:lineRule="auto"/>
        <w:ind w:firstLine="425"/>
        <w:jc w:val="both"/>
        <w:rPr>
          <w:rFonts w:ascii="Times New Roman" w:hAnsi="Times New Roman" w:cs="Times New Roman"/>
          <w:sz w:val="24"/>
        </w:rPr>
      </w:pPr>
    </w:p>
    <w:p w:rsidR="00C20277" w:rsidRDefault="00C20277" w:rsidP="00BF1370">
      <w:pPr>
        <w:widowControl w:val="0"/>
        <w:spacing w:line="240" w:lineRule="auto"/>
        <w:ind w:firstLine="425"/>
        <w:jc w:val="both"/>
        <w:rPr>
          <w:rFonts w:ascii="Times New Roman" w:hAnsi="Times New Roman" w:cs="Times New Roman"/>
          <w:sz w:val="24"/>
        </w:rPr>
      </w:pPr>
    </w:p>
    <w:p w:rsidR="00C20277" w:rsidRDefault="00C20277" w:rsidP="00BF1370">
      <w:pPr>
        <w:widowControl w:val="0"/>
        <w:spacing w:line="240" w:lineRule="auto"/>
        <w:ind w:firstLine="425"/>
        <w:jc w:val="both"/>
        <w:rPr>
          <w:rFonts w:ascii="Times New Roman" w:hAnsi="Times New Roman" w:cs="Times New Roman"/>
          <w:sz w:val="24"/>
        </w:rPr>
      </w:pPr>
    </w:p>
    <w:p w:rsidR="00C20277" w:rsidRDefault="00C20277" w:rsidP="00BF1370">
      <w:pPr>
        <w:widowControl w:val="0"/>
        <w:spacing w:line="240" w:lineRule="auto"/>
        <w:ind w:firstLine="425"/>
        <w:jc w:val="both"/>
        <w:rPr>
          <w:rFonts w:ascii="Times New Roman" w:hAnsi="Times New Roman" w:cs="Times New Roman"/>
          <w:sz w:val="24"/>
        </w:rPr>
      </w:pPr>
    </w:p>
    <w:p w:rsidR="00C20277" w:rsidRDefault="00C20277" w:rsidP="00BF1370">
      <w:pPr>
        <w:widowControl w:val="0"/>
        <w:spacing w:line="240" w:lineRule="auto"/>
        <w:ind w:firstLine="425"/>
        <w:jc w:val="both"/>
        <w:rPr>
          <w:rFonts w:ascii="Times New Roman" w:hAnsi="Times New Roman" w:cs="Times New Roman"/>
          <w:sz w:val="24"/>
        </w:rPr>
      </w:pPr>
    </w:p>
    <w:p w:rsidR="00C20277" w:rsidRDefault="00C20277" w:rsidP="00BF1370">
      <w:pPr>
        <w:widowControl w:val="0"/>
        <w:spacing w:line="240" w:lineRule="auto"/>
        <w:ind w:firstLine="425"/>
        <w:jc w:val="both"/>
        <w:rPr>
          <w:rFonts w:ascii="Times New Roman" w:hAnsi="Times New Roman" w:cs="Times New Roman"/>
          <w:sz w:val="24"/>
        </w:rPr>
      </w:pPr>
    </w:p>
    <w:p w:rsidR="00C20277" w:rsidRDefault="00C20277" w:rsidP="00BF1370">
      <w:pPr>
        <w:widowControl w:val="0"/>
        <w:spacing w:line="240" w:lineRule="auto"/>
        <w:ind w:firstLine="425"/>
        <w:jc w:val="both"/>
        <w:rPr>
          <w:rFonts w:ascii="Times New Roman" w:hAnsi="Times New Roman" w:cs="Times New Roman"/>
          <w:sz w:val="24"/>
        </w:rPr>
      </w:pPr>
    </w:p>
    <w:p w:rsidR="00C20277" w:rsidRDefault="00C20277" w:rsidP="00BF1370">
      <w:pPr>
        <w:widowControl w:val="0"/>
        <w:spacing w:line="240" w:lineRule="auto"/>
        <w:ind w:firstLine="425"/>
        <w:jc w:val="both"/>
        <w:rPr>
          <w:rFonts w:ascii="Times New Roman" w:hAnsi="Times New Roman" w:cs="Times New Roman"/>
          <w:sz w:val="24"/>
        </w:rPr>
      </w:pPr>
    </w:p>
    <w:p w:rsidR="00C20277" w:rsidRDefault="00C20277" w:rsidP="00BF1370">
      <w:pPr>
        <w:widowControl w:val="0"/>
        <w:spacing w:line="240" w:lineRule="auto"/>
        <w:ind w:firstLine="425"/>
        <w:jc w:val="both"/>
        <w:rPr>
          <w:rFonts w:ascii="Times New Roman" w:hAnsi="Times New Roman" w:cs="Times New Roman"/>
          <w:sz w:val="24"/>
        </w:rPr>
      </w:pPr>
    </w:p>
    <w:p w:rsidR="00C20277" w:rsidRDefault="00C20277" w:rsidP="00BF1370">
      <w:pPr>
        <w:widowControl w:val="0"/>
        <w:spacing w:line="240" w:lineRule="auto"/>
        <w:ind w:firstLine="425"/>
        <w:jc w:val="both"/>
        <w:rPr>
          <w:rFonts w:ascii="Times New Roman" w:hAnsi="Times New Roman" w:cs="Times New Roman"/>
          <w:sz w:val="24"/>
        </w:rPr>
      </w:pPr>
    </w:p>
    <w:p w:rsidR="00C20277" w:rsidRDefault="00C20277" w:rsidP="00BF1370">
      <w:pPr>
        <w:widowControl w:val="0"/>
        <w:spacing w:line="240" w:lineRule="auto"/>
        <w:ind w:firstLine="425"/>
        <w:jc w:val="both"/>
        <w:rPr>
          <w:rFonts w:ascii="Times New Roman" w:hAnsi="Times New Roman" w:cs="Times New Roman"/>
          <w:sz w:val="24"/>
        </w:rPr>
      </w:pPr>
    </w:p>
    <w:p w:rsidR="00C20277" w:rsidRDefault="00C20277" w:rsidP="00BF1370">
      <w:pPr>
        <w:widowControl w:val="0"/>
        <w:spacing w:line="240" w:lineRule="auto"/>
        <w:ind w:firstLine="425"/>
        <w:jc w:val="both"/>
        <w:rPr>
          <w:rFonts w:ascii="Times New Roman" w:hAnsi="Times New Roman" w:cs="Times New Roman"/>
          <w:sz w:val="24"/>
        </w:rPr>
      </w:pPr>
    </w:p>
    <w:p w:rsidR="00C20277" w:rsidRDefault="00C20277" w:rsidP="00BF1370">
      <w:pPr>
        <w:widowControl w:val="0"/>
        <w:spacing w:line="240" w:lineRule="auto"/>
        <w:ind w:firstLine="425"/>
        <w:jc w:val="both"/>
        <w:rPr>
          <w:rFonts w:ascii="Times New Roman" w:hAnsi="Times New Roman" w:cs="Times New Roman"/>
          <w:sz w:val="24"/>
        </w:rPr>
      </w:pPr>
    </w:p>
    <w:p w:rsidR="00C20277" w:rsidRDefault="00C20277" w:rsidP="00BF1370">
      <w:pPr>
        <w:widowControl w:val="0"/>
        <w:spacing w:line="240" w:lineRule="auto"/>
        <w:ind w:firstLine="425"/>
        <w:jc w:val="both"/>
        <w:rPr>
          <w:rFonts w:ascii="Times New Roman" w:hAnsi="Times New Roman" w:cs="Times New Roman"/>
          <w:sz w:val="24"/>
        </w:rPr>
      </w:pPr>
    </w:p>
    <w:p w:rsidR="00C20277" w:rsidRDefault="00C20277" w:rsidP="00BF1370">
      <w:pPr>
        <w:widowControl w:val="0"/>
        <w:spacing w:line="240" w:lineRule="auto"/>
        <w:ind w:firstLine="425"/>
        <w:jc w:val="both"/>
        <w:rPr>
          <w:rFonts w:ascii="Times New Roman" w:hAnsi="Times New Roman" w:cs="Times New Roman"/>
          <w:sz w:val="24"/>
        </w:rPr>
      </w:pPr>
    </w:p>
    <w:p w:rsidR="00C20277" w:rsidRDefault="00C20277" w:rsidP="00BF1370">
      <w:pPr>
        <w:widowControl w:val="0"/>
        <w:spacing w:line="240" w:lineRule="auto"/>
        <w:ind w:firstLine="425"/>
        <w:jc w:val="both"/>
        <w:rPr>
          <w:rFonts w:ascii="Times New Roman" w:hAnsi="Times New Roman" w:cs="Times New Roman"/>
          <w:sz w:val="24"/>
        </w:rPr>
      </w:pPr>
    </w:p>
    <w:p w:rsidR="00C20277" w:rsidRDefault="00C20277" w:rsidP="00BF1370">
      <w:pPr>
        <w:widowControl w:val="0"/>
        <w:spacing w:line="240" w:lineRule="auto"/>
        <w:ind w:firstLine="425"/>
        <w:jc w:val="both"/>
        <w:rPr>
          <w:rFonts w:ascii="Times New Roman" w:hAnsi="Times New Roman" w:cs="Times New Roman"/>
          <w:sz w:val="24"/>
        </w:rPr>
      </w:pPr>
    </w:p>
    <w:p w:rsidR="00C20277" w:rsidRDefault="00C20277" w:rsidP="00BF1370">
      <w:pPr>
        <w:widowControl w:val="0"/>
        <w:spacing w:line="240" w:lineRule="auto"/>
        <w:ind w:firstLine="425"/>
        <w:jc w:val="both"/>
        <w:rPr>
          <w:rFonts w:ascii="Times New Roman" w:hAnsi="Times New Roman" w:cs="Times New Roman"/>
          <w:sz w:val="24"/>
        </w:rPr>
      </w:pPr>
    </w:p>
    <w:p w:rsidR="00C20277" w:rsidRDefault="00C20277" w:rsidP="00BF1370">
      <w:pPr>
        <w:widowControl w:val="0"/>
        <w:spacing w:line="240" w:lineRule="auto"/>
        <w:ind w:firstLine="425"/>
        <w:jc w:val="both"/>
        <w:rPr>
          <w:rFonts w:ascii="Times New Roman" w:hAnsi="Times New Roman" w:cs="Times New Roman"/>
          <w:sz w:val="24"/>
        </w:rPr>
      </w:pPr>
    </w:p>
    <w:p w:rsidR="00C20277" w:rsidRDefault="00C20277" w:rsidP="00BF1370">
      <w:pPr>
        <w:widowControl w:val="0"/>
        <w:spacing w:line="240" w:lineRule="auto"/>
        <w:ind w:firstLine="425"/>
        <w:jc w:val="both"/>
        <w:rPr>
          <w:rFonts w:ascii="Times New Roman" w:hAnsi="Times New Roman" w:cs="Times New Roman"/>
          <w:sz w:val="24"/>
        </w:rPr>
      </w:pPr>
    </w:p>
    <w:p w:rsidR="00C20277" w:rsidRDefault="00C20277" w:rsidP="00BF1370">
      <w:pPr>
        <w:widowControl w:val="0"/>
        <w:spacing w:line="240" w:lineRule="auto"/>
        <w:ind w:firstLine="425"/>
        <w:jc w:val="both"/>
        <w:rPr>
          <w:rFonts w:ascii="Times New Roman" w:hAnsi="Times New Roman" w:cs="Times New Roman"/>
          <w:sz w:val="24"/>
        </w:rPr>
      </w:pPr>
    </w:p>
    <w:p w:rsidR="00C20277" w:rsidRDefault="00C20277" w:rsidP="00BF1370">
      <w:pPr>
        <w:widowControl w:val="0"/>
        <w:spacing w:line="240" w:lineRule="auto"/>
        <w:ind w:firstLine="425"/>
        <w:jc w:val="both"/>
        <w:rPr>
          <w:rFonts w:ascii="Times New Roman" w:hAnsi="Times New Roman" w:cs="Times New Roman"/>
          <w:sz w:val="24"/>
        </w:rPr>
      </w:pPr>
    </w:p>
    <w:p w:rsidR="00C20277" w:rsidRDefault="00C20277" w:rsidP="00BF1370">
      <w:pPr>
        <w:widowControl w:val="0"/>
        <w:spacing w:line="240" w:lineRule="auto"/>
        <w:ind w:firstLine="425"/>
        <w:jc w:val="both"/>
        <w:rPr>
          <w:rFonts w:ascii="Times New Roman" w:hAnsi="Times New Roman" w:cs="Times New Roman"/>
          <w:sz w:val="24"/>
        </w:rPr>
      </w:pPr>
    </w:p>
    <w:p w:rsidR="00C20277" w:rsidRDefault="00C20277" w:rsidP="00BF1370">
      <w:pPr>
        <w:widowControl w:val="0"/>
        <w:spacing w:line="240" w:lineRule="auto"/>
        <w:ind w:firstLine="425"/>
        <w:jc w:val="both"/>
        <w:rPr>
          <w:rFonts w:ascii="Times New Roman" w:hAnsi="Times New Roman" w:cs="Times New Roman"/>
          <w:sz w:val="24"/>
        </w:rPr>
      </w:pPr>
    </w:p>
    <w:p w:rsidR="00C20277" w:rsidRDefault="00C20277" w:rsidP="00BF1370">
      <w:pPr>
        <w:widowControl w:val="0"/>
        <w:spacing w:line="240" w:lineRule="auto"/>
        <w:ind w:firstLine="425"/>
        <w:jc w:val="both"/>
        <w:rPr>
          <w:rFonts w:ascii="Times New Roman" w:hAnsi="Times New Roman" w:cs="Times New Roman"/>
          <w:sz w:val="24"/>
        </w:rPr>
      </w:pPr>
    </w:p>
    <w:p w:rsidR="00C20277" w:rsidRDefault="00C20277" w:rsidP="00BF1370">
      <w:pPr>
        <w:widowControl w:val="0"/>
        <w:spacing w:line="240" w:lineRule="auto"/>
        <w:ind w:firstLine="425"/>
        <w:jc w:val="both"/>
        <w:rPr>
          <w:rFonts w:ascii="Times New Roman" w:hAnsi="Times New Roman" w:cs="Times New Roman"/>
          <w:sz w:val="24"/>
        </w:rPr>
      </w:pPr>
    </w:p>
    <w:p w:rsidR="00C20277" w:rsidRDefault="00C20277" w:rsidP="00BF1370">
      <w:pPr>
        <w:widowControl w:val="0"/>
        <w:spacing w:line="240" w:lineRule="auto"/>
        <w:ind w:firstLine="425"/>
        <w:jc w:val="both"/>
        <w:rPr>
          <w:rFonts w:ascii="Times New Roman" w:hAnsi="Times New Roman" w:cs="Times New Roman"/>
          <w:sz w:val="24"/>
        </w:rPr>
      </w:pPr>
    </w:p>
    <w:p w:rsidR="00C20277" w:rsidRDefault="00C20277" w:rsidP="00BF1370">
      <w:pPr>
        <w:widowControl w:val="0"/>
        <w:spacing w:line="240" w:lineRule="auto"/>
        <w:ind w:firstLine="425"/>
        <w:jc w:val="both"/>
        <w:rPr>
          <w:rFonts w:ascii="Times New Roman" w:hAnsi="Times New Roman" w:cs="Times New Roman"/>
          <w:sz w:val="24"/>
        </w:rPr>
      </w:pPr>
    </w:p>
    <w:p w:rsidR="00C20277" w:rsidRDefault="00C20277" w:rsidP="00BF1370">
      <w:pPr>
        <w:widowControl w:val="0"/>
        <w:spacing w:line="240" w:lineRule="auto"/>
        <w:ind w:firstLine="425"/>
        <w:jc w:val="both"/>
        <w:rPr>
          <w:rFonts w:ascii="Times New Roman" w:hAnsi="Times New Roman" w:cs="Times New Roman"/>
          <w:sz w:val="24"/>
        </w:rPr>
      </w:pPr>
    </w:p>
    <w:p w:rsidR="00C20277" w:rsidRDefault="00C20277" w:rsidP="00BF1370">
      <w:pPr>
        <w:widowControl w:val="0"/>
        <w:spacing w:line="240" w:lineRule="auto"/>
        <w:ind w:firstLine="425"/>
        <w:jc w:val="both"/>
        <w:rPr>
          <w:rFonts w:ascii="Times New Roman" w:hAnsi="Times New Roman" w:cs="Times New Roman"/>
          <w:sz w:val="24"/>
        </w:rPr>
      </w:pPr>
    </w:p>
    <w:p w:rsidR="00C20277" w:rsidRDefault="00C20277" w:rsidP="00BF1370">
      <w:pPr>
        <w:widowControl w:val="0"/>
        <w:spacing w:line="240" w:lineRule="auto"/>
        <w:ind w:firstLine="425"/>
        <w:jc w:val="both"/>
        <w:rPr>
          <w:rFonts w:ascii="Times New Roman" w:hAnsi="Times New Roman" w:cs="Times New Roman"/>
          <w:sz w:val="24"/>
        </w:rPr>
      </w:pPr>
    </w:p>
    <w:p w:rsidR="00C20277" w:rsidRDefault="00C20277" w:rsidP="00BF1370">
      <w:pPr>
        <w:widowControl w:val="0"/>
        <w:spacing w:line="240" w:lineRule="auto"/>
        <w:ind w:firstLine="425"/>
        <w:jc w:val="both"/>
        <w:rPr>
          <w:rFonts w:ascii="Times New Roman" w:hAnsi="Times New Roman" w:cs="Times New Roman"/>
          <w:sz w:val="24"/>
        </w:rPr>
      </w:pPr>
    </w:p>
    <w:p w:rsidR="00C20277" w:rsidRDefault="00C20277" w:rsidP="00BF1370">
      <w:pPr>
        <w:widowControl w:val="0"/>
        <w:spacing w:line="240" w:lineRule="auto"/>
        <w:ind w:firstLine="425"/>
        <w:jc w:val="both"/>
        <w:rPr>
          <w:rFonts w:ascii="Times New Roman" w:hAnsi="Times New Roman" w:cs="Times New Roman"/>
          <w:sz w:val="24"/>
        </w:rPr>
      </w:pPr>
    </w:p>
    <w:p w:rsidR="00C20277" w:rsidRDefault="00C20277" w:rsidP="00BF1370">
      <w:pPr>
        <w:widowControl w:val="0"/>
        <w:spacing w:line="240" w:lineRule="auto"/>
        <w:ind w:firstLine="425"/>
        <w:jc w:val="both"/>
        <w:rPr>
          <w:rFonts w:ascii="Times New Roman" w:hAnsi="Times New Roman" w:cs="Times New Roman"/>
          <w:sz w:val="24"/>
        </w:rPr>
      </w:pPr>
    </w:p>
    <w:p w:rsidR="00C20277" w:rsidRDefault="00C20277" w:rsidP="00BF1370">
      <w:pPr>
        <w:widowControl w:val="0"/>
        <w:spacing w:line="240" w:lineRule="auto"/>
        <w:ind w:firstLine="425"/>
        <w:jc w:val="both"/>
        <w:rPr>
          <w:rFonts w:ascii="Times New Roman" w:hAnsi="Times New Roman" w:cs="Times New Roman"/>
          <w:sz w:val="24"/>
        </w:rPr>
      </w:pPr>
    </w:p>
    <w:p w:rsidR="00C20277" w:rsidRDefault="00C20277" w:rsidP="00BF1370">
      <w:pPr>
        <w:widowControl w:val="0"/>
        <w:spacing w:line="240" w:lineRule="auto"/>
        <w:ind w:firstLine="425"/>
        <w:jc w:val="both"/>
        <w:rPr>
          <w:rFonts w:ascii="Times New Roman" w:hAnsi="Times New Roman" w:cs="Times New Roman"/>
          <w:sz w:val="24"/>
        </w:rPr>
      </w:pPr>
    </w:p>
    <w:p w:rsidR="00C20277" w:rsidRDefault="00C20277" w:rsidP="00BF1370">
      <w:pPr>
        <w:widowControl w:val="0"/>
        <w:spacing w:line="240" w:lineRule="auto"/>
        <w:ind w:firstLine="425"/>
        <w:jc w:val="both"/>
        <w:rPr>
          <w:rFonts w:ascii="Times New Roman" w:hAnsi="Times New Roman" w:cs="Times New Roman"/>
          <w:sz w:val="24"/>
        </w:rPr>
      </w:pPr>
    </w:p>
    <w:p w:rsidR="00C20277" w:rsidRDefault="00C20277" w:rsidP="00BF1370">
      <w:pPr>
        <w:widowControl w:val="0"/>
        <w:spacing w:line="240" w:lineRule="auto"/>
        <w:ind w:firstLine="425"/>
        <w:jc w:val="both"/>
        <w:rPr>
          <w:rFonts w:ascii="Times New Roman" w:hAnsi="Times New Roman" w:cs="Times New Roman"/>
          <w:sz w:val="24"/>
        </w:rPr>
      </w:pPr>
    </w:p>
    <w:p w:rsidR="00C20277" w:rsidRDefault="00C20277" w:rsidP="00BF1370">
      <w:pPr>
        <w:widowControl w:val="0"/>
        <w:spacing w:line="240" w:lineRule="auto"/>
        <w:ind w:firstLine="425"/>
        <w:jc w:val="both"/>
        <w:rPr>
          <w:rFonts w:ascii="Times New Roman" w:hAnsi="Times New Roman" w:cs="Times New Roman"/>
          <w:sz w:val="24"/>
        </w:rPr>
      </w:pPr>
    </w:p>
    <w:p w:rsidR="006C5026" w:rsidRPr="00AC6DFA" w:rsidRDefault="00AC6DFA" w:rsidP="00C20277">
      <w:pPr>
        <w:widowControl w:val="0"/>
        <w:spacing w:line="240" w:lineRule="auto"/>
        <w:jc w:val="center"/>
        <w:rPr>
          <w:rFonts w:ascii="Times New Roman" w:hAnsi="Times New Roman" w:cs="Times New Roman"/>
          <w:sz w:val="26"/>
          <w:szCs w:val="26"/>
        </w:rPr>
      </w:pPr>
      <w:r w:rsidRPr="00AC6DFA">
        <w:rPr>
          <w:rFonts w:ascii="Times New Roman" w:hAnsi="Times New Roman" w:cs="Times New Roman"/>
          <w:b/>
          <w:sz w:val="26"/>
          <w:szCs w:val="26"/>
        </w:rPr>
        <w:t xml:space="preserve">2.2.3. </w:t>
      </w:r>
      <w:r w:rsidR="00BE098F" w:rsidRPr="00AC6DFA">
        <w:rPr>
          <w:rFonts w:ascii="Times New Roman" w:hAnsi="Times New Roman" w:cs="Times New Roman"/>
          <w:b/>
          <w:sz w:val="26"/>
          <w:szCs w:val="26"/>
        </w:rPr>
        <w:t>Окружающий природный мир</w:t>
      </w:r>
    </w:p>
    <w:p w:rsidR="006C5026" w:rsidRDefault="00BE098F" w:rsidP="00C20277">
      <w:pPr>
        <w:widowControl w:val="0"/>
        <w:spacing w:line="240" w:lineRule="auto"/>
        <w:jc w:val="center"/>
        <w:rPr>
          <w:rFonts w:ascii="Times New Roman" w:hAnsi="Times New Roman" w:cs="Times New Roman"/>
          <w:b/>
          <w:sz w:val="26"/>
          <w:szCs w:val="26"/>
        </w:rPr>
      </w:pPr>
      <w:r w:rsidRPr="00AC6DFA">
        <w:rPr>
          <w:rFonts w:ascii="Times New Roman" w:hAnsi="Times New Roman" w:cs="Times New Roman"/>
          <w:b/>
          <w:sz w:val="26"/>
          <w:szCs w:val="26"/>
        </w:rPr>
        <w:t>Пояснительная записка</w:t>
      </w:r>
    </w:p>
    <w:p w:rsidR="00C20277" w:rsidRPr="00C20277" w:rsidRDefault="00C20277" w:rsidP="00C20277">
      <w:pPr>
        <w:widowControl w:val="0"/>
        <w:spacing w:line="240" w:lineRule="auto"/>
        <w:jc w:val="center"/>
        <w:rPr>
          <w:rFonts w:ascii="Times New Roman" w:hAnsi="Times New Roman" w:cs="Times New Roman"/>
          <w:sz w:val="10"/>
          <w:szCs w:val="10"/>
        </w:rPr>
      </w:pPr>
    </w:p>
    <w:p w:rsidR="006C5026" w:rsidRPr="00AC6DFA" w:rsidRDefault="00BE098F" w:rsidP="00AC6DFA">
      <w:pPr>
        <w:widowControl w:val="0"/>
        <w:spacing w:line="240" w:lineRule="auto"/>
        <w:ind w:firstLine="426"/>
        <w:jc w:val="both"/>
        <w:rPr>
          <w:rFonts w:ascii="Times New Roman" w:hAnsi="Times New Roman" w:cs="Times New Roman"/>
          <w:sz w:val="24"/>
          <w:szCs w:val="24"/>
        </w:rPr>
      </w:pPr>
      <w:r w:rsidRPr="00AC6DFA">
        <w:rPr>
          <w:rFonts w:ascii="Times New Roman" w:eastAsia="Times New Roman" w:hAnsi="Times New Roman" w:cs="Times New Roman"/>
          <w:sz w:val="24"/>
          <w:szCs w:val="24"/>
        </w:rPr>
        <w:t>Важным аспектом обучения детей с умеренной, тяжелой, глубокой</w:t>
      </w:r>
      <w:r w:rsidR="00E16198" w:rsidRPr="00AC6DFA">
        <w:rPr>
          <w:rFonts w:ascii="Times New Roman" w:eastAsia="Times New Roman" w:hAnsi="Times New Roman" w:cs="Times New Roman"/>
          <w:sz w:val="24"/>
          <w:szCs w:val="24"/>
        </w:rPr>
        <w:t xml:space="preserve"> </w:t>
      </w:r>
      <w:r w:rsidRPr="00AC6DFA">
        <w:rPr>
          <w:rFonts w:ascii="Times New Roman" w:eastAsia="Times New Roman" w:hAnsi="Times New Roman" w:cs="Times New Roman"/>
          <w:sz w:val="24"/>
          <w:szCs w:val="24"/>
        </w:rPr>
        <w:t>умственной отсталостью и с ТМНР является расширение представлений об</w:t>
      </w:r>
      <w:r w:rsidR="00E16198" w:rsidRPr="00AC6DFA">
        <w:rPr>
          <w:rFonts w:ascii="Times New Roman" w:eastAsia="Times New Roman" w:hAnsi="Times New Roman" w:cs="Times New Roman"/>
          <w:sz w:val="24"/>
          <w:szCs w:val="24"/>
        </w:rPr>
        <w:t xml:space="preserve"> </w:t>
      </w:r>
      <w:r w:rsidRPr="00AC6DFA">
        <w:rPr>
          <w:rFonts w:ascii="Times New Roman" w:eastAsia="Times New Roman" w:hAnsi="Times New Roman" w:cs="Times New Roman"/>
          <w:sz w:val="24"/>
          <w:szCs w:val="24"/>
        </w:rPr>
        <w:t>окружающем природном мире. Программный материал по предмету</w:t>
      </w:r>
      <w:r w:rsidR="00E16198" w:rsidRPr="00AC6DFA">
        <w:rPr>
          <w:rFonts w:ascii="Times New Roman" w:eastAsia="Times New Roman" w:hAnsi="Times New Roman" w:cs="Times New Roman"/>
          <w:sz w:val="24"/>
          <w:szCs w:val="24"/>
        </w:rPr>
        <w:t xml:space="preserve"> </w:t>
      </w:r>
      <w:r w:rsidRPr="00AC6DFA">
        <w:rPr>
          <w:rFonts w:ascii="Times New Roman" w:eastAsia="Times New Roman" w:hAnsi="Times New Roman" w:cs="Times New Roman"/>
          <w:sz w:val="24"/>
          <w:szCs w:val="24"/>
        </w:rPr>
        <w:t>«Окружающий природный мир» рассчитан на формирование у обучающихся</w:t>
      </w:r>
      <w:r w:rsidR="00E16198" w:rsidRPr="00AC6DFA">
        <w:rPr>
          <w:rFonts w:ascii="Times New Roman" w:eastAsia="Times New Roman" w:hAnsi="Times New Roman" w:cs="Times New Roman"/>
          <w:sz w:val="24"/>
          <w:szCs w:val="24"/>
        </w:rPr>
        <w:t xml:space="preserve"> </w:t>
      </w:r>
      <w:r w:rsidRPr="00AC6DFA">
        <w:rPr>
          <w:rFonts w:ascii="Times New Roman" w:eastAsia="Times New Roman" w:hAnsi="Times New Roman" w:cs="Times New Roman"/>
          <w:sz w:val="24"/>
          <w:szCs w:val="24"/>
        </w:rPr>
        <w:t xml:space="preserve">представлений о природе, </w:t>
      </w:r>
      <w:r w:rsidR="002D5C81" w:rsidRPr="00AC6DFA">
        <w:rPr>
          <w:rFonts w:ascii="Times New Roman" w:eastAsia="Times New Roman" w:hAnsi="Times New Roman" w:cs="Times New Roman"/>
          <w:sz w:val="24"/>
          <w:szCs w:val="24"/>
        </w:rPr>
        <w:t>её</w:t>
      </w:r>
      <w:r w:rsidRPr="00AC6DFA">
        <w:rPr>
          <w:rFonts w:ascii="Times New Roman" w:eastAsia="Times New Roman" w:hAnsi="Times New Roman" w:cs="Times New Roman"/>
          <w:sz w:val="24"/>
          <w:szCs w:val="24"/>
        </w:rPr>
        <w:t xml:space="preserve"> многообразии, о взаимосвязи живой, неживой</w:t>
      </w:r>
      <w:r w:rsidR="00E16198" w:rsidRPr="00AC6DFA">
        <w:rPr>
          <w:rFonts w:ascii="Times New Roman" w:eastAsia="Times New Roman" w:hAnsi="Times New Roman" w:cs="Times New Roman"/>
          <w:sz w:val="24"/>
          <w:szCs w:val="24"/>
        </w:rPr>
        <w:t xml:space="preserve"> </w:t>
      </w:r>
      <w:r w:rsidRPr="00AC6DFA">
        <w:rPr>
          <w:rFonts w:ascii="Times New Roman" w:eastAsia="Times New Roman" w:hAnsi="Times New Roman" w:cs="Times New Roman"/>
          <w:sz w:val="24"/>
          <w:szCs w:val="24"/>
        </w:rPr>
        <w:t>природы и человека.</w:t>
      </w:r>
    </w:p>
    <w:p w:rsidR="006C5026" w:rsidRPr="00AC6DFA" w:rsidRDefault="00BE098F" w:rsidP="00AC6DFA">
      <w:pPr>
        <w:widowControl w:val="0"/>
        <w:spacing w:line="240" w:lineRule="auto"/>
        <w:ind w:firstLine="426"/>
        <w:jc w:val="both"/>
        <w:rPr>
          <w:rFonts w:ascii="Times New Roman" w:hAnsi="Times New Roman" w:cs="Times New Roman"/>
          <w:sz w:val="24"/>
          <w:szCs w:val="24"/>
        </w:rPr>
      </w:pPr>
      <w:r w:rsidRPr="004D7777">
        <w:rPr>
          <w:rFonts w:ascii="Times New Roman" w:eastAsia="Times New Roman" w:hAnsi="Times New Roman" w:cs="Times New Roman"/>
          <w:b/>
          <w:sz w:val="24"/>
          <w:szCs w:val="24"/>
        </w:rPr>
        <w:t>Цель обучения</w:t>
      </w:r>
      <w:r w:rsidRPr="00AC6DFA">
        <w:rPr>
          <w:rFonts w:ascii="Times New Roman" w:eastAsia="Times New Roman" w:hAnsi="Times New Roman" w:cs="Times New Roman"/>
          <w:sz w:val="24"/>
          <w:szCs w:val="24"/>
        </w:rPr>
        <w:t xml:space="preserve"> – формирование представлений о живой и неживой</w:t>
      </w:r>
      <w:r w:rsidR="00E16198" w:rsidRPr="00AC6DFA">
        <w:rPr>
          <w:rFonts w:ascii="Times New Roman" w:eastAsia="Times New Roman" w:hAnsi="Times New Roman" w:cs="Times New Roman"/>
          <w:sz w:val="24"/>
          <w:szCs w:val="24"/>
        </w:rPr>
        <w:t xml:space="preserve"> </w:t>
      </w:r>
      <w:r w:rsidRPr="00AC6DFA">
        <w:rPr>
          <w:rFonts w:ascii="Times New Roman" w:eastAsia="Times New Roman" w:hAnsi="Times New Roman" w:cs="Times New Roman"/>
          <w:sz w:val="24"/>
          <w:szCs w:val="24"/>
        </w:rPr>
        <w:t>природе, о взаимодействии человека с природой, бережного отношения к</w:t>
      </w:r>
      <w:r w:rsidR="00E16198" w:rsidRPr="00AC6DFA">
        <w:rPr>
          <w:rFonts w:ascii="Times New Roman" w:eastAsia="Times New Roman" w:hAnsi="Times New Roman" w:cs="Times New Roman"/>
          <w:sz w:val="24"/>
          <w:szCs w:val="24"/>
        </w:rPr>
        <w:t xml:space="preserve"> </w:t>
      </w:r>
      <w:r w:rsidRPr="00AC6DFA">
        <w:rPr>
          <w:rFonts w:ascii="Times New Roman" w:eastAsia="Times New Roman" w:hAnsi="Times New Roman" w:cs="Times New Roman"/>
          <w:sz w:val="24"/>
          <w:szCs w:val="24"/>
        </w:rPr>
        <w:t>природе.</w:t>
      </w:r>
    </w:p>
    <w:p w:rsidR="00AC6DFA" w:rsidRDefault="00AC6DFA" w:rsidP="00AC6DFA">
      <w:pPr>
        <w:widowControl w:val="0"/>
        <w:spacing w:line="240" w:lineRule="auto"/>
        <w:ind w:firstLine="425"/>
        <w:jc w:val="both"/>
        <w:rPr>
          <w:rFonts w:ascii="Times New Roman" w:eastAsia="Times New Roman" w:hAnsi="Times New Roman" w:cs="Times New Roman"/>
          <w:sz w:val="28"/>
          <w:szCs w:val="28"/>
        </w:rPr>
      </w:pPr>
      <w:r w:rsidRPr="00AC6DFA">
        <w:rPr>
          <w:rFonts w:ascii="Times New Roman" w:hAnsi="Times New Roman" w:cs="Times New Roman"/>
          <w:b/>
          <w:sz w:val="24"/>
        </w:rPr>
        <w:t>Основными задачами</w:t>
      </w:r>
      <w:r w:rsidRPr="00AC6DFA">
        <w:rPr>
          <w:rFonts w:ascii="Times New Roman" w:hAnsi="Times New Roman" w:cs="Times New Roman"/>
          <w:sz w:val="24"/>
        </w:rPr>
        <w:t xml:space="preserve"> программы являются: формирование представлений об</w:t>
      </w:r>
      <w:r w:rsidRPr="00AC6DFA">
        <w:br/>
      </w:r>
      <w:r w:rsidRPr="00AC6DFA">
        <w:rPr>
          <w:rFonts w:ascii="Times New Roman" w:hAnsi="Times New Roman" w:cs="Times New Roman"/>
          <w:sz w:val="24"/>
        </w:rPr>
        <w:t>объектах и явлениях неживой природы, формирование временных представлений,</w:t>
      </w:r>
      <w:r w:rsidRPr="00AC6DFA">
        <w:br/>
      </w:r>
      <w:r w:rsidRPr="00AC6DFA">
        <w:rPr>
          <w:rFonts w:ascii="Times New Roman" w:hAnsi="Times New Roman" w:cs="Times New Roman"/>
          <w:sz w:val="24"/>
        </w:rPr>
        <w:t>формирование представлений о растительном и животном мире. Программа представлена</w:t>
      </w:r>
      <w:r w:rsidRPr="00AC6DFA">
        <w:br/>
      </w:r>
      <w:r w:rsidRPr="00AC6DFA">
        <w:rPr>
          <w:rFonts w:ascii="Times New Roman" w:hAnsi="Times New Roman" w:cs="Times New Roman"/>
          <w:sz w:val="24"/>
        </w:rPr>
        <w:t>следующими разделами: «Растительный мир», «Животный мир», «Временные</w:t>
      </w:r>
      <w:r w:rsidRPr="00AC6DFA">
        <w:br/>
      </w:r>
      <w:r w:rsidRPr="00AC6DFA">
        <w:rPr>
          <w:rFonts w:ascii="Times New Roman" w:hAnsi="Times New Roman" w:cs="Times New Roman"/>
          <w:sz w:val="24"/>
        </w:rPr>
        <w:t>представления», «Объекты неживой природы».</w:t>
      </w:r>
    </w:p>
    <w:p w:rsidR="00891B4A" w:rsidRDefault="00AC6DFA" w:rsidP="00AC6DFA">
      <w:pPr>
        <w:widowControl w:val="0"/>
        <w:spacing w:line="240" w:lineRule="auto"/>
        <w:ind w:firstLine="425"/>
        <w:jc w:val="both"/>
        <w:rPr>
          <w:rFonts w:ascii="Times New Roman" w:hAnsi="Times New Roman" w:cs="Times New Roman"/>
          <w:sz w:val="24"/>
        </w:rPr>
      </w:pPr>
      <w:r w:rsidRPr="00AC6DFA">
        <w:rPr>
          <w:rFonts w:ascii="Times New Roman" w:hAnsi="Times New Roman" w:cs="Times New Roman"/>
          <w:sz w:val="24"/>
        </w:rPr>
        <w:t>В процессе формирования представлений о неживой природе ребенок получает</w:t>
      </w:r>
      <w:r w:rsidRPr="00AC6DFA">
        <w:br/>
      </w:r>
      <w:r w:rsidRPr="00AC6DFA">
        <w:rPr>
          <w:rFonts w:ascii="Times New Roman" w:hAnsi="Times New Roman" w:cs="Times New Roman"/>
          <w:sz w:val="24"/>
        </w:rPr>
        <w:t>знания о явлениях природы (снег, дождь, туман и др.), о цикличности в природе –</w:t>
      </w:r>
      <w:r w:rsidRPr="00AC6DFA">
        <w:br/>
      </w:r>
      <w:r w:rsidRPr="00AC6DFA">
        <w:rPr>
          <w:rFonts w:ascii="Times New Roman" w:hAnsi="Times New Roman" w:cs="Times New Roman"/>
          <w:sz w:val="24"/>
        </w:rPr>
        <w:t>сезонных изменениях (лето, осень, весна, зима), суточных изменениях (утро, день, вечер,</w:t>
      </w:r>
      <w:r w:rsidRPr="00AC6DFA">
        <w:br/>
      </w:r>
      <w:r w:rsidRPr="00AC6DFA">
        <w:rPr>
          <w:rFonts w:ascii="Times New Roman" w:hAnsi="Times New Roman" w:cs="Times New Roman"/>
          <w:sz w:val="24"/>
        </w:rPr>
        <w:t>ночь), учится устанавливать общие закономерности природных явлений. Ребенок</w:t>
      </w:r>
      <w:r w:rsidRPr="00AC6DFA">
        <w:br/>
      </w:r>
      <w:r w:rsidRPr="00AC6DFA">
        <w:rPr>
          <w:rFonts w:ascii="Times New Roman" w:hAnsi="Times New Roman" w:cs="Times New Roman"/>
          <w:sz w:val="24"/>
        </w:rPr>
        <w:t>знакомится с разнообразием растительного и животного мира, получает представления о</w:t>
      </w:r>
      <w:r w:rsidRPr="00AC6DFA">
        <w:br/>
      </w:r>
      <w:r w:rsidRPr="00AC6DFA">
        <w:rPr>
          <w:rFonts w:ascii="Times New Roman" w:hAnsi="Times New Roman" w:cs="Times New Roman"/>
          <w:sz w:val="24"/>
        </w:rPr>
        <w:lastRenderedPageBreak/>
        <w:t>среде обитания животных и растений, учится выделять характерные признаки, объединять</w:t>
      </w:r>
      <w:r w:rsidRPr="00AC6DFA">
        <w:br/>
      </w:r>
      <w:r w:rsidRPr="00AC6DFA">
        <w:rPr>
          <w:rFonts w:ascii="Times New Roman" w:hAnsi="Times New Roman" w:cs="Times New Roman"/>
          <w:sz w:val="24"/>
        </w:rPr>
        <w:t xml:space="preserve">в группы по этим признакам, устанавливать связи между ними. </w:t>
      </w:r>
    </w:p>
    <w:p w:rsidR="00AC6DFA" w:rsidRDefault="00AC6DFA" w:rsidP="00AC6DFA">
      <w:pPr>
        <w:widowControl w:val="0"/>
        <w:spacing w:line="240" w:lineRule="auto"/>
        <w:ind w:firstLine="425"/>
        <w:jc w:val="both"/>
        <w:rPr>
          <w:rFonts w:ascii="Times New Roman" w:eastAsia="Times New Roman" w:hAnsi="Times New Roman" w:cs="Times New Roman"/>
          <w:sz w:val="28"/>
          <w:szCs w:val="28"/>
        </w:rPr>
      </w:pPr>
      <w:r w:rsidRPr="00AC6DFA">
        <w:rPr>
          <w:rFonts w:ascii="Times New Roman" w:hAnsi="Times New Roman" w:cs="Times New Roman"/>
          <w:sz w:val="24"/>
        </w:rPr>
        <w:t>Внимание ребенка</w:t>
      </w:r>
      <w:r w:rsidR="00891B4A">
        <w:rPr>
          <w:rFonts w:ascii="Times New Roman" w:hAnsi="Times New Roman" w:cs="Times New Roman"/>
          <w:sz w:val="24"/>
        </w:rPr>
        <w:t xml:space="preserve"> </w:t>
      </w:r>
      <w:r w:rsidRPr="00AC6DFA">
        <w:rPr>
          <w:rFonts w:ascii="Times New Roman" w:hAnsi="Times New Roman" w:cs="Times New Roman"/>
          <w:sz w:val="24"/>
        </w:rPr>
        <w:t>обращается на связь живой и неживой природы: растения и животные приспосабливаются</w:t>
      </w:r>
      <w:r w:rsidR="00891B4A">
        <w:rPr>
          <w:rFonts w:ascii="Times New Roman" w:hAnsi="Times New Roman" w:cs="Times New Roman"/>
          <w:sz w:val="24"/>
        </w:rPr>
        <w:t xml:space="preserve"> </w:t>
      </w:r>
      <w:r w:rsidRPr="00AC6DFA">
        <w:rPr>
          <w:rFonts w:ascii="Times New Roman" w:hAnsi="Times New Roman" w:cs="Times New Roman"/>
          <w:sz w:val="24"/>
        </w:rPr>
        <w:t>к изменяющимся условиям среды, ветер переносит семена растений и др. Наблюдая за</w:t>
      </w:r>
      <w:r w:rsidR="00891B4A">
        <w:rPr>
          <w:rFonts w:ascii="Times New Roman" w:hAnsi="Times New Roman" w:cs="Times New Roman"/>
          <w:sz w:val="24"/>
        </w:rPr>
        <w:t xml:space="preserve"> </w:t>
      </w:r>
      <w:r w:rsidRPr="00AC6DFA">
        <w:rPr>
          <w:rFonts w:ascii="Times New Roman" w:hAnsi="Times New Roman" w:cs="Times New Roman"/>
          <w:sz w:val="24"/>
        </w:rPr>
        <w:t>трудом взрослых по уходу за домашними животными и растениями, ребенок учится</w:t>
      </w:r>
      <w:r w:rsidRPr="00AC6DFA">
        <w:br/>
      </w:r>
      <w:r w:rsidRPr="00AC6DFA">
        <w:rPr>
          <w:rFonts w:ascii="Times New Roman" w:hAnsi="Times New Roman" w:cs="Times New Roman"/>
          <w:sz w:val="24"/>
        </w:rPr>
        <w:t>выполнять доступные действия: посадка, полив, уход за растениями, кормление</w:t>
      </w:r>
      <w:r w:rsidRPr="00AC6DFA">
        <w:br/>
      </w:r>
      <w:r w:rsidRPr="00AC6DFA">
        <w:rPr>
          <w:rFonts w:ascii="Times New Roman" w:hAnsi="Times New Roman" w:cs="Times New Roman"/>
          <w:sz w:val="24"/>
        </w:rPr>
        <w:t>аквариумных рыбок, животных и др. Особое внимание уделяется воспитанию любви к</w:t>
      </w:r>
      <w:r w:rsidRPr="00AC6DFA">
        <w:br/>
      </w:r>
      <w:r w:rsidRPr="00AC6DFA">
        <w:rPr>
          <w:rFonts w:ascii="Times New Roman" w:hAnsi="Times New Roman" w:cs="Times New Roman"/>
          <w:sz w:val="24"/>
        </w:rPr>
        <w:t>природе, бережному и гуманному отношению к ней.</w:t>
      </w:r>
    </w:p>
    <w:p w:rsidR="001B174D" w:rsidRDefault="001B174D" w:rsidP="001B174D">
      <w:pPr>
        <w:widowControl w:val="0"/>
        <w:spacing w:line="240" w:lineRule="auto"/>
        <w:ind w:firstLine="425"/>
        <w:jc w:val="both"/>
        <w:rPr>
          <w:rFonts w:ascii="Times New Roman" w:hAnsi="Times New Roman" w:cs="Times New Roman"/>
          <w:sz w:val="24"/>
        </w:rPr>
      </w:pPr>
      <w:r w:rsidRPr="001B174D">
        <w:rPr>
          <w:rFonts w:ascii="Times New Roman" w:hAnsi="Times New Roman" w:cs="Times New Roman"/>
          <w:sz w:val="24"/>
        </w:rPr>
        <w:t>Формирование представлений должно происходить по принципу «от частного к</w:t>
      </w:r>
      <w:r w:rsidRPr="001B174D">
        <w:br/>
      </w:r>
      <w:r w:rsidRPr="001B174D">
        <w:rPr>
          <w:rFonts w:ascii="Times New Roman" w:hAnsi="Times New Roman" w:cs="Times New Roman"/>
          <w:sz w:val="24"/>
        </w:rPr>
        <w:t>общему». Сначала ребенок знакомится с конкретным объектом, например, гриб: его</w:t>
      </w:r>
      <w:r w:rsidRPr="001B174D">
        <w:br/>
      </w:r>
      <w:r w:rsidRPr="001B174D">
        <w:rPr>
          <w:rFonts w:ascii="Times New Roman" w:hAnsi="Times New Roman" w:cs="Times New Roman"/>
          <w:sz w:val="24"/>
        </w:rPr>
        <w:t>строением, местом, где растет, учится узнавать этот объект среди нескольких</w:t>
      </w:r>
      <w:r w:rsidRPr="001B174D">
        <w:br/>
      </w:r>
      <w:r w:rsidRPr="001B174D">
        <w:rPr>
          <w:rFonts w:ascii="Times New Roman" w:hAnsi="Times New Roman" w:cs="Times New Roman"/>
          <w:sz w:val="24"/>
        </w:rPr>
        <w:t>предложенных объектов (кружка, гриб, мяч). Затем ребенок знакомится с разными</w:t>
      </w:r>
      <w:r w:rsidRPr="001B174D">
        <w:br/>
      </w:r>
      <w:r w:rsidRPr="001B174D">
        <w:rPr>
          <w:rFonts w:ascii="Times New Roman" w:hAnsi="Times New Roman" w:cs="Times New Roman"/>
          <w:sz w:val="24"/>
        </w:rPr>
        <w:t>грибами (белый, подосиновик, мухомор), учится их различать, объединять в группы</w:t>
      </w:r>
      <w:r w:rsidRPr="001B174D">
        <w:br/>
      </w:r>
      <w:r w:rsidRPr="001B174D">
        <w:rPr>
          <w:rFonts w:ascii="Times New Roman" w:hAnsi="Times New Roman" w:cs="Times New Roman"/>
          <w:sz w:val="24"/>
        </w:rPr>
        <w:t>(съедобные / несъедобные грибы). Ребенок получает представление о значении грибов в</w:t>
      </w:r>
      <w:r w:rsidRPr="001B174D">
        <w:br/>
      </w:r>
      <w:r w:rsidRPr="001B174D">
        <w:rPr>
          <w:rFonts w:ascii="Times New Roman" w:hAnsi="Times New Roman" w:cs="Times New Roman"/>
          <w:sz w:val="24"/>
        </w:rPr>
        <w:t>природе и жизни человека, о способах их переработки (варка, жарка, засол,</w:t>
      </w:r>
      <w:r w:rsidRPr="001B174D">
        <w:rPr>
          <w:rFonts w:ascii="Calibri" w:hAnsi="Calibri" w:cs="Calibri"/>
        </w:rPr>
        <w:br/>
      </w:r>
      <w:r w:rsidRPr="001B174D">
        <w:rPr>
          <w:rFonts w:ascii="Times New Roman" w:hAnsi="Times New Roman" w:cs="Times New Roman"/>
          <w:sz w:val="24"/>
        </w:rPr>
        <w:t xml:space="preserve">консервирование). </w:t>
      </w:r>
    </w:p>
    <w:p w:rsidR="001B174D" w:rsidRDefault="001B174D" w:rsidP="001B174D">
      <w:pPr>
        <w:widowControl w:val="0"/>
        <w:spacing w:line="240" w:lineRule="auto"/>
        <w:ind w:firstLine="425"/>
        <w:jc w:val="both"/>
        <w:rPr>
          <w:rFonts w:ascii="Times New Roman" w:hAnsi="Times New Roman" w:cs="Times New Roman"/>
          <w:sz w:val="24"/>
        </w:rPr>
      </w:pPr>
      <w:r w:rsidRPr="001B174D">
        <w:rPr>
          <w:rFonts w:ascii="Times New Roman" w:hAnsi="Times New Roman" w:cs="Times New Roman"/>
          <w:sz w:val="24"/>
        </w:rPr>
        <w:t>Формирование представления о грибах предполагает постановку</w:t>
      </w:r>
      <w:r w:rsidRPr="001B174D">
        <w:br/>
      </w:r>
      <w:r w:rsidRPr="001B174D">
        <w:rPr>
          <w:rFonts w:ascii="Times New Roman" w:hAnsi="Times New Roman" w:cs="Times New Roman"/>
          <w:sz w:val="24"/>
        </w:rPr>
        <w:t>следующих задач в СИПР: узнавание гриба, различение частей гриба, различение грибов</w:t>
      </w:r>
      <w:r w:rsidRPr="001B174D">
        <w:br/>
      </w:r>
      <w:r w:rsidRPr="001B174D">
        <w:rPr>
          <w:rFonts w:ascii="Times New Roman" w:hAnsi="Times New Roman" w:cs="Times New Roman"/>
          <w:sz w:val="24"/>
        </w:rPr>
        <w:t>(подосиновик, сыроежка и др.), различение съедобных и несъедобных грибов, знание</w:t>
      </w:r>
      <w:r w:rsidRPr="001B174D">
        <w:br/>
      </w:r>
      <w:r w:rsidRPr="001B174D">
        <w:rPr>
          <w:rFonts w:ascii="Times New Roman" w:hAnsi="Times New Roman" w:cs="Times New Roman"/>
          <w:sz w:val="24"/>
        </w:rPr>
        <w:t>значения грибов, способов переработки грибов.</w:t>
      </w:r>
      <w:r w:rsidRPr="001B174D">
        <w:br/>
      </w:r>
      <w:r w:rsidRPr="001B174D">
        <w:rPr>
          <w:rFonts w:ascii="Times New Roman" w:hAnsi="Times New Roman" w:cs="Times New Roman"/>
          <w:sz w:val="24"/>
        </w:rPr>
        <w:t>В учебном плане предмет представлен с 1 по 9 год обучения. Кроме того, в рамках</w:t>
      </w:r>
      <w:r w:rsidRPr="001B174D">
        <w:br/>
      </w:r>
      <w:r w:rsidRPr="001B174D">
        <w:rPr>
          <w:rFonts w:ascii="Times New Roman" w:hAnsi="Times New Roman" w:cs="Times New Roman"/>
          <w:sz w:val="24"/>
        </w:rPr>
        <w:t>коррекционно-развивающих занятий возможно проведение занятий с обучающимися,</w:t>
      </w:r>
      <w:r w:rsidRPr="001B174D">
        <w:br/>
      </w:r>
      <w:r w:rsidRPr="001B174D">
        <w:rPr>
          <w:rFonts w:ascii="Times New Roman" w:hAnsi="Times New Roman" w:cs="Times New Roman"/>
          <w:sz w:val="24"/>
        </w:rPr>
        <w:t>которые нуждаются в дополнительной индивидуальной работе.</w:t>
      </w:r>
    </w:p>
    <w:p w:rsidR="00AC6DFA" w:rsidRDefault="001B174D" w:rsidP="001B174D">
      <w:pPr>
        <w:widowControl w:val="0"/>
        <w:spacing w:line="240" w:lineRule="auto"/>
        <w:ind w:firstLine="425"/>
        <w:jc w:val="both"/>
        <w:rPr>
          <w:rFonts w:ascii="Times New Roman" w:eastAsia="Times New Roman" w:hAnsi="Times New Roman" w:cs="Times New Roman"/>
          <w:sz w:val="28"/>
          <w:szCs w:val="28"/>
        </w:rPr>
      </w:pPr>
      <w:r w:rsidRPr="001B174D">
        <w:rPr>
          <w:rFonts w:ascii="Times New Roman" w:hAnsi="Times New Roman" w:cs="Times New Roman"/>
          <w:sz w:val="24"/>
        </w:rPr>
        <w:t>Материально-техническое обеспечение предмета включает: объекты природы:</w:t>
      </w:r>
      <w:r w:rsidRPr="001B174D">
        <w:br/>
      </w:r>
      <w:r w:rsidRPr="001B174D">
        <w:rPr>
          <w:rFonts w:ascii="Times New Roman" w:hAnsi="Times New Roman" w:cs="Times New Roman"/>
          <w:sz w:val="24"/>
        </w:rPr>
        <w:t>камни, почва, семена, комнатные растения и другие образцы природного материала (в т.ч.</w:t>
      </w:r>
      <w:r w:rsidRPr="001B174D">
        <w:br/>
      </w:r>
      <w:r w:rsidRPr="001B174D">
        <w:rPr>
          <w:rFonts w:ascii="Times New Roman" w:hAnsi="Times New Roman" w:cs="Times New Roman"/>
          <w:sz w:val="24"/>
        </w:rPr>
        <w:t>собранного вместе с детьми в ходе экскурсий); наглядный изобразительный материал</w:t>
      </w:r>
      <w:r w:rsidRPr="001B174D">
        <w:br/>
      </w:r>
      <w:r w:rsidRPr="001B174D">
        <w:rPr>
          <w:rFonts w:ascii="Times New Roman" w:hAnsi="Times New Roman" w:cs="Times New Roman"/>
          <w:sz w:val="24"/>
        </w:rPr>
        <w:t>(видео, фотографии, рисунки для демонстрации обучающимся); муляжи овощей, фруктов;</w:t>
      </w:r>
      <w:r w:rsidRPr="001B174D">
        <w:br/>
      </w:r>
      <w:r w:rsidRPr="001B174D">
        <w:rPr>
          <w:rFonts w:ascii="Times New Roman" w:hAnsi="Times New Roman" w:cs="Times New Roman"/>
          <w:sz w:val="24"/>
        </w:rPr>
        <w:t>пиктограммы с изображениями действий, операций по уходу за растениями, животными;</w:t>
      </w:r>
      <w:r w:rsidRPr="001B174D">
        <w:br/>
      </w:r>
      <w:r w:rsidRPr="001B174D">
        <w:rPr>
          <w:rFonts w:ascii="Times New Roman" w:hAnsi="Times New Roman" w:cs="Times New Roman"/>
          <w:sz w:val="24"/>
        </w:rPr>
        <w:t>различные календари; изображения сезонных изменений в природе; рабочие тетради с</w:t>
      </w:r>
      <w:r w:rsidRPr="001B174D">
        <w:br/>
      </w:r>
      <w:r w:rsidRPr="001B174D">
        <w:rPr>
          <w:rFonts w:ascii="Times New Roman" w:hAnsi="Times New Roman" w:cs="Times New Roman"/>
          <w:sz w:val="24"/>
        </w:rPr>
        <w:t>различными объектами природы для раскрашивания, вырезания, наклеивания и другой</w:t>
      </w:r>
      <w:r w:rsidRPr="001B174D">
        <w:br/>
      </w:r>
      <w:r w:rsidRPr="001B174D">
        <w:rPr>
          <w:rFonts w:ascii="Times New Roman" w:hAnsi="Times New Roman" w:cs="Times New Roman"/>
          <w:sz w:val="24"/>
        </w:rPr>
        <w:t>материал; обучающие компьютерные программы, способствующие формированию у</w:t>
      </w:r>
      <w:r w:rsidRPr="001B174D">
        <w:br/>
      </w:r>
      <w:r w:rsidRPr="001B174D">
        <w:rPr>
          <w:rFonts w:ascii="Times New Roman" w:hAnsi="Times New Roman" w:cs="Times New Roman"/>
          <w:sz w:val="24"/>
        </w:rPr>
        <w:t>детей доступных представлений о природе; аудио- и видеоматериалы; живой уголок,</w:t>
      </w:r>
      <w:r w:rsidRPr="001B174D">
        <w:br/>
      </w:r>
      <w:r w:rsidRPr="001B174D">
        <w:rPr>
          <w:rFonts w:ascii="Times New Roman" w:hAnsi="Times New Roman" w:cs="Times New Roman"/>
          <w:sz w:val="24"/>
        </w:rPr>
        <w:t>аквариум, скотный дворик, огород, теплица и др.</w:t>
      </w:r>
    </w:p>
    <w:p w:rsidR="00AC6DFA" w:rsidRDefault="00D371AC" w:rsidP="00D371AC">
      <w:pPr>
        <w:widowControl w:val="0"/>
        <w:spacing w:line="240" w:lineRule="auto"/>
        <w:ind w:firstLine="425"/>
        <w:jc w:val="both"/>
        <w:rPr>
          <w:rFonts w:ascii="Times New Roman" w:hAnsi="Times New Roman" w:cs="Times New Roman"/>
          <w:sz w:val="24"/>
        </w:rPr>
      </w:pPr>
      <w:r w:rsidRPr="00D371AC">
        <w:rPr>
          <w:rFonts w:ascii="Times New Roman" w:hAnsi="Times New Roman" w:cs="Times New Roman"/>
          <w:sz w:val="24"/>
        </w:rPr>
        <w:t>По возможности, в организации создаются «живые уголки» для непосредственного</w:t>
      </w:r>
      <w:r w:rsidRPr="00D371AC">
        <w:br/>
      </w:r>
      <w:r w:rsidRPr="00D371AC">
        <w:rPr>
          <w:rFonts w:ascii="Times New Roman" w:hAnsi="Times New Roman" w:cs="Times New Roman"/>
          <w:sz w:val="24"/>
        </w:rPr>
        <w:t>контакта с живыми обитателями природы (аквариумными рыбками, птицами, хомячками,</w:t>
      </w:r>
      <w:r w:rsidRPr="00D371AC">
        <w:br/>
      </w:r>
      <w:r w:rsidRPr="00D371AC">
        <w:rPr>
          <w:rFonts w:ascii="Times New Roman" w:hAnsi="Times New Roman" w:cs="Times New Roman"/>
          <w:sz w:val="24"/>
        </w:rPr>
        <w:t>морскими свинками и т.д.). При наличии соответствующих ресурсов в организации может</w:t>
      </w:r>
      <w:r w:rsidRPr="00D371AC">
        <w:br/>
      </w:r>
      <w:r w:rsidRPr="00D371AC">
        <w:rPr>
          <w:rFonts w:ascii="Times New Roman" w:hAnsi="Times New Roman" w:cs="Times New Roman"/>
          <w:sz w:val="24"/>
        </w:rPr>
        <w:t>быть создан небольшой скотный двор, в котором содержатся домашние животные и</w:t>
      </w:r>
      <w:r w:rsidRPr="00D371AC">
        <w:br/>
      </w:r>
      <w:r w:rsidRPr="00D371AC">
        <w:rPr>
          <w:rFonts w:ascii="Times New Roman" w:hAnsi="Times New Roman" w:cs="Times New Roman"/>
          <w:sz w:val="24"/>
        </w:rPr>
        <w:t>птицы, разбит учебный огород и/или поставлена теплица. Подобные хозяйства</w:t>
      </w:r>
      <w:r w:rsidRPr="00D371AC">
        <w:br/>
      </w:r>
      <w:r w:rsidRPr="00D371AC">
        <w:rPr>
          <w:rFonts w:ascii="Times New Roman" w:hAnsi="Times New Roman" w:cs="Times New Roman"/>
          <w:sz w:val="24"/>
        </w:rPr>
        <w:t>обеспечивают условия эффективного формирования представлений об окружающем мире,</w:t>
      </w:r>
      <w:r w:rsidRPr="00D371AC">
        <w:br/>
      </w:r>
      <w:r w:rsidRPr="00D371AC">
        <w:rPr>
          <w:rFonts w:ascii="Times New Roman" w:hAnsi="Times New Roman" w:cs="Times New Roman"/>
          <w:sz w:val="24"/>
        </w:rPr>
        <w:t>навыков трудовой деятельности обучающихся. Кроме того, организованные занятия с</w:t>
      </w:r>
      <w:r w:rsidRPr="00D371AC">
        <w:br/>
      </w:r>
      <w:r w:rsidRPr="00D371AC">
        <w:rPr>
          <w:rFonts w:ascii="Times New Roman" w:hAnsi="Times New Roman" w:cs="Times New Roman"/>
          <w:sz w:val="24"/>
        </w:rPr>
        <w:t>животными и растениями способствуют нормализации эмоционального состояния детей в</w:t>
      </w:r>
      <w:r w:rsidRPr="00D371AC">
        <w:br/>
      </w:r>
      <w:r w:rsidRPr="00D371AC">
        <w:rPr>
          <w:rFonts w:ascii="Times New Roman" w:hAnsi="Times New Roman" w:cs="Times New Roman"/>
          <w:sz w:val="24"/>
        </w:rPr>
        <w:t>процессе их непосредственного контакта с живой природой. В случае отсутствия</w:t>
      </w:r>
      <w:r w:rsidRPr="00D371AC">
        <w:br/>
      </w:r>
      <w:r w:rsidRPr="00D371AC">
        <w:rPr>
          <w:rFonts w:ascii="Times New Roman" w:hAnsi="Times New Roman" w:cs="Times New Roman"/>
          <w:sz w:val="24"/>
        </w:rPr>
        <w:t>возможности выращивать растения и содержать животных в учреждении необходимо</w:t>
      </w:r>
      <w:r w:rsidRPr="00D371AC">
        <w:br/>
      </w:r>
      <w:r w:rsidRPr="00D371AC">
        <w:rPr>
          <w:rFonts w:ascii="Times New Roman" w:hAnsi="Times New Roman" w:cs="Times New Roman"/>
          <w:sz w:val="24"/>
        </w:rPr>
        <w:t>организовывать учебные поездки детей в зоопарк, на ферму, в тепличные хозяйства и т.д.</w:t>
      </w:r>
    </w:p>
    <w:p w:rsidR="00E24A21" w:rsidRDefault="00E24A21" w:rsidP="00E24A21">
      <w:pPr>
        <w:widowControl w:val="0"/>
        <w:spacing w:line="240" w:lineRule="auto"/>
        <w:ind w:firstLine="425"/>
        <w:jc w:val="center"/>
        <w:rPr>
          <w:rFonts w:ascii="Times New Roman" w:hAnsi="Times New Roman" w:cs="Times New Roman"/>
          <w:b/>
          <w:bCs/>
          <w:sz w:val="24"/>
        </w:rPr>
      </w:pPr>
    </w:p>
    <w:p w:rsidR="00D65E71" w:rsidRPr="00D65E71" w:rsidRDefault="00D371AC" w:rsidP="00E24A21">
      <w:pPr>
        <w:widowControl w:val="0"/>
        <w:spacing w:line="240" w:lineRule="auto"/>
        <w:ind w:firstLine="425"/>
        <w:jc w:val="center"/>
        <w:rPr>
          <w:rFonts w:ascii="Times New Roman" w:hAnsi="Times New Roman" w:cs="Times New Roman"/>
          <w:b/>
          <w:bCs/>
          <w:iCs/>
          <w:sz w:val="10"/>
          <w:szCs w:val="10"/>
          <w:u w:val="single"/>
        </w:rPr>
      </w:pPr>
      <w:r w:rsidRPr="00D371AC">
        <w:rPr>
          <w:rFonts w:ascii="Times New Roman" w:hAnsi="Times New Roman" w:cs="Times New Roman"/>
          <w:b/>
          <w:bCs/>
          <w:sz w:val="24"/>
        </w:rPr>
        <w:t>Примерное содержание предмета</w:t>
      </w:r>
      <w:r w:rsidRPr="00D371AC">
        <w:rPr>
          <w:b/>
          <w:bCs/>
        </w:rPr>
        <w:br/>
      </w:r>
    </w:p>
    <w:p w:rsidR="00AC6DFA" w:rsidRDefault="00D371AC" w:rsidP="00E24A21">
      <w:pPr>
        <w:widowControl w:val="0"/>
        <w:spacing w:line="240" w:lineRule="auto"/>
        <w:ind w:firstLine="425"/>
        <w:jc w:val="center"/>
        <w:rPr>
          <w:rFonts w:ascii="Times New Roman" w:hAnsi="Times New Roman" w:cs="Times New Roman"/>
          <w:b/>
          <w:bCs/>
          <w:i/>
          <w:iCs/>
          <w:sz w:val="24"/>
        </w:rPr>
      </w:pPr>
      <w:r w:rsidRPr="00E24A21">
        <w:rPr>
          <w:rFonts w:ascii="Times New Roman" w:hAnsi="Times New Roman" w:cs="Times New Roman"/>
          <w:b/>
          <w:bCs/>
          <w:iCs/>
          <w:sz w:val="26"/>
          <w:szCs w:val="26"/>
          <w:u w:val="single"/>
        </w:rPr>
        <w:t>Растительный мир.</w:t>
      </w:r>
    </w:p>
    <w:p w:rsidR="00D371AC" w:rsidRDefault="00D371AC" w:rsidP="00D371AC">
      <w:pPr>
        <w:widowControl w:val="0"/>
        <w:spacing w:line="240" w:lineRule="auto"/>
        <w:ind w:firstLine="425"/>
        <w:jc w:val="center"/>
        <w:rPr>
          <w:rFonts w:ascii="Times New Roman" w:eastAsia="Times New Roman" w:hAnsi="Times New Roman" w:cs="Times New Roman"/>
          <w:sz w:val="10"/>
          <w:szCs w:val="10"/>
        </w:rPr>
      </w:pPr>
    </w:p>
    <w:p w:rsidR="00D371AC" w:rsidRDefault="00D371AC" w:rsidP="00D371AC">
      <w:pPr>
        <w:widowControl w:val="0"/>
        <w:spacing w:line="240" w:lineRule="auto"/>
        <w:ind w:firstLine="425"/>
        <w:jc w:val="both"/>
        <w:rPr>
          <w:rFonts w:ascii="Times New Roman" w:hAnsi="Times New Roman" w:cs="Times New Roman"/>
          <w:sz w:val="24"/>
        </w:rPr>
      </w:pPr>
      <w:r w:rsidRPr="00D371AC">
        <w:rPr>
          <w:rFonts w:ascii="Times New Roman" w:hAnsi="Times New Roman" w:cs="Times New Roman"/>
          <w:sz w:val="24"/>
        </w:rPr>
        <w:t>Узнавание (различение) растений (дерево, куст, трава). Узнавание (различение)</w:t>
      </w:r>
      <w:r>
        <w:rPr>
          <w:rFonts w:ascii="Times New Roman" w:hAnsi="Times New Roman" w:cs="Times New Roman"/>
          <w:sz w:val="24"/>
        </w:rPr>
        <w:t xml:space="preserve"> </w:t>
      </w:r>
      <w:r w:rsidRPr="00D371AC">
        <w:rPr>
          <w:rFonts w:ascii="Times New Roman" w:hAnsi="Times New Roman" w:cs="Times New Roman"/>
          <w:sz w:val="24"/>
        </w:rPr>
        <w:t xml:space="preserve">частей </w:t>
      </w:r>
      <w:r w:rsidRPr="00D371AC">
        <w:rPr>
          <w:rFonts w:ascii="Times New Roman" w:hAnsi="Times New Roman" w:cs="Times New Roman"/>
          <w:sz w:val="24"/>
        </w:rPr>
        <w:lastRenderedPageBreak/>
        <w:t>растений (корень, ствол/ стебель, ветка, лист, цветок).</w:t>
      </w:r>
    </w:p>
    <w:p w:rsidR="00D371AC" w:rsidRDefault="00D371AC" w:rsidP="00D371AC">
      <w:pPr>
        <w:widowControl w:val="0"/>
        <w:spacing w:line="240" w:lineRule="auto"/>
        <w:ind w:firstLine="425"/>
        <w:jc w:val="both"/>
        <w:rPr>
          <w:rFonts w:ascii="Times New Roman CYR" w:hAnsi="Times New Roman CYR" w:cs="Times New Roman CYR"/>
          <w:sz w:val="24"/>
        </w:rPr>
      </w:pPr>
      <w:r w:rsidRPr="00D371AC">
        <w:rPr>
          <w:rFonts w:ascii="Times New Roman" w:hAnsi="Times New Roman" w:cs="Times New Roman"/>
          <w:sz w:val="24"/>
        </w:rPr>
        <w:t>Знание значения частей растения. Знание значения растений в природе и жизни</w:t>
      </w:r>
      <w:r w:rsidRPr="00D371AC">
        <w:br/>
      </w:r>
      <w:r w:rsidRPr="00D371AC">
        <w:rPr>
          <w:rFonts w:ascii="Times New Roman" w:hAnsi="Times New Roman" w:cs="Times New Roman"/>
          <w:sz w:val="24"/>
        </w:rPr>
        <w:t>человека. Узнавание (различение) деревьев (</w:t>
      </w:r>
      <w:r w:rsidRPr="00D371AC">
        <w:rPr>
          <w:rFonts w:ascii="Times New Roman CYR" w:hAnsi="Times New Roman CYR" w:cs="Times New Roman CYR"/>
          <w:sz w:val="24"/>
        </w:rPr>
        <w:t>берёза</w:t>
      </w:r>
      <w:r w:rsidRPr="00D371AC">
        <w:rPr>
          <w:rFonts w:ascii="Times New Roman" w:hAnsi="Times New Roman" w:cs="Times New Roman"/>
          <w:sz w:val="24"/>
        </w:rPr>
        <w:t>, д</w:t>
      </w:r>
      <w:r w:rsidRPr="00D371AC">
        <w:rPr>
          <w:rFonts w:ascii="Times New Roman CYR" w:hAnsi="Times New Roman CYR" w:cs="Times New Roman CYR"/>
          <w:sz w:val="24"/>
        </w:rPr>
        <w:t>уб, клён, ель, осина, сосна, ива,</w:t>
      </w:r>
      <w:r>
        <w:rPr>
          <w:rFonts w:ascii="Times New Roman CYR" w:hAnsi="Times New Roman CYR" w:cs="Times New Roman CYR"/>
          <w:sz w:val="24"/>
        </w:rPr>
        <w:t xml:space="preserve"> </w:t>
      </w:r>
      <w:r w:rsidRPr="00D371AC">
        <w:rPr>
          <w:rFonts w:ascii="Times New Roman CYR" w:hAnsi="Times New Roman CYR" w:cs="Times New Roman CYR"/>
          <w:sz w:val="24"/>
        </w:rPr>
        <w:t xml:space="preserve">каштан). Знание строения дерева (ствол, корень, ветки, листья). </w:t>
      </w:r>
    </w:p>
    <w:p w:rsidR="00D371AC" w:rsidRDefault="00D371AC" w:rsidP="00D371AC">
      <w:pPr>
        <w:widowControl w:val="0"/>
        <w:spacing w:line="240" w:lineRule="auto"/>
        <w:ind w:firstLine="425"/>
        <w:jc w:val="both"/>
        <w:rPr>
          <w:rFonts w:ascii="Times New Roman CYR" w:hAnsi="Times New Roman CYR" w:cs="Times New Roman CYR"/>
          <w:sz w:val="24"/>
        </w:rPr>
      </w:pPr>
      <w:r w:rsidRPr="00D371AC">
        <w:rPr>
          <w:rFonts w:ascii="Times New Roman CYR" w:hAnsi="Times New Roman CYR" w:cs="Times New Roman CYR"/>
          <w:sz w:val="24"/>
        </w:rPr>
        <w:t>У</w:t>
      </w:r>
      <w:r w:rsidRPr="00D371AC">
        <w:rPr>
          <w:rFonts w:ascii="Times New Roman" w:hAnsi="Times New Roman" w:cs="Times New Roman"/>
          <w:sz w:val="24"/>
        </w:rPr>
        <w:t>знавание (различение)</w:t>
      </w:r>
      <w:r>
        <w:rPr>
          <w:rFonts w:ascii="Times New Roman" w:hAnsi="Times New Roman" w:cs="Times New Roman"/>
          <w:sz w:val="24"/>
        </w:rPr>
        <w:t xml:space="preserve">  </w:t>
      </w:r>
      <w:r w:rsidRPr="00D371AC">
        <w:rPr>
          <w:rFonts w:ascii="Times New Roman" w:hAnsi="Times New Roman" w:cs="Times New Roman"/>
          <w:sz w:val="24"/>
        </w:rPr>
        <w:t>плодовых деревьев (вишня, яблоня, груша, слива). Узнавание (различение) лиственных и</w:t>
      </w:r>
      <w:r>
        <w:rPr>
          <w:rFonts w:ascii="Times New Roman" w:hAnsi="Times New Roman" w:cs="Times New Roman"/>
          <w:sz w:val="24"/>
        </w:rPr>
        <w:t xml:space="preserve"> </w:t>
      </w:r>
      <w:r w:rsidRPr="00D371AC">
        <w:rPr>
          <w:rFonts w:ascii="Times New Roman" w:hAnsi="Times New Roman" w:cs="Times New Roman"/>
          <w:sz w:val="24"/>
        </w:rPr>
        <w:t xml:space="preserve">хвойных деревьев. </w:t>
      </w:r>
      <w:r w:rsidRPr="00D371AC">
        <w:rPr>
          <w:rFonts w:ascii="Times New Roman CYR" w:hAnsi="Times New Roman CYR" w:cs="Times New Roman CYR"/>
          <w:sz w:val="24"/>
        </w:rPr>
        <w:t>З</w:t>
      </w:r>
      <w:r w:rsidRPr="00D371AC">
        <w:rPr>
          <w:rFonts w:ascii="Times New Roman" w:hAnsi="Times New Roman" w:cs="Times New Roman"/>
          <w:sz w:val="24"/>
        </w:rPr>
        <w:t xml:space="preserve">нание </w:t>
      </w:r>
      <w:r w:rsidRPr="00D371AC">
        <w:rPr>
          <w:rFonts w:ascii="Times New Roman CYR" w:hAnsi="Times New Roman CYR" w:cs="Times New Roman CYR"/>
          <w:sz w:val="24"/>
        </w:rPr>
        <w:t xml:space="preserve">значения деревьев в природе и жизни человека. </w:t>
      </w:r>
    </w:p>
    <w:p w:rsidR="00D371AC" w:rsidRDefault="00D371AC" w:rsidP="00D371AC">
      <w:pPr>
        <w:widowControl w:val="0"/>
        <w:spacing w:line="240" w:lineRule="auto"/>
        <w:ind w:firstLine="425"/>
        <w:jc w:val="both"/>
        <w:rPr>
          <w:rFonts w:ascii="Times New Roman CYR" w:hAnsi="Times New Roman CYR" w:cs="Times New Roman CYR"/>
          <w:sz w:val="24"/>
        </w:rPr>
      </w:pPr>
      <w:r w:rsidRPr="00D371AC">
        <w:rPr>
          <w:rFonts w:ascii="Times New Roman" w:hAnsi="Times New Roman" w:cs="Times New Roman"/>
          <w:sz w:val="24"/>
        </w:rPr>
        <w:t>Узнавание</w:t>
      </w:r>
      <w:r>
        <w:rPr>
          <w:rFonts w:ascii="Times New Roman" w:hAnsi="Times New Roman" w:cs="Times New Roman"/>
          <w:sz w:val="24"/>
        </w:rPr>
        <w:t xml:space="preserve"> </w:t>
      </w:r>
      <w:r w:rsidRPr="00D371AC">
        <w:rPr>
          <w:rFonts w:ascii="Times New Roman" w:hAnsi="Times New Roman" w:cs="Times New Roman"/>
          <w:sz w:val="24"/>
        </w:rPr>
        <w:t>(различение) кустарников (</w:t>
      </w:r>
      <w:r w:rsidRPr="00D371AC">
        <w:rPr>
          <w:rFonts w:ascii="Times New Roman CYR" w:hAnsi="Times New Roman CYR" w:cs="Times New Roman CYR"/>
          <w:sz w:val="24"/>
        </w:rPr>
        <w:t>орешник, шиповник, крыжовник, смородина, бузина,</w:t>
      </w:r>
      <w:r w:rsidRPr="00D371AC">
        <w:rPr>
          <w:rFonts w:ascii="Times New Roman CYR" w:hAnsi="Times New Roman CYR" w:cs="Times New Roman CYR"/>
        </w:rPr>
        <w:br/>
      </w:r>
      <w:r w:rsidRPr="00D371AC">
        <w:rPr>
          <w:rFonts w:ascii="Times New Roman CYR" w:hAnsi="Times New Roman CYR" w:cs="Times New Roman CYR"/>
          <w:sz w:val="24"/>
        </w:rPr>
        <w:t>боярышник). Знание особенностей внешнего строения кустарника.</w:t>
      </w:r>
    </w:p>
    <w:p w:rsidR="00D371AC" w:rsidRDefault="00D371AC" w:rsidP="00D371AC">
      <w:pPr>
        <w:widowControl w:val="0"/>
        <w:spacing w:line="240" w:lineRule="auto"/>
        <w:ind w:firstLine="425"/>
        <w:jc w:val="both"/>
        <w:rPr>
          <w:rFonts w:ascii="Times New Roman CYR" w:hAnsi="Times New Roman CYR" w:cs="Times New Roman CYR"/>
          <w:sz w:val="24"/>
        </w:rPr>
      </w:pPr>
      <w:r w:rsidRPr="00D371AC">
        <w:rPr>
          <w:rFonts w:ascii="Times New Roman" w:hAnsi="Times New Roman" w:cs="Times New Roman"/>
          <w:sz w:val="24"/>
        </w:rPr>
        <w:t xml:space="preserve">Узнавание (различение) лесных и садовых кустарников. Знание </w:t>
      </w:r>
      <w:r w:rsidRPr="00D371AC">
        <w:rPr>
          <w:rFonts w:ascii="Times New Roman CYR" w:hAnsi="Times New Roman CYR" w:cs="Times New Roman CYR"/>
          <w:sz w:val="24"/>
        </w:rPr>
        <w:t>значения</w:t>
      </w:r>
      <w:r w:rsidRPr="00D371AC">
        <w:rPr>
          <w:rFonts w:ascii="Times New Roman CYR" w:hAnsi="Times New Roman CYR" w:cs="Times New Roman CYR"/>
        </w:rPr>
        <w:br/>
      </w:r>
      <w:r w:rsidRPr="00D371AC">
        <w:rPr>
          <w:rFonts w:ascii="Times New Roman CYR" w:hAnsi="Times New Roman CYR" w:cs="Times New Roman CYR"/>
          <w:sz w:val="24"/>
        </w:rPr>
        <w:t xml:space="preserve">кустарников в природе и жизни человека. </w:t>
      </w:r>
    </w:p>
    <w:p w:rsidR="00D371AC" w:rsidRDefault="00D371AC" w:rsidP="00D371AC">
      <w:pPr>
        <w:widowControl w:val="0"/>
        <w:spacing w:line="240" w:lineRule="auto"/>
        <w:ind w:firstLine="425"/>
        <w:jc w:val="both"/>
        <w:rPr>
          <w:rFonts w:ascii="Times New Roman" w:hAnsi="Times New Roman" w:cs="Times New Roman"/>
          <w:sz w:val="24"/>
        </w:rPr>
      </w:pPr>
      <w:r w:rsidRPr="00D371AC">
        <w:rPr>
          <w:rFonts w:ascii="Times New Roman" w:hAnsi="Times New Roman" w:cs="Times New Roman"/>
          <w:sz w:val="24"/>
        </w:rPr>
        <w:t>Узнавание (различение) фруктов (яблоко,</w:t>
      </w:r>
      <w:r>
        <w:rPr>
          <w:rFonts w:ascii="Times New Roman" w:hAnsi="Times New Roman" w:cs="Times New Roman"/>
          <w:sz w:val="24"/>
        </w:rPr>
        <w:t xml:space="preserve"> </w:t>
      </w:r>
      <w:r w:rsidRPr="00D371AC">
        <w:rPr>
          <w:rFonts w:ascii="Times New Roman" w:hAnsi="Times New Roman" w:cs="Times New Roman"/>
          <w:sz w:val="24"/>
        </w:rPr>
        <w:t>банан, лимон, апельсин, груша, мандарин, персик, абрикос, киви) по внешнему виду</w:t>
      </w:r>
      <w:r>
        <w:rPr>
          <w:rFonts w:ascii="Times New Roman" w:hAnsi="Times New Roman" w:cs="Times New Roman"/>
          <w:sz w:val="24"/>
        </w:rPr>
        <w:t xml:space="preserve"> </w:t>
      </w:r>
      <w:r w:rsidRPr="00D371AC">
        <w:rPr>
          <w:rFonts w:ascii="Times New Roman" w:hAnsi="Times New Roman" w:cs="Times New Roman"/>
          <w:sz w:val="24"/>
        </w:rPr>
        <w:t>(вкусу, запаху). Различение съедобных и несъедобных частей фрукта. Знание значения</w:t>
      </w:r>
      <w:r>
        <w:rPr>
          <w:rFonts w:ascii="Times New Roman" w:hAnsi="Times New Roman" w:cs="Times New Roman"/>
          <w:sz w:val="24"/>
        </w:rPr>
        <w:t xml:space="preserve"> </w:t>
      </w:r>
      <w:r w:rsidRPr="00D371AC">
        <w:rPr>
          <w:rFonts w:ascii="Times New Roman" w:hAnsi="Times New Roman" w:cs="Times New Roman"/>
          <w:sz w:val="24"/>
        </w:rPr>
        <w:t xml:space="preserve">фруктов в жизни человека. Знание способов переработки фруктов. </w:t>
      </w:r>
    </w:p>
    <w:p w:rsidR="00D371AC" w:rsidRDefault="00D371AC" w:rsidP="00D371AC">
      <w:pPr>
        <w:widowControl w:val="0"/>
        <w:spacing w:line="240" w:lineRule="auto"/>
        <w:ind w:firstLine="425"/>
        <w:jc w:val="both"/>
        <w:rPr>
          <w:rFonts w:ascii="Times New Roman" w:hAnsi="Times New Roman" w:cs="Times New Roman"/>
          <w:sz w:val="24"/>
        </w:rPr>
      </w:pPr>
      <w:r w:rsidRPr="00D371AC">
        <w:rPr>
          <w:rFonts w:ascii="Times New Roman" w:hAnsi="Times New Roman" w:cs="Times New Roman"/>
          <w:sz w:val="24"/>
        </w:rPr>
        <w:t>Узнавание</w:t>
      </w:r>
      <w:r>
        <w:rPr>
          <w:rFonts w:ascii="Times New Roman" w:hAnsi="Times New Roman" w:cs="Times New Roman"/>
          <w:sz w:val="24"/>
        </w:rPr>
        <w:t xml:space="preserve"> </w:t>
      </w:r>
      <w:r w:rsidRPr="00D371AC">
        <w:rPr>
          <w:rFonts w:ascii="Times New Roman" w:hAnsi="Times New Roman" w:cs="Times New Roman"/>
          <w:sz w:val="24"/>
        </w:rPr>
        <w:t>(различение) овощей (</w:t>
      </w:r>
      <w:r w:rsidRPr="00D371AC">
        <w:rPr>
          <w:rFonts w:ascii="Times New Roman CYR" w:hAnsi="Times New Roman CYR" w:cs="Times New Roman CYR"/>
          <w:sz w:val="24"/>
        </w:rPr>
        <w:t>лук, картофель, морковь, свекла, репа, редис, тыква, кабачок, перец)</w:t>
      </w:r>
      <w:r>
        <w:rPr>
          <w:rFonts w:ascii="Times New Roman CYR" w:hAnsi="Times New Roman CYR" w:cs="Times New Roman CYR"/>
          <w:sz w:val="24"/>
        </w:rPr>
        <w:t xml:space="preserve"> </w:t>
      </w:r>
      <w:r w:rsidRPr="00D371AC">
        <w:rPr>
          <w:rFonts w:ascii="Times New Roman" w:hAnsi="Times New Roman" w:cs="Times New Roman"/>
          <w:sz w:val="24"/>
        </w:rPr>
        <w:t>по внешнему виду (вкусу, запаху). Различение съедобных и несъедобных частей овоща.</w:t>
      </w:r>
      <w:r w:rsidRPr="00D371AC">
        <w:br/>
      </w:r>
      <w:r w:rsidRPr="00D371AC">
        <w:rPr>
          <w:rFonts w:ascii="Times New Roman" w:hAnsi="Times New Roman" w:cs="Times New Roman"/>
          <w:sz w:val="24"/>
        </w:rPr>
        <w:t>Знание значения овощей в жизни человека. Знание способов переработки овощей.</w:t>
      </w:r>
    </w:p>
    <w:p w:rsidR="00D371AC" w:rsidRDefault="00D371AC" w:rsidP="00D371AC">
      <w:pPr>
        <w:widowControl w:val="0"/>
        <w:spacing w:line="240" w:lineRule="auto"/>
        <w:ind w:firstLine="425"/>
        <w:jc w:val="both"/>
        <w:rPr>
          <w:rFonts w:ascii="Times New Roman" w:hAnsi="Times New Roman" w:cs="Times New Roman"/>
          <w:sz w:val="24"/>
        </w:rPr>
      </w:pPr>
      <w:r w:rsidRPr="00D371AC">
        <w:rPr>
          <w:rFonts w:ascii="Times New Roman" w:hAnsi="Times New Roman" w:cs="Times New Roman"/>
          <w:sz w:val="24"/>
        </w:rPr>
        <w:t>Узнавание (различение) ягод (</w:t>
      </w:r>
      <w:r w:rsidRPr="00D371AC">
        <w:rPr>
          <w:rFonts w:ascii="Times New Roman CYR" w:hAnsi="Times New Roman CYR" w:cs="Times New Roman CYR"/>
          <w:sz w:val="24"/>
        </w:rPr>
        <w:t>смородина, клубника, малина, крыжовник, земляника,</w:t>
      </w:r>
      <w:r w:rsidRPr="00D371AC">
        <w:rPr>
          <w:rFonts w:ascii="Times New Roman CYR" w:hAnsi="Times New Roman CYR" w:cs="Times New Roman CYR"/>
        </w:rPr>
        <w:br/>
      </w:r>
      <w:r w:rsidRPr="00D371AC">
        <w:rPr>
          <w:rFonts w:ascii="Times New Roman CYR" w:hAnsi="Times New Roman CYR" w:cs="Times New Roman CYR"/>
          <w:sz w:val="24"/>
        </w:rPr>
        <w:t xml:space="preserve">черника, ежевика, голубика, брусника, клюква) </w:t>
      </w:r>
      <w:r w:rsidRPr="00D371AC">
        <w:rPr>
          <w:rFonts w:ascii="Times New Roman" w:hAnsi="Times New Roman" w:cs="Times New Roman"/>
          <w:sz w:val="24"/>
        </w:rPr>
        <w:t>по внешнему виду (вкусу, запаху).</w:t>
      </w:r>
      <w:r w:rsidRPr="00D371AC">
        <w:br/>
      </w:r>
      <w:r w:rsidRPr="00D371AC">
        <w:rPr>
          <w:rFonts w:ascii="Times New Roman" w:hAnsi="Times New Roman" w:cs="Times New Roman"/>
          <w:sz w:val="24"/>
        </w:rPr>
        <w:t>Различение лесных и садовых ягод. Знание значения ягод в жизни человека. Знание</w:t>
      </w:r>
      <w:r w:rsidRPr="00D371AC">
        <w:br/>
      </w:r>
      <w:r w:rsidRPr="00D371AC">
        <w:rPr>
          <w:rFonts w:ascii="Times New Roman" w:hAnsi="Times New Roman" w:cs="Times New Roman"/>
          <w:sz w:val="24"/>
        </w:rPr>
        <w:t xml:space="preserve">способов переработки ягод. </w:t>
      </w:r>
    </w:p>
    <w:p w:rsidR="00A0716C" w:rsidRDefault="00D371AC" w:rsidP="00D371AC">
      <w:pPr>
        <w:widowControl w:val="0"/>
        <w:spacing w:line="240" w:lineRule="auto"/>
        <w:ind w:firstLine="425"/>
        <w:jc w:val="both"/>
        <w:rPr>
          <w:rFonts w:ascii="Times New Roman" w:hAnsi="Times New Roman" w:cs="Times New Roman"/>
          <w:sz w:val="24"/>
        </w:rPr>
      </w:pPr>
      <w:r w:rsidRPr="00D371AC">
        <w:rPr>
          <w:rFonts w:ascii="Times New Roman" w:hAnsi="Times New Roman" w:cs="Times New Roman"/>
          <w:sz w:val="24"/>
        </w:rPr>
        <w:t>Узнавание (различение) грибов (белый гриб, мухомор,</w:t>
      </w:r>
      <w:r>
        <w:rPr>
          <w:rFonts w:ascii="Times New Roman" w:hAnsi="Times New Roman" w:cs="Times New Roman"/>
          <w:sz w:val="24"/>
        </w:rPr>
        <w:t xml:space="preserve"> </w:t>
      </w:r>
      <w:r w:rsidRPr="00D371AC">
        <w:rPr>
          <w:rFonts w:ascii="Times New Roman" w:hAnsi="Times New Roman" w:cs="Times New Roman"/>
          <w:sz w:val="24"/>
        </w:rPr>
        <w:t>подберёзовик, лисичка, подосиновик, опенок, поганка, вешенка, шампиньон</w:t>
      </w:r>
      <w:r w:rsidRPr="00D371AC">
        <w:rPr>
          <w:rFonts w:ascii="Times New Roman CYR" w:hAnsi="Times New Roman CYR" w:cs="Times New Roman CYR"/>
          <w:sz w:val="24"/>
        </w:rPr>
        <w:t xml:space="preserve">) </w:t>
      </w:r>
      <w:r w:rsidRPr="00D371AC">
        <w:rPr>
          <w:rFonts w:ascii="Times New Roman" w:hAnsi="Times New Roman" w:cs="Times New Roman"/>
          <w:sz w:val="24"/>
        </w:rPr>
        <w:t>по внешнему</w:t>
      </w:r>
      <w:r>
        <w:rPr>
          <w:rFonts w:ascii="Times New Roman" w:hAnsi="Times New Roman" w:cs="Times New Roman"/>
          <w:sz w:val="24"/>
        </w:rPr>
        <w:t xml:space="preserve"> </w:t>
      </w:r>
      <w:r w:rsidRPr="00D371AC">
        <w:rPr>
          <w:rFonts w:ascii="Times New Roman" w:hAnsi="Times New Roman" w:cs="Times New Roman"/>
          <w:sz w:val="24"/>
        </w:rPr>
        <w:t>виду. Знание строения гриба (ножка, шляпка). Различение съедобных и несъедобных</w:t>
      </w:r>
      <w:r>
        <w:rPr>
          <w:rFonts w:ascii="Times New Roman" w:hAnsi="Times New Roman" w:cs="Times New Roman"/>
          <w:sz w:val="24"/>
        </w:rPr>
        <w:t xml:space="preserve"> </w:t>
      </w:r>
      <w:r w:rsidRPr="00D371AC">
        <w:rPr>
          <w:rFonts w:ascii="Times New Roman" w:hAnsi="Times New Roman" w:cs="Times New Roman"/>
          <w:sz w:val="24"/>
        </w:rPr>
        <w:t>грибов. Знание значения грибов в природе и жизни человека. Знание способов</w:t>
      </w:r>
      <w:r>
        <w:rPr>
          <w:rFonts w:ascii="Times New Roman" w:hAnsi="Times New Roman" w:cs="Times New Roman"/>
          <w:sz w:val="24"/>
        </w:rPr>
        <w:t xml:space="preserve"> </w:t>
      </w:r>
      <w:r w:rsidRPr="00D371AC">
        <w:rPr>
          <w:rFonts w:ascii="Times New Roman" w:hAnsi="Times New Roman" w:cs="Times New Roman"/>
          <w:sz w:val="24"/>
        </w:rPr>
        <w:t xml:space="preserve">переработки грибов. </w:t>
      </w:r>
    </w:p>
    <w:p w:rsidR="00E53B58" w:rsidRDefault="00D371AC" w:rsidP="00D371AC">
      <w:pPr>
        <w:widowControl w:val="0"/>
        <w:spacing w:line="240" w:lineRule="auto"/>
        <w:ind w:firstLine="425"/>
        <w:jc w:val="both"/>
        <w:rPr>
          <w:rFonts w:ascii="Times New Roman" w:hAnsi="Times New Roman" w:cs="Times New Roman"/>
          <w:sz w:val="24"/>
        </w:rPr>
      </w:pPr>
      <w:r w:rsidRPr="00D371AC">
        <w:rPr>
          <w:rFonts w:ascii="Times New Roman" w:hAnsi="Times New Roman" w:cs="Times New Roman"/>
          <w:sz w:val="24"/>
        </w:rPr>
        <w:t>Узнавание/различение садовых цветочно-декоративных растений</w:t>
      </w:r>
      <w:r>
        <w:rPr>
          <w:rFonts w:ascii="Times New Roman" w:hAnsi="Times New Roman" w:cs="Times New Roman"/>
          <w:sz w:val="24"/>
        </w:rPr>
        <w:t xml:space="preserve"> </w:t>
      </w:r>
      <w:r w:rsidRPr="00D371AC">
        <w:rPr>
          <w:rFonts w:ascii="Times New Roman" w:hAnsi="Times New Roman" w:cs="Times New Roman"/>
          <w:sz w:val="24"/>
        </w:rPr>
        <w:t>(</w:t>
      </w:r>
      <w:r w:rsidRPr="00D371AC">
        <w:rPr>
          <w:rFonts w:ascii="Times New Roman CYR" w:hAnsi="Times New Roman CYR" w:cs="Times New Roman CYR"/>
          <w:sz w:val="24"/>
        </w:rPr>
        <w:t>астра, гладиолус, георгин, тюльпан, нарцисс, роза, лилия, пион, гвоздика)</w:t>
      </w:r>
      <w:r w:rsidRPr="00D371AC">
        <w:rPr>
          <w:rFonts w:ascii="Times New Roman" w:hAnsi="Times New Roman" w:cs="Times New Roman"/>
          <w:sz w:val="24"/>
        </w:rPr>
        <w:t>.</w:t>
      </w:r>
      <w:r w:rsidR="00E53B58">
        <w:rPr>
          <w:rFonts w:ascii="Times New Roman" w:hAnsi="Times New Roman" w:cs="Times New Roman"/>
          <w:sz w:val="24"/>
        </w:rPr>
        <w:t xml:space="preserve"> </w:t>
      </w:r>
      <w:r w:rsidRPr="00D371AC">
        <w:rPr>
          <w:rFonts w:ascii="Times New Roman" w:hAnsi="Times New Roman" w:cs="Times New Roman"/>
          <w:sz w:val="24"/>
        </w:rPr>
        <w:t>Узнавание (различение) дикорастущих цветочно-декоративных растений (</w:t>
      </w:r>
      <w:r w:rsidRPr="00D371AC">
        <w:rPr>
          <w:rFonts w:ascii="Times New Roman CYR" w:hAnsi="Times New Roman CYR" w:cs="Times New Roman CYR"/>
          <w:sz w:val="24"/>
        </w:rPr>
        <w:t>ромашка,</w:t>
      </w:r>
      <w:r w:rsidR="00E53B58">
        <w:rPr>
          <w:rFonts w:ascii="Times New Roman CYR" w:hAnsi="Times New Roman CYR" w:cs="Times New Roman CYR"/>
          <w:sz w:val="24"/>
        </w:rPr>
        <w:t xml:space="preserve"> </w:t>
      </w:r>
      <w:r w:rsidRPr="00D371AC">
        <w:rPr>
          <w:rFonts w:ascii="Times New Roman CYR" w:hAnsi="Times New Roman CYR" w:cs="Times New Roman CYR"/>
          <w:sz w:val="24"/>
        </w:rPr>
        <w:t>фиалка, колокольчик, лютик, василек, подснежник, ландыш)</w:t>
      </w:r>
      <w:r w:rsidRPr="00D371AC">
        <w:rPr>
          <w:rFonts w:ascii="Times New Roman" w:hAnsi="Times New Roman" w:cs="Times New Roman"/>
          <w:sz w:val="24"/>
        </w:rPr>
        <w:t>; знание строения цветов</w:t>
      </w:r>
      <w:r w:rsidR="00E53B58">
        <w:rPr>
          <w:rFonts w:ascii="Times New Roman" w:hAnsi="Times New Roman" w:cs="Times New Roman"/>
          <w:sz w:val="24"/>
        </w:rPr>
        <w:t xml:space="preserve"> </w:t>
      </w:r>
      <w:r w:rsidRPr="00D371AC">
        <w:rPr>
          <w:rFonts w:ascii="Times New Roman" w:hAnsi="Times New Roman" w:cs="Times New Roman"/>
          <w:sz w:val="24"/>
        </w:rPr>
        <w:t>(корень, стебель, листья, цветок). Соотнесение цветения цветочно-декоративных растений</w:t>
      </w:r>
      <w:r w:rsidR="00E53B58">
        <w:rPr>
          <w:rFonts w:ascii="Times New Roman" w:hAnsi="Times New Roman" w:cs="Times New Roman"/>
          <w:sz w:val="24"/>
        </w:rPr>
        <w:t xml:space="preserve"> </w:t>
      </w:r>
      <w:r w:rsidRPr="00D371AC">
        <w:rPr>
          <w:rFonts w:ascii="Times New Roman" w:hAnsi="Times New Roman" w:cs="Times New Roman"/>
          <w:sz w:val="24"/>
        </w:rPr>
        <w:t>с временем года. Знание значения цветочно-декоративных растений в природе и жизни</w:t>
      </w:r>
      <w:r w:rsidR="00E53B58">
        <w:rPr>
          <w:rFonts w:ascii="Times New Roman" w:hAnsi="Times New Roman" w:cs="Times New Roman"/>
          <w:sz w:val="24"/>
        </w:rPr>
        <w:t xml:space="preserve"> </w:t>
      </w:r>
      <w:r w:rsidRPr="00D371AC">
        <w:rPr>
          <w:rFonts w:ascii="Times New Roman" w:hAnsi="Times New Roman" w:cs="Times New Roman"/>
          <w:sz w:val="24"/>
        </w:rPr>
        <w:t xml:space="preserve">человека. </w:t>
      </w:r>
    </w:p>
    <w:p w:rsidR="00E53B58" w:rsidRDefault="00D371AC" w:rsidP="00D371AC">
      <w:pPr>
        <w:widowControl w:val="0"/>
        <w:spacing w:line="240" w:lineRule="auto"/>
        <w:ind w:firstLine="425"/>
        <w:jc w:val="both"/>
        <w:rPr>
          <w:rFonts w:ascii="Times New Roman" w:hAnsi="Times New Roman" w:cs="Times New Roman"/>
          <w:sz w:val="24"/>
        </w:rPr>
      </w:pPr>
      <w:r w:rsidRPr="00D371AC">
        <w:rPr>
          <w:rFonts w:ascii="Times New Roman" w:hAnsi="Times New Roman" w:cs="Times New Roman"/>
          <w:sz w:val="24"/>
        </w:rPr>
        <w:t>Узнавание травянистых растений. Узнавание (различение) культурных и</w:t>
      </w:r>
      <w:r w:rsidRPr="00D371AC">
        <w:br/>
      </w:r>
      <w:r w:rsidRPr="00D371AC">
        <w:rPr>
          <w:rFonts w:ascii="Times New Roman" w:hAnsi="Times New Roman" w:cs="Times New Roman"/>
          <w:sz w:val="24"/>
        </w:rPr>
        <w:t>дикорастущих травянистых растений (петрушка, укроп, базилик, кориандр, мята,</w:t>
      </w:r>
      <w:r w:rsidRPr="00D371AC">
        <w:br/>
      </w:r>
      <w:r w:rsidRPr="00D371AC">
        <w:rPr>
          <w:rFonts w:ascii="Times New Roman" w:hAnsi="Times New Roman" w:cs="Times New Roman"/>
          <w:sz w:val="24"/>
        </w:rPr>
        <w:t>одуванчик, подорожник, крапива</w:t>
      </w:r>
      <w:r w:rsidRPr="00D371AC">
        <w:rPr>
          <w:rFonts w:ascii="Times New Roman CYR" w:hAnsi="Times New Roman CYR" w:cs="Times New Roman CYR"/>
          <w:sz w:val="24"/>
        </w:rPr>
        <w:t>). З</w:t>
      </w:r>
      <w:r w:rsidRPr="00D371AC">
        <w:rPr>
          <w:rFonts w:ascii="Times New Roman" w:hAnsi="Times New Roman" w:cs="Times New Roman"/>
          <w:sz w:val="24"/>
        </w:rPr>
        <w:t xml:space="preserve">нание значения трав в жизни человека. </w:t>
      </w:r>
    </w:p>
    <w:p w:rsidR="00E53B58" w:rsidRDefault="00D371AC" w:rsidP="00D371AC">
      <w:pPr>
        <w:widowControl w:val="0"/>
        <w:spacing w:line="240" w:lineRule="auto"/>
        <w:ind w:firstLine="425"/>
        <w:jc w:val="both"/>
        <w:rPr>
          <w:rFonts w:ascii="Times New Roman" w:hAnsi="Times New Roman" w:cs="Times New Roman"/>
          <w:sz w:val="24"/>
        </w:rPr>
      </w:pPr>
      <w:r w:rsidRPr="00D371AC">
        <w:rPr>
          <w:rFonts w:ascii="Times New Roman" w:hAnsi="Times New Roman" w:cs="Times New Roman"/>
          <w:sz w:val="24"/>
        </w:rPr>
        <w:t>Узнавание</w:t>
      </w:r>
      <w:r w:rsidR="00E53B58">
        <w:rPr>
          <w:rFonts w:ascii="Times New Roman" w:hAnsi="Times New Roman" w:cs="Times New Roman"/>
          <w:sz w:val="24"/>
        </w:rPr>
        <w:t xml:space="preserve"> </w:t>
      </w:r>
      <w:r w:rsidRPr="00D371AC">
        <w:rPr>
          <w:rFonts w:ascii="Times New Roman" w:hAnsi="Times New Roman" w:cs="Times New Roman"/>
          <w:sz w:val="24"/>
        </w:rPr>
        <w:t>(различение) лекарственных растений (зверобой, ромашка, календула и др.</w:t>
      </w:r>
      <w:r w:rsidRPr="00D371AC">
        <w:rPr>
          <w:rFonts w:ascii="Times New Roman CYR" w:hAnsi="Times New Roman CYR" w:cs="Times New Roman CYR"/>
          <w:sz w:val="24"/>
        </w:rPr>
        <w:t>). З</w:t>
      </w:r>
      <w:r w:rsidRPr="00D371AC">
        <w:rPr>
          <w:rFonts w:ascii="Times New Roman" w:hAnsi="Times New Roman" w:cs="Times New Roman"/>
          <w:sz w:val="24"/>
        </w:rPr>
        <w:t>нание</w:t>
      </w:r>
      <w:r w:rsidRPr="00D371AC">
        <w:br/>
      </w:r>
      <w:r w:rsidRPr="00D371AC">
        <w:rPr>
          <w:rFonts w:ascii="Times New Roman" w:hAnsi="Times New Roman" w:cs="Times New Roman"/>
          <w:sz w:val="24"/>
        </w:rPr>
        <w:t xml:space="preserve">значения лекарственных растений в жизни человека. </w:t>
      </w:r>
    </w:p>
    <w:p w:rsidR="00E53B58" w:rsidRDefault="00D371AC" w:rsidP="00D371AC">
      <w:pPr>
        <w:widowControl w:val="0"/>
        <w:spacing w:line="240" w:lineRule="auto"/>
        <w:ind w:firstLine="425"/>
        <w:jc w:val="both"/>
        <w:rPr>
          <w:rFonts w:ascii="Times New Roman" w:hAnsi="Times New Roman" w:cs="Times New Roman"/>
          <w:sz w:val="24"/>
        </w:rPr>
      </w:pPr>
      <w:r w:rsidRPr="00D371AC">
        <w:rPr>
          <w:rFonts w:ascii="Times New Roman" w:hAnsi="Times New Roman" w:cs="Times New Roman"/>
          <w:sz w:val="24"/>
        </w:rPr>
        <w:t>Узнавание (различение) комнатных</w:t>
      </w:r>
      <w:r w:rsidR="00E53B58">
        <w:rPr>
          <w:rFonts w:ascii="Times New Roman" w:hAnsi="Times New Roman" w:cs="Times New Roman"/>
          <w:sz w:val="24"/>
        </w:rPr>
        <w:t xml:space="preserve"> </w:t>
      </w:r>
      <w:r w:rsidRPr="00D371AC">
        <w:rPr>
          <w:rFonts w:ascii="Times New Roman" w:hAnsi="Times New Roman" w:cs="Times New Roman"/>
          <w:sz w:val="24"/>
        </w:rPr>
        <w:t>растений (г</w:t>
      </w:r>
      <w:r w:rsidRPr="00D371AC">
        <w:rPr>
          <w:rFonts w:ascii="Times New Roman CYR" w:hAnsi="Times New Roman CYR" w:cs="Times New Roman CYR"/>
          <w:sz w:val="24"/>
        </w:rPr>
        <w:t>ерань, кактус, фиалка</w:t>
      </w:r>
      <w:r w:rsidRPr="00D371AC">
        <w:rPr>
          <w:rFonts w:ascii="Times New Roman" w:hAnsi="Times New Roman" w:cs="Times New Roman"/>
          <w:sz w:val="24"/>
        </w:rPr>
        <w:t xml:space="preserve">, </w:t>
      </w:r>
      <w:r w:rsidRPr="00D371AC">
        <w:rPr>
          <w:rFonts w:ascii="Times New Roman CYR" w:hAnsi="Times New Roman CYR" w:cs="Times New Roman CYR"/>
          <w:sz w:val="24"/>
        </w:rPr>
        <w:t>фикус). Знание строения растения. З</w:t>
      </w:r>
      <w:r w:rsidRPr="00D371AC">
        <w:rPr>
          <w:rFonts w:ascii="Times New Roman" w:hAnsi="Times New Roman" w:cs="Times New Roman"/>
          <w:sz w:val="24"/>
        </w:rPr>
        <w:t>нание особенностей</w:t>
      </w:r>
      <w:r w:rsidR="00E53B58">
        <w:rPr>
          <w:rFonts w:ascii="Times New Roman" w:hAnsi="Times New Roman" w:cs="Times New Roman"/>
          <w:sz w:val="24"/>
        </w:rPr>
        <w:t xml:space="preserve"> </w:t>
      </w:r>
      <w:r w:rsidRPr="00D371AC">
        <w:rPr>
          <w:rFonts w:ascii="Times New Roman" w:hAnsi="Times New Roman" w:cs="Times New Roman"/>
          <w:sz w:val="24"/>
        </w:rPr>
        <w:t>ухода за комнатными растениями. Знание значения комнатных растений в жизни</w:t>
      </w:r>
      <w:r w:rsidR="00E53B58">
        <w:rPr>
          <w:rFonts w:ascii="Times New Roman" w:hAnsi="Times New Roman" w:cs="Times New Roman"/>
          <w:sz w:val="24"/>
        </w:rPr>
        <w:t xml:space="preserve"> </w:t>
      </w:r>
      <w:r w:rsidRPr="00D371AC">
        <w:rPr>
          <w:rFonts w:ascii="Times New Roman" w:hAnsi="Times New Roman" w:cs="Times New Roman"/>
          <w:sz w:val="24"/>
        </w:rPr>
        <w:t xml:space="preserve">человека. </w:t>
      </w:r>
    </w:p>
    <w:p w:rsidR="00E53B58" w:rsidRDefault="00D371AC" w:rsidP="00D371AC">
      <w:pPr>
        <w:widowControl w:val="0"/>
        <w:spacing w:line="240" w:lineRule="auto"/>
        <w:ind w:firstLine="425"/>
        <w:jc w:val="both"/>
        <w:rPr>
          <w:rFonts w:ascii="Times New Roman" w:hAnsi="Times New Roman" w:cs="Times New Roman"/>
          <w:sz w:val="24"/>
        </w:rPr>
      </w:pPr>
      <w:r w:rsidRPr="00D371AC">
        <w:rPr>
          <w:rFonts w:ascii="Times New Roman" w:hAnsi="Times New Roman" w:cs="Times New Roman"/>
          <w:sz w:val="24"/>
        </w:rPr>
        <w:t>Узнавание (различение) зерновых культур (пшеница, просо, ячмень, рож</w:t>
      </w:r>
      <w:r w:rsidRPr="00D371AC">
        <w:rPr>
          <w:rFonts w:ascii="Calibri" w:hAnsi="Calibri" w:cs="Calibri"/>
          <w:sz w:val="24"/>
        </w:rPr>
        <w:t>ь</w:t>
      </w:r>
      <w:r w:rsidRPr="00D371AC">
        <w:rPr>
          <w:rFonts w:ascii="Times New Roman" w:hAnsi="Times New Roman" w:cs="Times New Roman"/>
          <w:sz w:val="24"/>
        </w:rPr>
        <w:t>,</w:t>
      </w:r>
      <w:r w:rsidR="00E53B58">
        <w:rPr>
          <w:rFonts w:ascii="Times New Roman" w:hAnsi="Times New Roman" w:cs="Times New Roman"/>
          <w:sz w:val="24"/>
        </w:rPr>
        <w:t xml:space="preserve"> </w:t>
      </w:r>
      <w:r w:rsidRPr="00D371AC">
        <w:rPr>
          <w:rFonts w:ascii="Times New Roman" w:hAnsi="Times New Roman" w:cs="Times New Roman"/>
          <w:sz w:val="24"/>
        </w:rPr>
        <w:t>кукуруза, горох, фасоль, бобы) по внешнему виду. Знание значения зерновых культур в</w:t>
      </w:r>
      <w:r w:rsidRPr="00D371AC">
        <w:br/>
      </w:r>
      <w:r w:rsidRPr="00D371AC">
        <w:rPr>
          <w:rFonts w:ascii="Times New Roman" w:hAnsi="Times New Roman" w:cs="Times New Roman"/>
          <w:sz w:val="24"/>
        </w:rPr>
        <w:t xml:space="preserve">жизни человека. </w:t>
      </w:r>
    </w:p>
    <w:p w:rsidR="00E53B58" w:rsidRDefault="00D371AC" w:rsidP="00D371AC">
      <w:pPr>
        <w:widowControl w:val="0"/>
        <w:spacing w:line="240" w:lineRule="auto"/>
        <w:ind w:firstLine="425"/>
        <w:jc w:val="both"/>
        <w:rPr>
          <w:rFonts w:ascii="Times New Roman" w:hAnsi="Times New Roman" w:cs="Times New Roman"/>
          <w:sz w:val="24"/>
        </w:rPr>
      </w:pPr>
      <w:r w:rsidRPr="00D371AC">
        <w:rPr>
          <w:rFonts w:ascii="Times New Roman" w:hAnsi="Times New Roman" w:cs="Times New Roman"/>
          <w:sz w:val="24"/>
        </w:rPr>
        <w:t>Узнавание (различение) растений природных зон холодного пояса (мох,</w:t>
      </w:r>
      <w:r w:rsidRPr="00D371AC">
        <w:br/>
      </w:r>
      <w:r w:rsidRPr="00D371AC">
        <w:rPr>
          <w:rFonts w:ascii="Times New Roman" w:hAnsi="Times New Roman" w:cs="Times New Roman"/>
          <w:sz w:val="24"/>
        </w:rPr>
        <w:t>карликовая береза). Знание особенностей растений природных зон холодного пояса.</w:t>
      </w:r>
    </w:p>
    <w:p w:rsidR="00D371AC" w:rsidRDefault="00D371AC" w:rsidP="00D371AC">
      <w:pPr>
        <w:widowControl w:val="0"/>
        <w:spacing w:line="240" w:lineRule="auto"/>
        <w:ind w:firstLine="425"/>
        <w:jc w:val="both"/>
        <w:rPr>
          <w:rFonts w:ascii="Times New Roman" w:hAnsi="Times New Roman" w:cs="Times New Roman"/>
          <w:sz w:val="24"/>
        </w:rPr>
      </w:pPr>
      <w:r w:rsidRPr="00D371AC">
        <w:rPr>
          <w:rFonts w:ascii="Times New Roman" w:hAnsi="Times New Roman" w:cs="Times New Roman"/>
          <w:sz w:val="24"/>
        </w:rPr>
        <w:t>Узнавание (различение) растений природных зон жаркого пояса (кактус, верблюжья</w:t>
      </w:r>
      <w:r w:rsidRPr="00D371AC">
        <w:br/>
      </w:r>
      <w:r w:rsidRPr="00D371AC">
        <w:rPr>
          <w:rFonts w:ascii="Times New Roman" w:hAnsi="Times New Roman" w:cs="Times New Roman"/>
          <w:sz w:val="24"/>
        </w:rPr>
        <w:t>колючка, пальма, лиана, бамбук). Знание особенностей растений природных зон жаркого</w:t>
      </w:r>
      <w:r w:rsidRPr="00D371AC">
        <w:br/>
      </w:r>
      <w:r w:rsidRPr="00D371AC">
        <w:rPr>
          <w:rFonts w:ascii="Times New Roman" w:hAnsi="Times New Roman" w:cs="Times New Roman"/>
          <w:sz w:val="24"/>
        </w:rPr>
        <w:t>пояса.</w:t>
      </w:r>
    </w:p>
    <w:p w:rsidR="00D65E71" w:rsidRPr="00D65E71" w:rsidRDefault="00D65E71" w:rsidP="00D371AC">
      <w:pPr>
        <w:widowControl w:val="0"/>
        <w:spacing w:line="240" w:lineRule="auto"/>
        <w:ind w:firstLine="425"/>
        <w:jc w:val="both"/>
        <w:rPr>
          <w:rFonts w:ascii="Times New Roman" w:eastAsia="Times New Roman" w:hAnsi="Times New Roman" w:cs="Times New Roman"/>
          <w:sz w:val="10"/>
          <w:szCs w:val="10"/>
        </w:rPr>
      </w:pPr>
    </w:p>
    <w:p w:rsidR="00A70D1E" w:rsidRDefault="00A70D1E" w:rsidP="00A70D1E">
      <w:pPr>
        <w:widowControl w:val="0"/>
        <w:spacing w:line="240" w:lineRule="auto"/>
        <w:ind w:firstLine="425"/>
        <w:jc w:val="center"/>
        <w:rPr>
          <w:rFonts w:ascii="Times New Roman" w:hAnsi="Times New Roman" w:cs="Times New Roman"/>
          <w:b/>
          <w:bCs/>
          <w:iCs/>
          <w:sz w:val="26"/>
          <w:szCs w:val="26"/>
          <w:u w:val="single"/>
        </w:rPr>
      </w:pPr>
      <w:r w:rsidRPr="00E24A21">
        <w:rPr>
          <w:rFonts w:ascii="Times New Roman" w:hAnsi="Times New Roman" w:cs="Times New Roman"/>
          <w:b/>
          <w:bCs/>
          <w:iCs/>
          <w:sz w:val="26"/>
          <w:szCs w:val="26"/>
          <w:u w:val="single"/>
        </w:rPr>
        <w:t>Животный мир.</w:t>
      </w:r>
    </w:p>
    <w:p w:rsidR="00E24A21" w:rsidRDefault="00E24A21" w:rsidP="00A70D1E">
      <w:pPr>
        <w:widowControl w:val="0"/>
        <w:spacing w:line="240" w:lineRule="auto"/>
        <w:ind w:firstLine="425"/>
        <w:jc w:val="center"/>
        <w:rPr>
          <w:rFonts w:ascii="Times New Roman" w:hAnsi="Times New Roman" w:cs="Times New Roman"/>
          <w:b/>
          <w:bCs/>
          <w:iCs/>
          <w:sz w:val="10"/>
          <w:szCs w:val="10"/>
          <w:u w:val="single"/>
        </w:rPr>
      </w:pPr>
    </w:p>
    <w:p w:rsidR="00A70D1E" w:rsidRDefault="00A70D1E" w:rsidP="00A70D1E">
      <w:pPr>
        <w:widowControl w:val="0"/>
        <w:spacing w:line="240" w:lineRule="auto"/>
        <w:ind w:firstLine="425"/>
        <w:jc w:val="both"/>
        <w:rPr>
          <w:rFonts w:ascii="Times New Roman" w:hAnsi="Times New Roman" w:cs="Times New Roman"/>
          <w:sz w:val="24"/>
        </w:rPr>
      </w:pPr>
      <w:r w:rsidRPr="00A70D1E">
        <w:rPr>
          <w:rFonts w:ascii="Times New Roman" w:hAnsi="Times New Roman" w:cs="Times New Roman"/>
          <w:sz w:val="24"/>
        </w:rPr>
        <w:lastRenderedPageBreak/>
        <w:t>Знание строения домашнего (дикого) животного (голова, туловище, шерсть, лапы,</w:t>
      </w:r>
      <w:r w:rsidRPr="00A70D1E">
        <w:br/>
      </w:r>
      <w:r w:rsidRPr="00A70D1E">
        <w:rPr>
          <w:rFonts w:ascii="Times New Roman" w:hAnsi="Times New Roman" w:cs="Times New Roman"/>
          <w:sz w:val="24"/>
        </w:rPr>
        <w:t xml:space="preserve">хвост, ноги, </w:t>
      </w:r>
      <w:r w:rsidRPr="00A70D1E">
        <w:rPr>
          <w:rFonts w:ascii="Times New Roman CYR" w:hAnsi="Times New Roman CYR" w:cs="Times New Roman CYR"/>
          <w:sz w:val="24"/>
          <w:szCs w:val="24"/>
        </w:rPr>
        <w:t>копыта, рога, грива, пятачок, вымя, уши). Знание основных признаков</w:t>
      </w:r>
      <w:r w:rsidRPr="00A70D1E">
        <w:rPr>
          <w:rFonts w:ascii="Times New Roman CYR" w:hAnsi="Times New Roman CYR" w:cs="Times New Roman CYR"/>
        </w:rPr>
        <w:br/>
      </w:r>
      <w:r w:rsidRPr="00A70D1E">
        <w:rPr>
          <w:rFonts w:ascii="Times New Roman CYR" w:hAnsi="Times New Roman CYR" w:cs="Times New Roman CYR"/>
          <w:sz w:val="24"/>
          <w:szCs w:val="24"/>
        </w:rPr>
        <w:t xml:space="preserve">животного. Установление связи строения тела животного с его образом жизни. </w:t>
      </w:r>
      <w:r w:rsidRPr="00A70D1E">
        <w:rPr>
          <w:rFonts w:ascii="Times New Roman" w:hAnsi="Times New Roman" w:cs="Times New Roman"/>
          <w:sz w:val="24"/>
        </w:rPr>
        <w:t>Узнавание</w:t>
      </w:r>
      <w:r w:rsidRPr="00A70D1E">
        <w:br/>
      </w:r>
      <w:r w:rsidRPr="00A70D1E">
        <w:rPr>
          <w:rFonts w:ascii="Times New Roman" w:hAnsi="Times New Roman" w:cs="Times New Roman"/>
          <w:sz w:val="24"/>
        </w:rPr>
        <w:t>(различение) домашних животных (корова, свинья, лошадь, коза, овца (баран), кот,</w:t>
      </w:r>
      <w:r w:rsidRPr="00A70D1E">
        <w:br/>
      </w:r>
      <w:r w:rsidRPr="00A70D1E">
        <w:rPr>
          <w:rFonts w:ascii="Times New Roman" w:hAnsi="Times New Roman" w:cs="Times New Roman"/>
          <w:sz w:val="24"/>
        </w:rPr>
        <w:t>собака).</w:t>
      </w:r>
      <w:r w:rsidRPr="00A70D1E">
        <w:rPr>
          <w:rFonts w:ascii="Times New Roman CYR" w:hAnsi="Times New Roman CYR" w:cs="Times New Roman CYR"/>
          <w:sz w:val="24"/>
          <w:szCs w:val="24"/>
        </w:rPr>
        <w:t>З</w:t>
      </w:r>
      <w:r w:rsidRPr="00A70D1E">
        <w:rPr>
          <w:rFonts w:ascii="Times New Roman" w:hAnsi="Times New Roman" w:cs="Times New Roman"/>
          <w:sz w:val="24"/>
        </w:rPr>
        <w:t>нание питания домашних животных. Знание способов передвижения домашних</w:t>
      </w:r>
      <w:r w:rsidRPr="00A70D1E">
        <w:br/>
      </w:r>
      <w:r w:rsidRPr="00A70D1E">
        <w:rPr>
          <w:rFonts w:ascii="Times New Roman" w:hAnsi="Times New Roman" w:cs="Times New Roman"/>
          <w:sz w:val="24"/>
        </w:rPr>
        <w:t>животных.</w:t>
      </w:r>
    </w:p>
    <w:p w:rsidR="00A70D1E" w:rsidRDefault="00A70D1E" w:rsidP="00A70D1E">
      <w:pPr>
        <w:widowControl w:val="0"/>
        <w:spacing w:line="240" w:lineRule="auto"/>
        <w:ind w:firstLine="425"/>
        <w:jc w:val="both"/>
        <w:rPr>
          <w:rFonts w:ascii="Times New Roman CYR" w:hAnsi="Times New Roman CYR" w:cs="Times New Roman CYR"/>
          <w:sz w:val="24"/>
          <w:szCs w:val="24"/>
        </w:rPr>
      </w:pPr>
      <w:r w:rsidRPr="00A70D1E">
        <w:rPr>
          <w:rFonts w:ascii="Times New Roman" w:hAnsi="Times New Roman" w:cs="Times New Roman"/>
          <w:sz w:val="24"/>
        </w:rPr>
        <w:t>Объединение животных в группу «домашние животные». З</w:t>
      </w:r>
      <w:r w:rsidRPr="00A70D1E">
        <w:rPr>
          <w:rFonts w:ascii="Times New Roman CYR" w:hAnsi="Times New Roman CYR" w:cs="Times New Roman CYR"/>
          <w:sz w:val="24"/>
          <w:szCs w:val="24"/>
        </w:rPr>
        <w:t>нание значения</w:t>
      </w:r>
      <w:r w:rsidRPr="00A70D1E">
        <w:rPr>
          <w:rFonts w:ascii="Times New Roman CYR" w:hAnsi="Times New Roman CYR" w:cs="Times New Roman CYR"/>
        </w:rPr>
        <w:br/>
      </w:r>
      <w:r w:rsidRPr="00A70D1E">
        <w:rPr>
          <w:rFonts w:ascii="Times New Roman CYR" w:hAnsi="Times New Roman CYR" w:cs="Times New Roman CYR"/>
          <w:sz w:val="24"/>
          <w:szCs w:val="24"/>
        </w:rPr>
        <w:t>домашних животных в жизни человека. Уход за домашними животными. У</w:t>
      </w:r>
      <w:r w:rsidRPr="00A70D1E">
        <w:rPr>
          <w:rFonts w:ascii="Times New Roman" w:hAnsi="Times New Roman" w:cs="Times New Roman"/>
          <w:sz w:val="24"/>
        </w:rPr>
        <w:t>знавание</w:t>
      </w:r>
      <w:r w:rsidRPr="00A70D1E">
        <w:br/>
      </w:r>
      <w:r w:rsidRPr="00A70D1E">
        <w:rPr>
          <w:rFonts w:ascii="Times New Roman" w:hAnsi="Times New Roman" w:cs="Times New Roman"/>
          <w:sz w:val="24"/>
        </w:rPr>
        <w:t xml:space="preserve">(различение) </w:t>
      </w:r>
      <w:r w:rsidRPr="00A70D1E">
        <w:rPr>
          <w:rFonts w:ascii="Times New Roman CYR" w:hAnsi="Times New Roman CYR" w:cs="Times New Roman CYR"/>
          <w:sz w:val="24"/>
          <w:szCs w:val="24"/>
        </w:rPr>
        <w:t>детенышей домашних животных (теленок, поросенок, жеребенок, козленок,</w:t>
      </w:r>
      <w:r w:rsidRPr="00A70D1E">
        <w:rPr>
          <w:rFonts w:ascii="Times New Roman CYR" w:hAnsi="Times New Roman CYR" w:cs="Times New Roman CYR"/>
        </w:rPr>
        <w:br/>
      </w:r>
      <w:r w:rsidRPr="00A70D1E">
        <w:rPr>
          <w:rFonts w:ascii="Times New Roman CYR" w:hAnsi="Times New Roman CYR" w:cs="Times New Roman CYR"/>
          <w:sz w:val="24"/>
          <w:szCs w:val="24"/>
        </w:rPr>
        <w:t>ягненок, котенок, щенок).</w:t>
      </w:r>
    </w:p>
    <w:p w:rsidR="00A70D1E" w:rsidRDefault="00A70D1E" w:rsidP="00A70D1E">
      <w:pPr>
        <w:widowControl w:val="0"/>
        <w:spacing w:line="240" w:lineRule="auto"/>
        <w:ind w:firstLine="425"/>
        <w:jc w:val="both"/>
        <w:rPr>
          <w:rFonts w:ascii="Times New Roman CYR" w:hAnsi="Times New Roman CYR" w:cs="Times New Roman CYR"/>
          <w:sz w:val="24"/>
          <w:szCs w:val="24"/>
        </w:rPr>
      </w:pPr>
      <w:r w:rsidRPr="00A70D1E">
        <w:rPr>
          <w:rFonts w:ascii="Times New Roman" w:hAnsi="Times New Roman" w:cs="Times New Roman"/>
          <w:sz w:val="24"/>
        </w:rPr>
        <w:t>Узнавание (различение) диких животных (лиса, заяц, волк, медведь, лось, белка,</w:t>
      </w:r>
      <w:r w:rsidRPr="00A70D1E">
        <w:br/>
      </w:r>
      <w:r w:rsidRPr="00A70D1E">
        <w:rPr>
          <w:rFonts w:ascii="Times New Roman" w:hAnsi="Times New Roman" w:cs="Times New Roman"/>
          <w:sz w:val="24"/>
        </w:rPr>
        <w:t>еж, кабан, тигр). Знание питания диких животных. Знание способов передвижения диких</w:t>
      </w:r>
      <w:r w:rsidRPr="00A70D1E">
        <w:br/>
      </w:r>
      <w:r w:rsidRPr="00A70D1E">
        <w:rPr>
          <w:rFonts w:ascii="Times New Roman" w:hAnsi="Times New Roman" w:cs="Times New Roman"/>
          <w:sz w:val="24"/>
        </w:rPr>
        <w:t>животных. Объединение диких животных в группу «дикие животные». З</w:t>
      </w:r>
      <w:r w:rsidRPr="00A70D1E">
        <w:rPr>
          <w:rFonts w:ascii="Times New Roman CYR" w:hAnsi="Times New Roman CYR" w:cs="Times New Roman CYR"/>
          <w:sz w:val="24"/>
          <w:szCs w:val="24"/>
        </w:rPr>
        <w:t>нание значения</w:t>
      </w:r>
      <w:r w:rsidRPr="00A70D1E">
        <w:rPr>
          <w:rFonts w:ascii="Times New Roman CYR" w:hAnsi="Times New Roman CYR" w:cs="Times New Roman CYR"/>
        </w:rPr>
        <w:br/>
      </w:r>
      <w:r w:rsidRPr="00A70D1E">
        <w:rPr>
          <w:rFonts w:ascii="Times New Roman CYR" w:hAnsi="Times New Roman CYR" w:cs="Times New Roman CYR"/>
          <w:sz w:val="24"/>
          <w:szCs w:val="24"/>
        </w:rPr>
        <w:t>диких животных в жизни человека. У</w:t>
      </w:r>
      <w:r w:rsidRPr="00A70D1E">
        <w:rPr>
          <w:rFonts w:ascii="Times New Roman" w:hAnsi="Times New Roman" w:cs="Times New Roman"/>
          <w:sz w:val="24"/>
        </w:rPr>
        <w:t xml:space="preserve">знавание (различение) </w:t>
      </w:r>
      <w:r w:rsidRPr="00A70D1E">
        <w:rPr>
          <w:rFonts w:ascii="Times New Roman CYR" w:hAnsi="Times New Roman CYR" w:cs="Times New Roman CYR"/>
          <w:sz w:val="24"/>
          <w:szCs w:val="24"/>
        </w:rPr>
        <w:t>детенышей диких животных</w:t>
      </w:r>
      <w:r w:rsidRPr="00A70D1E">
        <w:rPr>
          <w:rFonts w:ascii="Times New Roman CYR" w:hAnsi="Times New Roman CYR" w:cs="Times New Roman CYR"/>
        </w:rPr>
        <w:br/>
      </w:r>
      <w:r w:rsidRPr="00A70D1E">
        <w:rPr>
          <w:rFonts w:ascii="Times New Roman CYR" w:hAnsi="Times New Roman CYR" w:cs="Times New Roman CYR"/>
          <w:sz w:val="24"/>
          <w:szCs w:val="24"/>
        </w:rPr>
        <w:t>(волчонок, лисенок, медвежонок, зайчонок, бельчонок, ежонок).</w:t>
      </w:r>
      <w:r>
        <w:rPr>
          <w:rFonts w:ascii="Times New Roman CYR" w:hAnsi="Times New Roman CYR" w:cs="Times New Roman CYR"/>
          <w:sz w:val="24"/>
          <w:szCs w:val="24"/>
        </w:rPr>
        <w:t xml:space="preserve"> </w:t>
      </w:r>
    </w:p>
    <w:p w:rsidR="00A70D1E" w:rsidRDefault="00A70D1E" w:rsidP="00A70D1E">
      <w:pPr>
        <w:widowControl w:val="0"/>
        <w:spacing w:line="240" w:lineRule="auto"/>
        <w:ind w:firstLine="425"/>
        <w:jc w:val="both"/>
        <w:rPr>
          <w:rFonts w:ascii="Times New Roman" w:hAnsi="Times New Roman" w:cs="Times New Roman"/>
          <w:sz w:val="24"/>
        </w:rPr>
      </w:pPr>
      <w:r w:rsidRPr="00A70D1E">
        <w:rPr>
          <w:rFonts w:ascii="Times New Roman" w:hAnsi="Times New Roman" w:cs="Times New Roman"/>
          <w:sz w:val="24"/>
        </w:rPr>
        <w:t>Узнавание (различение)</w:t>
      </w:r>
      <w:r>
        <w:rPr>
          <w:rFonts w:ascii="Times New Roman" w:hAnsi="Times New Roman" w:cs="Times New Roman"/>
          <w:sz w:val="24"/>
        </w:rPr>
        <w:t xml:space="preserve"> </w:t>
      </w:r>
      <w:r w:rsidRPr="00A70D1E">
        <w:rPr>
          <w:rFonts w:ascii="Times New Roman" w:hAnsi="Times New Roman" w:cs="Times New Roman"/>
          <w:sz w:val="24"/>
        </w:rPr>
        <w:t>животных, обитающих в природных зонах холодного пояса (белый медведь, пингвин,</w:t>
      </w:r>
      <w:r>
        <w:rPr>
          <w:rFonts w:ascii="Times New Roman" w:hAnsi="Times New Roman" w:cs="Times New Roman"/>
          <w:sz w:val="24"/>
        </w:rPr>
        <w:t xml:space="preserve"> </w:t>
      </w:r>
      <w:r w:rsidRPr="00A70D1E">
        <w:rPr>
          <w:rFonts w:ascii="Times New Roman" w:hAnsi="Times New Roman" w:cs="Times New Roman"/>
          <w:sz w:val="24"/>
        </w:rPr>
        <w:t xml:space="preserve">олень, песец, тюлень, морж). </w:t>
      </w:r>
    </w:p>
    <w:p w:rsidR="00A70D1E" w:rsidRDefault="00A70D1E" w:rsidP="00A70D1E">
      <w:pPr>
        <w:widowControl w:val="0"/>
        <w:spacing w:line="240" w:lineRule="auto"/>
        <w:ind w:firstLine="425"/>
        <w:jc w:val="both"/>
        <w:rPr>
          <w:rFonts w:ascii="Times New Roman" w:hAnsi="Times New Roman" w:cs="Times New Roman"/>
          <w:sz w:val="24"/>
        </w:rPr>
      </w:pPr>
      <w:r w:rsidRPr="00A70D1E">
        <w:rPr>
          <w:rFonts w:ascii="Times New Roman" w:hAnsi="Times New Roman" w:cs="Times New Roman"/>
          <w:sz w:val="24"/>
        </w:rPr>
        <w:t>Установление связи строения животного с его местом</w:t>
      </w:r>
      <w:r>
        <w:rPr>
          <w:rFonts w:ascii="Times New Roman" w:hAnsi="Times New Roman" w:cs="Times New Roman"/>
          <w:sz w:val="24"/>
        </w:rPr>
        <w:t xml:space="preserve"> </w:t>
      </w:r>
      <w:r w:rsidRPr="00A70D1E">
        <w:rPr>
          <w:rFonts w:ascii="Times New Roman" w:hAnsi="Times New Roman" w:cs="Times New Roman"/>
          <w:sz w:val="24"/>
        </w:rPr>
        <w:t>обитания. Знание питания животных. Знание способов передвижения животных.</w:t>
      </w:r>
    </w:p>
    <w:p w:rsidR="00A70D1E" w:rsidRDefault="00A70D1E" w:rsidP="00A70D1E">
      <w:pPr>
        <w:widowControl w:val="0"/>
        <w:spacing w:line="240" w:lineRule="auto"/>
        <w:ind w:firstLine="425"/>
        <w:jc w:val="both"/>
        <w:rPr>
          <w:rFonts w:ascii="Times New Roman" w:hAnsi="Times New Roman" w:cs="Times New Roman"/>
          <w:sz w:val="24"/>
        </w:rPr>
      </w:pPr>
      <w:r w:rsidRPr="00A70D1E">
        <w:rPr>
          <w:rFonts w:ascii="Times New Roman" w:hAnsi="Times New Roman" w:cs="Times New Roman"/>
          <w:sz w:val="24"/>
        </w:rPr>
        <w:t>Узнавание (различение) животных, обитающих в природных зонах жаркого пояса</w:t>
      </w:r>
      <w:r w:rsidRPr="00A70D1E">
        <w:br/>
      </w:r>
      <w:r w:rsidRPr="00A70D1E">
        <w:rPr>
          <w:rFonts w:ascii="Times New Roman" w:hAnsi="Times New Roman" w:cs="Times New Roman"/>
          <w:sz w:val="24"/>
        </w:rPr>
        <w:t>(верблюд, лев, слон, жираф, зебра, черепаха, носорог, обезьяна, бегемот, крокодил).</w:t>
      </w:r>
    </w:p>
    <w:p w:rsidR="00A70D1E" w:rsidRDefault="00A70D1E" w:rsidP="00A70D1E">
      <w:pPr>
        <w:widowControl w:val="0"/>
        <w:spacing w:line="240" w:lineRule="auto"/>
        <w:ind w:firstLine="425"/>
        <w:jc w:val="both"/>
        <w:rPr>
          <w:rFonts w:ascii="Times New Roman" w:hAnsi="Times New Roman" w:cs="Times New Roman"/>
          <w:sz w:val="24"/>
        </w:rPr>
      </w:pPr>
      <w:r w:rsidRPr="00A70D1E">
        <w:rPr>
          <w:rFonts w:ascii="Times New Roman" w:hAnsi="Times New Roman" w:cs="Times New Roman"/>
          <w:sz w:val="24"/>
        </w:rPr>
        <w:t>Установление связи строения животного с его местом обитания. Знание питания</w:t>
      </w:r>
      <w:r w:rsidRPr="00A70D1E">
        <w:br/>
      </w:r>
      <w:r w:rsidRPr="00A70D1E">
        <w:rPr>
          <w:rFonts w:ascii="Times New Roman" w:hAnsi="Times New Roman" w:cs="Times New Roman"/>
          <w:sz w:val="24"/>
        </w:rPr>
        <w:t xml:space="preserve">животных. Знание способов передвижения животных. </w:t>
      </w:r>
    </w:p>
    <w:p w:rsidR="00A70D1E" w:rsidRDefault="00A70D1E" w:rsidP="00A70D1E">
      <w:pPr>
        <w:widowControl w:val="0"/>
        <w:spacing w:line="240" w:lineRule="auto"/>
        <w:ind w:firstLine="425"/>
        <w:jc w:val="both"/>
        <w:rPr>
          <w:rFonts w:ascii="Times New Roman CYR" w:hAnsi="Times New Roman CYR" w:cs="Times New Roman CYR"/>
          <w:sz w:val="24"/>
          <w:szCs w:val="24"/>
        </w:rPr>
      </w:pPr>
      <w:r w:rsidRPr="00A70D1E">
        <w:rPr>
          <w:rFonts w:ascii="Times New Roman" w:hAnsi="Times New Roman" w:cs="Times New Roman"/>
          <w:sz w:val="24"/>
        </w:rPr>
        <w:t>З</w:t>
      </w:r>
      <w:r w:rsidRPr="00A70D1E">
        <w:rPr>
          <w:rFonts w:ascii="Times New Roman CYR" w:hAnsi="Times New Roman CYR" w:cs="Times New Roman CYR"/>
          <w:sz w:val="24"/>
          <w:szCs w:val="24"/>
        </w:rPr>
        <w:t>нание строения птицы.</w:t>
      </w:r>
      <w:r>
        <w:rPr>
          <w:rFonts w:ascii="Times New Roman CYR" w:hAnsi="Times New Roman CYR" w:cs="Times New Roman CYR"/>
          <w:sz w:val="24"/>
          <w:szCs w:val="24"/>
        </w:rPr>
        <w:t xml:space="preserve"> </w:t>
      </w:r>
      <w:r w:rsidRPr="00A70D1E">
        <w:rPr>
          <w:rFonts w:ascii="Times New Roman CYR" w:hAnsi="Times New Roman CYR" w:cs="Times New Roman CYR"/>
          <w:sz w:val="24"/>
          <w:szCs w:val="24"/>
        </w:rPr>
        <w:t>Установление связи строения тела птицы с ее образом жизни. Знание питания птиц.</w:t>
      </w:r>
    </w:p>
    <w:p w:rsidR="00A70D1E" w:rsidRDefault="00A70D1E" w:rsidP="00A70D1E">
      <w:pPr>
        <w:widowControl w:val="0"/>
        <w:spacing w:line="240" w:lineRule="auto"/>
        <w:ind w:firstLine="425"/>
        <w:jc w:val="both"/>
      </w:pPr>
      <w:r w:rsidRPr="00A70D1E">
        <w:rPr>
          <w:rFonts w:ascii="Times New Roman CYR" w:hAnsi="Times New Roman CYR" w:cs="Times New Roman CYR"/>
          <w:sz w:val="24"/>
          <w:szCs w:val="24"/>
        </w:rPr>
        <w:t>У</w:t>
      </w:r>
      <w:r w:rsidRPr="00A70D1E">
        <w:rPr>
          <w:rFonts w:ascii="Times New Roman" w:hAnsi="Times New Roman" w:cs="Times New Roman"/>
          <w:sz w:val="24"/>
        </w:rPr>
        <w:t>знавание (различение) домашних птиц (курица (петух), утка, гусь, индюк). Знание</w:t>
      </w:r>
      <w:r w:rsidRPr="00A70D1E">
        <w:br/>
      </w:r>
      <w:r w:rsidRPr="00A70D1E">
        <w:rPr>
          <w:rFonts w:ascii="Times New Roman" w:hAnsi="Times New Roman" w:cs="Times New Roman"/>
          <w:sz w:val="24"/>
        </w:rPr>
        <w:t>особенностей внешнего вида птиц. Знание питания птиц. Объединение домашних птиц в</w:t>
      </w:r>
      <w:r w:rsidRPr="00A70D1E">
        <w:br/>
      </w:r>
      <w:r w:rsidRPr="00A70D1E">
        <w:rPr>
          <w:rFonts w:ascii="Times New Roman" w:hAnsi="Times New Roman" w:cs="Times New Roman"/>
          <w:sz w:val="24"/>
        </w:rPr>
        <w:t xml:space="preserve">группу «домашние птицы». Знание </w:t>
      </w:r>
      <w:r w:rsidRPr="00A70D1E">
        <w:rPr>
          <w:rFonts w:ascii="Times New Roman CYR" w:hAnsi="Times New Roman CYR" w:cs="Times New Roman CYR"/>
          <w:sz w:val="24"/>
          <w:szCs w:val="24"/>
        </w:rPr>
        <w:t>значения домашних птиц в жизни человека. У</w:t>
      </w:r>
      <w:r w:rsidRPr="00A70D1E">
        <w:rPr>
          <w:rFonts w:ascii="Times New Roman" w:hAnsi="Times New Roman" w:cs="Times New Roman"/>
          <w:sz w:val="24"/>
        </w:rPr>
        <w:t>знавание</w:t>
      </w:r>
      <w:r w:rsidRPr="00A70D1E">
        <w:br/>
      </w:r>
      <w:r w:rsidRPr="00A70D1E">
        <w:rPr>
          <w:rFonts w:ascii="Times New Roman" w:hAnsi="Times New Roman" w:cs="Times New Roman"/>
          <w:sz w:val="24"/>
        </w:rPr>
        <w:t xml:space="preserve">(различение) </w:t>
      </w:r>
      <w:r w:rsidRPr="00A70D1E">
        <w:rPr>
          <w:rFonts w:ascii="Times New Roman CYR" w:hAnsi="Times New Roman CYR" w:cs="Times New Roman CYR"/>
          <w:sz w:val="24"/>
          <w:szCs w:val="24"/>
        </w:rPr>
        <w:t xml:space="preserve">детенышей домашних птиц </w:t>
      </w:r>
      <w:r w:rsidRPr="00A70D1E">
        <w:rPr>
          <w:rFonts w:ascii="Times New Roman" w:hAnsi="Times New Roman" w:cs="Times New Roman"/>
          <w:sz w:val="24"/>
        </w:rPr>
        <w:t>(цыпленок, утенок, гусенок, индюшонок).</w:t>
      </w:r>
    </w:p>
    <w:p w:rsidR="00A70D1E" w:rsidRDefault="00A70D1E" w:rsidP="00A70D1E">
      <w:pPr>
        <w:widowControl w:val="0"/>
        <w:spacing w:line="240" w:lineRule="auto"/>
        <w:ind w:firstLine="425"/>
        <w:jc w:val="both"/>
        <w:rPr>
          <w:rFonts w:ascii="Times New Roman" w:hAnsi="Times New Roman" w:cs="Times New Roman"/>
          <w:sz w:val="24"/>
        </w:rPr>
      </w:pPr>
      <w:r w:rsidRPr="00A70D1E">
        <w:rPr>
          <w:rFonts w:ascii="Times New Roman" w:hAnsi="Times New Roman" w:cs="Times New Roman"/>
          <w:sz w:val="24"/>
        </w:rPr>
        <w:t>Узнавание (различение) зимующих птиц (голубь, ворона, воробей, дятел, синица, снегирь,</w:t>
      </w:r>
      <w:r w:rsidRPr="00A70D1E">
        <w:br/>
      </w:r>
      <w:r w:rsidRPr="00A70D1E">
        <w:rPr>
          <w:rFonts w:ascii="Times New Roman" w:hAnsi="Times New Roman" w:cs="Times New Roman"/>
          <w:sz w:val="24"/>
        </w:rPr>
        <w:t>сова).Узнавание (различение) перелетных птиц (аист, ласточка, дикая утка, дикий гусь,</w:t>
      </w:r>
      <w:r w:rsidRPr="00A70D1E">
        <w:br/>
      </w:r>
      <w:r w:rsidRPr="00A70D1E">
        <w:rPr>
          <w:rFonts w:ascii="Times New Roman" w:hAnsi="Times New Roman" w:cs="Times New Roman"/>
          <w:sz w:val="24"/>
        </w:rPr>
        <w:t xml:space="preserve">грач, журавль). Знание питания птиц. </w:t>
      </w:r>
    </w:p>
    <w:p w:rsidR="00A70D1E" w:rsidRDefault="00A70D1E" w:rsidP="00A70D1E">
      <w:pPr>
        <w:widowControl w:val="0"/>
        <w:spacing w:line="240" w:lineRule="auto"/>
        <w:ind w:firstLine="425"/>
        <w:jc w:val="both"/>
        <w:rPr>
          <w:rFonts w:ascii="Times New Roman" w:hAnsi="Times New Roman" w:cs="Times New Roman"/>
          <w:sz w:val="24"/>
        </w:rPr>
      </w:pPr>
      <w:r w:rsidRPr="00A70D1E">
        <w:rPr>
          <w:rFonts w:ascii="Times New Roman" w:hAnsi="Times New Roman" w:cs="Times New Roman"/>
          <w:sz w:val="24"/>
        </w:rPr>
        <w:t>Объединение перелетных птиц в группу</w:t>
      </w:r>
      <w:r>
        <w:rPr>
          <w:rFonts w:ascii="Times New Roman" w:hAnsi="Times New Roman" w:cs="Times New Roman"/>
          <w:sz w:val="24"/>
        </w:rPr>
        <w:t xml:space="preserve"> </w:t>
      </w:r>
      <w:r w:rsidRPr="00A70D1E">
        <w:rPr>
          <w:rFonts w:ascii="Times New Roman" w:hAnsi="Times New Roman" w:cs="Times New Roman"/>
          <w:sz w:val="24"/>
        </w:rPr>
        <w:t xml:space="preserve">«перелетные птицы». Объединение зимующих птиц в группу «зимующие птицы». </w:t>
      </w:r>
    </w:p>
    <w:p w:rsidR="00A70D1E" w:rsidRDefault="00A70D1E" w:rsidP="00A70D1E">
      <w:pPr>
        <w:widowControl w:val="0"/>
        <w:spacing w:line="240" w:lineRule="auto"/>
        <w:ind w:firstLine="425"/>
        <w:jc w:val="both"/>
        <w:rPr>
          <w:rFonts w:ascii="Times New Roman CYR" w:hAnsi="Times New Roman CYR" w:cs="Times New Roman CYR"/>
          <w:sz w:val="24"/>
          <w:szCs w:val="24"/>
        </w:rPr>
      </w:pPr>
      <w:r w:rsidRPr="00A70D1E">
        <w:rPr>
          <w:rFonts w:ascii="Times New Roman" w:hAnsi="Times New Roman" w:cs="Times New Roman"/>
          <w:sz w:val="24"/>
        </w:rPr>
        <w:t>Знание</w:t>
      </w:r>
      <w:r>
        <w:rPr>
          <w:rFonts w:ascii="Times New Roman" w:hAnsi="Times New Roman" w:cs="Times New Roman"/>
          <w:sz w:val="24"/>
        </w:rPr>
        <w:t xml:space="preserve"> </w:t>
      </w:r>
      <w:r w:rsidRPr="00A70D1E">
        <w:rPr>
          <w:rFonts w:ascii="Times New Roman" w:hAnsi="Times New Roman" w:cs="Times New Roman"/>
          <w:sz w:val="24"/>
        </w:rPr>
        <w:t>значения птиц в жизни человека, в природе. Узнавание (различение) водоплавающих птиц</w:t>
      </w:r>
      <w:r>
        <w:rPr>
          <w:rFonts w:ascii="Times New Roman" w:hAnsi="Times New Roman" w:cs="Times New Roman"/>
          <w:sz w:val="24"/>
        </w:rPr>
        <w:t xml:space="preserve"> </w:t>
      </w:r>
      <w:r w:rsidRPr="00A70D1E">
        <w:rPr>
          <w:rFonts w:ascii="Times New Roman" w:hAnsi="Times New Roman" w:cs="Times New Roman"/>
          <w:sz w:val="24"/>
        </w:rPr>
        <w:t>(лебедь, утка, гусь, пеликан). З</w:t>
      </w:r>
      <w:r w:rsidRPr="00A70D1E">
        <w:rPr>
          <w:rFonts w:ascii="Times New Roman CYR" w:hAnsi="Times New Roman CYR" w:cs="Times New Roman CYR"/>
          <w:sz w:val="24"/>
          <w:szCs w:val="24"/>
        </w:rPr>
        <w:t xml:space="preserve">нание значения птиц в жизни человека, в природе. </w:t>
      </w:r>
    </w:p>
    <w:p w:rsidR="00A70D1E" w:rsidRDefault="00A70D1E" w:rsidP="00A70D1E">
      <w:pPr>
        <w:widowControl w:val="0"/>
        <w:spacing w:line="240" w:lineRule="auto"/>
        <w:ind w:firstLine="425"/>
        <w:jc w:val="both"/>
        <w:rPr>
          <w:rFonts w:ascii="Times New Roman CYR" w:hAnsi="Times New Roman CYR" w:cs="Times New Roman CYR"/>
          <w:sz w:val="24"/>
          <w:szCs w:val="24"/>
        </w:rPr>
      </w:pPr>
      <w:r w:rsidRPr="00A70D1E">
        <w:rPr>
          <w:rFonts w:ascii="Times New Roman" w:hAnsi="Times New Roman" w:cs="Times New Roman"/>
          <w:sz w:val="24"/>
        </w:rPr>
        <w:t>Знание</w:t>
      </w:r>
      <w:r>
        <w:rPr>
          <w:rFonts w:ascii="Times New Roman" w:hAnsi="Times New Roman" w:cs="Times New Roman"/>
          <w:sz w:val="24"/>
        </w:rPr>
        <w:t xml:space="preserve"> </w:t>
      </w:r>
      <w:r w:rsidRPr="00A70D1E">
        <w:rPr>
          <w:rFonts w:ascii="Times New Roman" w:hAnsi="Times New Roman" w:cs="Times New Roman"/>
          <w:sz w:val="24"/>
        </w:rPr>
        <w:t>строения рыбы</w:t>
      </w:r>
      <w:r>
        <w:rPr>
          <w:rFonts w:ascii="Times New Roman" w:hAnsi="Times New Roman" w:cs="Times New Roman"/>
          <w:sz w:val="24"/>
        </w:rPr>
        <w:t xml:space="preserve"> </w:t>
      </w:r>
      <w:r w:rsidRPr="00A70D1E">
        <w:rPr>
          <w:rFonts w:ascii="Times New Roman" w:hAnsi="Times New Roman" w:cs="Times New Roman"/>
          <w:sz w:val="24"/>
        </w:rPr>
        <w:t xml:space="preserve">(голова, туловище, хвост, плавники, жабры). </w:t>
      </w:r>
      <w:r w:rsidRPr="00A70D1E">
        <w:rPr>
          <w:rFonts w:ascii="Calibri" w:hAnsi="Calibri" w:cs="Calibri"/>
          <w:sz w:val="24"/>
        </w:rPr>
        <w:t>Ус</w:t>
      </w:r>
      <w:r w:rsidRPr="00A70D1E">
        <w:rPr>
          <w:rFonts w:ascii="Times New Roman CYR" w:hAnsi="Times New Roman CYR" w:cs="Times New Roman CYR"/>
          <w:sz w:val="24"/>
          <w:szCs w:val="24"/>
        </w:rPr>
        <w:t>тановление связи строения</w:t>
      </w:r>
      <w:r>
        <w:rPr>
          <w:rFonts w:ascii="Times New Roman CYR" w:hAnsi="Times New Roman CYR" w:cs="Times New Roman CYR"/>
          <w:sz w:val="24"/>
          <w:szCs w:val="24"/>
        </w:rPr>
        <w:t xml:space="preserve"> </w:t>
      </w:r>
      <w:r w:rsidRPr="00A70D1E">
        <w:rPr>
          <w:rFonts w:ascii="Times New Roman CYR" w:hAnsi="Times New Roman CYR" w:cs="Times New Roman CYR"/>
          <w:sz w:val="24"/>
          <w:szCs w:val="24"/>
        </w:rPr>
        <w:t xml:space="preserve">тела рыбы с ее образом жизни. Знание питания рыб. </w:t>
      </w:r>
      <w:r w:rsidRPr="00A70D1E">
        <w:rPr>
          <w:rFonts w:ascii="Times New Roman" w:hAnsi="Times New Roman" w:cs="Times New Roman"/>
          <w:sz w:val="24"/>
        </w:rPr>
        <w:t>Узнавание (различение) речных рыб</w:t>
      </w:r>
      <w:r>
        <w:rPr>
          <w:rFonts w:ascii="Times New Roman" w:hAnsi="Times New Roman" w:cs="Times New Roman"/>
          <w:sz w:val="24"/>
        </w:rPr>
        <w:t xml:space="preserve">  </w:t>
      </w:r>
      <w:r w:rsidRPr="00A70D1E">
        <w:rPr>
          <w:rFonts w:ascii="Times New Roman" w:hAnsi="Times New Roman" w:cs="Times New Roman"/>
          <w:sz w:val="24"/>
        </w:rPr>
        <w:t>(сом, окунь, щука). З</w:t>
      </w:r>
      <w:r w:rsidRPr="00A70D1E">
        <w:rPr>
          <w:rFonts w:ascii="Times New Roman CYR" w:hAnsi="Times New Roman CYR" w:cs="Times New Roman CYR"/>
          <w:sz w:val="24"/>
          <w:szCs w:val="24"/>
        </w:rPr>
        <w:t xml:space="preserve">нание значения речных рыб в жизни человека, в природе. </w:t>
      </w:r>
    </w:p>
    <w:p w:rsidR="00A70D1E" w:rsidRDefault="00A70D1E" w:rsidP="00A70D1E">
      <w:pPr>
        <w:widowControl w:val="0"/>
        <w:spacing w:line="240" w:lineRule="auto"/>
        <w:ind w:firstLine="425"/>
        <w:jc w:val="both"/>
        <w:rPr>
          <w:rFonts w:ascii="Times New Roman" w:hAnsi="Times New Roman" w:cs="Times New Roman"/>
          <w:sz w:val="24"/>
        </w:rPr>
      </w:pPr>
      <w:r w:rsidRPr="00A70D1E">
        <w:rPr>
          <w:rFonts w:ascii="Times New Roman" w:hAnsi="Times New Roman" w:cs="Times New Roman"/>
          <w:sz w:val="24"/>
        </w:rPr>
        <w:t>Знание</w:t>
      </w:r>
      <w:r>
        <w:rPr>
          <w:rFonts w:ascii="Times New Roman" w:hAnsi="Times New Roman" w:cs="Times New Roman"/>
          <w:sz w:val="24"/>
        </w:rPr>
        <w:t xml:space="preserve"> </w:t>
      </w:r>
      <w:r w:rsidRPr="00A70D1E">
        <w:rPr>
          <w:rFonts w:ascii="Times New Roman" w:hAnsi="Times New Roman" w:cs="Times New Roman"/>
          <w:sz w:val="24"/>
        </w:rPr>
        <w:t>строения насекомого. У</w:t>
      </w:r>
      <w:r w:rsidRPr="00A70D1E">
        <w:rPr>
          <w:rFonts w:ascii="Times New Roman CYR" w:hAnsi="Times New Roman CYR" w:cs="Times New Roman CYR"/>
          <w:sz w:val="24"/>
          <w:szCs w:val="24"/>
        </w:rPr>
        <w:t>становление связи строения тела насекомого с его образом жизни.</w:t>
      </w:r>
      <w:r>
        <w:rPr>
          <w:rFonts w:ascii="Times New Roman CYR" w:hAnsi="Times New Roman CYR" w:cs="Times New Roman CYR"/>
          <w:sz w:val="24"/>
          <w:szCs w:val="24"/>
        </w:rPr>
        <w:t xml:space="preserve"> </w:t>
      </w:r>
      <w:r w:rsidRPr="00A70D1E">
        <w:rPr>
          <w:rFonts w:ascii="Times New Roman CYR" w:hAnsi="Times New Roman CYR" w:cs="Times New Roman CYR"/>
          <w:sz w:val="24"/>
          <w:szCs w:val="24"/>
        </w:rPr>
        <w:t>З</w:t>
      </w:r>
      <w:r w:rsidRPr="00A70D1E">
        <w:rPr>
          <w:rFonts w:ascii="Times New Roman" w:hAnsi="Times New Roman" w:cs="Times New Roman"/>
          <w:sz w:val="24"/>
        </w:rPr>
        <w:t xml:space="preserve">нание питания насекомых. </w:t>
      </w:r>
    </w:p>
    <w:p w:rsidR="00A70D1E" w:rsidRDefault="00A70D1E" w:rsidP="00A70D1E">
      <w:pPr>
        <w:widowControl w:val="0"/>
        <w:spacing w:line="240" w:lineRule="auto"/>
        <w:ind w:firstLine="425"/>
        <w:jc w:val="both"/>
        <w:rPr>
          <w:rFonts w:ascii="Times New Roman CYR" w:hAnsi="Times New Roman CYR" w:cs="Times New Roman CYR"/>
          <w:sz w:val="24"/>
          <w:szCs w:val="24"/>
        </w:rPr>
      </w:pPr>
      <w:r w:rsidRPr="00A70D1E">
        <w:rPr>
          <w:rFonts w:ascii="Times New Roman" w:hAnsi="Times New Roman" w:cs="Times New Roman"/>
          <w:sz w:val="24"/>
        </w:rPr>
        <w:t>Узнавание (различение) речных насекомых (жук, бабочка,</w:t>
      </w:r>
      <w:r w:rsidR="00A74B8F">
        <w:rPr>
          <w:rFonts w:ascii="Times New Roman" w:hAnsi="Times New Roman" w:cs="Times New Roman"/>
          <w:sz w:val="24"/>
        </w:rPr>
        <w:t xml:space="preserve"> </w:t>
      </w:r>
      <w:r w:rsidRPr="00A70D1E">
        <w:rPr>
          <w:rFonts w:ascii="Times New Roman" w:hAnsi="Times New Roman" w:cs="Times New Roman"/>
          <w:sz w:val="24"/>
        </w:rPr>
        <w:t>стрекоза, муравей, кузнечик, муха, комар, пчела, таракан). Знание способов передвижения</w:t>
      </w:r>
      <w:r w:rsidR="00A74B8F">
        <w:rPr>
          <w:rFonts w:ascii="Times New Roman" w:hAnsi="Times New Roman" w:cs="Times New Roman"/>
          <w:sz w:val="24"/>
        </w:rPr>
        <w:t xml:space="preserve"> </w:t>
      </w:r>
      <w:r w:rsidRPr="00A70D1E">
        <w:rPr>
          <w:rFonts w:ascii="Times New Roman" w:hAnsi="Times New Roman" w:cs="Times New Roman"/>
          <w:sz w:val="24"/>
        </w:rPr>
        <w:t>насекомых. З</w:t>
      </w:r>
      <w:r w:rsidRPr="00A70D1E">
        <w:rPr>
          <w:rFonts w:ascii="Times New Roman CYR" w:hAnsi="Times New Roman CYR" w:cs="Times New Roman CYR"/>
          <w:sz w:val="24"/>
          <w:szCs w:val="24"/>
        </w:rPr>
        <w:t xml:space="preserve">нание значения насекомых в жизни человека, в природе. </w:t>
      </w:r>
    </w:p>
    <w:p w:rsidR="00A70D1E" w:rsidRDefault="00A70D1E" w:rsidP="00A70D1E">
      <w:pPr>
        <w:widowControl w:val="0"/>
        <w:spacing w:line="240" w:lineRule="auto"/>
        <w:ind w:firstLine="425"/>
        <w:jc w:val="both"/>
        <w:rPr>
          <w:rFonts w:ascii="Times New Roman CYR" w:hAnsi="Times New Roman CYR" w:cs="Times New Roman CYR"/>
          <w:sz w:val="24"/>
          <w:szCs w:val="24"/>
        </w:rPr>
      </w:pPr>
      <w:r w:rsidRPr="00A70D1E">
        <w:rPr>
          <w:rFonts w:ascii="Times New Roman" w:hAnsi="Times New Roman" w:cs="Times New Roman"/>
          <w:sz w:val="24"/>
        </w:rPr>
        <w:t>Узнавание</w:t>
      </w:r>
      <w:r>
        <w:rPr>
          <w:rFonts w:ascii="Times New Roman" w:hAnsi="Times New Roman" w:cs="Times New Roman"/>
          <w:sz w:val="24"/>
        </w:rPr>
        <w:t xml:space="preserve"> </w:t>
      </w:r>
      <w:r w:rsidRPr="00A70D1E">
        <w:rPr>
          <w:rFonts w:ascii="Times New Roman" w:hAnsi="Times New Roman" w:cs="Times New Roman"/>
          <w:sz w:val="24"/>
        </w:rPr>
        <w:t>(различение) морских обитателей (кит, дельфин, морская звезда, медуза, морской конек,</w:t>
      </w:r>
      <w:r>
        <w:rPr>
          <w:rFonts w:ascii="Times New Roman" w:hAnsi="Times New Roman" w:cs="Times New Roman"/>
          <w:sz w:val="24"/>
        </w:rPr>
        <w:t xml:space="preserve"> </w:t>
      </w:r>
      <w:r w:rsidRPr="00A70D1E">
        <w:rPr>
          <w:rFonts w:ascii="Times New Roman" w:hAnsi="Times New Roman" w:cs="Times New Roman"/>
          <w:sz w:val="24"/>
        </w:rPr>
        <w:t>осьминог, креветка). Знание строения морских обитателей. У</w:t>
      </w:r>
      <w:r w:rsidRPr="00A70D1E">
        <w:rPr>
          <w:rFonts w:ascii="Times New Roman CYR" w:hAnsi="Times New Roman CYR" w:cs="Times New Roman CYR"/>
          <w:sz w:val="24"/>
          <w:szCs w:val="24"/>
        </w:rPr>
        <w:t>становление связи строения</w:t>
      </w:r>
      <w:r w:rsidRPr="00A70D1E">
        <w:rPr>
          <w:rFonts w:ascii="Times New Roman CYR" w:hAnsi="Times New Roman CYR" w:cs="Times New Roman CYR"/>
        </w:rPr>
        <w:br/>
      </w:r>
      <w:r w:rsidRPr="00A70D1E">
        <w:rPr>
          <w:rFonts w:ascii="Times New Roman CYR" w:hAnsi="Times New Roman CYR" w:cs="Times New Roman CYR"/>
          <w:sz w:val="24"/>
          <w:szCs w:val="24"/>
        </w:rPr>
        <w:t>тела морского обитателя с его образом жизни. З</w:t>
      </w:r>
      <w:r w:rsidRPr="00A70D1E">
        <w:rPr>
          <w:rFonts w:ascii="Times New Roman" w:hAnsi="Times New Roman" w:cs="Times New Roman"/>
          <w:sz w:val="24"/>
        </w:rPr>
        <w:t>нание питания морских обитателей.</w:t>
      </w:r>
      <w:r w:rsidRPr="00A70D1E">
        <w:br/>
      </w:r>
      <w:r w:rsidRPr="00A70D1E">
        <w:rPr>
          <w:rFonts w:ascii="Times New Roman" w:hAnsi="Times New Roman" w:cs="Times New Roman"/>
          <w:sz w:val="24"/>
        </w:rPr>
        <w:t>З</w:t>
      </w:r>
      <w:r w:rsidRPr="00A70D1E">
        <w:rPr>
          <w:rFonts w:ascii="Times New Roman CYR" w:hAnsi="Times New Roman CYR" w:cs="Times New Roman CYR"/>
          <w:sz w:val="24"/>
          <w:szCs w:val="24"/>
        </w:rPr>
        <w:t xml:space="preserve">нание значения </w:t>
      </w:r>
      <w:r w:rsidRPr="00A70D1E">
        <w:rPr>
          <w:rFonts w:ascii="Times New Roman" w:hAnsi="Times New Roman" w:cs="Times New Roman"/>
          <w:sz w:val="24"/>
        </w:rPr>
        <w:t xml:space="preserve">морских обитателей </w:t>
      </w:r>
      <w:r w:rsidRPr="00A70D1E">
        <w:rPr>
          <w:rFonts w:ascii="Times New Roman CYR" w:hAnsi="Times New Roman CYR" w:cs="Times New Roman CYR"/>
          <w:sz w:val="24"/>
          <w:szCs w:val="24"/>
        </w:rPr>
        <w:t xml:space="preserve">в жизни человека, в природе. </w:t>
      </w:r>
    </w:p>
    <w:p w:rsidR="00D371AC" w:rsidRDefault="00A70D1E" w:rsidP="00A70D1E">
      <w:pPr>
        <w:widowControl w:val="0"/>
        <w:spacing w:line="240" w:lineRule="auto"/>
        <w:ind w:firstLine="425"/>
        <w:jc w:val="both"/>
        <w:rPr>
          <w:rFonts w:ascii="Times New Roman" w:eastAsia="Times New Roman" w:hAnsi="Times New Roman" w:cs="Times New Roman"/>
          <w:sz w:val="28"/>
          <w:szCs w:val="28"/>
        </w:rPr>
      </w:pPr>
      <w:r w:rsidRPr="00A70D1E">
        <w:rPr>
          <w:rFonts w:ascii="Times New Roman" w:hAnsi="Times New Roman" w:cs="Times New Roman"/>
          <w:sz w:val="24"/>
        </w:rPr>
        <w:t>Узнавание</w:t>
      </w:r>
      <w:r>
        <w:rPr>
          <w:rFonts w:ascii="Times New Roman" w:hAnsi="Times New Roman" w:cs="Times New Roman"/>
          <w:sz w:val="24"/>
        </w:rPr>
        <w:t xml:space="preserve"> </w:t>
      </w:r>
      <w:r w:rsidRPr="00A70D1E">
        <w:rPr>
          <w:rFonts w:ascii="Times New Roman" w:hAnsi="Times New Roman" w:cs="Times New Roman"/>
          <w:sz w:val="24"/>
        </w:rPr>
        <w:t>(различение) животных, живущих в квартире (кошка, собака, декоративные птицы,</w:t>
      </w:r>
      <w:r w:rsidRPr="00A70D1E">
        <w:br/>
      </w:r>
      <w:r w:rsidRPr="00A70D1E">
        <w:rPr>
          <w:rFonts w:ascii="Times New Roman" w:hAnsi="Times New Roman" w:cs="Times New Roman"/>
          <w:sz w:val="24"/>
        </w:rPr>
        <w:lastRenderedPageBreak/>
        <w:t>аквариумные рыбки, черепахи, хомяки). Знание особенностей ухода (питание, содержание</w:t>
      </w:r>
      <w:r w:rsidRPr="00A70D1E">
        <w:br/>
      </w:r>
      <w:r w:rsidRPr="00A70D1E">
        <w:rPr>
          <w:rFonts w:ascii="Times New Roman" w:hAnsi="Times New Roman" w:cs="Times New Roman"/>
          <w:sz w:val="24"/>
        </w:rPr>
        <w:t>и др.)</w:t>
      </w:r>
    </w:p>
    <w:p w:rsidR="00770353" w:rsidRPr="00D65E71" w:rsidRDefault="00770353" w:rsidP="00770353">
      <w:pPr>
        <w:widowControl w:val="0"/>
        <w:spacing w:line="240" w:lineRule="auto"/>
        <w:ind w:firstLine="425"/>
        <w:jc w:val="center"/>
        <w:rPr>
          <w:rFonts w:ascii="Times New Roman" w:hAnsi="Times New Roman" w:cs="Times New Roman"/>
          <w:b/>
          <w:bCs/>
          <w:iCs/>
          <w:sz w:val="26"/>
          <w:szCs w:val="26"/>
          <w:u w:val="single"/>
        </w:rPr>
      </w:pPr>
      <w:r w:rsidRPr="00D65E71">
        <w:rPr>
          <w:rFonts w:ascii="Times New Roman" w:hAnsi="Times New Roman" w:cs="Times New Roman"/>
          <w:b/>
          <w:bCs/>
          <w:iCs/>
          <w:sz w:val="26"/>
          <w:szCs w:val="26"/>
          <w:u w:val="single"/>
        </w:rPr>
        <w:t>Объекты природы.</w:t>
      </w:r>
    </w:p>
    <w:p w:rsidR="00770353" w:rsidRPr="00770353" w:rsidRDefault="00770353" w:rsidP="00770353">
      <w:pPr>
        <w:widowControl w:val="0"/>
        <w:spacing w:line="240" w:lineRule="auto"/>
        <w:ind w:firstLine="425"/>
        <w:jc w:val="center"/>
        <w:rPr>
          <w:rFonts w:ascii="Times New Roman" w:hAnsi="Times New Roman" w:cs="Times New Roman"/>
          <w:b/>
          <w:bCs/>
          <w:i/>
          <w:iCs/>
          <w:sz w:val="10"/>
          <w:szCs w:val="10"/>
        </w:rPr>
      </w:pPr>
    </w:p>
    <w:p w:rsidR="00770353" w:rsidRDefault="00770353" w:rsidP="00770353">
      <w:pPr>
        <w:widowControl w:val="0"/>
        <w:spacing w:line="240" w:lineRule="auto"/>
        <w:ind w:firstLine="425"/>
        <w:jc w:val="both"/>
        <w:rPr>
          <w:rFonts w:ascii="Times New Roman" w:hAnsi="Times New Roman" w:cs="Times New Roman"/>
          <w:sz w:val="24"/>
        </w:rPr>
      </w:pPr>
      <w:r w:rsidRPr="00770353">
        <w:rPr>
          <w:rFonts w:ascii="Times New Roman" w:hAnsi="Times New Roman" w:cs="Times New Roman"/>
          <w:sz w:val="24"/>
        </w:rPr>
        <w:t>Узнавание Солнца. Знание значения солнца в жизни человека и в природе.</w:t>
      </w:r>
      <w:r w:rsidRPr="00770353">
        <w:br/>
      </w:r>
      <w:r w:rsidRPr="00770353">
        <w:rPr>
          <w:rFonts w:ascii="Times New Roman" w:hAnsi="Times New Roman" w:cs="Times New Roman"/>
          <w:sz w:val="24"/>
        </w:rPr>
        <w:t xml:space="preserve">Узнавание Луны. Знание значения луны в жизни человека и в природе. </w:t>
      </w:r>
    </w:p>
    <w:p w:rsidR="00770353" w:rsidRDefault="00770353" w:rsidP="00770353">
      <w:pPr>
        <w:widowControl w:val="0"/>
        <w:spacing w:line="240" w:lineRule="auto"/>
        <w:ind w:firstLine="425"/>
        <w:jc w:val="both"/>
        <w:rPr>
          <w:rFonts w:ascii="Times New Roman" w:hAnsi="Times New Roman" w:cs="Times New Roman"/>
          <w:sz w:val="24"/>
        </w:rPr>
      </w:pPr>
      <w:r w:rsidRPr="00770353">
        <w:rPr>
          <w:rFonts w:ascii="Times New Roman" w:hAnsi="Times New Roman" w:cs="Times New Roman"/>
          <w:sz w:val="24"/>
        </w:rPr>
        <w:t>Узнавание</w:t>
      </w:r>
      <w:r>
        <w:rPr>
          <w:rFonts w:ascii="Times New Roman" w:hAnsi="Times New Roman" w:cs="Times New Roman"/>
          <w:sz w:val="24"/>
        </w:rPr>
        <w:t xml:space="preserve"> </w:t>
      </w:r>
      <w:r w:rsidRPr="00770353">
        <w:rPr>
          <w:rFonts w:ascii="Times New Roman" w:hAnsi="Times New Roman" w:cs="Times New Roman"/>
          <w:sz w:val="24"/>
        </w:rPr>
        <w:t>(различение) небесных тел (планета, звезда). Знание знаменитых космонавтов. Узнавание</w:t>
      </w:r>
      <w:r>
        <w:rPr>
          <w:rFonts w:ascii="Times New Roman" w:hAnsi="Times New Roman" w:cs="Times New Roman"/>
          <w:sz w:val="24"/>
        </w:rPr>
        <w:t xml:space="preserve"> </w:t>
      </w:r>
      <w:r w:rsidRPr="00770353">
        <w:rPr>
          <w:rFonts w:ascii="Times New Roman" w:hAnsi="Times New Roman" w:cs="Times New Roman"/>
          <w:sz w:val="24"/>
        </w:rPr>
        <w:t xml:space="preserve">изображения Земли из космоса. </w:t>
      </w:r>
    </w:p>
    <w:p w:rsidR="00770353" w:rsidRDefault="00770353" w:rsidP="00770353">
      <w:pPr>
        <w:widowControl w:val="0"/>
        <w:spacing w:line="240" w:lineRule="auto"/>
        <w:ind w:firstLine="425"/>
        <w:jc w:val="both"/>
        <w:rPr>
          <w:rFonts w:ascii="Times New Roman" w:hAnsi="Times New Roman" w:cs="Times New Roman"/>
          <w:sz w:val="24"/>
        </w:rPr>
      </w:pPr>
      <w:r w:rsidRPr="00770353">
        <w:rPr>
          <w:rFonts w:ascii="Times New Roman" w:hAnsi="Times New Roman" w:cs="Times New Roman"/>
          <w:sz w:val="24"/>
        </w:rPr>
        <w:t>Узнавание глобуса – модели Земли. Знание свойств</w:t>
      </w:r>
      <w:r>
        <w:rPr>
          <w:rFonts w:ascii="Times New Roman" w:hAnsi="Times New Roman" w:cs="Times New Roman"/>
          <w:sz w:val="24"/>
        </w:rPr>
        <w:t xml:space="preserve"> </w:t>
      </w:r>
      <w:r w:rsidRPr="00770353">
        <w:rPr>
          <w:rFonts w:ascii="Times New Roman" w:hAnsi="Times New Roman" w:cs="Times New Roman"/>
          <w:sz w:val="24"/>
        </w:rPr>
        <w:t>воздуха. Знание значения воздуха в природе и жизни человека. Различение земли, неба.</w:t>
      </w:r>
      <w:r>
        <w:rPr>
          <w:rFonts w:ascii="Times New Roman" w:hAnsi="Times New Roman" w:cs="Times New Roman"/>
          <w:sz w:val="24"/>
        </w:rPr>
        <w:t xml:space="preserve"> </w:t>
      </w:r>
      <w:r w:rsidRPr="00770353">
        <w:rPr>
          <w:rFonts w:ascii="Times New Roman" w:hAnsi="Times New Roman" w:cs="Times New Roman"/>
          <w:sz w:val="24"/>
        </w:rPr>
        <w:t>Определение месторасположения земли и неба. Определение месторасположения</w:t>
      </w:r>
      <w:r>
        <w:rPr>
          <w:rFonts w:ascii="Times New Roman" w:hAnsi="Times New Roman" w:cs="Times New Roman"/>
          <w:sz w:val="24"/>
        </w:rPr>
        <w:t xml:space="preserve"> </w:t>
      </w:r>
      <w:r w:rsidRPr="00770353">
        <w:rPr>
          <w:rFonts w:ascii="Times New Roman" w:hAnsi="Times New Roman" w:cs="Times New Roman"/>
          <w:sz w:val="24"/>
        </w:rPr>
        <w:t>объектов на земле и небе.</w:t>
      </w:r>
    </w:p>
    <w:p w:rsidR="00770353" w:rsidRDefault="00770353" w:rsidP="00770353">
      <w:pPr>
        <w:widowControl w:val="0"/>
        <w:spacing w:line="240" w:lineRule="auto"/>
        <w:ind w:firstLine="425"/>
        <w:jc w:val="both"/>
        <w:rPr>
          <w:rFonts w:ascii="Times New Roman" w:hAnsi="Times New Roman" w:cs="Times New Roman"/>
          <w:sz w:val="24"/>
        </w:rPr>
      </w:pPr>
      <w:r w:rsidRPr="00770353">
        <w:rPr>
          <w:rFonts w:ascii="Times New Roman" w:hAnsi="Times New Roman" w:cs="Times New Roman"/>
          <w:sz w:val="24"/>
        </w:rPr>
        <w:t>Узнавание (различение) форм земной поверхности. Знание значения горы (оврага,</w:t>
      </w:r>
      <w:r w:rsidRPr="00770353">
        <w:br/>
      </w:r>
      <w:r w:rsidRPr="00770353">
        <w:rPr>
          <w:rFonts w:ascii="Times New Roman" w:hAnsi="Times New Roman" w:cs="Times New Roman"/>
          <w:sz w:val="24"/>
        </w:rPr>
        <w:t>равнины) в природе и жизни человека. Изображение земной поверхности на карте.</w:t>
      </w:r>
    </w:p>
    <w:p w:rsidR="00770353" w:rsidRDefault="00770353" w:rsidP="00770353">
      <w:pPr>
        <w:widowControl w:val="0"/>
        <w:spacing w:line="240" w:lineRule="auto"/>
        <w:ind w:firstLine="425"/>
        <w:jc w:val="both"/>
        <w:rPr>
          <w:rFonts w:ascii="Times New Roman" w:hAnsi="Times New Roman" w:cs="Times New Roman"/>
          <w:sz w:val="24"/>
        </w:rPr>
      </w:pPr>
      <w:r w:rsidRPr="00770353">
        <w:rPr>
          <w:rFonts w:ascii="Times New Roman" w:hAnsi="Times New Roman" w:cs="Times New Roman"/>
          <w:sz w:val="24"/>
        </w:rPr>
        <w:t xml:space="preserve">Узнавание (различение) суши (водоема). </w:t>
      </w:r>
    </w:p>
    <w:p w:rsidR="00770353" w:rsidRDefault="00770353" w:rsidP="00770353">
      <w:pPr>
        <w:widowControl w:val="0"/>
        <w:spacing w:line="240" w:lineRule="auto"/>
        <w:ind w:firstLine="425"/>
        <w:jc w:val="both"/>
        <w:rPr>
          <w:rFonts w:ascii="Times New Roman" w:hAnsi="Times New Roman" w:cs="Times New Roman"/>
          <w:sz w:val="24"/>
        </w:rPr>
      </w:pPr>
      <w:r w:rsidRPr="00770353">
        <w:rPr>
          <w:rFonts w:ascii="Times New Roman" w:hAnsi="Times New Roman" w:cs="Times New Roman"/>
          <w:sz w:val="24"/>
        </w:rPr>
        <w:t>Узнавание леса. Знание значения леса в природе</w:t>
      </w:r>
      <w:r>
        <w:rPr>
          <w:rFonts w:ascii="Times New Roman" w:hAnsi="Times New Roman" w:cs="Times New Roman"/>
          <w:sz w:val="24"/>
        </w:rPr>
        <w:t xml:space="preserve"> </w:t>
      </w:r>
      <w:r w:rsidRPr="00770353">
        <w:rPr>
          <w:rFonts w:ascii="Times New Roman" w:hAnsi="Times New Roman" w:cs="Times New Roman"/>
          <w:sz w:val="24"/>
        </w:rPr>
        <w:t>и жизни человека. Различение растений (животных) леса. Соблюдение правил поведения в</w:t>
      </w:r>
      <w:r>
        <w:rPr>
          <w:rFonts w:ascii="Times New Roman" w:hAnsi="Times New Roman" w:cs="Times New Roman"/>
          <w:sz w:val="24"/>
        </w:rPr>
        <w:t xml:space="preserve"> </w:t>
      </w:r>
      <w:r w:rsidRPr="00770353">
        <w:rPr>
          <w:rFonts w:ascii="Times New Roman" w:hAnsi="Times New Roman" w:cs="Times New Roman"/>
          <w:sz w:val="24"/>
        </w:rPr>
        <w:t>лесу. Узнавание луга. Узнавание луговых цветов. Знание значения луга в природе и жизни</w:t>
      </w:r>
      <w:r>
        <w:rPr>
          <w:rFonts w:ascii="Times New Roman" w:hAnsi="Times New Roman" w:cs="Times New Roman"/>
          <w:sz w:val="24"/>
        </w:rPr>
        <w:t xml:space="preserve"> </w:t>
      </w:r>
      <w:r w:rsidRPr="00770353">
        <w:rPr>
          <w:rFonts w:ascii="Times New Roman" w:hAnsi="Times New Roman" w:cs="Times New Roman"/>
          <w:sz w:val="24"/>
        </w:rPr>
        <w:t xml:space="preserve">человека. </w:t>
      </w:r>
    </w:p>
    <w:p w:rsidR="00770353" w:rsidRDefault="00770353" w:rsidP="00770353">
      <w:pPr>
        <w:widowControl w:val="0"/>
        <w:spacing w:line="240" w:lineRule="auto"/>
        <w:ind w:firstLine="425"/>
        <w:jc w:val="both"/>
        <w:rPr>
          <w:rFonts w:ascii="Times New Roman" w:hAnsi="Times New Roman" w:cs="Times New Roman"/>
          <w:sz w:val="24"/>
        </w:rPr>
      </w:pPr>
      <w:r w:rsidRPr="00770353">
        <w:rPr>
          <w:rFonts w:ascii="Times New Roman" w:hAnsi="Times New Roman" w:cs="Times New Roman"/>
          <w:sz w:val="24"/>
        </w:rPr>
        <w:t>Узнавание некоторых полезных ископаемых (например: уголь, гранит,</w:t>
      </w:r>
      <w:r>
        <w:rPr>
          <w:rFonts w:ascii="Times New Roman" w:hAnsi="Times New Roman" w:cs="Times New Roman"/>
          <w:sz w:val="24"/>
        </w:rPr>
        <w:t xml:space="preserve"> </w:t>
      </w:r>
      <w:r w:rsidRPr="00770353">
        <w:rPr>
          <w:rFonts w:ascii="Times New Roman" w:hAnsi="Times New Roman" w:cs="Times New Roman"/>
          <w:sz w:val="24"/>
        </w:rPr>
        <w:t>известняк, песок, глина и др), знание способов их добычи и значения в жизни человека.</w:t>
      </w:r>
    </w:p>
    <w:p w:rsidR="00770353" w:rsidRDefault="00770353" w:rsidP="00770353">
      <w:pPr>
        <w:widowControl w:val="0"/>
        <w:spacing w:line="240" w:lineRule="auto"/>
        <w:ind w:firstLine="425"/>
        <w:jc w:val="both"/>
        <w:rPr>
          <w:rFonts w:ascii="Times New Roman" w:hAnsi="Times New Roman" w:cs="Times New Roman"/>
          <w:sz w:val="24"/>
        </w:rPr>
      </w:pPr>
      <w:r w:rsidRPr="00770353">
        <w:rPr>
          <w:rFonts w:ascii="Times New Roman" w:hAnsi="Times New Roman" w:cs="Times New Roman"/>
          <w:sz w:val="24"/>
        </w:rPr>
        <w:t>Узнавание воды. Знание свойств воды. Знание значения воды в природе и жизни человека.</w:t>
      </w:r>
      <w:r w:rsidRPr="00770353">
        <w:br/>
      </w:r>
      <w:r w:rsidRPr="00770353">
        <w:rPr>
          <w:rFonts w:ascii="Times New Roman" w:hAnsi="Times New Roman" w:cs="Times New Roman"/>
          <w:sz w:val="24"/>
        </w:rPr>
        <w:t>Узнавание реки. Знание значения реки (ручья) в природе и жизни человека. Соблюдение</w:t>
      </w:r>
      <w:r w:rsidRPr="00770353">
        <w:br/>
      </w:r>
      <w:r w:rsidRPr="00770353">
        <w:rPr>
          <w:rFonts w:ascii="Times New Roman" w:hAnsi="Times New Roman" w:cs="Times New Roman"/>
          <w:sz w:val="24"/>
        </w:rPr>
        <w:t xml:space="preserve">правил поведения на реке. </w:t>
      </w:r>
    </w:p>
    <w:p w:rsidR="00770353" w:rsidRDefault="00770353" w:rsidP="00770353">
      <w:pPr>
        <w:widowControl w:val="0"/>
        <w:spacing w:line="240" w:lineRule="auto"/>
        <w:ind w:firstLine="425"/>
        <w:jc w:val="both"/>
        <w:rPr>
          <w:rFonts w:ascii="Times New Roman" w:hAnsi="Times New Roman" w:cs="Times New Roman"/>
          <w:sz w:val="24"/>
        </w:rPr>
      </w:pPr>
      <w:r w:rsidRPr="00770353">
        <w:rPr>
          <w:rFonts w:ascii="Times New Roman" w:hAnsi="Times New Roman" w:cs="Times New Roman"/>
          <w:sz w:val="24"/>
        </w:rPr>
        <w:t>Узнавание водоема. Знание значения водоемов в природе и</w:t>
      </w:r>
      <w:r>
        <w:rPr>
          <w:rFonts w:ascii="Times New Roman" w:hAnsi="Times New Roman" w:cs="Times New Roman"/>
          <w:sz w:val="24"/>
        </w:rPr>
        <w:t xml:space="preserve"> </w:t>
      </w:r>
      <w:r w:rsidRPr="00770353">
        <w:rPr>
          <w:rFonts w:ascii="Times New Roman" w:hAnsi="Times New Roman" w:cs="Times New Roman"/>
          <w:sz w:val="24"/>
        </w:rPr>
        <w:t xml:space="preserve">жизни человека. Соблюдение правил поведения на озере (пруду). </w:t>
      </w:r>
    </w:p>
    <w:p w:rsidR="00A70D1E" w:rsidRDefault="00770353" w:rsidP="00770353">
      <w:pPr>
        <w:widowControl w:val="0"/>
        <w:spacing w:line="240" w:lineRule="auto"/>
        <w:ind w:firstLine="425"/>
        <w:jc w:val="both"/>
        <w:rPr>
          <w:rFonts w:ascii="Times New Roman" w:eastAsia="Times New Roman" w:hAnsi="Times New Roman" w:cs="Times New Roman"/>
          <w:sz w:val="28"/>
          <w:szCs w:val="28"/>
        </w:rPr>
      </w:pPr>
      <w:r w:rsidRPr="00770353">
        <w:rPr>
          <w:rFonts w:ascii="Times New Roman" w:hAnsi="Times New Roman" w:cs="Times New Roman"/>
          <w:sz w:val="24"/>
        </w:rPr>
        <w:t>Узнавание огня. Знание</w:t>
      </w:r>
      <w:r>
        <w:rPr>
          <w:rFonts w:ascii="Times New Roman" w:hAnsi="Times New Roman" w:cs="Times New Roman"/>
          <w:sz w:val="24"/>
        </w:rPr>
        <w:t xml:space="preserve"> </w:t>
      </w:r>
      <w:r w:rsidRPr="00770353">
        <w:rPr>
          <w:rFonts w:ascii="Times New Roman" w:hAnsi="Times New Roman" w:cs="Times New Roman"/>
          <w:sz w:val="24"/>
        </w:rPr>
        <w:t>свойств огня (полезные свойства, отрицательное). Знание значения огня в жизни человека.</w:t>
      </w:r>
      <w:r>
        <w:rPr>
          <w:rFonts w:ascii="Times New Roman" w:hAnsi="Times New Roman" w:cs="Times New Roman"/>
          <w:sz w:val="24"/>
        </w:rPr>
        <w:t xml:space="preserve"> </w:t>
      </w:r>
      <w:r w:rsidRPr="00770353">
        <w:rPr>
          <w:rFonts w:ascii="Times New Roman" w:hAnsi="Times New Roman" w:cs="Times New Roman"/>
          <w:sz w:val="24"/>
        </w:rPr>
        <w:t>Соблюдение правил обращения с огнем.</w:t>
      </w:r>
    </w:p>
    <w:p w:rsidR="00A70D1E" w:rsidRPr="00BE5272" w:rsidRDefault="00A70D1E" w:rsidP="004A716C">
      <w:pPr>
        <w:widowControl w:val="0"/>
        <w:ind w:firstLine="720"/>
        <w:jc w:val="both"/>
        <w:rPr>
          <w:rFonts w:ascii="Times New Roman" w:eastAsia="Times New Roman" w:hAnsi="Times New Roman" w:cs="Times New Roman"/>
          <w:sz w:val="10"/>
          <w:szCs w:val="10"/>
        </w:rPr>
      </w:pPr>
    </w:p>
    <w:p w:rsidR="00770353" w:rsidRDefault="00770353" w:rsidP="00770353">
      <w:pPr>
        <w:widowControl w:val="0"/>
        <w:ind w:firstLine="720"/>
        <w:jc w:val="center"/>
        <w:rPr>
          <w:rFonts w:ascii="Times New Roman" w:hAnsi="Times New Roman" w:cs="Times New Roman"/>
          <w:b/>
          <w:bCs/>
          <w:iCs/>
          <w:sz w:val="26"/>
          <w:szCs w:val="26"/>
          <w:u w:val="single"/>
        </w:rPr>
      </w:pPr>
      <w:r w:rsidRPr="00D65E71">
        <w:rPr>
          <w:rFonts w:ascii="Times New Roman" w:hAnsi="Times New Roman" w:cs="Times New Roman"/>
          <w:b/>
          <w:bCs/>
          <w:iCs/>
          <w:sz w:val="26"/>
          <w:szCs w:val="26"/>
          <w:u w:val="single"/>
        </w:rPr>
        <w:t>Временные представления.</w:t>
      </w:r>
    </w:p>
    <w:p w:rsidR="00D65E71" w:rsidRPr="00D65E71" w:rsidRDefault="00D65E71" w:rsidP="00770353">
      <w:pPr>
        <w:widowControl w:val="0"/>
        <w:ind w:firstLine="720"/>
        <w:jc w:val="center"/>
        <w:rPr>
          <w:rFonts w:ascii="Times New Roman" w:hAnsi="Times New Roman" w:cs="Times New Roman"/>
          <w:b/>
          <w:bCs/>
          <w:iCs/>
          <w:sz w:val="10"/>
          <w:szCs w:val="10"/>
          <w:u w:val="single"/>
        </w:rPr>
      </w:pPr>
    </w:p>
    <w:p w:rsidR="00770353" w:rsidRDefault="00770353" w:rsidP="00770353">
      <w:pPr>
        <w:widowControl w:val="0"/>
        <w:spacing w:line="240" w:lineRule="auto"/>
        <w:ind w:firstLine="426"/>
        <w:jc w:val="both"/>
        <w:rPr>
          <w:rFonts w:ascii="Times New Roman" w:hAnsi="Times New Roman" w:cs="Times New Roman"/>
          <w:sz w:val="24"/>
        </w:rPr>
      </w:pPr>
      <w:r w:rsidRPr="00770353">
        <w:rPr>
          <w:rFonts w:ascii="Times New Roman" w:hAnsi="Times New Roman" w:cs="Times New Roman"/>
          <w:sz w:val="24"/>
        </w:rPr>
        <w:t>Узнавание (различение) частей суток (утро, день, вечер, ночь). Представление о</w:t>
      </w:r>
      <w:r w:rsidRPr="00770353">
        <w:br/>
      </w:r>
      <w:r w:rsidRPr="00770353">
        <w:rPr>
          <w:rFonts w:ascii="Times New Roman" w:hAnsi="Times New Roman" w:cs="Times New Roman"/>
          <w:sz w:val="24"/>
        </w:rPr>
        <w:t>сутках как о последовательности (утро, день, вечер, ночь). Соотнесение частей суток с</w:t>
      </w:r>
      <w:r w:rsidRPr="00770353">
        <w:br/>
      </w:r>
      <w:r w:rsidRPr="00770353">
        <w:rPr>
          <w:rFonts w:ascii="Times New Roman" w:hAnsi="Times New Roman" w:cs="Times New Roman"/>
          <w:sz w:val="24"/>
        </w:rPr>
        <w:t xml:space="preserve">видами деятельности. Определение частей суток по расположению солнца. </w:t>
      </w:r>
    </w:p>
    <w:p w:rsidR="00770353" w:rsidRDefault="00770353" w:rsidP="00770353">
      <w:pPr>
        <w:widowControl w:val="0"/>
        <w:spacing w:line="240" w:lineRule="auto"/>
        <w:ind w:firstLine="426"/>
        <w:jc w:val="both"/>
        <w:rPr>
          <w:rFonts w:ascii="Times New Roman" w:hAnsi="Times New Roman" w:cs="Times New Roman"/>
          <w:sz w:val="24"/>
        </w:rPr>
      </w:pPr>
      <w:r w:rsidRPr="00770353">
        <w:rPr>
          <w:rFonts w:ascii="Times New Roman" w:hAnsi="Times New Roman" w:cs="Times New Roman"/>
          <w:sz w:val="24"/>
        </w:rPr>
        <w:t>Узнавание</w:t>
      </w:r>
      <w:r>
        <w:rPr>
          <w:rFonts w:ascii="Times New Roman" w:hAnsi="Times New Roman" w:cs="Times New Roman"/>
          <w:sz w:val="24"/>
        </w:rPr>
        <w:t xml:space="preserve"> </w:t>
      </w:r>
      <w:r w:rsidRPr="00770353">
        <w:rPr>
          <w:rFonts w:ascii="Times New Roman" w:hAnsi="Times New Roman" w:cs="Times New Roman"/>
          <w:sz w:val="24"/>
        </w:rPr>
        <w:t>(различение) дней недели. Представление о неделе как о последовательности 7 дней.</w:t>
      </w:r>
      <w:r>
        <w:rPr>
          <w:rFonts w:ascii="Times New Roman" w:hAnsi="Times New Roman" w:cs="Times New Roman"/>
          <w:sz w:val="24"/>
        </w:rPr>
        <w:t xml:space="preserve"> </w:t>
      </w:r>
      <w:r w:rsidRPr="00770353">
        <w:rPr>
          <w:rFonts w:ascii="Times New Roman" w:hAnsi="Times New Roman" w:cs="Times New Roman"/>
          <w:sz w:val="24"/>
        </w:rPr>
        <w:t>Различение выходных и рабочих дней. Соотнесение дней недели с определенными видами</w:t>
      </w:r>
      <w:r w:rsidRPr="00770353">
        <w:br/>
      </w:r>
      <w:r w:rsidRPr="00770353">
        <w:rPr>
          <w:rFonts w:ascii="Times New Roman" w:hAnsi="Times New Roman" w:cs="Times New Roman"/>
          <w:sz w:val="24"/>
        </w:rPr>
        <w:t xml:space="preserve">деятельности. </w:t>
      </w:r>
    </w:p>
    <w:p w:rsidR="00770353" w:rsidRDefault="00770353" w:rsidP="00770353">
      <w:pPr>
        <w:widowControl w:val="0"/>
        <w:spacing w:line="240" w:lineRule="auto"/>
        <w:ind w:firstLine="426"/>
        <w:jc w:val="both"/>
        <w:rPr>
          <w:rFonts w:ascii="Times New Roman" w:hAnsi="Times New Roman" w:cs="Times New Roman"/>
          <w:sz w:val="24"/>
        </w:rPr>
      </w:pPr>
      <w:r w:rsidRPr="00770353">
        <w:rPr>
          <w:rFonts w:ascii="Times New Roman" w:hAnsi="Times New Roman" w:cs="Times New Roman"/>
          <w:sz w:val="24"/>
        </w:rPr>
        <w:t>Узнавание (различение) месяцев. Представление о годе как о</w:t>
      </w:r>
      <w:r>
        <w:rPr>
          <w:rFonts w:ascii="Times New Roman" w:hAnsi="Times New Roman" w:cs="Times New Roman"/>
          <w:sz w:val="24"/>
        </w:rPr>
        <w:t xml:space="preserve"> </w:t>
      </w:r>
      <w:r w:rsidRPr="00770353">
        <w:rPr>
          <w:rFonts w:ascii="Times New Roman" w:hAnsi="Times New Roman" w:cs="Times New Roman"/>
          <w:sz w:val="24"/>
        </w:rPr>
        <w:t>последовательности 12 месяцев. Соотнесение месяцев с временами года. Узнавание</w:t>
      </w:r>
      <w:r>
        <w:rPr>
          <w:rFonts w:ascii="Times New Roman" w:hAnsi="Times New Roman" w:cs="Times New Roman"/>
          <w:sz w:val="24"/>
        </w:rPr>
        <w:t xml:space="preserve"> </w:t>
      </w:r>
      <w:r w:rsidRPr="00770353">
        <w:rPr>
          <w:rFonts w:ascii="Times New Roman" w:hAnsi="Times New Roman" w:cs="Times New Roman"/>
          <w:sz w:val="24"/>
        </w:rPr>
        <w:t>(различение) календарей (настенный, настольный и др.). Ориентация в календаре</w:t>
      </w:r>
      <w:r>
        <w:rPr>
          <w:rFonts w:ascii="Times New Roman" w:hAnsi="Times New Roman" w:cs="Times New Roman"/>
          <w:sz w:val="24"/>
        </w:rPr>
        <w:t xml:space="preserve"> </w:t>
      </w:r>
      <w:r w:rsidRPr="00770353">
        <w:rPr>
          <w:rFonts w:ascii="Times New Roman" w:hAnsi="Times New Roman" w:cs="Times New Roman"/>
          <w:sz w:val="24"/>
        </w:rPr>
        <w:t xml:space="preserve">(определение года, текущего месяца, дней недели, предстоящей даты и т.д.). </w:t>
      </w:r>
    </w:p>
    <w:p w:rsidR="00770353" w:rsidRDefault="00770353" w:rsidP="00770353">
      <w:pPr>
        <w:widowControl w:val="0"/>
        <w:spacing w:line="240" w:lineRule="auto"/>
        <w:ind w:firstLine="426"/>
        <w:jc w:val="both"/>
        <w:rPr>
          <w:rFonts w:ascii="Times New Roman" w:hAnsi="Times New Roman" w:cs="Times New Roman"/>
          <w:sz w:val="24"/>
        </w:rPr>
      </w:pPr>
      <w:r w:rsidRPr="00770353">
        <w:rPr>
          <w:rFonts w:ascii="Times New Roman" w:hAnsi="Times New Roman" w:cs="Times New Roman"/>
          <w:sz w:val="24"/>
        </w:rPr>
        <w:t>Узнавание</w:t>
      </w:r>
      <w:r>
        <w:rPr>
          <w:rFonts w:ascii="Times New Roman" w:hAnsi="Times New Roman" w:cs="Times New Roman"/>
          <w:sz w:val="24"/>
        </w:rPr>
        <w:t xml:space="preserve"> </w:t>
      </w:r>
      <w:r w:rsidRPr="00770353">
        <w:rPr>
          <w:rFonts w:ascii="Times New Roman" w:hAnsi="Times New Roman" w:cs="Times New Roman"/>
          <w:sz w:val="24"/>
        </w:rPr>
        <w:t>(различение) времен года (весна, лето, осень, зима) по характерным признакам.</w:t>
      </w:r>
      <w:r w:rsidRPr="00770353">
        <w:br/>
      </w:r>
      <w:r w:rsidRPr="00770353">
        <w:rPr>
          <w:rFonts w:ascii="Times New Roman" w:hAnsi="Times New Roman" w:cs="Times New Roman"/>
          <w:sz w:val="24"/>
        </w:rPr>
        <w:t>Представление о годе как о последовательности сезонов. Знание изменений,</w:t>
      </w:r>
      <w:r w:rsidRPr="00770353">
        <w:br/>
      </w:r>
      <w:r w:rsidRPr="00770353">
        <w:rPr>
          <w:rFonts w:ascii="Times New Roman" w:hAnsi="Times New Roman" w:cs="Times New Roman"/>
          <w:sz w:val="24"/>
        </w:rPr>
        <w:t>происходящих в жизни человека в разное время года. Знание изменений, происходящих в</w:t>
      </w:r>
      <w:r w:rsidRPr="00770353">
        <w:br/>
      </w:r>
      <w:r w:rsidRPr="00770353">
        <w:rPr>
          <w:rFonts w:ascii="Times New Roman" w:hAnsi="Times New Roman" w:cs="Times New Roman"/>
          <w:sz w:val="24"/>
        </w:rPr>
        <w:t>жизни животных в разное время года. Знание изменений, происходящих в жизни растений</w:t>
      </w:r>
      <w:r w:rsidRPr="00770353">
        <w:br/>
      </w:r>
      <w:r w:rsidRPr="00770353">
        <w:rPr>
          <w:rFonts w:ascii="Times New Roman" w:hAnsi="Times New Roman" w:cs="Times New Roman"/>
          <w:sz w:val="24"/>
        </w:rPr>
        <w:t xml:space="preserve">в разное время года. </w:t>
      </w:r>
    </w:p>
    <w:p w:rsidR="00A70D1E" w:rsidRDefault="00770353" w:rsidP="00770353">
      <w:pPr>
        <w:widowControl w:val="0"/>
        <w:spacing w:line="240" w:lineRule="auto"/>
        <w:ind w:firstLine="426"/>
        <w:jc w:val="both"/>
        <w:rPr>
          <w:rFonts w:ascii="Times New Roman" w:eastAsia="Times New Roman" w:hAnsi="Times New Roman" w:cs="Times New Roman"/>
          <w:sz w:val="28"/>
          <w:szCs w:val="28"/>
        </w:rPr>
      </w:pPr>
      <w:r w:rsidRPr="00770353">
        <w:rPr>
          <w:rFonts w:ascii="Times New Roman" w:hAnsi="Times New Roman" w:cs="Times New Roman"/>
          <w:sz w:val="24"/>
        </w:rPr>
        <w:t>Узнавание (различение) явлений природы (дождь, снегопад,</w:t>
      </w:r>
      <w:r w:rsidR="006E0CFB">
        <w:rPr>
          <w:rFonts w:ascii="Times New Roman" w:hAnsi="Times New Roman" w:cs="Times New Roman"/>
          <w:sz w:val="24"/>
        </w:rPr>
        <w:t xml:space="preserve"> </w:t>
      </w:r>
      <w:r w:rsidRPr="00770353">
        <w:rPr>
          <w:rFonts w:ascii="Times New Roman" w:hAnsi="Times New Roman" w:cs="Times New Roman"/>
          <w:sz w:val="24"/>
        </w:rPr>
        <w:t>листопад, гроза, радуга, туман, гром, ветер). Соотнесение явлений природы с временем</w:t>
      </w:r>
      <w:r w:rsidR="006E0CFB">
        <w:rPr>
          <w:rFonts w:ascii="Times New Roman" w:hAnsi="Times New Roman" w:cs="Times New Roman"/>
          <w:sz w:val="24"/>
        </w:rPr>
        <w:t xml:space="preserve"> </w:t>
      </w:r>
      <w:r w:rsidRPr="00770353">
        <w:rPr>
          <w:rFonts w:ascii="Times New Roman" w:hAnsi="Times New Roman" w:cs="Times New Roman"/>
          <w:sz w:val="24"/>
        </w:rPr>
        <w:t>года. Рассказ о погоде текущего дня.</w:t>
      </w:r>
    </w:p>
    <w:p w:rsidR="00644AB6" w:rsidRDefault="00644AB6" w:rsidP="007767F3">
      <w:pPr>
        <w:widowControl w:val="0"/>
        <w:spacing w:line="240" w:lineRule="auto"/>
        <w:ind w:firstLine="425"/>
        <w:jc w:val="center"/>
        <w:rPr>
          <w:rFonts w:ascii="Times New Roman" w:hAnsi="Times New Roman" w:cs="Times New Roman"/>
          <w:b/>
          <w:sz w:val="24"/>
          <w:szCs w:val="24"/>
        </w:rPr>
      </w:pPr>
    </w:p>
    <w:p w:rsidR="006C5026" w:rsidRPr="00D65E71" w:rsidRDefault="00BE098F" w:rsidP="007767F3">
      <w:pPr>
        <w:widowControl w:val="0"/>
        <w:spacing w:line="240" w:lineRule="auto"/>
        <w:ind w:firstLine="425"/>
        <w:jc w:val="center"/>
        <w:rPr>
          <w:rFonts w:ascii="Times New Roman" w:hAnsi="Times New Roman" w:cs="Times New Roman"/>
          <w:b/>
          <w:sz w:val="26"/>
          <w:szCs w:val="26"/>
          <w:u w:val="single"/>
        </w:rPr>
      </w:pPr>
      <w:r w:rsidRPr="00D65E71">
        <w:rPr>
          <w:rFonts w:ascii="Times New Roman" w:hAnsi="Times New Roman" w:cs="Times New Roman"/>
          <w:b/>
          <w:sz w:val="26"/>
          <w:szCs w:val="26"/>
          <w:u w:val="single"/>
        </w:rPr>
        <w:t>Труд в природе</w:t>
      </w:r>
    </w:p>
    <w:p w:rsidR="007767F3" w:rsidRPr="007767F3" w:rsidRDefault="007767F3" w:rsidP="007767F3">
      <w:pPr>
        <w:widowControl w:val="0"/>
        <w:spacing w:line="240" w:lineRule="auto"/>
        <w:ind w:firstLine="425"/>
        <w:jc w:val="center"/>
        <w:rPr>
          <w:rFonts w:ascii="Times New Roman" w:hAnsi="Times New Roman" w:cs="Times New Roman"/>
          <w:sz w:val="10"/>
          <w:szCs w:val="10"/>
        </w:rPr>
      </w:pPr>
    </w:p>
    <w:p w:rsidR="006C5026" w:rsidRPr="007767F3" w:rsidRDefault="00BE098F" w:rsidP="007767F3">
      <w:pPr>
        <w:widowControl w:val="0"/>
        <w:spacing w:line="240" w:lineRule="auto"/>
        <w:ind w:firstLine="425"/>
        <w:jc w:val="both"/>
        <w:rPr>
          <w:rFonts w:ascii="Times New Roman" w:hAnsi="Times New Roman" w:cs="Times New Roman"/>
          <w:sz w:val="24"/>
          <w:szCs w:val="24"/>
        </w:rPr>
      </w:pPr>
      <w:r w:rsidRPr="007767F3">
        <w:rPr>
          <w:rFonts w:ascii="Times New Roman" w:hAnsi="Times New Roman" w:cs="Times New Roman"/>
          <w:i/>
          <w:sz w:val="24"/>
          <w:szCs w:val="24"/>
        </w:rPr>
        <w:t>Продуктивная деятельность в процессе взаимодействия с окружающей</w:t>
      </w:r>
      <w:r w:rsidR="00B136C8" w:rsidRPr="007767F3">
        <w:rPr>
          <w:rFonts w:ascii="Times New Roman" w:hAnsi="Times New Roman" w:cs="Times New Roman"/>
          <w:i/>
          <w:sz w:val="24"/>
          <w:szCs w:val="24"/>
        </w:rPr>
        <w:t xml:space="preserve"> </w:t>
      </w:r>
      <w:r w:rsidRPr="007767F3">
        <w:rPr>
          <w:rFonts w:ascii="Times New Roman" w:eastAsia="Times New Roman" w:hAnsi="Times New Roman" w:cs="Times New Roman"/>
          <w:sz w:val="24"/>
          <w:szCs w:val="24"/>
        </w:rPr>
        <w:t>средой. Сбор природного материала, знакомство с его свойствами. Выполнение</w:t>
      </w:r>
      <w:r w:rsidR="00B136C8" w:rsidRPr="007767F3">
        <w:rPr>
          <w:rFonts w:ascii="Times New Roman" w:eastAsia="Times New Roman" w:hAnsi="Times New Roman" w:cs="Times New Roman"/>
          <w:sz w:val="24"/>
          <w:szCs w:val="24"/>
        </w:rPr>
        <w:t xml:space="preserve"> </w:t>
      </w:r>
      <w:r w:rsidRPr="007767F3">
        <w:rPr>
          <w:rFonts w:ascii="Times New Roman" w:eastAsia="Times New Roman" w:hAnsi="Times New Roman" w:cs="Times New Roman"/>
          <w:sz w:val="24"/>
          <w:szCs w:val="24"/>
        </w:rPr>
        <w:t xml:space="preserve">игрушек из природного </w:t>
      </w:r>
      <w:r w:rsidRPr="007767F3">
        <w:rPr>
          <w:rFonts w:ascii="Times New Roman" w:eastAsia="Times New Roman" w:hAnsi="Times New Roman" w:cs="Times New Roman"/>
          <w:sz w:val="24"/>
          <w:szCs w:val="24"/>
        </w:rPr>
        <w:lastRenderedPageBreak/>
        <w:t>материала, подбор деталей игрушки, сборка больших</w:t>
      </w:r>
      <w:r w:rsidR="00B136C8" w:rsidRPr="007767F3">
        <w:rPr>
          <w:rFonts w:ascii="Times New Roman" w:eastAsia="Times New Roman" w:hAnsi="Times New Roman" w:cs="Times New Roman"/>
          <w:sz w:val="24"/>
          <w:szCs w:val="24"/>
        </w:rPr>
        <w:t xml:space="preserve"> </w:t>
      </w:r>
      <w:r w:rsidRPr="007767F3">
        <w:rPr>
          <w:rFonts w:ascii="Times New Roman" w:eastAsia="Times New Roman" w:hAnsi="Times New Roman" w:cs="Times New Roman"/>
          <w:sz w:val="24"/>
          <w:szCs w:val="24"/>
        </w:rPr>
        <w:t>игрушек из деталей, заготовленных учащимися.</w:t>
      </w:r>
    </w:p>
    <w:p w:rsidR="006C5026" w:rsidRPr="007767F3" w:rsidRDefault="00BE098F" w:rsidP="007767F3">
      <w:pPr>
        <w:widowControl w:val="0"/>
        <w:spacing w:line="240" w:lineRule="auto"/>
        <w:ind w:firstLine="425"/>
        <w:jc w:val="both"/>
        <w:rPr>
          <w:rFonts w:ascii="Times New Roman" w:hAnsi="Times New Roman" w:cs="Times New Roman"/>
          <w:sz w:val="24"/>
          <w:szCs w:val="24"/>
        </w:rPr>
      </w:pPr>
      <w:r w:rsidRPr="007767F3">
        <w:rPr>
          <w:rFonts w:ascii="Times New Roman" w:eastAsia="Times New Roman" w:hAnsi="Times New Roman" w:cs="Times New Roman"/>
          <w:sz w:val="24"/>
          <w:szCs w:val="24"/>
        </w:rPr>
        <w:t>Сезонные работы на участке школы, растениеводство: полив растений,</w:t>
      </w:r>
      <w:r w:rsidR="00B136C8" w:rsidRPr="007767F3">
        <w:rPr>
          <w:rFonts w:ascii="Times New Roman" w:eastAsia="Times New Roman" w:hAnsi="Times New Roman" w:cs="Times New Roman"/>
          <w:sz w:val="24"/>
          <w:szCs w:val="24"/>
        </w:rPr>
        <w:t xml:space="preserve"> </w:t>
      </w:r>
      <w:r w:rsidRPr="007767F3">
        <w:rPr>
          <w:rFonts w:ascii="Times New Roman" w:eastAsia="Times New Roman" w:hAnsi="Times New Roman" w:cs="Times New Roman"/>
          <w:sz w:val="24"/>
          <w:szCs w:val="24"/>
        </w:rPr>
        <w:t>рыхление почвы, подготовка семян к посадке, изготовление почвенных смесей</w:t>
      </w:r>
      <w:r w:rsidR="00B136C8" w:rsidRPr="007767F3">
        <w:rPr>
          <w:rFonts w:ascii="Times New Roman" w:eastAsia="Times New Roman" w:hAnsi="Times New Roman" w:cs="Times New Roman"/>
          <w:sz w:val="24"/>
          <w:szCs w:val="24"/>
        </w:rPr>
        <w:t xml:space="preserve"> </w:t>
      </w:r>
      <w:r w:rsidRPr="007767F3">
        <w:rPr>
          <w:rFonts w:ascii="Times New Roman" w:eastAsia="Times New Roman" w:hAnsi="Times New Roman" w:cs="Times New Roman"/>
          <w:sz w:val="24"/>
          <w:szCs w:val="24"/>
        </w:rPr>
        <w:t>для комнатных растений и рассады, выращивание скороспелой зелени(петрушка, лук, укроп и др.), рассады цветов, комнатных растений.</w:t>
      </w:r>
    </w:p>
    <w:p w:rsidR="006C5026" w:rsidRPr="007767F3" w:rsidRDefault="00BE098F" w:rsidP="007767F3">
      <w:pPr>
        <w:widowControl w:val="0"/>
        <w:spacing w:line="240" w:lineRule="auto"/>
        <w:ind w:firstLine="425"/>
        <w:jc w:val="both"/>
        <w:rPr>
          <w:rFonts w:ascii="Times New Roman" w:hAnsi="Times New Roman" w:cs="Times New Roman"/>
          <w:sz w:val="24"/>
          <w:szCs w:val="24"/>
        </w:rPr>
      </w:pPr>
      <w:r w:rsidRPr="007767F3">
        <w:rPr>
          <w:rFonts w:ascii="Times New Roman" w:eastAsia="Times New Roman" w:hAnsi="Times New Roman" w:cs="Times New Roman"/>
          <w:sz w:val="24"/>
          <w:szCs w:val="24"/>
        </w:rPr>
        <w:t>Труд людей города и села в разное время года.</w:t>
      </w:r>
    </w:p>
    <w:p w:rsidR="006C5026" w:rsidRDefault="00BE098F" w:rsidP="007767F3">
      <w:pPr>
        <w:widowControl w:val="0"/>
        <w:spacing w:line="240" w:lineRule="auto"/>
        <w:ind w:firstLine="425"/>
        <w:jc w:val="both"/>
        <w:rPr>
          <w:rFonts w:ascii="Times New Roman" w:eastAsia="Times New Roman" w:hAnsi="Times New Roman" w:cs="Times New Roman"/>
          <w:sz w:val="24"/>
          <w:szCs w:val="24"/>
        </w:rPr>
      </w:pPr>
      <w:r w:rsidRPr="007767F3">
        <w:rPr>
          <w:rFonts w:ascii="Times New Roman" w:eastAsia="Times New Roman" w:hAnsi="Times New Roman" w:cs="Times New Roman"/>
          <w:sz w:val="24"/>
          <w:szCs w:val="24"/>
        </w:rPr>
        <w:t>Поведение человека во время грозы, дождя, при наступлении морозов.</w:t>
      </w:r>
    </w:p>
    <w:p w:rsidR="007767F3" w:rsidRDefault="007767F3" w:rsidP="007767F3">
      <w:pPr>
        <w:widowControl w:val="0"/>
        <w:spacing w:line="240" w:lineRule="auto"/>
        <w:ind w:firstLine="425"/>
        <w:jc w:val="both"/>
        <w:rPr>
          <w:rFonts w:ascii="Times New Roman" w:hAnsi="Times New Roman" w:cs="Times New Roman"/>
          <w:sz w:val="10"/>
          <w:szCs w:val="10"/>
        </w:rPr>
      </w:pPr>
    </w:p>
    <w:p w:rsidR="007767F3" w:rsidRDefault="00BE098F" w:rsidP="007767F3">
      <w:pPr>
        <w:widowControl w:val="0"/>
        <w:spacing w:line="240" w:lineRule="auto"/>
        <w:ind w:firstLine="425"/>
        <w:jc w:val="center"/>
        <w:rPr>
          <w:rFonts w:ascii="Times New Roman" w:hAnsi="Times New Roman" w:cs="Times New Roman"/>
          <w:b/>
          <w:sz w:val="26"/>
          <w:szCs w:val="26"/>
        </w:rPr>
      </w:pPr>
      <w:r w:rsidRPr="008D2FFA">
        <w:rPr>
          <w:rFonts w:ascii="Times New Roman" w:hAnsi="Times New Roman" w:cs="Times New Roman"/>
          <w:b/>
          <w:sz w:val="26"/>
          <w:szCs w:val="26"/>
        </w:rPr>
        <w:t>Материально-техническое обеспечение предмета включает:</w:t>
      </w:r>
    </w:p>
    <w:p w:rsidR="00BD0BFA" w:rsidRDefault="00BD0BFA" w:rsidP="007767F3">
      <w:pPr>
        <w:widowControl w:val="0"/>
        <w:spacing w:line="240" w:lineRule="auto"/>
        <w:ind w:firstLine="425"/>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BE098F" w:rsidRPr="007767F3">
        <w:rPr>
          <w:rFonts w:ascii="Times New Roman" w:hAnsi="Times New Roman" w:cs="Times New Roman"/>
          <w:sz w:val="24"/>
          <w:szCs w:val="24"/>
        </w:rPr>
        <w:t>объекты</w:t>
      </w:r>
      <w:r w:rsidR="00B136C8" w:rsidRPr="007767F3">
        <w:rPr>
          <w:rFonts w:ascii="Times New Roman" w:hAnsi="Times New Roman" w:cs="Times New Roman"/>
          <w:sz w:val="24"/>
          <w:szCs w:val="24"/>
        </w:rPr>
        <w:t xml:space="preserve"> </w:t>
      </w:r>
      <w:r w:rsidR="00BE098F" w:rsidRPr="007767F3">
        <w:rPr>
          <w:rFonts w:ascii="Times New Roman" w:eastAsia="Times New Roman" w:hAnsi="Times New Roman" w:cs="Times New Roman"/>
          <w:sz w:val="24"/>
          <w:szCs w:val="24"/>
        </w:rPr>
        <w:t>природы: камни, почва, семена, комнатные растения и другие образцы</w:t>
      </w:r>
      <w:r w:rsidR="00B136C8" w:rsidRPr="007767F3">
        <w:rPr>
          <w:rFonts w:ascii="Times New Roman" w:eastAsia="Times New Roman" w:hAnsi="Times New Roman" w:cs="Times New Roman"/>
          <w:sz w:val="24"/>
          <w:szCs w:val="24"/>
        </w:rPr>
        <w:t xml:space="preserve"> </w:t>
      </w:r>
      <w:r w:rsidR="00BE098F" w:rsidRPr="007767F3">
        <w:rPr>
          <w:rFonts w:ascii="Times New Roman" w:eastAsia="Times New Roman" w:hAnsi="Times New Roman" w:cs="Times New Roman"/>
          <w:sz w:val="24"/>
          <w:szCs w:val="24"/>
        </w:rPr>
        <w:t>природного материала (в т.ч. собранного вместе с детьми в ходе экскурсий);</w:t>
      </w:r>
      <w:r>
        <w:rPr>
          <w:rFonts w:ascii="Times New Roman" w:eastAsia="Times New Roman" w:hAnsi="Times New Roman" w:cs="Times New Roman"/>
          <w:sz w:val="24"/>
          <w:szCs w:val="24"/>
        </w:rPr>
        <w:t xml:space="preserve"> </w:t>
      </w:r>
    </w:p>
    <w:p w:rsidR="00BD0BFA" w:rsidRDefault="00BD0BFA" w:rsidP="007767F3">
      <w:pPr>
        <w:widowControl w:val="0"/>
        <w:spacing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098F" w:rsidRPr="007767F3">
        <w:rPr>
          <w:rFonts w:ascii="Times New Roman" w:eastAsia="Times New Roman" w:hAnsi="Times New Roman" w:cs="Times New Roman"/>
          <w:sz w:val="24"/>
          <w:szCs w:val="24"/>
        </w:rPr>
        <w:t>наглядный изобразительный материал (видео, фотографии, рисунки для</w:t>
      </w:r>
      <w:r w:rsidR="00B136C8" w:rsidRPr="007767F3">
        <w:rPr>
          <w:rFonts w:ascii="Times New Roman" w:eastAsia="Times New Roman" w:hAnsi="Times New Roman" w:cs="Times New Roman"/>
          <w:sz w:val="24"/>
          <w:szCs w:val="24"/>
        </w:rPr>
        <w:t xml:space="preserve"> </w:t>
      </w:r>
      <w:r w:rsidR="00BE098F" w:rsidRPr="007767F3">
        <w:rPr>
          <w:rFonts w:ascii="Times New Roman" w:eastAsia="Times New Roman" w:hAnsi="Times New Roman" w:cs="Times New Roman"/>
          <w:sz w:val="24"/>
          <w:szCs w:val="24"/>
        </w:rPr>
        <w:t xml:space="preserve">демонстрации обучающимся); </w:t>
      </w:r>
    </w:p>
    <w:p w:rsidR="00BD0BFA" w:rsidRDefault="00BD0BFA" w:rsidP="007767F3">
      <w:pPr>
        <w:widowControl w:val="0"/>
        <w:spacing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098F" w:rsidRPr="007767F3">
        <w:rPr>
          <w:rFonts w:ascii="Times New Roman" w:eastAsia="Times New Roman" w:hAnsi="Times New Roman" w:cs="Times New Roman"/>
          <w:sz w:val="24"/>
          <w:szCs w:val="24"/>
        </w:rPr>
        <w:t xml:space="preserve">муляжи овощей, фруктов; </w:t>
      </w:r>
    </w:p>
    <w:p w:rsidR="00BD0BFA" w:rsidRDefault="00BD0BFA" w:rsidP="007767F3">
      <w:pPr>
        <w:widowControl w:val="0"/>
        <w:spacing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098F" w:rsidRPr="007767F3">
        <w:rPr>
          <w:rFonts w:ascii="Times New Roman" w:eastAsia="Times New Roman" w:hAnsi="Times New Roman" w:cs="Times New Roman"/>
          <w:sz w:val="24"/>
          <w:szCs w:val="24"/>
        </w:rPr>
        <w:t>пиктограммы с</w:t>
      </w:r>
      <w:r w:rsidR="00B136C8" w:rsidRPr="007767F3">
        <w:rPr>
          <w:rFonts w:ascii="Times New Roman" w:eastAsia="Times New Roman" w:hAnsi="Times New Roman" w:cs="Times New Roman"/>
          <w:sz w:val="24"/>
          <w:szCs w:val="24"/>
        </w:rPr>
        <w:t xml:space="preserve"> </w:t>
      </w:r>
      <w:r w:rsidR="00BE098F" w:rsidRPr="007767F3">
        <w:rPr>
          <w:rFonts w:ascii="Times New Roman" w:eastAsia="Times New Roman" w:hAnsi="Times New Roman" w:cs="Times New Roman"/>
          <w:sz w:val="24"/>
          <w:szCs w:val="24"/>
        </w:rPr>
        <w:t>изображениями действий, операций по уходу за растениями, животными;</w:t>
      </w:r>
      <w:r w:rsidR="00B136C8" w:rsidRPr="007767F3">
        <w:rPr>
          <w:rFonts w:ascii="Times New Roman" w:eastAsia="Times New Roman" w:hAnsi="Times New Roman" w:cs="Times New Roman"/>
          <w:sz w:val="24"/>
          <w:szCs w:val="24"/>
        </w:rPr>
        <w:t xml:space="preserve"> </w:t>
      </w:r>
      <w:r w:rsidR="00BE098F" w:rsidRPr="007767F3">
        <w:rPr>
          <w:rFonts w:ascii="Times New Roman" w:eastAsia="Times New Roman" w:hAnsi="Times New Roman" w:cs="Times New Roman"/>
          <w:sz w:val="24"/>
          <w:szCs w:val="24"/>
        </w:rPr>
        <w:t xml:space="preserve">различные календари; </w:t>
      </w:r>
    </w:p>
    <w:p w:rsidR="00BD0BFA" w:rsidRDefault="00BD0BFA" w:rsidP="007767F3">
      <w:pPr>
        <w:widowControl w:val="0"/>
        <w:spacing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098F" w:rsidRPr="007767F3">
        <w:rPr>
          <w:rFonts w:ascii="Times New Roman" w:eastAsia="Times New Roman" w:hAnsi="Times New Roman" w:cs="Times New Roman"/>
          <w:sz w:val="24"/>
          <w:szCs w:val="24"/>
        </w:rPr>
        <w:t xml:space="preserve">изображения сезонных изменений в природе; </w:t>
      </w:r>
    </w:p>
    <w:p w:rsidR="00BD0BFA" w:rsidRDefault="00BD0BFA" w:rsidP="007767F3">
      <w:pPr>
        <w:widowControl w:val="0"/>
        <w:spacing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098F" w:rsidRPr="007767F3">
        <w:rPr>
          <w:rFonts w:ascii="Times New Roman" w:eastAsia="Times New Roman" w:hAnsi="Times New Roman" w:cs="Times New Roman"/>
          <w:sz w:val="24"/>
          <w:szCs w:val="24"/>
        </w:rPr>
        <w:t>рабочие</w:t>
      </w:r>
      <w:r w:rsidR="00B136C8" w:rsidRPr="007767F3">
        <w:rPr>
          <w:rFonts w:ascii="Times New Roman" w:eastAsia="Times New Roman" w:hAnsi="Times New Roman" w:cs="Times New Roman"/>
          <w:sz w:val="24"/>
          <w:szCs w:val="24"/>
        </w:rPr>
        <w:t xml:space="preserve"> </w:t>
      </w:r>
      <w:r w:rsidR="00BE098F" w:rsidRPr="007767F3">
        <w:rPr>
          <w:rFonts w:ascii="Times New Roman" w:eastAsia="Times New Roman" w:hAnsi="Times New Roman" w:cs="Times New Roman"/>
          <w:sz w:val="24"/>
          <w:szCs w:val="24"/>
        </w:rPr>
        <w:t>тетради с различными объектами природы для раскрашивания, вырезания,</w:t>
      </w:r>
      <w:r w:rsidR="00B136C8" w:rsidRPr="007767F3">
        <w:rPr>
          <w:rFonts w:ascii="Times New Roman" w:eastAsia="Times New Roman" w:hAnsi="Times New Roman" w:cs="Times New Roman"/>
          <w:sz w:val="24"/>
          <w:szCs w:val="24"/>
        </w:rPr>
        <w:t xml:space="preserve"> </w:t>
      </w:r>
      <w:r w:rsidR="00BE098F" w:rsidRPr="007767F3">
        <w:rPr>
          <w:rFonts w:ascii="Times New Roman" w:eastAsia="Times New Roman" w:hAnsi="Times New Roman" w:cs="Times New Roman"/>
          <w:sz w:val="24"/>
          <w:szCs w:val="24"/>
        </w:rPr>
        <w:t xml:space="preserve">наклеивания и другой материал; </w:t>
      </w:r>
    </w:p>
    <w:p w:rsidR="00BD0BFA" w:rsidRDefault="00BD0BFA" w:rsidP="007767F3">
      <w:pPr>
        <w:widowControl w:val="0"/>
        <w:spacing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098F" w:rsidRPr="007767F3">
        <w:rPr>
          <w:rFonts w:ascii="Times New Roman" w:eastAsia="Times New Roman" w:hAnsi="Times New Roman" w:cs="Times New Roman"/>
          <w:sz w:val="24"/>
          <w:szCs w:val="24"/>
        </w:rPr>
        <w:t>обучающие компьютерные программы,</w:t>
      </w:r>
      <w:r w:rsidR="00B136C8" w:rsidRPr="007767F3">
        <w:rPr>
          <w:rFonts w:ascii="Times New Roman" w:eastAsia="Times New Roman" w:hAnsi="Times New Roman" w:cs="Times New Roman"/>
          <w:sz w:val="24"/>
          <w:szCs w:val="24"/>
        </w:rPr>
        <w:t xml:space="preserve"> </w:t>
      </w:r>
      <w:r w:rsidR="00BE098F" w:rsidRPr="007767F3">
        <w:rPr>
          <w:rFonts w:ascii="Times New Roman" w:eastAsia="Times New Roman" w:hAnsi="Times New Roman" w:cs="Times New Roman"/>
          <w:sz w:val="24"/>
          <w:szCs w:val="24"/>
        </w:rPr>
        <w:t>способствующие формированию у детей доступных представлений о природе;</w:t>
      </w:r>
      <w:r w:rsidR="00B136C8" w:rsidRPr="007767F3">
        <w:rPr>
          <w:rFonts w:ascii="Times New Roman" w:eastAsia="Times New Roman" w:hAnsi="Times New Roman" w:cs="Times New Roman"/>
          <w:sz w:val="24"/>
          <w:szCs w:val="24"/>
        </w:rPr>
        <w:t xml:space="preserve"> </w:t>
      </w:r>
    </w:p>
    <w:p w:rsidR="00BD0BFA" w:rsidRDefault="00BD0BFA" w:rsidP="007767F3">
      <w:pPr>
        <w:widowControl w:val="0"/>
        <w:spacing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098F" w:rsidRPr="007767F3">
        <w:rPr>
          <w:rFonts w:ascii="Times New Roman" w:eastAsia="Times New Roman" w:hAnsi="Times New Roman" w:cs="Times New Roman"/>
          <w:sz w:val="24"/>
          <w:szCs w:val="24"/>
        </w:rPr>
        <w:t>аудио- и видеоматериалы; живой уголок, аквариум, скотный дворик, огород,</w:t>
      </w:r>
      <w:r w:rsidR="00B136C8" w:rsidRPr="007767F3">
        <w:rPr>
          <w:rFonts w:ascii="Times New Roman" w:eastAsia="Times New Roman" w:hAnsi="Times New Roman" w:cs="Times New Roman"/>
          <w:sz w:val="24"/>
          <w:szCs w:val="24"/>
        </w:rPr>
        <w:t xml:space="preserve"> </w:t>
      </w:r>
      <w:r w:rsidR="00BE098F" w:rsidRPr="007767F3">
        <w:rPr>
          <w:rFonts w:ascii="Times New Roman" w:eastAsia="Times New Roman" w:hAnsi="Times New Roman" w:cs="Times New Roman"/>
          <w:sz w:val="24"/>
          <w:szCs w:val="24"/>
        </w:rPr>
        <w:t>теплица и др.</w:t>
      </w:r>
    </w:p>
    <w:p w:rsidR="006C5026" w:rsidRPr="007767F3" w:rsidRDefault="00BE098F" w:rsidP="007767F3">
      <w:pPr>
        <w:widowControl w:val="0"/>
        <w:spacing w:line="240" w:lineRule="auto"/>
        <w:ind w:firstLine="425"/>
        <w:jc w:val="both"/>
        <w:rPr>
          <w:rFonts w:ascii="Times New Roman" w:hAnsi="Times New Roman" w:cs="Times New Roman"/>
          <w:sz w:val="24"/>
          <w:szCs w:val="24"/>
        </w:rPr>
      </w:pPr>
      <w:r w:rsidRPr="007767F3">
        <w:rPr>
          <w:rFonts w:ascii="Times New Roman" w:eastAsia="Times New Roman" w:hAnsi="Times New Roman" w:cs="Times New Roman"/>
          <w:sz w:val="24"/>
          <w:szCs w:val="24"/>
        </w:rPr>
        <w:t>В</w:t>
      </w:r>
      <w:r w:rsidR="00B136C8" w:rsidRPr="007767F3">
        <w:rPr>
          <w:rFonts w:ascii="Times New Roman" w:eastAsia="Times New Roman" w:hAnsi="Times New Roman" w:cs="Times New Roman"/>
          <w:sz w:val="24"/>
          <w:szCs w:val="24"/>
        </w:rPr>
        <w:t xml:space="preserve"> </w:t>
      </w:r>
      <w:r w:rsidRPr="007767F3">
        <w:rPr>
          <w:rFonts w:ascii="Times New Roman" w:eastAsia="Times New Roman" w:hAnsi="Times New Roman" w:cs="Times New Roman"/>
          <w:sz w:val="24"/>
          <w:szCs w:val="24"/>
        </w:rPr>
        <w:t>качестве средств обучения могут выступать комнатные растения, оранжереи,</w:t>
      </w:r>
      <w:r w:rsidR="00B136C8" w:rsidRPr="007767F3">
        <w:rPr>
          <w:rFonts w:ascii="Times New Roman" w:eastAsia="Times New Roman" w:hAnsi="Times New Roman" w:cs="Times New Roman"/>
          <w:sz w:val="24"/>
          <w:szCs w:val="24"/>
        </w:rPr>
        <w:t xml:space="preserve"> </w:t>
      </w:r>
      <w:r w:rsidRPr="007767F3">
        <w:rPr>
          <w:rFonts w:ascii="Times New Roman" w:eastAsia="Times New Roman" w:hAnsi="Times New Roman" w:cs="Times New Roman"/>
          <w:sz w:val="24"/>
          <w:szCs w:val="24"/>
        </w:rPr>
        <w:t>живые уголки, расположенные в здании образовательной организации, а также</w:t>
      </w:r>
      <w:r w:rsidR="00B136C8" w:rsidRPr="007767F3">
        <w:rPr>
          <w:rFonts w:ascii="Times New Roman" w:eastAsia="Times New Roman" w:hAnsi="Times New Roman" w:cs="Times New Roman"/>
          <w:sz w:val="24"/>
          <w:szCs w:val="24"/>
        </w:rPr>
        <w:t xml:space="preserve"> </w:t>
      </w:r>
      <w:r w:rsidRPr="007767F3">
        <w:rPr>
          <w:rFonts w:ascii="Times New Roman" w:eastAsia="Times New Roman" w:hAnsi="Times New Roman" w:cs="Times New Roman"/>
          <w:sz w:val="24"/>
          <w:szCs w:val="24"/>
        </w:rPr>
        <w:t>теплицы, сенсорный сад и др. объекты на прилегающей к образовательной</w:t>
      </w:r>
      <w:r w:rsidR="00B136C8" w:rsidRPr="007767F3">
        <w:rPr>
          <w:rFonts w:ascii="Times New Roman" w:eastAsia="Times New Roman" w:hAnsi="Times New Roman" w:cs="Times New Roman"/>
          <w:sz w:val="24"/>
          <w:szCs w:val="24"/>
        </w:rPr>
        <w:t xml:space="preserve"> </w:t>
      </w:r>
      <w:r w:rsidRPr="007767F3">
        <w:rPr>
          <w:rFonts w:ascii="Times New Roman" w:eastAsia="Times New Roman" w:hAnsi="Times New Roman" w:cs="Times New Roman"/>
          <w:sz w:val="24"/>
          <w:szCs w:val="24"/>
        </w:rPr>
        <w:t>организации территории.</w:t>
      </w:r>
    </w:p>
    <w:p w:rsidR="006C5026" w:rsidRPr="00C501DF" w:rsidRDefault="00C501DF" w:rsidP="008D2FFA">
      <w:pPr>
        <w:widowControl w:val="0"/>
        <w:spacing w:line="240" w:lineRule="auto"/>
        <w:jc w:val="center"/>
        <w:rPr>
          <w:rFonts w:ascii="Times New Roman" w:hAnsi="Times New Roman" w:cs="Times New Roman"/>
          <w:sz w:val="26"/>
          <w:szCs w:val="26"/>
        </w:rPr>
      </w:pPr>
      <w:r w:rsidRPr="00C501DF">
        <w:rPr>
          <w:rFonts w:ascii="Times New Roman" w:hAnsi="Times New Roman" w:cs="Times New Roman"/>
          <w:b/>
          <w:sz w:val="26"/>
          <w:szCs w:val="26"/>
        </w:rPr>
        <w:t>2.2.4</w:t>
      </w:r>
      <w:r w:rsidR="00BE098F" w:rsidRPr="00C501DF">
        <w:rPr>
          <w:rFonts w:ascii="Times New Roman" w:hAnsi="Times New Roman" w:cs="Times New Roman"/>
          <w:b/>
          <w:sz w:val="26"/>
          <w:szCs w:val="26"/>
        </w:rPr>
        <w:t>. Человек</w:t>
      </w:r>
    </w:p>
    <w:p w:rsidR="006C5026" w:rsidRPr="00C501DF" w:rsidRDefault="00BE098F" w:rsidP="008D2FFA">
      <w:pPr>
        <w:widowControl w:val="0"/>
        <w:spacing w:line="240" w:lineRule="auto"/>
        <w:jc w:val="center"/>
        <w:rPr>
          <w:rFonts w:ascii="Times New Roman" w:hAnsi="Times New Roman" w:cs="Times New Roman"/>
          <w:sz w:val="26"/>
          <w:szCs w:val="26"/>
        </w:rPr>
      </w:pPr>
      <w:r w:rsidRPr="00C501DF">
        <w:rPr>
          <w:rFonts w:ascii="Times New Roman" w:hAnsi="Times New Roman" w:cs="Times New Roman"/>
          <w:b/>
          <w:sz w:val="26"/>
          <w:szCs w:val="26"/>
        </w:rPr>
        <w:t>Пояснительная записка</w:t>
      </w:r>
    </w:p>
    <w:p w:rsidR="00C501DF" w:rsidRPr="00B44863" w:rsidRDefault="00C501DF" w:rsidP="00C501DF">
      <w:pPr>
        <w:widowControl w:val="0"/>
        <w:spacing w:line="240" w:lineRule="auto"/>
        <w:ind w:firstLine="720"/>
        <w:jc w:val="both"/>
        <w:rPr>
          <w:rFonts w:ascii="Times New Roman" w:eastAsia="Times New Roman" w:hAnsi="Times New Roman" w:cs="Times New Roman"/>
          <w:sz w:val="10"/>
          <w:szCs w:val="10"/>
        </w:rPr>
      </w:pPr>
    </w:p>
    <w:p w:rsidR="00B44863" w:rsidRDefault="00B44863" w:rsidP="00B44863">
      <w:pPr>
        <w:widowControl w:val="0"/>
        <w:spacing w:line="240" w:lineRule="auto"/>
        <w:ind w:firstLine="425"/>
        <w:jc w:val="both"/>
        <w:rPr>
          <w:rFonts w:ascii="Times New Roman" w:hAnsi="Times New Roman" w:cs="Times New Roman"/>
          <w:sz w:val="24"/>
        </w:rPr>
      </w:pPr>
      <w:r w:rsidRPr="00B44863">
        <w:rPr>
          <w:rFonts w:ascii="Times New Roman" w:hAnsi="Times New Roman" w:cs="Times New Roman"/>
          <w:sz w:val="24"/>
        </w:rPr>
        <w:t>Приобщение ребенка к социальному миру начинается с развития представлений о</w:t>
      </w:r>
      <w:r w:rsidRPr="00B44863">
        <w:br/>
      </w:r>
      <w:r w:rsidRPr="00B44863">
        <w:rPr>
          <w:rFonts w:ascii="Times New Roman" w:hAnsi="Times New Roman" w:cs="Times New Roman"/>
          <w:sz w:val="24"/>
        </w:rPr>
        <w:t>себе. Становление личности ребенка происходит при условии его активности, познания</w:t>
      </w:r>
      <w:r w:rsidRPr="00B44863">
        <w:br/>
      </w:r>
      <w:r w:rsidRPr="00B44863">
        <w:rPr>
          <w:rFonts w:ascii="Times New Roman" w:hAnsi="Times New Roman" w:cs="Times New Roman"/>
          <w:sz w:val="24"/>
        </w:rPr>
        <w:t>им окружающего мира, смысла человеческих отношений, осознания себя в системе</w:t>
      </w:r>
      <w:r w:rsidRPr="00B44863">
        <w:br/>
      </w:r>
      <w:r w:rsidRPr="00B44863">
        <w:rPr>
          <w:rFonts w:ascii="Times New Roman" w:hAnsi="Times New Roman" w:cs="Times New Roman"/>
          <w:sz w:val="24"/>
        </w:rPr>
        <w:t>социального мира. Социальную природу «я» ребенок начинает понимать в процессе</w:t>
      </w:r>
      <w:r w:rsidRPr="00B44863">
        <w:br/>
      </w:r>
      <w:r w:rsidRPr="00B44863">
        <w:rPr>
          <w:rFonts w:ascii="Times New Roman" w:hAnsi="Times New Roman" w:cs="Times New Roman"/>
          <w:sz w:val="24"/>
        </w:rPr>
        <w:t>взаимодействия с другими людьми, и в первую очередь со своими родными и близкими.</w:t>
      </w:r>
    </w:p>
    <w:p w:rsidR="00B44863" w:rsidRDefault="00B44863" w:rsidP="00B44863">
      <w:pPr>
        <w:widowControl w:val="0"/>
        <w:spacing w:line="240" w:lineRule="auto"/>
        <w:ind w:firstLine="425"/>
        <w:jc w:val="both"/>
        <w:rPr>
          <w:rFonts w:ascii="Times New Roman" w:hAnsi="Times New Roman" w:cs="Times New Roman"/>
          <w:sz w:val="24"/>
        </w:rPr>
      </w:pPr>
      <w:r w:rsidRPr="00B44863">
        <w:rPr>
          <w:rFonts w:ascii="Times New Roman" w:hAnsi="Times New Roman" w:cs="Times New Roman"/>
          <w:sz w:val="24"/>
        </w:rPr>
        <w:t>Содержание обучения в рамках предмета «Человек» включает формирование</w:t>
      </w:r>
      <w:r w:rsidRPr="00B44863">
        <w:br/>
      </w:r>
      <w:r w:rsidRPr="00B44863">
        <w:rPr>
          <w:rFonts w:ascii="Times New Roman" w:hAnsi="Times New Roman" w:cs="Times New Roman"/>
          <w:sz w:val="24"/>
        </w:rPr>
        <w:t>представлений о себе как «Я» и своем ближайшем окружении и повышение уровня</w:t>
      </w:r>
      <w:r w:rsidRPr="00B44863">
        <w:br/>
      </w:r>
      <w:r w:rsidRPr="00B44863">
        <w:rPr>
          <w:rFonts w:ascii="Times New Roman" w:hAnsi="Times New Roman" w:cs="Times New Roman"/>
          <w:sz w:val="24"/>
        </w:rPr>
        <w:t>самостоятельности в процессе самообслуживания.</w:t>
      </w:r>
    </w:p>
    <w:p w:rsidR="00B44863" w:rsidRDefault="00B44863" w:rsidP="00B44863">
      <w:pPr>
        <w:widowControl w:val="0"/>
        <w:spacing w:line="240" w:lineRule="auto"/>
        <w:ind w:firstLine="425"/>
        <w:jc w:val="both"/>
        <w:rPr>
          <w:rFonts w:ascii="Times New Roman" w:hAnsi="Times New Roman" w:cs="Times New Roman"/>
          <w:sz w:val="24"/>
        </w:rPr>
      </w:pPr>
      <w:r w:rsidRPr="00B44863">
        <w:rPr>
          <w:rFonts w:ascii="Times New Roman" w:hAnsi="Times New Roman" w:cs="Times New Roman"/>
          <w:sz w:val="24"/>
        </w:rPr>
        <w:t xml:space="preserve">Программа представлена следующими разделами: </w:t>
      </w:r>
    </w:p>
    <w:p w:rsidR="00B44863" w:rsidRDefault="00B44863" w:rsidP="00B44863">
      <w:pPr>
        <w:widowControl w:val="0"/>
        <w:spacing w:line="240" w:lineRule="auto"/>
        <w:ind w:firstLine="425"/>
        <w:jc w:val="both"/>
        <w:rPr>
          <w:rFonts w:ascii="Times New Roman" w:hAnsi="Times New Roman" w:cs="Times New Roman"/>
          <w:sz w:val="24"/>
        </w:rPr>
      </w:pPr>
      <w:r>
        <w:rPr>
          <w:rFonts w:ascii="Times New Roman" w:hAnsi="Times New Roman" w:cs="Times New Roman"/>
          <w:sz w:val="24"/>
        </w:rPr>
        <w:t xml:space="preserve">- </w:t>
      </w:r>
      <w:r w:rsidRPr="00B44863">
        <w:rPr>
          <w:rFonts w:ascii="Times New Roman" w:hAnsi="Times New Roman" w:cs="Times New Roman"/>
          <w:sz w:val="24"/>
        </w:rPr>
        <w:t>«Представления о себе»,</w:t>
      </w:r>
    </w:p>
    <w:p w:rsidR="00B44863" w:rsidRDefault="00B44863" w:rsidP="00B44863">
      <w:pPr>
        <w:widowControl w:val="0"/>
        <w:spacing w:line="240" w:lineRule="auto"/>
        <w:ind w:firstLine="425"/>
        <w:jc w:val="both"/>
        <w:rPr>
          <w:rFonts w:ascii="Times New Roman" w:hAnsi="Times New Roman" w:cs="Times New Roman"/>
          <w:sz w:val="24"/>
        </w:rPr>
      </w:pPr>
      <w:r>
        <w:rPr>
          <w:rFonts w:ascii="Times New Roman" w:hAnsi="Times New Roman" w:cs="Times New Roman"/>
          <w:sz w:val="24"/>
        </w:rPr>
        <w:t xml:space="preserve">- </w:t>
      </w:r>
      <w:r w:rsidRPr="00B44863">
        <w:rPr>
          <w:rFonts w:ascii="Times New Roman" w:hAnsi="Times New Roman" w:cs="Times New Roman"/>
          <w:sz w:val="24"/>
        </w:rPr>
        <w:t xml:space="preserve">«Семья», </w:t>
      </w:r>
    </w:p>
    <w:p w:rsidR="00B44863" w:rsidRDefault="00B44863" w:rsidP="00B44863">
      <w:pPr>
        <w:widowControl w:val="0"/>
        <w:spacing w:line="240" w:lineRule="auto"/>
        <w:ind w:firstLine="425"/>
        <w:jc w:val="both"/>
        <w:rPr>
          <w:rFonts w:ascii="Times New Roman" w:hAnsi="Times New Roman" w:cs="Times New Roman"/>
          <w:sz w:val="24"/>
        </w:rPr>
      </w:pPr>
      <w:r>
        <w:rPr>
          <w:rFonts w:ascii="Times New Roman" w:hAnsi="Times New Roman" w:cs="Times New Roman"/>
          <w:sz w:val="24"/>
        </w:rPr>
        <w:t xml:space="preserve">- </w:t>
      </w:r>
      <w:r w:rsidRPr="00B44863">
        <w:rPr>
          <w:rFonts w:ascii="Times New Roman" w:hAnsi="Times New Roman" w:cs="Times New Roman"/>
          <w:sz w:val="24"/>
        </w:rPr>
        <w:t xml:space="preserve">«Гигиена тела», </w:t>
      </w:r>
    </w:p>
    <w:p w:rsidR="00B44863" w:rsidRDefault="00B44863" w:rsidP="00B44863">
      <w:pPr>
        <w:widowControl w:val="0"/>
        <w:spacing w:line="240" w:lineRule="auto"/>
        <w:ind w:firstLine="425"/>
        <w:jc w:val="both"/>
        <w:rPr>
          <w:rFonts w:ascii="Times New Roman" w:hAnsi="Times New Roman" w:cs="Times New Roman"/>
          <w:sz w:val="24"/>
        </w:rPr>
      </w:pPr>
      <w:r>
        <w:rPr>
          <w:rFonts w:ascii="Times New Roman" w:hAnsi="Times New Roman" w:cs="Times New Roman"/>
          <w:sz w:val="24"/>
        </w:rPr>
        <w:t xml:space="preserve">- </w:t>
      </w:r>
      <w:r w:rsidRPr="00B44863">
        <w:rPr>
          <w:rFonts w:ascii="Times New Roman" w:hAnsi="Times New Roman" w:cs="Times New Roman"/>
          <w:sz w:val="24"/>
        </w:rPr>
        <w:t xml:space="preserve">«Туалет», </w:t>
      </w:r>
    </w:p>
    <w:p w:rsidR="00B44863" w:rsidRDefault="00B44863" w:rsidP="00B44863">
      <w:pPr>
        <w:widowControl w:val="0"/>
        <w:spacing w:line="240" w:lineRule="auto"/>
        <w:ind w:firstLine="425"/>
        <w:jc w:val="both"/>
        <w:rPr>
          <w:rFonts w:ascii="Times New Roman" w:hAnsi="Times New Roman" w:cs="Times New Roman"/>
          <w:sz w:val="24"/>
        </w:rPr>
      </w:pPr>
      <w:r>
        <w:rPr>
          <w:rFonts w:ascii="Times New Roman" w:hAnsi="Times New Roman" w:cs="Times New Roman"/>
          <w:sz w:val="24"/>
        </w:rPr>
        <w:t xml:space="preserve">- </w:t>
      </w:r>
      <w:r w:rsidRPr="00B44863">
        <w:rPr>
          <w:rFonts w:ascii="Times New Roman" w:hAnsi="Times New Roman" w:cs="Times New Roman"/>
          <w:sz w:val="24"/>
        </w:rPr>
        <w:t xml:space="preserve">«Одевание и раздевание», </w:t>
      </w:r>
    </w:p>
    <w:p w:rsidR="00B44863" w:rsidRDefault="00B44863" w:rsidP="00B44863">
      <w:pPr>
        <w:widowControl w:val="0"/>
        <w:spacing w:line="240" w:lineRule="auto"/>
        <w:ind w:firstLine="425"/>
        <w:jc w:val="both"/>
        <w:rPr>
          <w:rFonts w:ascii="Times New Roman" w:hAnsi="Times New Roman" w:cs="Times New Roman"/>
          <w:sz w:val="24"/>
        </w:rPr>
      </w:pPr>
      <w:r>
        <w:rPr>
          <w:rFonts w:ascii="Times New Roman" w:hAnsi="Times New Roman" w:cs="Times New Roman"/>
          <w:sz w:val="24"/>
        </w:rPr>
        <w:t xml:space="preserve">- </w:t>
      </w:r>
      <w:r w:rsidRPr="00B44863">
        <w:rPr>
          <w:rFonts w:ascii="Times New Roman" w:hAnsi="Times New Roman" w:cs="Times New Roman"/>
          <w:sz w:val="24"/>
        </w:rPr>
        <w:t>«Прием пищи».</w:t>
      </w:r>
    </w:p>
    <w:p w:rsidR="00974733" w:rsidRPr="008D2FFA" w:rsidRDefault="00974733" w:rsidP="00B44863">
      <w:pPr>
        <w:widowControl w:val="0"/>
        <w:spacing w:line="240" w:lineRule="auto"/>
        <w:ind w:firstLine="425"/>
        <w:jc w:val="both"/>
        <w:rPr>
          <w:rFonts w:ascii="Times New Roman" w:hAnsi="Times New Roman" w:cs="Times New Roman"/>
          <w:sz w:val="10"/>
          <w:szCs w:val="10"/>
        </w:rPr>
      </w:pPr>
    </w:p>
    <w:p w:rsidR="00B44863" w:rsidRDefault="00B44863" w:rsidP="00B44863">
      <w:pPr>
        <w:widowControl w:val="0"/>
        <w:spacing w:line="240" w:lineRule="auto"/>
        <w:ind w:firstLine="425"/>
        <w:jc w:val="both"/>
        <w:rPr>
          <w:rFonts w:ascii="Times New Roman" w:hAnsi="Times New Roman" w:cs="Times New Roman"/>
          <w:sz w:val="24"/>
        </w:rPr>
      </w:pPr>
      <w:r w:rsidRPr="00B44863">
        <w:rPr>
          <w:rFonts w:ascii="Times New Roman" w:hAnsi="Times New Roman" w:cs="Times New Roman"/>
          <w:b/>
          <w:sz w:val="24"/>
        </w:rPr>
        <w:t>Раздел «Представления о себе»</w:t>
      </w:r>
      <w:r w:rsidRPr="00B44863">
        <w:rPr>
          <w:rFonts w:ascii="Times New Roman" w:hAnsi="Times New Roman" w:cs="Times New Roman"/>
          <w:sz w:val="24"/>
        </w:rPr>
        <w:t xml:space="preserve"> включает следующее содержание: представления о</w:t>
      </w:r>
      <w:r w:rsidRPr="00B44863">
        <w:br/>
      </w:r>
      <w:r w:rsidRPr="00B44863">
        <w:rPr>
          <w:rFonts w:ascii="Times New Roman" w:hAnsi="Times New Roman" w:cs="Times New Roman"/>
          <w:sz w:val="24"/>
        </w:rPr>
        <w:t>своем теле, его строении, о своих двигательных возможностях,</w:t>
      </w:r>
      <w:r>
        <w:rPr>
          <w:rFonts w:ascii="Times New Roman" w:hAnsi="Times New Roman" w:cs="Times New Roman"/>
          <w:sz w:val="24"/>
        </w:rPr>
        <w:t xml:space="preserve"> </w:t>
      </w:r>
      <w:r w:rsidRPr="00B44863">
        <w:rPr>
          <w:rFonts w:ascii="Times New Roman" w:hAnsi="Times New Roman" w:cs="Times New Roman"/>
          <w:sz w:val="24"/>
        </w:rPr>
        <w:t>правилах здорового образа</w:t>
      </w:r>
      <w:r w:rsidRPr="00B44863">
        <w:br/>
      </w:r>
      <w:r w:rsidRPr="00B44863">
        <w:rPr>
          <w:rFonts w:ascii="Times New Roman" w:hAnsi="Times New Roman" w:cs="Times New Roman"/>
          <w:sz w:val="24"/>
        </w:rPr>
        <w:t>жизни (режим дня, питание, сон,</w:t>
      </w:r>
      <w:r>
        <w:rPr>
          <w:rFonts w:ascii="Times New Roman" w:hAnsi="Times New Roman" w:cs="Times New Roman"/>
          <w:sz w:val="24"/>
        </w:rPr>
        <w:t xml:space="preserve"> </w:t>
      </w:r>
      <w:r w:rsidRPr="00B44863">
        <w:rPr>
          <w:rFonts w:ascii="Times New Roman" w:hAnsi="Times New Roman" w:cs="Times New Roman"/>
          <w:sz w:val="24"/>
        </w:rPr>
        <w:t>прогулка, гигиена, занятия физической культурой и</w:t>
      </w:r>
      <w:r w:rsidRPr="00B44863">
        <w:br/>
      </w:r>
      <w:r w:rsidRPr="00B44863">
        <w:rPr>
          <w:rFonts w:ascii="Times New Roman" w:hAnsi="Times New Roman" w:cs="Times New Roman"/>
          <w:sz w:val="24"/>
        </w:rPr>
        <w:t>профилактика болезней), поведении, сохраняющем и</w:t>
      </w:r>
      <w:r>
        <w:rPr>
          <w:rFonts w:ascii="Times New Roman" w:hAnsi="Times New Roman" w:cs="Times New Roman"/>
          <w:sz w:val="24"/>
        </w:rPr>
        <w:t xml:space="preserve"> </w:t>
      </w:r>
      <w:r w:rsidRPr="00B44863">
        <w:rPr>
          <w:rFonts w:ascii="Times New Roman" w:hAnsi="Times New Roman" w:cs="Times New Roman"/>
          <w:sz w:val="24"/>
        </w:rPr>
        <w:t>укрепляющем здоровье, полезных и</w:t>
      </w:r>
      <w:r w:rsidRPr="00B44863">
        <w:br/>
      </w:r>
      <w:r w:rsidRPr="00B44863">
        <w:rPr>
          <w:rFonts w:ascii="Times New Roman" w:hAnsi="Times New Roman" w:cs="Times New Roman"/>
          <w:sz w:val="24"/>
        </w:rPr>
        <w:t xml:space="preserve">вредных привычках, возрастных изменениях. </w:t>
      </w:r>
    </w:p>
    <w:p w:rsidR="00B44863" w:rsidRDefault="00B44863" w:rsidP="00B44863">
      <w:pPr>
        <w:widowControl w:val="0"/>
        <w:spacing w:line="240" w:lineRule="auto"/>
        <w:ind w:firstLine="425"/>
        <w:jc w:val="both"/>
        <w:rPr>
          <w:rFonts w:ascii="Times New Roman" w:hAnsi="Times New Roman" w:cs="Times New Roman"/>
          <w:sz w:val="24"/>
        </w:rPr>
      </w:pPr>
      <w:r w:rsidRPr="00B44863">
        <w:rPr>
          <w:rFonts w:ascii="Times New Roman" w:hAnsi="Times New Roman" w:cs="Times New Roman"/>
          <w:b/>
          <w:sz w:val="24"/>
        </w:rPr>
        <w:lastRenderedPageBreak/>
        <w:t>Раздел «Гигиена тела»</w:t>
      </w:r>
      <w:r>
        <w:rPr>
          <w:rFonts w:ascii="Times New Roman" w:hAnsi="Times New Roman" w:cs="Times New Roman"/>
          <w:sz w:val="24"/>
        </w:rPr>
        <w:t xml:space="preserve"> </w:t>
      </w:r>
      <w:r w:rsidRPr="00B44863">
        <w:rPr>
          <w:rFonts w:ascii="Times New Roman" w:hAnsi="Times New Roman" w:cs="Times New Roman"/>
          <w:sz w:val="24"/>
        </w:rPr>
        <w:t>включает задачи по</w:t>
      </w:r>
      <w:r>
        <w:rPr>
          <w:rFonts w:ascii="Times New Roman" w:hAnsi="Times New Roman" w:cs="Times New Roman"/>
          <w:sz w:val="24"/>
        </w:rPr>
        <w:t xml:space="preserve"> </w:t>
      </w:r>
      <w:r w:rsidRPr="00B44863">
        <w:rPr>
          <w:rFonts w:ascii="Times New Roman" w:hAnsi="Times New Roman" w:cs="Times New Roman"/>
          <w:sz w:val="24"/>
        </w:rPr>
        <w:t>формированию умений умываться, мыться под душем, чистить зубы, мыть голову, стричь</w:t>
      </w:r>
      <w:r>
        <w:rPr>
          <w:rFonts w:ascii="Times New Roman" w:hAnsi="Times New Roman" w:cs="Times New Roman"/>
          <w:sz w:val="24"/>
        </w:rPr>
        <w:t xml:space="preserve"> </w:t>
      </w:r>
      <w:r w:rsidRPr="00B44863">
        <w:rPr>
          <w:rFonts w:ascii="Times New Roman" w:hAnsi="Times New Roman" w:cs="Times New Roman"/>
          <w:sz w:val="24"/>
        </w:rPr>
        <w:t xml:space="preserve">ногти, причесываться и т.д. </w:t>
      </w:r>
    </w:p>
    <w:p w:rsidR="00B44863" w:rsidRDefault="00B44863" w:rsidP="00B44863">
      <w:pPr>
        <w:widowControl w:val="0"/>
        <w:spacing w:line="240" w:lineRule="auto"/>
        <w:ind w:firstLine="425"/>
        <w:jc w:val="both"/>
        <w:rPr>
          <w:rFonts w:ascii="Times New Roman" w:hAnsi="Times New Roman" w:cs="Times New Roman"/>
          <w:sz w:val="24"/>
        </w:rPr>
      </w:pPr>
      <w:r w:rsidRPr="00B44863">
        <w:rPr>
          <w:rFonts w:ascii="Times New Roman" w:hAnsi="Times New Roman" w:cs="Times New Roman"/>
          <w:b/>
          <w:sz w:val="24"/>
        </w:rPr>
        <w:t>Раздел «Обращение с одеждой и обувью»</w:t>
      </w:r>
      <w:r w:rsidRPr="00B44863">
        <w:rPr>
          <w:rFonts w:ascii="Times New Roman" w:hAnsi="Times New Roman" w:cs="Times New Roman"/>
          <w:sz w:val="24"/>
        </w:rPr>
        <w:t xml:space="preserve"> включает задачи по</w:t>
      </w:r>
      <w:r w:rsidRPr="00B44863">
        <w:br/>
      </w:r>
      <w:r w:rsidRPr="00B44863">
        <w:rPr>
          <w:rFonts w:ascii="Times New Roman" w:hAnsi="Times New Roman" w:cs="Times New Roman"/>
          <w:sz w:val="24"/>
        </w:rPr>
        <w:t>формированию умений</w:t>
      </w:r>
      <w:r>
        <w:rPr>
          <w:rFonts w:ascii="Times New Roman" w:hAnsi="Times New Roman" w:cs="Times New Roman"/>
          <w:sz w:val="24"/>
        </w:rPr>
        <w:t xml:space="preserve"> </w:t>
      </w:r>
      <w:r w:rsidRPr="00B44863">
        <w:rPr>
          <w:rFonts w:ascii="Times New Roman" w:hAnsi="Times New Roman" w:cs="Times New Roman"/>
          <w:sz w:val="24"/>
        </w:rPr>
        <w:t>ориентироваться в одежде, соблюдать последовательность</w:t>
      </w:r>
      <w:r>
        <w:rPr>
          <w:rFonts w:ascii="Times New Roman" w:hAnsi="Times New Roman" w:cs="Times New Roman"/>
          <w:sz w:val="24"/>
        </w:rPr>
        <w:t xml:space="preserve"> </w:t>
      </w:r>
      <w:r w:rsidRPr="00B44863">
        <w:rPr>
          <w:rFonts w:ascii="Times New Roman" w:hAnsi="Times New Roman" w:cs="Times New Roman"/>
          <w:sz w:val="24"/>
        </w:rPr>
        <w:t xml:space="preserve">действий при одевании и снятии предметов одежды. </w:t>
      </w:r>
    </w:p>
    <w:p w:rsidR="00B44863" w:rsidRDefault="00B44863" w:rsidP="00B44863">
      <w:pPr>
        <w:widowControl w:val="0"/>
        <w:spacing w:line="240" w:lineRule="auto"/>
        <w:ind w:firstLine="425"/>
        <w:jc w:val="both"/>
        <w:rPr>
          <w:rFonts w:ascii="Times New Roman" w:hAnsi="Times New Roman" w:cs="Times New Roman"/>
          <w:sz w:val="24"/>
        </w:rPr>
      </w:pPr>
      <w:r w:rsidRPr="00B44863">
        <w:rPr>
          <w:rFonts w:ascii="Times New Roman" w:hAnsi="Times New Roman" w:cs="Times New Roman"/>
          <w:b/>
          <w:sz w:val="24"/>
        </w:rPr>
        <w:t>Раздел «Прием пищи»</w:t>
      </w:r>
      <w:r w:rsidRPr="00B44863">
        <w:rPr>
          <w:rFonts w:ascii="Times New Roman" w:hAnsi="Times New Roman" w:cs="Times New Roman"/>
          <w:sz w:val="24"/>
        </w:rPr>
        <w:t xml:space="preserve"> предполагает</w:t>
      </w:r>
      <w:r>
        <w:rPr>
          <w:rFonts w:ascii="Times New Roman" w:hAnsi="Times New Roman" w:cs="Times New Roman"/>
          <w:sz w:val="24"/>
        </w:rPr>
        <w:t xml:space="preserve"> </w:t>
      </w:r>
      <w:r w:rsidRPr="00B44863">
        <w:rPr>
          <w:rFonts w:ascii="Times New Roman" w:hAnsi="Times New Roman" w:cs="Times New Roman"/>
          <w:sz w:val="24"/>
        </w:rPr>
        <w:t>обучение использованию во время еды столовых приборов, питью из кружки,</w:t>
      </w:r>
      <w:r>
        <w:rPr>
          <w:rFonts w:ascii="Times New Roman" w:hAnsi="Times New Roman" w:cs="Times New Roman"/>
          <w:sz w:val="24"/>
        </w:rPr>
        <w:t xml:space="preserve"> </w:t>
      </w:r>
      <w:r w:rsidRPr="00B44863">
        <w:rPr>
          <w:rFonts w:ascii="Times New Roman" w:hAnsi="Times New Roman" w:cs="Times New Roman"/>
          <w:sz w:val="24"/>
        </w:rPr>
        <w:t xml:space="preserve">накладыванию пищи в тарелку, пользованию салфеткой. </w:t>
      </w:r>
    </w:p>
    <w:p w:rsidR="00B44863" w:rsidRDefault="00B44863" w:rsidP="00B44863">
      <w:pPr>
        <w:widowControl w:val="0"/>
        <w:spacing w:line="240" w:lineRule="auto"/>
        <w:ind w:firstLine="425"/>
        <w:jc w:val="both"/>
        <w:rPr>
          <w:rFonts w:ascii="Times New Roman" w:hAnsi="Times New Roman" w:cs="Times New Roman"/>
          <w:sz w:val="24"/>
        </w:rPr>
      </w:pPr>
      <w:r w:rsidRPr="00B44863">
        <w:rPr>
          <w:rFonts w:ascii="Times New Roman" w:hAnsi="Times New Roman" w:cs="Times New Roman"/>
          <w:sz w:val="24"/>
        </w:rPr>
        <w:t>Задачи по формированию</w:t>
      </w:r>
      <w:r>
        <w:rPr>
          <w:rFonts w:ascii="Times New Roman" w:hAnsi="Times New Roman" w:cs="Times New Roman"/>
          <w:sz w:val="24"/>
        </w:rPr>
        <w:t xml:space="preserve"> </w:t>
      </w:r>
      <w:r w:rsidRPr="00B44863">
        <w:rPr>
          <w:rFonts w:ascii="Times New Roman" w:hAnsi="Times New Roman" w:cs="Times New Roman"/>
          <w:sz w:val="24"/>
        </w:rPr>
        <w:t xml:space="preserve">навыков обслуживания себя в туалете включены в </w:t>
      </w:r>
      <w:r w:rsidRPr="00B44863">
        <w:rPr>
          <w:rFonts w:ascii="Times New Roman" w:hAnsi="Times New Roman" w:cs="Times New Roman"/>
          <w:b/>
          <w:sz w:val="24"/>
        </w:rPr>
        <w:t>раздел «Туалет».</w:t>
      </w:r>
      <w:r w:rsidRPr="00B44863">
        <w:rPr>
          <w:rFonts w:ascii="Times New Roman" w:hAnsi="Times New Roman" w:cs="Times New Roman"/>
          <w:sz w:val="24"/>
        </w:rPr>
        <w:t xml:space="preserve"> </w:t>
      </w:r>
      <w:r w:rsidRPr="00B44863">
        <w:rPr>
          <w:rFonts w:ascii="Times New Roman" w:hAnsi="Times New Roman" w:cs="Times New Roman"/>
          <w:b/>
          <w:sz w:val="24"/>
        </w:rPr>
        <w:t>В рамках раздела «Семья»</w:t>
      </w:r>
      <w:r w:rsidRPr="00B44863">
        <w:rPr>
          <w:rFonts w:ascii="Times New Roman" w:hAnsi="Times New Roman" w:cs="Times New Roman"/>
          <w:sz w:val="24"/>
        </w:rPr>
        <w:t xml:space="preserve"> предполагается формирование представлений о своем ближайшем окружении:</w:t>
      </w:r>
    </w:p>
    <w:p w:rsidR="00B44863" w:rsidRDefault="00B44863" w:rsidP="00B44863">
      <w:pPr>
        <w:widowControl w:val="0"/>
        <w:spacing w:line="240" w:lineRule="auto"/>
        <w:ind w:firstLine="425"/>
        <w:jc w:val="both"/>
        <w:rPr>
          <w:rFonts w:ascii="Times New Roman" w:hAnsi="Times New Roman" w:cs="Times New Roman"/>
          <w:sz w:val="24"/>
        </w:rPr>
      </w:pPr>
      <w:r>
        <w:rPr>
          <w:rFonts w:ascii="Times New Roman" w:hAnsi="Times New Roman" w:cs="Times New Roman"/>
          <w:sz w:val="24"/>
        </w:rPr>
        <w:t xml:space="preserve">- </w:t>
      </w:r>
      <w:r w:rsidRPr="00B44863">
        <w:rPr>
          <w:rFonts w:ascii="Times New Roman" w:hAnsi="Times New Roman" w:cs="Times New Roman"/>
          <w:sz w:val="24"/>
        </w:rPr>
        <w:t>членах семьи, взаимоотношениях между ними, семейных традициях. Ребенок учится</w:t>
      </w:r>
      <w:r w:rsidRPr="00B44863">
        <w:br/>
      </w:r>
      <w:r w:rsidRPr="00B44863">
        <w:rPr>
          <w:rFonts w:ascii="Times New Roman" w:hAnsi="Times New Roman" w:cs="Times New Roman"/>
          <w:sz w:val="24"/>
        </w:rPr>
        <w:t>соблюдать правила и нормы культуры поведения и общения в семье. Важно, чтобы</w:t>
      </w:r>
      <w:r w:rsidRPr="00B44863">
        <w:br/>
      </w:r>
      <w:r w:rsidRPr="00B44863">
        <w:rPr>
          <w:rFonts w:ascii="Times New Roman" w:hAnsi="Times New Roman" w:cs="Times New Roman"/>
          <w:sz w:val="24"/>
        </w:rPr>
        <w:t>образцом культуры общения для ребенка являлось доброжелательное и заботливое</w:t>
      </w:r>
      <w:r w:rsidRPr="00B44863">
        <w:br/>
      </w:r>
      <w:r w:rsidRPr="00B44863">
        <w:rPr>
          <w:rFonts w:ascii="Times New Roman" w:hAnsi="Times New Roman" w:cs="Times New Roman"/>
          <w:sz w:val="24"/>
        </w:rPr>
        <w:t>отношение к окружающим, спокойный приветливый тон. Ребенок учится понимать</w:t>
      </w:r>
      <w:r w:rsidRPr="00B44863">
        <w:br/>
      </w:r>
      <w:r w:rsidRPr="00B44863">
        <w:rPr>
          <w:rFonts w:ascii="Times New Roman" w:hAnsi="Times New Roman" w:cs="Times New Roman"/>
          <w:sz w:val="24"/>
        </w:rPr>
        <w:t>окружающих людей, проявлять к ним внимание, общаться и взаимодействовать с ними.</w:t>
      </w:r>
    </w:p>
    <w:p w:rsidR="00B44863" w:rsidRDefault="00B44863" w:rsidP="00B44863">
      <w:pPr>
        <w:widowControl w:val="0"/>
        <w:spacing w:line="240" w:lineRule="auto"/>
        <w:ind w:firstLine="425"/>
        <w:jc w:val="both"/>
        <w:rPr>
          <w:rFonts w:ascii="Times New Roman" w:hAnsi="Times New Roman" w:cs="Times New Roman"/>
          <w:sz w:val="24"/>
        </w:rPr>
      </w:pPr>
      <w:r w:rsidRPr="00B44863">
        <w:rPr>
          <w:rFonts w:ascii="Times New Roman" w:hAnsi="Times New Roman" w:cs="Times New Roman"/>
          <w:sz w:val="24"/>
        </w:rPr>
        <w:t>Содержание разделов представлено с учетом возрастных особенностей. Например,</w:t>
      </w:r>
      <w:r w:rsidRPr="00B44863">
        <w:br/>
      </w:r>
      <w:r w:rsidRPr="00B44863">
        <w:rPr>
          <w:rFonts w:ascii="Times New Roman" w:hAnsi="Times New Roman" w:cs="Times New Roman"/>
          <w:sz w:val="24"/>
        </w:rPr>
        <w:t>работа по формированию таких гигиенических навыков, как мытье рук, питье из кружки и</w:t>
      </w:r>
      <w:r w:rsidRPr="00B44863">
        <w:br/>
      </w:r>
      <w:r w:rsidRPr="00B44863">
        <w:rPr>
          <w:rFonts w:ascii="Times New Roman" w:hAnsi="Times New Roman" w:cs="Times New Roman"/>
          <w:sz w:val="24"/>
        </w:rPr>
        <w:t>др., проводится с детьми младшего возраста, а обучение бритью, уходу за кожей лица,</w:t>
      </w:r>
      <w:r w:rsidRPr="00B44863">
        <w:br/>
      </w:r>
      <w:r w:rsidRPr="00B44863">
        <w:rPr>
          <w:rFonts w:ascii="Times New Roman" w:hAnsi="Times New Roman" w:cs="Times New Roman"/>
          <w:sz w:val="24"/>
        </w:rPr>
        <w:t>мытью в душе и др. проводится с детьми более старшего возраста.</w:t>
      </w:r>
    </w:p>
    <w:p w:rsidR="00C501DF" w:rsidRDefault="00B44863" w:rsidP="00B44863">
      <w:pPr>
        <w:widowControl w:val="0"/>
        <w:spacing w:line="240" w:lineRule="auto"/>
        <w:ind w:firstLine="425"/>
        <w:jc w:val="both"/>
        <w:rPr>
          <w:rFonts w:ascii="Times New Roman" w:eastAsia="Times New Roman" w:hAnsi="Times New Roman" w:cs="Times New Roman"/>
          <w:sz w:val="28"/>
          <w:szCs w:val="28"/>
        </w:rPr>
      </w:pPr>
      <w:r w:rsidRPr="00B44863">
        <w:rPr>
          <w:rFonts w:ascii="Times New Roman" w:hAnsi="Times New Roman" w:cs="Times New Roman"/>
          <w:sz w:val="24"/>
        </w:rPr>
        <w:t>Большинство разделов включает задачи, требующие обучения отдельным</w:t>
      </w:r>
      <w:r w:rsidRPr="00B44863">
        <w:br/>
      </w:r>
      <w:r w:rsidRPr="00B44863">
        <w:rPr>
          <w:rFonts w:ascii="Times New Roman" w:hAnsi="Times New Roman" w:cs="Times New Roman"/>
          <w:sz w:val="24"/>
        </w:rPr>
        <w:t>операциям, например, при мытье рук ребенок учится удерживать руки под струей воды,</w:t>
      </w:r>
      <w:r w:rsidRPr="00B44863">
        <w:br/>
      </w:r>
      <w:r w:rsidRPr="00B44863">
        <w:rPr>
          <w:rFonts w:ascii="Times New Roman" w:hAnsi="Times New Roman" w:cs="Times New Roman"/>
          <w:sz w:val="24"/>
        </w:rPr>
        <w:t>намыливать руки и т.д. После того как ребенок их освоит, он учится соблюдать</w:t>
      </w:r>
      <w:r w:rsidRPr="00B44863">
        <w:br/>
      </w:r>
      <w:r w:rsidRPr="00B44863">
        <w:rPr>
          <w:rFonts w:ascii="Times New Roman" w:hAnsi="Times New Roman" w:cs="Times New Roman"/>
          <w:sz w:val="24"/>
        </w:rPr>
        <w:t>последовательность этих операций. Процесс обучения предусматривает поэтапность в</w:t>
      </w:r>
      <w:r w:rsidRPr="00B44863">
        <w:br/>
      </w:r>
      <w:r w:rsidRPr="00B44863">
        <w:rPr>
          <w:rFonts w:ascii="Times New Roman" w:hAnsi="Times New Roman" w:cs="Times New Roman"/>
          <w:sz w:val="24"/>
        </w:rPr>
        <w:t>плане усложнения самих навыков. Например, формирование гигиенических навыков</w:t>
      </w:r>
      <w:r w:rsidRPr="00B44863">
        <w:br/>
      </w:r>
      <w:r w:rsidRPr="00B44863">
        <w:rPr>
          <w:rFonts w:ascii="Times New Roman" w:hAnsi="Times New Roman" w:cs="Times New Roman"/>
          <w:sz w:val="24"/>
        </w:rPr>
        <w:t>начинают с формирования умения мыть руки, лицо, чистить зубы. На последнем этапе</w:t>
      </w:r>
      <w:r w:rsidRPr="00B44863">
        <w:br/>
      </w:r>
      <w:r w:rsidRPr="00B44863">
        <w:rPr>
          <w:rFonts w:ascii="Times New Roman" w:hAnsi="Times New Roman" w:cs="Times New Roman"/>
          <w:sz w:val="24"/>
        </w:rPr>
        <w:t>обучения ребенок учится принимать душ, мыть голову и т.д.</w:t>
      </w:r>
    </w:p>
    <w:p w:rsidR="002101B5" w:rsidRDefault="002101B5" w:rsidP="002101B5">
      <w:pPr>
        <w:widowControl w:val="0"/>
        <w:spacing w:line="240" w:lineRule="auto"/>
        <w:ind w:firstLine="425"/>
        <w:jc w:val="both"/>
        <w:rPr>
          <w:rFonts w:ascii="Times New Roman" w:hAnsi="Times New Roman" w:cs="Times New Roman"/>
          <w:sz w:val="24"/>
        </w:rPr>
      </w:pPr>
      <w:r w:rsidRPr="002101B5">
        <w:rPr>
          <w:rFonts w:ascii="Times New Roman" w:hAnsi="Times New Roman" w:cs="Times New Roman"/>
          <w:sz w:val="24"/>
        </w:rPr>
        <w:t>При формировании навыков самообслуживания важно объединять усилия</w:t>
      </w:r>
      <w:r w:rsidRPr="002101B5">
        <w:br/>
      </w:r>
      <w:r w:rsidRPr="002101B5">
        <w:rPr>
          <w:rFonts w:ascii="Times New Roman" w:hAnsi="Times New Roman" w:cs="Times New Roman"/>
          <w:sz w:val="24"/>
        </w:rPr>
        <w:t>специалистов и родителей. Работа, проводимая в школе, должна продолжаться дома. В</w:t>
      </w:r>
      <w:r w:rsidRPr="002101B5">
        <w:br/>
      </w:r>
      <w:r w:rsidRPr="002101B5">
        <w:rPr>
          <w:rFonts w:ascii="Times New Roman" w:hAnsi="Times New Roman" w:cs="Times New Roman"/>
          <w:sz w:val="24"/>
        </w:rPr>
        <w:t>домашних условиях возникает больше естественных ситуаций для совершенствования</w:t>
      </w:r>
      <w:r w:rsidRPr="002101B5">
        <w:br/>
      </w:r>
      <w:r w:rsidRPr="002101B5">
        <w:rPr>
          <w:rFonts w:ascii="Times New Roman" w:hAnsi="Times New Roman" w:cs="Times New Roman"/>
          <w:sz w:val="24"/>
        </w:rPr>
        <w:t>навыков самообслуживания.</w:t>
      </w:r>
    </w:p>
    <w:p w:rsidR="002101B5" w:rsidRDefault="002101B5" w:rsidP="002101B5">
      <w:pPr>
        <w:widowControl w:val="0"/>
        <w:spacing w:line="240" w:lineRule="auto"/>
        <w:ind w:firstLine="425"/>
        <w:jc w:val="both"/>
        <w:rPr>
          <w:rFonts w:ascii="Times New Roman" w:hAnsi="Times New Roman" w:cs="Times New Roman"/>
          <w:sz w:val="24"/>
        </w:rPr>
      </w:pPr>
      <w:r w:rsidRPr="002101B5">
        <w:rPr>
          <w:rFonts w:ascii="Times New Roman" w:hAnsi="Times New Roman" w:cs="Times New Roman"/>
          <w:sz w:val="24"/>
        </w:rPr>
        <w:t>В учебном плане предмет представлен на протяжении 9 лет обучения. С</w:t>
      </w:r>
      <w:r w:rsidRPr="002101B5">
        <w:br/>
      </w:r>
      <w:r w:rsidRPr="002101B5">
        <w:rPr>
          <w:rFonts w:ascii="Times New Roman" w:hAnsi="Times New Roman" w:cs="Times New Roman"/>
          <w:sz w:val="24"/>
        </w:rPr>
        <w:t>обучающимися старшего возраста формирование навыков самообслуживания (например,</w:t>
      </w:r>
      <w:r w:rsidRPr="002101B5">
        <w:br/>
      </w:r>
      <w:r w:rsidRPr="002101B5">
        <w:rPr>
          <w:rFonts w:ascii="Times New Roman" w:hAnsi="Times New Roman" w:cs="Times New Roman"/>
          <w:sz w:val="24"/>
        </w:rPr>
        <w:t>бритье, мытье тела и др.) осуществляется в рамках коррекционно-развивающих занятий.</w:t>
      </w:r>
    </w:p>
    <w:p w:rsidR="008D2FFA" w:rsidRPr="008D2FFA" w:rsidRDefault="008D2FFA" w:rsidP="008D2FFA">
      <w:pPr>
        <w:widowControl w:val="0"/>
        <w:spacing w:line="240" w:lineRule="auto"/>
        <w:ind w:firstLine="425"/>
        <w:jc w:val="center"/>
        <w:rPr>
          <w:rFonts w:ascii="Times New Roman" w:hAnsi="Times New Roman" w:cs="Times New Roman"/>
          <w:sz w:val="10"/>
          <w:szCs w:val="10"/>
        </w:rPr>
      </w:pPr>
    </w:p>
    <w:p w:rsidR="007712D6" w:rsidRPr="007712D6" w:rsidRDefault="007712D6" w:rsidP="008D2FFA">
      <w:pPr>
        <w:widowControl w:val="0"/>
        <w:spacing w:line="240" w:lineRule="auto"/>
        <w:jc w:val="center"/>
        <w:rPr>
          <w:rFonts w:ascii="Times New Roman" w:hAnsi="Times New Roman" w:cs="Times New Roman"/>
          <w:b/>
          <w:sz w:val="26"/>
          <w:szCs w:val="26"/>
        </w:rPr>
      </w:pPr>
      <w:r w:rsidRPr="007712D6">
        <w:rPr>
          <w:rFonts w:ascii="Times New Roman" w:hAnsi="Times New Roman" w:cs="Times New Roman"/>
          <w:b/>
          <w:bCs/>
          <w:sz w:val="26"/>
          <w:szCs w:val="26"/>
        </w:rPr>
        <w:t>Примерное содержание предмета</w:t>
      </w:r>
    </w:p>
    <w:p w:rsidR="006C5026" w:rsidRPr="007712D6" w:rsidRDefault="00BE098F" w:rsidP="008D2FFA">
      <w:pPr>
        <w:widowControl w:val="0"/>
        <w:spacing w:line="240" w:lineRule="auto"/>
        <w:jc w:val="center"/>
        <w:rPr>
          <w:rFonts w:ascii="Times New Roman" w:hAnsi="Times New Roman" w:cs="Times New Roman"/>
          <w:sz w:val="26"/>
          <w:szCs w:val="26"/>
        </w:rPr>
      </w:pPr>
      <w:r w:rsidRPr="007712D6">
        <w:rPr>
          <w:rFonts w:ascii="Times New Roman" w:hAnsi="Times New Roman" w:cs="Times New Roman"/>
          <w:b/>
          <w:sz w:val="26"/>
          <w:szCs w:val="26"/>
        </w:rPr>
        <w:t>Содержание предмета</w:t>
      </w:r>
    </w:p>
    <w:p w:rsidR="00C568EB" w:rsidRDefault="007712D6" w:rsidP="00C568EB">
      <w:pPr>
        <w:widowControl w:val="0"/>
        <w:spacing w:line="240" w:lineRule="auto"/>
        <w:ind w:firstLine="425"/>
        <w:jc w:val="both"/>
        <w:rPr>
          <w:rFonts w:ascii="Times New Roman" w:hAnsi="Times New Roman" w:cs="Times New Roman"/>
          <w:sz w:val="24"/>
        </w:rPr>
      </w:pPr>
      <w:r w:rsidRPr="007712D6">
        <w:rPr>
          <w:rFonts w:ascii="Times New Roman" w:hAnsi="Times New Roman" w:cs="Times New Roman"/>
          <w:sz w:val="24"/>
        </w:rPr>
        <w:t xml:space="preserve">Идентификация себя как мальчика (девочки), юноши (девушки). </w:t>
      </w:r>
    </w:p>
    <w:p w:rsidR="00C568EB" w:rsidRDefault="007712D6" w:rsidP="00C568EB">
      <w:pPr>
        <w:widowControl w:val="0"/>
        <w:spacing w:line="240" w:lineRule="auto"/>
        <w:ind w:firstLine="425"/>
        <w:jc w:val="both"/>
        <w:rPr>
          <w:rFonts w:ascii="Times New Roman" w:hAnsi="Times New Roman" w:cs="Times New Roman"/>
          <w:sz w:val="24"/>
        </w:rPr>
      </w:pPr>
      <w:r w:rsidRPr="007712D6">
        <w:rPr>
          <w:rFonts w:ascii="Times New Roman" w:hAnsi="Times New Roman" w:cs="Times New Roman"/>
          <w:sz w:val="24"/>
        </w:rPr>
        <w:t>Узнавание</w:t>
      </w:r>
      <w:r w:rsidR="00C568EB">
        <w:rPr>
          <w:rFonts w:ascii="Times New Roman" w:hAnsi="Times New Roman" w:cs="Times New Roman"/>
          <w:sz w:val="24"/>
        </w:rPr>
        <w:t xml:space="preserve"> </w:t>
      </w:r>
      <w:r w:rsidRPr="007712D6">
        <w:rPr>
          <w:rFonts w:ascii="Times New Roman" w:hAnsi="Times New Roman" w:cs="Times New Roman"/>
          <w:sz w:val="24"/>
        </w:rPr>
        <w:t>(различение) частей тела (голова (волосы, уши, шея, лицо), туловище (спина, живот), руки</w:t>
      </w:r>
      <w:r w:rsidR="00C568EB">
        <w:rPr>
          <w:rFonts w:ascii="Times New Roman" w:hAnsi="Times New Roman" w:cs="Times New Roman"/>
          <w:sz w:val="24"/>
        </w:rPr>
        <w:t xml:space="preserve"> </w:t>
      </w:r>
      <w:r w:rsidRPr="007712D6">
        <w:rPr>
          <w:rFonts w:ascii="Times New Roman" w:hAnsi="Times New Roman" w:cs="Times New Roman"/>
          <w:sz w:val="24"/>
        </w:rPr>
        <w:t>(локоть, ладонь, пальцы), ноги (колено, ступня, пальцы, пятка). Знание назначения частей</w:t>
      </w:r>
      <w:r w:rsidR="00C568EB">
        <w:rPr>
          <w:rFonts w:ascii="Times New Roman" w:hAnsi="Times New Roman" w:cs="Times New Roman"/>
          <w:sz w:val="24"/>
        </w:rPr>
        <w:t xml:space="preserve"> </w:t>
      </w:r>
      <w:r w:rsidRPr="007712D6">
        <w:rPr>
          <w:rFonts w:ascii="Times New Roman" w:hAnsi="Times New Roman" w:cs="Times New Roman"/>
          <w:sz w:val="24"/>
        </w:rPr>
        <w:t>тела. Узнавание (различение) частей лица человека (глаза, брови, нос, лоб, рот (губы, язык,</w:t>
      </w:r>
      <w:r w:rsidRPr="007712D6">
        <w:br/>
      </w:r>
      <w:r w:rsidRPr="007712D6">
        <w:rPr>
          <w:rFonts w:ascii="Times New Roman" w:hAnsi="Times New Roman" w:cs="Times New Roman"/>
          <w:sz w:val="24"/>
        </w:rPr>
        <w:t xml:space="preserve">зубы). Знание назначения частей лица. </w:t>
      </w:r>
    </w:p>
    <w:p w:rsidR="00C568EB" w:rsidRDefault="007712D6" w:rsidP="00C568EB">
      <w:pPr>
        <w:widowControl w:val="0"/>
        <w:spacing w:line="240" w:lineRule="auto"/>
        <w:ind w:firstLine="425"/>
        <w:jc w:val="both"/>
        <w:rPr>
          <w:rFonts w:ascii="Times New Roman" w:hAnsi="Times New Roman" w:cs="Times New Roman"/>
          <w:sz w:val="24"/>
        </w:rPr>
      </w:pPr>
      <w:r w:rsidRPr="007712D6">
        <w:rPr>
          <w:rFonts w:ascii="Times New Roman" w:hAnsi="Times New Roman" w:cs="Times New Roman"/>
          <w:sz w:val="24"/>
        </w:rPr>
        <w:t>Знание строения человека (скелет, мышцы, кожа).</w:t>
      </w:r>
      <w:r w:rsidR="00C568EB">
        <w:rPr>
          <w:rFonts w:ascii="Times New Roman" w:hAnsi="Times New Roman" w:cs="Times New Roman"/>
          <w:sz w:val="24"/>
        </w:rPr>
        <w:t xml:space="preserve"> </w:t>
      </w:r>
      <w:r w:rsidRPr="007712D6">
        <w:rPr>
          <w:rFonts w:ascii="Times New Roman" w:hAnsi="Times New Roman" w:cs="Times New Roman"/>
          <w:sz w:val="24"/>
        </w:rPr>
        <w:t>Узнавание (различение) внутренних органов человека (на схеме тела) (сердце, легкие,</w:t>
      </w:r>
      <w:r w:rsidR="00C568EB">
        <w:rPr>
          <w:rFonts w:ascii="Times New Roman" w:hAnsi="Times New Roman" w:cs="Times New Roman"/>
          <w:sz w:val="24"/>
        </w:rPr>
        <w:t xml:space="preserve"> </w:t>
      </w:r>
      <w:r w:rsidRPr="007712D6">
        <w:rPr>
          <w:rFonts w:ascii="Times New Roman" w:hAnsi="Times New Roman" w:cs="Times New Roman"/>
          <w:sz w:val="24"/>
        </w:rPr>
        <w:t xml:space="preserve">печень, почки, желудок). Знание назначения внутренних органов. </w:t>
      </w:r>
    </w:p>
    <w:p w:rsidR="00C568EB" w:rsidRDefault="007712D6" w:rsidP="00C568EB">
      <w:pPr>
        <w:widowControl w:val="0"/>
        <w:spacing w:line="240" w:lineRule="auto"/>
        <w:ind w:firstLine="425"/>
        <w:jc w:val="both"/>
        <w:rPr>
          <w:rFonts w:ascii="Times New Roman" w:hAnsi="Times New Roman" w:cs="Times New Roman"/>
          <w:sz w:val="24"/>
        </w:rPr>
      </w:pPr>
      <w:r w:rsidRPr="007712D6">
        <w:rPr>
          <w:rFonts w:ascii="Times New Roman" w:hAnsi="Times New Roman" w:cs="Times New Roman"/>
          <w:sz w:val="24"/>
        </w:rPr>
        <w:t>Знание вредных</w:t>
      </w:r>
      <w:r w:rsidR="00C568EB">
        <w:rPr>
          <w:rFonts w:ascii="Times New Roman" w:hAnsi="Times New Roman" w:cs="Times New Roman"/>
          <w:sz w:val="24"/>
        </w:rPr>
        <w:t xml:space="preserve"> </w:t>
      </w:r>
      <w:r w:rsidRPr="007712D6">
        <w:rPr>
          <w:rFonts w:ascii="Times New Roman" w:hAnsi="Times New Roman" w:cs="Times New Roman"/>
          <w:sz w:val="24"/>
        </w:rPr>
        <w:t xml:space="preserve">привычек. Сообщение о состоянии своего здоровья. </w:t>
      </w:r>
    </w:p>
    <w:p w:rsidR="00C568EB" w:rsidRDefault="007712D6" w:rsidP="00C568EB">
      <w:pPr>
        <w:widowControl w:val="0"/>
        <w:spacing w:line="240" w:lineRule="auto"/>
        <w:ind w:firstLine="425"/>
        <w:jc w:val="both"/>
        <w:rPr>
          <w:rFonts w:ascii="Times New Roman" w:hAnsi="Times New Roman" w:cs="Times New Roman"/>
          <w:sz w:val="24"/>
        </w:rPr>
      </w:pPr>
      <w:r w:rsidRPr="007712D6">
        <w:rPr>
          <w:rFonts w:ascii="Times New Roman" w:hAnsi="Times New Roman" w:cs="Times New Roman"/>
          <w:sz w:val="24"/>
        </w:rPr>
        <w:t>Называние своего имени и фамилии.</w:t>
      </w:r>
      <w:r w:rsidR="00C568EB">
        <w:rPr>
          <w:rFonts w:ascii="Times New Roman" w:hAnsi="Times New Roman" w:cs="Times New Roman"/>
          <w:sz w:val="24"/>
        </w:rPr>
        <w:t xml:space="preserve"> </w:t>
      </w:r>
      <w:r w:rsidRPr="007712D6">
        <w:rPr>
          <w:rFonts w:ascii="Times New Roman" w:hAnsi="Times New Roman" w:cs="Times New Roman"/>
          <w:sz w:val="24"/>
        </w:rPr>
        <w:t xml:space="preserve">Называние своего возраста (даты рождения). </w:t>
      </w:r>
    </w:p>
    <w:p w:rsidR="007712D6" w:rsidRDefault="007712D6" w:rsidP="00C568EB">
      <w:pPr>
        <w:widowControl w:val="0"/>
        <w:spacing w:line="240" w:lineRule="auto"/>
        <w:ind w:firstLine="425"/>
        <w:jc w:val="both"/>
        <w:rPr>
          <w:rFonts w:ascii="Times New Roman" w:hAnsi="Times New Roman" w:cs="Times New Roman"/>
          <w:sz w:val="24"/>
        </w:rPr>
      </w:pPr>
      <w:r w:rsidRPr="007712D6">
        <w:rPr>
          <w:rFonts w:ascii="Times New Roman" w:hAnsi="Times New Roman" w:cs="Times New Roman"/>
          <w:sz w:val="24"/>
        </w:rPr>
        <w:t>Знание видов деятельности для организации</w:t>
      </w:r>
      <w:r w:rsidR="00C568EB">
        <w:rPr>
          <w:rFonts w:ascii="Times New Roman" w:hAnsi="Times New Roman" w:cs="Times New Roman"/>
          <w:sz w:val="24"/>
        </w:rPr>
        <w:t xml:space="preserve"> </w:t>
      </w:r>
      <w:r w:rsidRPr="007712D6">
        <w:rPr>
          <w:rFonts w:ascii="Times New Roman" w:hAnsi="Times New Roman" w:cs="Times New Roman"/>
          <w:sz w:val="24"/>
        </w:rPr>
        <w:t>своего свободного времени. Сообщение сведений о себе. Рассказ о себе. Знание возрастных</w:t>
      </w:r>
      <w:r w:rsidR="00C568EB">
        <w:rPr>
          <w:rFonts w:ascii="Times New Roman" w:hAnsi="Times New Roman" w:cs="Times New Roman"/>
          <w:sz w:val="24"/>
        </w:rPr>
        <w:t xml:space="preserve"> </w:t>
      </w:r>
      <w:r w:rsidRPr="007712D6">
        <w:rPr>
          <w:rFonts w:ascii="Times New Roman" w:hAnsi="Times New Roman" w:cs="Times New Roman"/>
          <w:sz w:val="24"/>
        </w:rPr>
        <w:t>изменений человека</w:t>
      </w:r>
    </w:p>
    <w:p w:rsidR="00C568EB" w:rsidRPr="00291005" w:rsidRDefault="00C568EB" w:rsidP="00C568EB">
      <w:pPr>
        <w:widowControl w:val="0"/>
        <w:spacing w:line="240" w:lineRule="auto"/>
        <w:ind w:firstLine="425"/>
        <w:jc w:val="both"/>
        <w:rPr>
          <w:rFonts w:ascii="Times New Roman" w:hAnsi="Times New Roman" w:cs="Times New Roman"/>
          <w:sz w:val="10"/>
          <w:szCs w:val="10"/>
        </w:rPr>
      </w:pPr>
    </w:p>
    <w:p w:rsidR="00291005" w:rsidRPr="008D2FFA" w:rsidRDefault="00291005" w:rsidP="00291005">
      <w:pPr>
        <w:widowControl w:val="0"/>
        <w:spacing w:line="240" w:lineRule="auto"/>
        <w:ind w:firstLine="425"/>
        <w:jc w:val="center"/>
        <w:rPr>
          <w:rFonts w:ascii="Times New Roman" w:hAnsi="Times New Roman" w:cs="Times New Roman"/>
          <w:b/>
          <w:bCs/>
          <w:iCs/>
          <w:sz w:val="26"/>
          <w:szCs w:val="26"/>
          <w:u w:val="single"/>
        </w:rPr>
      </w:pPr>
      <w:r w:rsidRPr="008D2FFA">
        <w:rPr>
          <w:rFonts w:ascii="Times New Roman" w:hAnsi="Times New Roman" w:cs="Times New Roman"/>
          <w:b/>
          <w:bCs/>
          <w:iCs/>
          <w:sz w:val="26"/>
          <w:szCs w:val="26"/>
          <w:u w:val="single"/>
        </w:rPr>
        <w:t>Гигиена тела.</w:t>
      </w:r>
    </w:p>
    <w:p w:rsidR="00291005" w:rsidRPr="00291005" w:rsidRDefault="00291005" w:rsidP="00291005">
      <w:pPr>
        <w:widowControl w:val="0"/>
        <w:spacing w:line="240" w:lineRule="auto"/>
        <w:ind w:firstLine="425"/>
        <w:jc w:val="center"/>
        <w:rPr>
          <w:rFonts w:ascii="Times New Roman" w:hAnsi="Times New Roman" w:cs="Times New Roman"/>
          <w:b/>
          <w:bCs/>
          <w:i/>
          <w:iCs/>
          <w:sz w:val="10"/>
          <w:szCs w:val="10"/>
        </w:rPr>
      </w:pPr>
    </w:p>
    <w:p w:rsidR="00291005" w:rsidRDefault="00291005" w:rsidP="00291005">
      <w:pPr>
        <w:widowControl w:val="0"/>
        <w:spacing w:line="240" w:lineRule="auto"/>
        <w:ind w:firstLine="425"/>
        <w:jc w:val="both"/>
        <w:rPr>
          <w:rFonts w:ascii="Times New Roman" w:hAnsi="Times New Roman" w:cs="Times New Roman"/>
          <w:sz w:val="24"/>
        </w:rPr>
      </w:pPr>
      <w:r w:rsidRPr="00291005">
        <w:rPr>
          <w:rFonts w:ascii="Times New Roman" w:hAnsi="Times New Roman" w:cs="Times New Roman"/>
          <w:sz w:val="24"/>
        </w:rPr>
        <w:t>Различение вентилей с горячей и холодной водой. Регулирование напора струи</w:t>
      </w:r>
      <w:r w:rsidRPr="00291005">
        <w:br/>
      </w:r>
      <w:r w:rsidRPr="00291005">
        <w:rPr>
          <w:rFonts w:ascii="Times New Roman" w:hAnsi="Times New Roman" w:cs="Times New Roman"/>
          <w:sz w:val="24"/>
        </w:rPr>
        <w:t>воды. Смешивание воды до комфортной температуры. Вытирание рук полотенцем. Сушка</w:t>
      </w:r>
      <w:r w:rsidRPr="00291005">
        <w:br/>
      </w:r>
      <w:r w:rsidRPr="00291005">
        <w:rPr>
          <w:rFonts w:ascii="Times New Roman" w:hAnsi="Times New Roman" w:cs="Times New Roman"/>
          <w:sz w:val="24"/>
        </w:rPr>
        <w:t>рук с помощью автоматической сушилки. Соблюдение последовательности действий при</w:t>
      </w:r>
      <w:r w:rsidRPr="00291005">
        <w:br/>
      </w:r>
      <w:r w:rsidRPr="00291005">
        <w:rPr>
          <w:rFonts w:ascii="Times New Roman" w:hAnsi="Times New Roman" w:cs="Times New Roman"/>
          <w:sz w:val="24"/>
        </w:rPr>
        <w:t>мытье и вытирании рук: открывание крана, регулирование напора струи и температуры</w:t>
      </w:r>
      <w:r w:rsidRPr="00291005">
        <w:br/>
      </w:r>
      <w:r w:rsidRPr="00291005">
        <w:rPr>
          <w:rFonts w:ascii="Times New Roman" w:hAnsi="Times New Roman" w:cs="Times New Roman"/>
          <w:sz w:val="24"/>
        </w:rPr>
        <w:t>воды, намачивание рук, намыливание рук, смывание мыла с рук, закрывание крана,</w:t>
      </w:r>
      <w:r>
        <w:rPr>
          <w:rFonts w:ascii="Times New Roman" w:hAnsi="Times New Roman" w:cs="Times New Roman"/>
          <w:sz w:val="24"/>
        </w:rPr>
        <w:t xml:space="preserve"> </w:t>
      </w:r>
      <w:r w:rsidRPr="00291005">
        <w:rPr>
          <w:rFonts w:ascii="Times New Roman" w:hAnsi="Times New Roman" w:cs="Times New Roman"/>
          <w:sz w:val="24"/>
        </w:rPr>
        <w:t>вытирание рук. Нанесение крема на руки.</w:t>
      </w:r>
    </w:p>
    <w:p w:rsidR="00951A29" w:rsidRDefault="00291005" w:rsidP="00291005">
      <w:pPr>
        <w:widowControl w:val="0"/>
        <w:spacing w:line="240" w:lineRule="auto"/>
        <w:ind w:firstLine="425"/>
        <w:jc w:val="both"/>
        <w:rPr>
          <w:rFonts w:ascii="Times New Roman" w:hAnsi="Times New Roman" w:cs="Times New Roman"/>
          <w:sz w:val="24"/>
        </w:rPr>
      </w:pPr>
      <w:r w:rsidRPr="00291005">
        <w:rPr>
          <w:rFonts w:ascii="Times New Roman" w:hAnsi="Times New Roman" w:cs="Times New Roman"/>
          <w:sz w:val="24"/>
        </w:rPr>
        <w:t>Подстригание ногтей ножницами. Подпиливание ногтей пилочкой. Нанесение</w:t>
      </w:r>
      <w:r w:rsidRPr="00291005">
        <w:br/>
      </w:r>
      <w:r w:rsidRPr="00291005">
        <w:rPr>
          <w:rFonts w:ascii="Times New Roman" w:hAnsi="Times New Roman" w:cs="Times New Roman"/>
          <w:sz w:val="24"/>
        </w:rPr>
        <w:t>покрытия на ногтевую поверхность. Удаление декоративного покрытия с</w:t>
      </w:r>
      <w:r w:rsidRPr="00291005">
        <w:br/>
      </w:r>
      <w:r w:rsidRPr="00291005">
        <w:rPr>
          <w:rFonts w:ascii="Times New Roman" w:hAnsi="Times New Roman" w:cs="Times New Roman"/>
          <w:sz w:val="24"/>
        </w:rPr>
        <w:t>ногтей.</w:t>
      </w:r>
      <w:r w:rsidR="00951A29">
        <w:rPr>
          <w:rFonts w:ascii="Times New Roman" w:hAnsi="Times New Roman" w:cs="Times New Roman"/>
          <w:sz w:val="24"/>
        </w:rPr>
        <w:t xml:space="preserve"> </w:t>
      </w:r>
    </w:p>
    <w:p w:rsidR="00951A29" w:rsidRDefault="00291005" w:rsidP="00291005">
      <w:pPr>
        <w:widowControl w:val="0"/>
        <w:spacing w:line="240" w:lineRule="auto"/>
        <w:ind w:firstLine="425"/>
        <w:jc w:val="both"/>
        <w:rPr>
          <w:rFonts w:ascii="Times New Roman" w:hAnsi="Times New Roman" w:cs="Times New Roman"/>
          <w:sz w:val="24"/>
        </w:rPr>
      </w:pPr>
      <w:r w:rsidRPr="00291005">
        <w:rPr>
          <w:rFonts w:ascii="Times New Roman" w:hAnsi="Times New Roman" w:cs="Times New Roman"/>
          <w:sz w:val="24"/>
        </w:rPr>
        <w:t>Вытирание лица. Соблюдение последовательности действий при мытье и</w:t>
      </w:r>
      <w:r w:rsidRPr="00291005">
        <w:br/>
      </w:r>
      <w:r w:rsidRPr="00291005">
        <w:rPr>
          <w:rFonts w:ascii="Times New Roman" w:hAnsi="Times New Roman" w:cs="Times New Roman"/>
          <w:sz w:val="24"/>
        </w:rPr>
        <w:t>вытирании лица: открывание крана, регулирование напора струи и температуры воды,</w:t>
      </w:r>
      <w:r w:rsidRPr="00291005">
        <w:br/>
      </w:r>
      <w:r w:rsidRPr="00291005">
        <w:rPr>
          <w:rFonts w:ascii="Times New Roman" w:hAnsi="Times New Roman" w:cs="Times New Roman"/>
          <w:sz w:val="24"/>
        </w:rPr>
        <w:t>набирание воды в руки, выливание воды на лицо, протирание лица, закрывание крана,</w:t>
      </w:r>
      <w:r w:rsidRPr="00291005">
        <w:br/>
      </w:r>
      <w:r w:rsidRPr="00291005">
        <w:rPr>
          <w:rFonts w:ascii="Times New Roman" w:hAnsi="Times New Roman" w:cs="Times New Roman"/>
          <w:sz w:val="24"/>
        </w:rPr>
        <w:t>вытирание лица.</w:t>
      </w:r>
    </w:p>
    <w:p w:rsidR="00951A29" w:rsidRDefault="00291005" w:rsidP="00291005">
      <w:pPr>
        <w:widowControl w:val="0"/>
        <w:spacing w:line="240" w:lineRule="auto"/>
        <w:ind w:firstLine="425"/>
        <w:jc w:val="both"/>
        <w:rPr>
          <w:rFonts w:ascii="Times New Roman" w:hAnsi="Times New Roman" w:cs="Times New Roman"/>
          <w:sz w:val="24"/>
        </w:rPr>
      </w:pPr>
      <w:r w:rsidRPr="00291005">
        <w:rPr>
          <w:rFonts w:ascii="Times New Roman" w:hAnsi="Times New Roman" w:cs="Times New Roman"/>
          <w:sz w:val="24"/>
        </w:rPr>
        <w:t>Чистка зубов. Полоскание полости рта. Соблюдение последовательности действий</w:t>
      </w:r>
      <w:r w:rsidRPr="00291005">
        <w:rPr>
          <w:rFonts w:ascii="Calibri" w:hAnsi="Calibri" w:cs="Calibri"/>
        </w:rPr>
        <w:br/>
      </w:r>
      <w:r w:rsidRPr="00291005">
        <w:rPr>
          <w:rFonts w:ascii="Times New Roman" w:hAnsi="Times New Roman" w:cs="Times New Roman"/>
          <w:sz w:val="24"/>
        </w:rPr>
        <w:t>при чистке зубов и полоскании полости рта: открывание тюбика с зубной пастой,</w:t>
      </w:r>
      <w:r w:rsidRPr="00291005">
        <w:br/>
      </w:r>
      <w:r w:rsidRPr="00291005">
        <w:rPr>
          <w:rFonts w:ascii="Times New Roman" w:hAnsi="Times New Roman" w:cs="Times New Roman"/>
          <w:sz w:val="24"/>
        </w:rPr>
        <w:t>намачивание щетки, выдавливание зубной пасты на зубную щетку, чистка зубов,</w:t>
      </w:r>
      <w:r w:rsidRPr="00291005">
        <w:br/>
      </w:r>
      <w:r w:rsidRPr="00291005">
        <w:rPr>
          <w:rFonts w:ascii="Times New Roman" w:hAnsi="Times New Roman" w:cs="Times New Roman"/>
          <w:sz w:val="24"/>
        </w:rPr>
        <w:t>полоскание рта, мытье щетки, закрывание тюбика с зубной пастой.</w:t>
      </w:r>
      <w:r w:rsidRPr="00291005">
        <w:br/>
      </w:r>
      <w:r w:rsidRPr="00291005">
        <w:rPr>
          <w:rFonts w:ascii="Times New Roman" w:hAnsi="Times New Roman" w:cs="Times New Roman"/>
          <w:sz w:val="24"/>
        </w:rPr>
        <w:t>Очищение носового хода. Нанесение косметического средства на лицо.</w:t>
      </w:r>
      <w:r w:rsidRPr="00291005">
        <w:br/>
      </w:r>
      <w:r w:rsidRPr="00291005">
        <w:rPr>
          <w:rFonts w:ascii="Times New Roman" w:hAnsi="Times New Roman" w:cs="Times New Roman"/>
          <w:sz w:val="24"/>
        </w:rPr>
        <w:t>Соблюдение последовательности действий при бритье электробритвой, безопасным</w:t>
      </w:r>
      <w:r w:rsidRPr="00291005">
        <w:br/>
      </w:r>
      <w:r w:rsidRPr="00291005">
        <w:rPr>
          <w:rFonts w:ascii="Times New Roman" w:hAnsi="Times New Roman" w:cs="Times New Roman"/>
          <w:sz w:val="24"/>
        </w:rPr>
        <w:t>станком.</w:t>
      </w:r>
    </w:p>
    <w:p w:rsidR="00951A29" w:rsidRDefault="00291005" w:rsidP="00291005">
      <w:pPr>
        <w:widowControl w:val="0"/>
        <w:spacing w:line="240" w:lineRule="auto"/>
        <w:ind w:firstLine="425"/>
        <w:jc w:val="both"/>
        <w:rPr>
          <w:rFonts w:ascii="Times New Roman" w:hAnsi="Times New Roman" w:cs="Times New Roman"/>
          <w:sz w:val="24"/>
        </w:rPr>
      </w:pPr>
      <w:r w:rsidRPr="00291005">
        <w:rPr>
          <w:rFonts w:ascii="Times New Roman" w:hAnsi="Times New Roman" w:cs="Times New Roman"/>
          <w:sz w:val="24"/>
        </w:rPr>
        <w:t>Расчесывание волос. Соблюдение последовательности действий при мытье и</w:t>
      </w:r>
      <w:r w:rsidRPr="00291005">
        <w:br/>
      </w:r>
      <w:r w:rsidRPr="00291005">
        <w:rPr>
          <w:rFonts w:ascii="Times New Roman" w:hAnsi="Times New Roman" w:cs="Times New Roman"/>
          <w:sz w:val="24"/>
        </w:rPr>
        <w:t>вытирании волос: намачивание волос, намыливание волос, смывание шампуня с волос,</w:t>
      </w:r>
      <w:r w:rsidRPr="00291005">
        <w:br/>
      </w:r>
      <w:r w:rsidRPr="00291005">
        <w:rPr>
          <w:rFonts w:ascii="Times New Roman" w:hAnsi="Times New Roman" w:cs="Times New Roman"/>
          <w:sz w:val="24"/>
        </w:rPr>
        <w:t>вытирание волос.</w:t>
      </w:r>
      <w:r w:rsidR="00951A29">
        <w:rPr>
          <w:rFonts w:ascii="Times New Roman" w:hAnsi="Times New Roman" w:cs="Times New Roman"/>
          <w:sz w:val="24"/>
        </w:rPr>
        <w:t xml:space="preserve"> </w:t>
      </w:r>
      <w:r w:rsidRPr="00291005">
        <w:rPr>
          <w:rFonts w:ascii="Times New Roman" w:hAnsi="Times New Roman" w:cs="Times New Roman"/>
          <w:sz w:val="24"/>
        </w:rPr>
        <w:t>Соблюдение последовательности действий при сушке волос феном:</w:t>
      </w:r>
      <w:r w:rsidRPr="00291005">
        <w:br/>
      </w:r>
      <w:r w:rsidRPr="00291005">
        <w:rPr>
          <w:rFonts w:ascii="Times New Roman" w:hAnsi="Times New Roman" w:cs="Times New Roman"/>
          <w:sz w:val="24"/>
        </w:rPr>
        <w:t>включение фена (розетка, переключатель), направление струи воздуха на разные участки</w:t>
      </w:r>
      <w:r w:rsidRPr="00291005">
        <w:br/>
      </w:r>
      <w:r w:rsidRPr="00291005">
        <w:rPr>
          <w:rFonts w:ascii="Times New Roman" w:hAnsi="Times New Roman" w:cs="Times New Roman"/>
          <w:sz w:val="24"/>
        </w:rPr>
        <w:t>головы, выключение фена, расчесывание волос.</w:t>
      </w:r>
    </w:p>
    <w:p w:rsidR="00951A29" w:rsidRDefault="00291005" w:rsidP="00291005">
      <w:pPr>
        <w:widowControl w:val="0"/>
        <w:spacing w:line="240" w:lineRule="auto"/>
        <w:ind w:firstLine="425"/>
        <w:jc w:val="both"/>
        <w:rPr>
          <w:rFonts w:ascii="Times New Roman" w:hAnsi="Times New Roman" w:cs="Times New Roman"/>
          <w:sz w:val="24"/>
        </w:rPr>
      </w:pPr>
      <w:r w:rsidRPr="00291005">
        <w:rPr>
          <w:rFonts w:ascii="Times New Roman" w:hAnsi="Times New Roman" w:cs="Times New Roman"/>
          <w:sz w:val="24"/>
        </w:rPr>
        <w:t>Мытье ушей. Чистка ушей.</w:t>
      </w:r>
      <w:r w:rsidR="00951A29">
        <w:rPr>
          <w:rFonts w:ascii="Times New Roman" w:hAnsi="Times New Roman" w:cs="Times New Roman"/>
          <w:sz w:val="24"/>
        </w:rPr>
        <w:t xml:space="preserve"> </w:t>
      </w:r>
    </w:p>
    <w:p w:rsidR="00951A29" w:rsidRDefault="00291005" w:rsidP="00291005">
      <w:pPr>
        <w:widowControl w:val="0"/>
        <w:spacing w:line="240" w:lineRule="auto"/>
        <w:ind w:firstLine="425"/>
        <w:jc w:val="both"/>
        <w:rPr>
          <w:rFonts w:ascii="Times New Roman" w:hAnsi="Times New Roman" w:cs="Times New Roman"/>
          <w:sz w:val="24"/>
        </w:rPr>
      </w:pPr>
      <w:r w:rsidRPr="00291005">
        <w:rPr>
          <w:rFonts w:ascii="Times New Roman" w:hAnsi="Times New Roman" w:cs="Times New Roman"/>
          <w:sz w:val="24"/>
        </w:rPr>
        <w:t>Вытирание ног.</w:t>
      </w:r>
      <w:r w:rsidR="00951A29">
        <w:rPr>
          <w:rFonts w:ascii="Times New Roman" w:hAnsi="Times New Roman" w:cs="Times New Roman"/>
          <w:sz w:val="24"/>
        </w:rPr>
        <w:t xml:space="preserve"> </w:t>
      </w:r>
      <w:r w:rsidRPr="00291005">
        <w:rPr>
          <w:rFonts w:ascii="Times New Roman" w:hAnsi="Times New Roman" w:cs="Times New Roman"/>
          <w:sz w:val="24"/>
        </w:rPr>
        <w:t>Соблюдение последовательности</w:t>
      </w:r>
    </w:p>
    <w:p w:rsidR="00951A29" w:rsidRDefault="00291005" w:rsidP="00291005">
      <w:pPr>
        <w:widowControl w:val="0"/>
        <w:spacing w:line="240" w:lineRule="auto"/>
        <w:ind w:firstLine="425"/>
        <w:jc w:val="both"/>
        <w:rPr>
          <w:rFonts w:ascii="Times New Roman" w:hAnsi="Times New Roman" w:cs="Times New Roman"/>
          <w:sz w:val="24"/>
        </w:rPr>
      </w:pPr>
      <w:r w:rsidRPr="00291005">
        <w:rPr>
          <w:rFonts w:ascii="Times New Roman" w:hAnsi="Times New Roman" w:cs="Times New Roman"/>
          <w:sz w:val="24"/>
        </w:rPr>
        <w:t>действий при мытье и вытирании ног: намачивание ног, намыливание ног, смывание мыла,</w:t>
      </w:r>
      <w:r w:rsidRPr="00291005">
        <w:br/>
      </w:r>
      <w:r w:rsidRPr="00291005">
        <w:rPr>
          <w:rFonts w:ascii="Times New Roman" w:hAnsi="Times New Roman" w:cs="Times New Roman"/>
          <w:sz w:val="24"/>
        </w:rPr>
        <w:t>вытирание ног.</w:t>
      </w:r>
    </w:p>
    <w:p w:rsidR="00C568EB" w:rsidRDefault="00291005" w:rsidP="00291005">
      <w:pPr>
        <w:widowControl w:val="0"/>
        <w:spacing w:line="240" w:lineRule="auto"/>
        <w:ind w:firstLine="425"/>
        <w:jc w:val="both"/>
        <w:rPr>
          <w:rFonts w:ascii="Times New Roman" w:hAnsi="Times New Roman" w:cs="Times New Roman"/>
          <w:sz w:val="24"/>
        </w:rPr>
      </w:pPr>
      <w:r w:rsidRPr="00291005">
        <w:rPr>
          <w:rFonts w:ascii="Times New Roman" w:hAnsi="Times New Roman" w:cs="Times New Roman"/>
          <w:sz w:val="24"/>
        </w:rPr>
        <w:t>Соблюдение последовательности действий при мытье и вытирании тела:</w:t>
      </w:r>
      <w:r w:rsidRPr="00291005">
        <w:br/>
      </w:r>
      <w:r w:rsidRPr="00291005">
        <w:rPr>
          <w:rFonts w:ascii="Times New Roman" w:hAnsi="Times New Roman" w:cs="Times New Roman"/>
          <w:sz w:val="24"/>
        </w:rPr>
        <w:t>ополаскивание тела водой, намыливание частей тела, смывание мыла, вытирание тела.</w:t>
      </w:r>
      <w:r w:rsidRPr="00291005">
        <w:br/>
      </w:r>
      <w:r w:rsidRPr="00291005">
        <w:rPr>
          <w:rFonts w:ascii="Times New Roman" w:hAnsi="Times New Roman" w:cs="Times New Roman"/>
          <w:sz w:val="24"/>
        </w:rPr>
        <w:t>Гигиена интимной зоны. Пользование гигиеническими прокладками. Пользование</w:t>
      </w:r>
      <w:r w:rsidRPr="00291005">
        <w:br/>
      </w:r>
      <w:r w:rsidRPr="00291005">
        <w:rPr>
          <w:rFonts w:ascii="Times New Roman" w:hAnsi="Times New Roman" w:cs="Times New Roman"/>
          <w:sz w:val="24"/>
        </w:rPr>
        <w:t>косметическими средствами (дезодорантом, туалетной водой, гигиенической помадой,</w:t>
      </w:r>
      <w:r w:rsidRPr="00291005">
        <w:br/>
      </w:r>
      <w:r w:rsidRPr="00291005">
        <w:rPr>
          <w:rFonts w:ascii="Times New Roman" w:hAnsi="Times New Roman" w:cs="Times New Roman"/>
          <w:sz w:val="24"/>
        </w:rPr>
        <w:t>духами).</w:t>
      </w:r>
    </w:p>
    <w:p w:rsidR="00F822BC" w:rsidRPr="008D2FFA" w:rsidRDefault="00F822BC" w:rsidP="00F822BC">
      <w:pPr>
        <w:widowControl w:val="0"/>
        <w:spacing w:line="240" w:lineRule="auto"/>
        <w:ind w:firstLine="425"/>
        <w:jc w:val="center"/>
        <w:rPr>
          <w:rFonts w:ascii="Times New Roman" w:hAnsi="Times New Roman" w:cs="Times New Roman"/>
          <w:b/>
          <w:bCs/>
          <w:iCs/>
          <w:sz w:val="26"/>
          <w:szCs w:val="26"/>
          <w:u w:val="single"/>
        </w:rPr>
      </w:pPr>
      <w:r w:rsidRPr="008D2FFA">
        <w:rPr>
          <w:rFonts w:ascii="Times New Roman" w:hAnsi="Times New Roman" w:cs="Times New Roman"/>
          <w:b/>
          <w:bCs/>
          <w:iCs/>
          <w:sz w:val="26"/>
          <w:szCs w:val="26"/>
          <w:u w:val="single"/>
        </w:rPr>
        <w:t>Обращение с одеждой и обувью.</w:t>
      </w:r>
    </w:p>
    <w:p w:rsidR="00F822BC" w:rsidRPr="00F822BC" w:rsidRDefault="00F822BC" w:rsidP="00F822BC">
      <w:pPr>
        <w:widowControl w:val="0"/>
        <w:spacing w:line="240" w:lineRule="auto"/>
        <w:ind w:firstLine="425"/>
        <w:jc w:val="center"/>
        <w:rPr>
          <w:rFonts w:ascii="Times New Roman" w:hAnsi="Times New Roman" w:cs="Times New Roman"/>
          <w:b/>
          <w:bCs/>
          <w:i/>
          <w:iCs/>
          <w:sz w:val="10"/>
          <w:szCs w:val="10"/>
        </w:rPr>
      </w:pPr>
    </w:p>
    <w:p w:rsidR="00F822BC" w:rsidRDefault="00F822BC" w:rsidP="00F822BC">
      <w:pPr>
        <w:widowControl w:val="0"/>
        <w:spacing w:line="240" w:lineRule="auto"/>
        <w:ind w:firstLine="425"/>
        <w:jc w:val="both"/>
        <w:rPr>
          <w:rFonts w:ascii="Times New Roman" w:hAnsi="Times New Roman" w:cs="Times New Roman"/>
          <w:sz w:val="24"/>
        </w:rPr>
      </w:pPr>
      <w:r w:rsidRPr="00F822BC">
        <w:rPr>
          <w:rFonts w:ascii="Times New Roman" w:hAnsi="Times New Roman" w:cs="Times New Roman"/>
          <w:sz w:val="24"/>
        </w:rPr>
        <w:t>Узнавание (различение) предметов одежды: пальто (куртка, шуба, плащ), шапка,</w:t>
      </w:r>
      <w:r w:rsidRPr="00F822BC">
        <w:br/>
      </w:r>
      <w:r w:rsidRPr="00F822BC">
        <w:rPr>
          <w:rFonts w:ascii="Times New Roman" w:hAnsi="Times New Roman" w:cs="Times New Roman"/>
          <w:sz w:val="24"/>
        </w:rPr>
        <w:t>шарф, варежки (перчатки), свитер (джемпер, кофта), рубашка (блузка, футболка), майка,</w:t>
      </w:r>
      <w:r w:rsidRPr="00F822BC">
        <w:br/>
      </w:r>
      <w:r w:rsidRPr="00F822BC">
        <w:rPr>
          <w:rFonts w:ascii="Times New Roman" w:hAnsi="Times New Roman" w:cs="Times New Roman"/>
          <w:sz w:val="24"/>
        </w:rPr>
        <w:t>трусы, юбка (платье), брюки (джинсы, шорты), носки (колготки). Знание назначения</w:t>
      </w:r>
      <w:r w:rsidRPr="00F822BC">
        <w:br/>
      </w:r>
      <w:r w:rsidRPr="00F822BC">
        <w:rPr>
          <w:rFonts w:ascii="Times New Roman" w:hAnsi="Times New Roman" w:cs="Times New Roman"/>
          <w:sz w:val="24"/>
        </w:rPr>
        <w:t>предметов одежды. Узнавание (различение) деталей предметов одежды: пуговицы</w:t>
      </w:r>
      <w:r w:rsidRPr="00F822BC">
        <w:br/>
      </w:r>
      <w:r w:rsidRPr="00F822BC">
        <w:rPr>
          <w:rFonts w:ascii="Times New Roman" w:hAnsi="Times New Roman" w:cs="Times New Roman"/>
          <w:sz w:val="24"/>
        </w:rPr>
        <w:t>(молнии, заклепки), рукав (воротник, манжеты). Знание назначения деталей предметов</w:t>
      </w:r>
      <w:r w:rsidRPr="00F822BC">
        <w:br/>
      </w:r>
      <w:r w:rsidRPr="00F822BC">
        <w:rPr>
          <w:rFonts w:ascii="Times New Roman" w:hAnsi="Times New Roman" w:cs="Times New Roman"/>
          <w:sz w:val="24"/>
        </w:rPr>
        <w:t xml:space="preserve">одежды. </w:t>
      </w:r>
    </w:p>
    <w:p w:rsidR="00F822BC" w:rsidRDefault="00F822BC" w:rsidP="00F822BC">
      <w:pPr>
        <w:widowControl w:val="0"/>
        <w:spacing w:line="240" w:lineRule="auto"/>
        <w:ind w:firstLine="425"/>
        <w:jc w:val="both"/>
        <w:rPr>
          <w:rFonts w:ascii="Times New Roman" w:hAnsi="Times New Roman" w:cs="Times New Roman"/>
          <w:sz w:val="24"/>
        </w:rPr>
      </w:pPr>
      <w:r w:rsidRPr="00F822BC">
        <w:rPr>
          <w:rFonts w:ascii="Times New Roman" w:hAnsi="Times New Roman" w:cs="Times New Roman"/>
          <w:sz w:val="24"/>
        </w:rPr>
        <w:t>Узнавание (различение) предметов обуви: сапоги (валенки), ботинки, кроссовки,</w:t>
      </w:r>
      <w:r w:rsidRPr="00F822BC">
        <w:br/>
      </w:r>
      <w:r w:rsidRPr="00F822BC">
        <w:rPr>
          <w:rFonts w:ascii="Times New Roman" w:hAnsi="Times New Roman" w:cs="Times New Roman"/>
          <w:sz w:val="24"/>
        </w:rPr>
        <w:t>туфли, сандалии, тапки. Знание назначения видов обуви (спортивная, домашняя,</w:t>
      </w:r>
      <w:r w:rsidRPr="00F822BC">
        <w:br/>
      </w:r>
      <w:r w:rsidRPr="00F822BC">
        <w:rPr>
          <w:rFonts w:ascii="Times New Roman" w:hAnsi="Times New Roman" w:cs="Times New Roman"/>
          <w:sz w:val="24"/>
        </w:rPr>
        <w:t>выходная, рабочая). Различение сезонной обуви (зимняя, летняя, демисезонная).</w:t>
      </w:r>
    </w:p>
    <w:p w:rsidR="00F822BC" w:rsidRDefault="00F822BC" w:rsidP="00F822BC">
      <w:pPr>
        <w:widowControl w:val="0"/>
        <w:spacing w:line="240" w:lineRule="auto"/>
        <w:ind w:firstLine="425"/>
        <w:jc w:val="both"/>
        <w:rPr>
          <w:rFonts w:ascii="Times New Roman" w:hAnsi="Times New Roman" w:cs="Times New Roman"/>
          <w:sz w:val="24"/>
        </w:rPr>
      </w:pPr>
      <w:r w:rsidRPr="00F822BC">
        <w:rPr>
          <w:rFonts w:ascii="Times New Roman" w:hAnsi="Times New Roman" w:cs="Times New Roman"/>
          <w:sz w:val="24"/>
        </w:rPr>
        <w:t>Узнавание (различение) головных уборов (шапка, шляпа, кепка, панама, платок). Знание</w:t>
      </w:r>
      <w:r w:rsidRPr="00F822BC">
        <w:br/>
      </w:r>
      <w:r w:rsidRPr="00F822BC">
        <w:rPr>
          <w:rFonts w:ascii="Times New Roman" w:hAnsi="Times New Roman" w:cs="Times New Roman"/>
          <w:sz w:val="24"/>
        </w:rPr>
        <w:t xml:space="preserve">назначения головных уборов. Различение сезонных головных уборов. </w:t>
      </w:r>
    </w:p>
    <w:p w:rsidR="00F822BC" w:rsidRDefault="00F822BC" w:rsidP="00F822BC">
      <w:pPr>
        <w:widowControl w:val="0"/>
        <w:spacing w:line="240" w:lineRule="auto"/>
        <w:ind w:firstLine="425"/>
        <w:jc w:val="both"/>
        <w:rPr>
          <w:rFonts w:ascii="Times New Roman" w:hAnsi="Times New Roman" w:cs="Times New Roman"/>
          <w:sz w:val="24"/>
        </w:rPr>
      </w:pPr>
      <w:r w:rsidRPr="00F822BC">
        <w:rPr>
          <w:rFonts w:ascii="Times New Roman" w:hAnsi="Times New Roman" w:cs="Times New Roman"/>
          <w:sz w:val="24"/>
        </w:rPr>
        <w:t>Различение</w:t>
      </w:r>
      <w:r>
        <w:rPr>
          <w:rFonts w:ascii="Times New Roman" w:hAnsi="Times New Roman" w:cs="Times New Roman"/>
          <w:sz w:val="24"/>
        </w:rPr>
        <w:t xml:space="preserve"> </w:t>
      </w:r>
      <w:r w:rsidRPr="00F822BC">
        <w:rPr>
          <w:rFonts w:ascii="Times New Roman" w:hAnsi="Times New Roman" w:cs="Times New Roman"/>
          <w:sz w:val="24"/>
        </w:rPr>
        <w:t>о</w:t>
      </w:r>
      <w:r>
        <w:rPr>
          <w:rFonts w:ascii="Times New Roman" w:hAnsi="Times New Roman" w:cs="Times New Roman"/>
          <w:sz w:val="24"/>
        </w:rPr>
        <w:t xml:space="preserve"> </w:t>
      </w:r>
      <w:r w:rsidRPr="00F822BC">
        <w:rPr>
          <w:rFonts w:ascii="Times New Roman" w:hAnsi="Times New Roman" w:cs="Times New Roman"/>
          <w:sz w:val="24"/>
        </w:rPr>
        <w:t>сезонам предметов одежды (предметов обуви, головных уборов). Выбор одежды для</w:t>
      </w:r>
      <w:r>
        <w:rPr>
          <w:rFonts w:ascii="Times New Roman" w:hAnsi="Times New Roman" w:cs="Times New Roman"/>
          <w:sz w:val="24"/>
        </w:rPr>
        <w:t xml:space="preserve"> </w:t>
      </w:r>
      <w:r w:rsidRPr="00F822BC">
        <w:rPr>
          <w:rFonts w:ascii="Times New Roman" w:hAnsi="Times New Roman" w:cs="Times New Roman"/>
          <w:sz w:val="24"/>
        </w:rPr>
        <w:t>прогулки в зависимости от погодных условий. Различение видов одежды (повседневная,</w:t>
      </w:r>
      <w:r w:rsidRPr="00F822BC">
        <w:br/>
      </w:r>
      <w:r w:rsidRPr="00F822BC">
        <w:rPr>
          <w:rFonts w:ascii="Times New Roman" w:hAnsi="Times New Roman" w:cs="Times New Roman"/>
          <w:sz w:val="24"/>
        </w:rPr>
        <w:lastRenderedPageBreak/>
        <w:t>праздничная, рабочая, домашняя, спортивная). Выбор одежды в зависимости от</w:t>
      </w:r>
      <w:r w:rsidRPr="00F822BC">
        <w:br/>
      </w:r>
      <w:r w:rsidRPr="00F822BC">
        <w:rPr>
          <w:rFonts w:ascii="Times New Roman" w:hAnsi="Times New Roman" w:cs="Times New Roman"/>
          <w:sz w:val="24"/>
        </w:rPr>
        <w:t>предстоящего мероприятия. Различение сезонной одежды (зимняя, летняя, демисезонная).</w:t>
      </w:r>
      <w:r w:rsidRPr="00F822BC">
        <w:br/>
      </w:r>
      <w:r w:rsidRPr="00F822BC">
        <w:rPr>
          <w:rFonts w:ascii="Times New Roman" w:hAnsi="Times New Roman" w:cs="Times New Roman"/>
          <w:sz w:val="24"/>
        </w:rPr>
        <w:t>Расстегивание (развязывание) липучки (молнии, пуговицы, ремня, кнопки,</w:t>
      </w:r>
      <w:r w:rsidRPr="00F822BC">
        <w:br/>
      </w:r>
      <w:r w:rsidRPr="00F822BC">
        <w:rPr>
          <w:rFonts w:ascii="Times New Roman" w:hAnsi="Times New Roman" w:cs="Times New Roman"/>
          <w:sz w:val="24"/>
        </w:rPr>
        <w:t xml:space="preserve">шнурка). </w:t>
      </w:r>
    </w:p>
    <w:p w:rsidR="00F822BC" w:rsidRDefault="00F822BC" w:rsidP="00F822BC">
      <w:pPr>
        <w:widowControl w:val="0"/>
        <w:spacing w:line="240" w:lineRule="auto"/>
        <w:ind w:firstLine="425"/>
        <w:jc w:val="both"/>
        <w:rPr>
          <w:rFonts w:ascii="Times New Roman" w:hAnsi="Times New Roman" w:cs="Times New Roman"/>
          <w:sz w:val="24"/>
        </w:rPr>
      </w:pPr>
      <w:r w:rsidRPr="00F822BC">
        <w:rPr>
          <w:rFonts w:ascii="Times New Roman" w:hAnsi="Times New Roman" w:cs="Times New Roman"/>
          <w:sz w:val="24"/>
        </w:rPr>
        <w:t>Снятие предмета одежды (например, кофты: захват кофты за край правого</w:t>
      </w:r>
      <w:r w:rsidRPr="00F822BC">
        <w:br/>
      </w:r>
      <w:r w:rsidRPr="00F822BC">
        <w:rPr>
          <w:rFonts w:ascii="Times New Roman" w:hAnsi="Times New Roman" w:cs="Times New Roman"/>
          <w:sz w:val="24"/>
        </w:rPr>
        <w:t>рукава, стягивание правого рукава кофты, захват кофты за край левого рукава, стягивание</w:t>
      </w:r>
      <w:r w:rsidRPr="00F822BC">
        <w:br/>
      </w:r>
      <w:r w:rsidRPr="00F822BC">
        <w:rPr>
          <w:rFonts w:ascii="Times New Roman" w:hAnsi="Times New Roman" w:cs="Times New Roman"/>
          <w:sz w:val="24"/>
        </w:rPr>
        <w:t xml:space="preserve">левого рукава кофты). </w:t>
      </w:r>
    </w:p>
    <w:p w:rsidR="00F822BC" w:rsidRDefault="00F822BC" w:rsidP="00F822BC">
      <w:pPr>
        <w:widowControl w:val="0"/>
        <w:spacing w:line="240" w:lineRule="auto"/>
        <w:ind w:firstLine="425"/>
        <w:jc w:val="both"/>
        <w:rPr>
          <w:rFonts w:ascii="Times New Roman" w:hAnsi="Times New Roman" w:cs="Times New Roman"/>
          <w:sz w:val="24"/>
        </w:rPr>
      </w:pPr>
      <w:r w:rsidRPr="00F822BC">
        <w:rPr>
          <w:rFonts w:ascii="Times New Roman" w:hAnsi="Times New Roman" w:cs="Times New Roman"/>
          <w:sz w:val="24"/>
        </w:rPr>
        <w:t>Снятие обуви (например, ботинок: захват рукой задней части</w:t>
      </w:r>
      <w:r>
        <w:rPr>
          <w:rFonts w:ascii="Times New Roman" w:hAnsi="Times New Roman" w:cs="Times New Roman"/>
          <w:sz w:val="24"/>
        </w:rPr>
        <w:t xml:space="preserve"> </w:t>
      </w:r>
      <w:r w:rsidRPr="00F822BC">
        <w:rPr>
          <w:rFonts w:ascii="Times New Roman" w:hAnsi="Times New Roman" w:cs="Times New Roman"/>
          <w:sz w:val="24"/>
        </w:rPr>
        <w:t>правого ботинка, стягивание правого ботинка, захват рукой задней части левого ботинка,</w:t>
      </w:r>
      <w:r>
        <w:rPr>
          <w:rFonts w:ascii="Times New Roman" w:hAnsi="Times New Roman" w:cs="Times New Roman"/>
          <w:sz w:val="24"/>
        </w:rPr>
        <w:t xml:space="preserve"> </w:t>
      </w:r>
      <w:r w:rsidRPr="00F822BC">
        <w:rPr>
          <w:rFonts w:ascii="Times New Roman" w:hAnsi="Times New Roman" w:cs="Times New Roman"/>
          <w:sz w:val="24"/>
        </w:rPr>
        <w:t>стягивание левого ботинка).</w:t>
      </w:r>
    </w:p>
    <w:p w:rsidR="00F822BC" w:rsidRDefault="00F822BC" w:rsidP="00F822BC">
      <w:pPr>
        <w:widowControl w:val="0"/>
        <w:spacing w:line="240" w:lineRule="auto"/>
        <w:ind w:firstLine="425"/>
        <w:jc w:val="both"/>
        <w:rPr>
          <w:rFonts w:ascii="Times New Roman" w:hAnsi="Times New Roman" w:cs="Times New Roman"/>
          <w:sz w:val="24"/>
        </w:rPr>
      </w:pPr>
      <w:r w:rsidRPr="00F822BC">
        <w:rPr>
          <w:rFonts w:ascii="Times New Roman" w:hAnsi="Times New Roman" w:cs="Times New Roman"/>
          <w:sz w:val="24"/>
        </w:rPr>
        <w:t>Соблюдение последовательности действий при раздевании</w:t>
      </w:r>
      <w:r>
        <w:rPr>
          <w:rFonts w:ascii="Times New Roman" w:hAnsi="Times New Roman" w:cs="Times New Roman"/>
          <w:sz w:val="24"/>
        </w:rPr>
        <w:t xml:space="preserve"> </w:t>
      </w:r>
      <w:r w:rsidRPr="00F822BC">
        <w:rPr>
          <w:rFonts w:ascii="Times New Roman" w:hAnsi="Times New Roman" w:cs="Times New Roman"/>
          <w:sz w:val="24"/>
        </w:rPr>
        <w:t>(например, верхней одежды: снятие варежек, снятие шапки, расстегивание куртки, снятие</w:t>
      </w:r>
      <w:r>
        <w:rPr>
          <w:rFonts w:ascii="Times New Roman" w:hAnsi="Times New Roman" w:cs="Times New Roman"/>
          <w:sz w:val="24"/>
        </w:rPr>
        <w:t xml:space="preserve"> </w:t>
      </w:r>
      <w:r w:rsidRPr="00F822BC">
        <w:rPr>
          <w:rFonts w:ascii="Times New Roman" w:hAnsi="Times New Roman" w:cs="Times New Roman"/>
          <w:sz w:val="24"/>
        </w:rPr>
        <w:t>куртки, расстегивание сапог, снятие сапог). Застегивание (завязывание) липучки (молнии,</w:t>
      </w:r>
      <w:r>
        <w:rPr>
          <w:rFonts w:ascii="Times New Roman" w:hAnsi="Times New Roman" w:cs="Times New Roman"/>
          <w:sz w:val="24"/>
        </w:rPr>
        <w:t xml:space="preserve"> </w:t>
      </w:r>
      <w:r w:rsidRPr="00F822BC">
        <w:rPr>
          <w:rFonts w:ascii="Times New Roman" w:hAnsi="Times New Roman" w:cs="Times New Roman"/>
          <w:sz w:val="24"/>
        </w:rPr>
        <w:t>пуговицы, кнопки, ремня, шнурка). Надевание предмета одежды (например, брюк: захват</w:t>
      </w:r>
      <w:r>
        <w:rPr>
          <w:rFonts w:ascii="Times New Roman" w:hAnsi="Times New Roman" w:cs="Times New Roman"/>
          <w:sz w:val="24"/>
        </w:rPr>
        <w:t xml:space="preserve"> </w:t>
      </w:r>
      <w:r w:rsidRPr="00F822BC">
        <w:rPr>
          <w:rFonts w:ascii="Times New Roman" w:hAnsi="Times New Roman" w:cs="Times New Roman"/>
          <w:sz w:val="24"/>
        </w:rPr>
        <w:t>брюк за пояс, вставление ноги в одну брючину, вставление ноги в другую брючину,</w:t>
      </w:r>
      <w:r>
        <w:rPr>
          <w:rFonts w:ascii="Times New Roman" w:hAnsi="Times New Roman" w:cs="Times New Roman"/>
          <w:sz w:val="24"/>
        </w:rPr>
        <w:t xml:space="preserve"> </w:t>
      </w:r>
      <w:r w:rsidRPr="00F822BC">
        <w:rPr>
          <w:rFonts w:ascii="Times New Roman" w:hAnsi="Times New Roman" w:cs="Times New Roman"/>
          <w:sz w:val="24"/>
        </w:rPr>
        <w:t xml:space="preserve">натягивание брюк). </w:t>
      </w:r>
    </w:p>
    <w:p w:rsidR="00291005" w:rsidRDefault="00F822BC" w:rsidP="00F822BC">
      <w:pPr>
        <w:widowControl w:val="0"/>
        <w:spacing w:line="240" w:lineRule="auto"/>
        <w:ind w:firstLine="425"/>
        <w:jc w:val="both"/>
        <w:rPr>
          <w:rFonts w:ascii="Times New Roman" w:hAnsi="Times New Roman" w:cs="Times New Roman"/>
          <w:sz w:val="24"/>
        </w:rPr>
      </w:pPr>
      <w:r w:rsidRPr="00F822BC">
        <w:rPr>
          <w:rFonts w:ascii="Times New Roman" w:hAnsi="Times New Roman" w:cs="Times New Roman"/>
          <w:sz w:val="24"/>
        </w:rPr>
        <w:t>Обувание обуви (например, сапог: захват двумя руками голенища</w:t>
      </w:r>
      <w:r>
        <w:rPr>
          <w:rFonts w:ascii="Times New Roman" w:hAnsi="Times New Roman" w:cs="Times New Roman"/>
          <w:sz w:val="24"/>
        </w:rPr>
        <w:t xml:space="preserve"> </w:t>
      </w:r>
      <w:r w:rsidRPr="00F822BC">
        <w:rPr>
          <w:rFonts w:ascii="Times New Roman" w:hAnsi="Times New Roman" w:cs="Times New Roman"/>
          <w:sz w:val="24"/>
        </w:rPr>
        <w:t>правого сапога, вставление ноги в сапог, захват двумя руками голенища левого сапога,</w:t>
      </w:r>
      <w:r>
        <w:rPr>
          <w:rFonts w:ascii="Times New Roman" w:hAnsi="Times New Roman" w:cs="Times New Roman"/>
          <w:sz w:val="24"/>
        </w:rPr>
        <w:t xml:space="preserve"> </w:t>
      </w:r>
      <w:r w:rsidRPr="00F822BC">
        <w:rPr>
          <w:rFonts w:ascii="Times New Roman" w:hAnsi="Times New Roman" w:cs="Times New Roman"/>
          <w:sz w:val="24"/>
        </w:rPr>
        <w:t>вставление ноги в сапог). Соблюдение последовательности действий при одевании</w:t>
      </w:r>
      <w:r>
        <w:rPr>
          <w:rFonts w:ascii="Times New Roman" w:hAnsi="Times New Roman" w:cs="Times New Roman"/>
          <w:sz w:val="24"/>
        </w:rPr>
        <w:t xml:space="preserve"> </w:t>
      </w:r>
      <w:r w:rsidRPr="00F822BC">
        <w:rPr>
          <w:rFonts w:ascii="Times New Roman" w:hAnsi="Times New Roman" w:cs="Times New Roman"/>
          <w:sz w:val="24"/>
        </w:rPr>
        <w:t>комплекта одежды (например: надевание колготок, надевание футболки, надевание юбки,</w:t>
      </w:r>
      <w:r>
        <w:rPr>
          <w:rFonts w:ascii="Times New Roman" w:hAnsi="Times New Roman" w:cs="Times New Roman"/>
          <w:sz w:val="24"/>
        </w:rPr>
        <w:t xml:space="preserve"> </w:t>
      </w:r>
      <w:r w:rsidRPr="00F822BC">
        <w:rPr>
          <w:rFonts w:ascii="Times New Roman" w:hAnsi="Times New Roman" w:cs="Times New Roman"/>
          <w:sz w:val="24"/>
        </w:rPr>
        <w:t>надевание кофты). Контроль своего внешнего вида. Различение лицевой (изнаночной),</w:t>
      </w:r>
      <w:r>
        <w:rPr>
          <w:rFonts w:ascii="Times New Roman" w:hAnsi="Times New Roman" w:cs="Times New Roman"/>
          <w:sz w:val="24"/>
        </w:rPr>
        <w:t xml:space="preserve"> </w:t>
      </w:r>
      <w:r w:rsidRPr="00F822BC">
        <w:rPr>
          <w:rFonts w:ascii="Times New Roman" w:hAnsi="Times New Roman" w:cs="Times New Roman"/>
          <w:sz w:val="24"/>
        </w:rPr>
        <w:t>передней (задней) стороны одежды, верха (низа) одежды. Различение правого (левого)</w:t>
      </w:r>
      <w:r>
        <w:rPr>
          <w:rFonts w:ascii="Times New Roman" w:hAnsi="Times New Roman" w:cs="Times New Roman"/>
          <w:sz w:val="24"/>
        </w:rPr>
        <w:t xml:space="preserve"> </w:t>
      </w:r>
      <w:r w:rsidRPr="00F822BC">
        <w:rPr>
          <w:rFonts w:ascii="Times New Roman" w:hAnsi="Times New Roman" w:cs="Times New Roman"/>
          <w:sz w:val="24"/>
        </w:rPr>
        <w:t>ботинка (сапога, тапка). Выворачивание одежды.</w:t>
      </w:r>
    </w:p>
    <w:p w:rsidR="000E3008" w:rsidRPr="008D2FFA" w:rsidRDefault="000E3008" w:rsidP="00F33150">
      <w:pPr>
        <w:widowControl w:val="0"/>
        <w:spacing w:line="240" w:lineRule="auto"/>
        <w:ind w:firstLine="425"/>
        <w:jc w:val="center"/>
        <w:rPr>
          <w:rFonts w:ascii="Times New Roman" w:hAnsi="Times New Roman" w:cs="Times New Roman"/>
          <w:b/>
          <w:bCs/>
          <w:iCs/>
          <w:sz w:val="10"/>
          <w:szCs w:val="10"/>
        </w:rPr>
      </w:pPr>
    </w:p>
    <w:p w:rsidR="00F33150" w:rsidRPr="008D2FFA" w:rsidRDefault="00F33150" w:rsidP="00F33150">
      <w:pPr>
        <w:widowControl w:val="0"/>
        <w:spacing w:line="240" w:lineRule="auto"/>
        <w:ind w:firstLine="425"/>
        <w:jc w:val="center"/>
        <w:rPr>
          <w:rFonts w:ascii="Times New Roman" w:hAnsi="Times New Roman" w:cs="Times New Roman"/>
          <w:b/>
          <w:bCs/>
          <w:iCs/>
          <w:sz w:val="26"/>
          <w:szCs w:val="26"/>
          <w:u w:val="single"/>
        </w:rPr>
      </w:pPr>
      <w:r w:rsidRPr="008D2FFA">
        <w:rPr>
          <w:rFonts w:ascii="Times New Roman" w:hAnsi="Times New Roman" w:cs="Times New Roman"/>
          <w:b/>
          <w:bCs/>
          <w:iCs/>
          <w:sz w:val="26"/>
          <w:szCs w:val="26"/>
          <w:u w:val="single"/>
        </w:rPr>
        <w:t>Туалет.</w:t>
      </w:r>
    </w:p>
    <w:p w:rsidR="00291005" w:rsidRDefault="00F33150" w:rsidP="00F963C8">
      <w:pPr>
        <w:widowControl w:val="0"/>
        <w:spacing w:line="240" w:lineRule="auto"/>
        <w:ind w:firstLine="425"/>
        <w:jc w:val="both"/>
        <w:rPr>
          <w:rFonts w:ascii="Times New Roman" w:hAnsi="Times New Roman" w:cs="Times New Roman"/>
          <w:sz w:val="24"/>
        </w:rPr>
      </w:pPr>
      <w:r w:rsidRPr="00F33150">
        <w:rPr>
          <w:rFonts w:ascii="Times New Roman" w:hAnsi="Times New Roman" w:cs="Times New Roman"/>
          <w:sz w:val="24"/>
        </w:rPr>
        <w:t>Сообщение о желании сходить в туалет. Сидение на унитазе и оправление</w:t>
      </w:r>
      <w:r w:rsidRPr="00F33150">
        <w:br/>
      </w:r>
      <w:r w:rsidRPr="00F33150">
        <w:rPr>
          <w:rFonts w:ascii="Times New Roman" w:hAnsi="Times New Roman" w:cs="Times New Roman"/>
          <w:sz w:val="24"/>
        </w:rPr>
        <w:t>малой/большой нужды. Пользование туалетной бумагой. Соблюдение последовательности</w:t>
      </w:r>
      <w:r w:rsidRPr="00F33150">
        <w:br/>
      </w:r>
      <w:r w:rsidRPr="00F33150">
        <w:rPr>
          <w:rFonts w:ascii="Times New Roman" w:hAnsi="Times New Roman" w:cs="Times New Roman"/>
          <w:sz w:val="24"/>
        </w:rPr>
        <w:t>действий в туалете (поднимание крышки (опускание сидения), спускание одежды (брюк,</w:t>
      </w:r>
      <w:r w:rsidRPr="00F33150">
        <w:br/>
      </w:r>
      <w:r w:rsidRPr="00F33150">
        <w:rPr>
          <w:rFonts w:ascii="Times New Roman" w:hAnsi="Times New Roman" w:cs="Times New Roman"/>
          <w:sz w:val="24"/>
        </w:rPr>
        <w:t>колготок, трусов), сидение на унитазе/горшке, оправление нужды в унитаз, пользование</w:t>
      </w:r>
      <w:r w:rsidRPr="00F33150">
        <w:br/>
      </w:r>
      <w:r w:rsidRPr="00F33150">
        <w:rPr>
          <w:rFonts w:ascii="Times New Roman" w:hAnsi="Times New Roman" w:cs="Times New Roman"/>
          <w:sz w:val="24"/>
        </w:rPr>
        <w:t>туалетной бумагой, одевание одежды (трусов, колготок, брюк), нажимание кнопки слива</w:t>
      </w:r>
      <w:r w:rsidRPr="00F33150">
        <w:br/>
      </w:r>
      <w:r w:rsidRPr="00F33150">
        <w:rPr>
          <w:rFonts w:ascii="Times New Roman" w:hAnsi="Times New Roman" w:cs="Times New Roman"/>
          <w:sz w:val="24"/>
        </w:rPr>
        <w:t>воды, мытье рук.</w:t>
      </w:r>
    </w:p>
    <w:p w:rsidR="00DF057C" w:rsidRPr="008D2FFA" w:rsidRDefault="00DF057C" w:rsidP="00DF057C">
      <w:pPr>
        <w:widowControl w:val="0"/>
        <w:spacing w:line="240" w:lineRule="auto"/>
        <w:ind w:firstLine="425"/>
        <w:jc w:val="center"/>
        <w:rPr>
          <w:rFonts w:ascii="Times New Roman" w:hAnsi="Times New Roman" w:cs="Times New Roman"/>
          <w:b/>
          <w:bCs/>
          <w:iCs/>
          <w:sz w:val="26"/>
          <w:szCs w:val="26"/>
          <w:u w:val="single"/>
        </w:rPr>
      </w:pPr>
      <w:r w:rsidRPr="008D2FFA">
        <w:rPr>
          <w:rFonts w:ascii="Times New Roman" w:hAnsi="Times New Roman" w:cs="Times New Roman"/>
          <w:b/>
          <w:bCs/>
          <w:iCs/>
          <w:sz w:val="26"/>
          <w:szCs w:val="26"/>
          <w:u w:val="single"/>
        </w:rPr>
        <w:t>Прием пищи.</w:t>
      </w:r>
    </w:p>
    <w:p w:rsidR="00EB736A" w:rsidRPr="00EB736A" w:rsidRDefault="00EB736A" w:rsidP="00DF057C">
      <w:pPr>
        <w:widowControl w:val="0"/>
        <w:spacing w:line="240" w:lineRule="auto"/>
        <w:ind w:firstLine="425"/>
        <w:jc w:val="center"/>
        <w:rPr>
          <w:rFonts w:ascii="Times New Roman" w:hAnsi="Times New Roman" w:cs="Times New Roman"/>
          <w:b/>
          <w:bCs/>
          <w:iCs/>
          <w:sz w:val="10"/>
          <w:szCs w:val="10"/>
        </w:rPr>
      </w:pPr>
    </w:p>
    <w:p w:rsidR="00EB736A" w:rsidRPr="00EB736A" w:rsidRDefault="00EB736A" w:rsidP="00F963C8">
      <w:pPr>
        <w:widowControl w:val="0"/>
        <w:spacing w:line="240" w:lineRule="auto"/>
        <w:ind w:firstLine="425"/>
        <w:jc w:val="both"/>
        <w:rPr>
          <w:rFonts w:ascii="Times New Roman" w:hAnsi="Times New Roman" w:cs="Times New Roman"/>
          <w:sz w:val="24"/>
          <w:szCs w:val="24"/>
        </w:rPr>
      </w:pPr>
      <w:r w:rsidRPr="00EB736A">
        <w:rPr>
          <w:rFonts w:ascii="Times New Roman" w:eastAsia="Times New Roman" w:hAnsi="Times New Roman" w:cs="Times New Roman"/>
          <w:sz w:val="24"/>
          <w:szCs w:val="24"/>
        </w:rPr>
        <w:t>Знакомство со вкусом и запахом продуктов. Сообщение о желании пить. Обучение пить губами воду с ложки. Питье через соломинку. Формирование умения пить из чашки, которую держит взрослый. Питье из кружки (стакана), последовательность операций: захват кружки (стакана),поднесение кружки (стакана) ко рту, наклон кружки (стакана), втягивание(вливание) жидкости в рот, опускание кружки (стакана) на стол. Откручивание крышки у бутылки с соком, наливание в чашку.</w:t>
      </w:r>
    </w:p>
    <w:p w:rsidR="00EB736A" w:rsidRPr="00EB736A" w:rsidRDefault="00EB736A" w:rsidP="00F963C8">
      <w:pPr>
        <w:widowControl w:val="0"/>
        <w:spacing w:line="240" w:lineRule="auto"/>
        <w:ind w:firstLine="425"/>
        <w:jc w:val="both"/>
        <w:rPr>
          <w:rFonts w:ascii="Times New Roman" w:hAnsi="Times New Roman" w:cs="Times New Roman"/>
          <w:sz w:val="24"/>
          <w:szCs w:val="24"/>
        </w:rPr>
      </w:pPr>
      <w:r w:rsidRPr="00EB736A">
        <w:rPr>
          <w:rFonts w:ascii="Times New Roman" w:eastAsia="Times New Roman" w:hAnsi="Times New Roman" w:cs="Times New Roman"/>
          <w:sz w:val="24"/>
          <w:szCs w:val="24"/>
        </w:rPr>
        <w:t>Обучение умению различать съедобные и несъедобные объекты.</w:t>
      </w:r>
    </w:p>
    <w:p w:rsidR="00EB736A" w:rsidRPr="00EB736A" w:rsidRDefault="00EB736A" w:rsidP="00F963C8">
      <w:pPr>
        <w:widowControl w:val="0"/>
        <w:spacing w:line="240" w:lineRule="auto"/>
        <w:ind w:firstLine="425"/>
        <w:jc w:val="both"/>
        <w:rPr>
          <w:rFonts w:ascii="Times New Roman" w:hAnsi="Times New Roman" w:cs="Times New Roman"/>
          <w:sz w:val="24"/>
          <w:szCs w:val="24"/>
        </w:rPr>
      </w:pPr>
      <w:r w:rsidRPr="00EB736A">
        <w:rPr>
          <w:rFonts w:ascii="Times New Roman" w:eastAsia="Times New Roman" w:hAnsi="Times New Roman" w:cs="Times New Roman"/>
          <w:sz w:val="24"/>
          <w:szCs w:val="24"/>
        </w:rPr>
        <w:t>Сообщение о желании есть. Формирование умения принимать и проглатывать пюреобразную пищу, забирать еду с ложки губами. Обучение жевать и проглатывать полупротертую пищу. Обучение есть размятую пищу, удерживать вложенную в руки пищу. Еда ложкой: захват ложки, зачерпывание ложкой пищи из тарелки, поднесение ложки с пищей ко рту, снятие с ложки пищи губами, опускание ложки в тарелку Обучение откусывать и жевать пищу, которую вкладывают в руки ребенка (печенье, сухари и т. п.). Формирование умения брать самостоятельно кусочки еды со стола. Формирование умения есть руками нарезанную на кусочки пищу. Еда вилкой, последовательность операций: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Обучение умению очищать фрукты (бананы, мандарины).</w:t>
      </w:r>
    </w:p>
    <w:p w:rsidR="00EB736A" w:rsidRPr="00EB736A" w:rsidRDefault="00EB736A" w:rsidP="00F963C8">
      <w:pPr>
        <w:widowControl w:val="0"/>
        <w:spacing w:line="240" w:lineRule="auto"/>
        <w:ind w:firstLine="425"/>
        <w:jc w:val="both"/>
        <w:rPr>
          <w:rFonts w:ascii="Times New Roman" w:hAnsi="Times New Roman" w:cs="Times New Roman"/>
          <w:sz w:val="24"/>
          <w:szCs w:val="24"/>
        </w:rPr>
      </w:pPr>
      <w:r w:rsidRPr="00EB736A">
        <w:rPr>
          <w:rFonts w:ascii="Times New Roman" w:eastAsia="Times New Roman" w:hAnsi="Times New Roman" w:cs="Times New Roman"/>
          <w:sz w:val="24"/>
          <w:szCs w:val="24"/>
        </w:rPr>
        <w:t>Уборка тарелки и чашки за собой, вытирание стола тряпкой.</w:t>
      </w:r>
    </w:p>
    <w:p w:rsidR="008D2FFA" w:rsidRPr="00DF057C" w:rsidRDefault="008D2FFA" w:rsidP="00DF057C">
      <w:pPr>
        <w:widowControl w:val="0"/>
        <w:spacing w:line="240" w:lineRule="auto"/>
        <w:ind w:firstLine="425"/>
        <w:jc w:val="center"/>
        <w:rPr>
          <w:rFonts w:ascii="Times New Roman" w:hAnsi="Times New Roman" w:cs="Times New Roman"/>
          <w:b/>
          <w:bCs/>
          <w:iCs/>
          <w:sz w:val="10"/>
          <w:szCs w:val="10"/>
        </w:rPr>
      </w:pPr>
    </w:p>
    <w:p w:rsidR="00EB736A" w:rsidRPr="008D2FFA" w:rsidRDefault="00EB736A" w:rsidP="00EB736A">
      <w:pPr>
        <w:widowControl w:val="0"/>
        <w:spacing w:line="240" w:lineRule="auto"/>
        <w:ind w:firstLine="425"/>
        <w:jc w:val="center"/>
        <w:rPr>
          <w:rFonts w:ascii="Times New Roman" w:hAnsi="Times New Roman" w:cs="Times New Roman"/>
          <w:b/>
          <w:bCs/>
          <w:iCs/>
          <w:sz w:val="26"/>
          <w:szCs w:val="26"/>
          <w:u w:val="single"/>
        </w:rPr>
      </w:pPr>
      <w:r w:rsidRPr="008D2FFA">
        <w:rPr>
          <w:rFonts w:ascii="Times New Roman" w:hAnsi="Times New Roman" w:cs="Times New Roman"/>
          <w:b/>
          <w:bCs/>
          <w:iCs/>
          <w:sz w:val="26"/>
          <w:szCs w:val="26"/>
          <w:u w:val="single"/>
        </w:rPr>
        <w:lastRenderedPageBreak/>
        <w:t>Семья.</w:t>
      </w:r>
    </w:p>
    <w:p w:rsidR="008D2FFA" w:rsidRPr="008D2FFA" w:rsidRDefault="008D2FFA" w:rsidP="00EB736A">
      <w:pPr>
        <w:widowControl w:val="0"/>
        <w:spacing w:line="240" w:lineRule="auto"/>
        <w:ind w:firstLine="425"/>
        <w:jc w:val="center"/>
        <w:rPr>
          <w:rFonts w:ascii="Times New Roman" w:hAnsi="Times New Roman" w:cs="Times New Roman"/>
          <w:b/>
          <w:bCs/>
          <w:iCs/>
          <w:sz w:val="10"/>
          <w:szCs w:val="10"/>
        </w:rPr>
      </w:pPr>
    </w:p>
    <w:p w:rsidR="00F963C8" w:rsidRPr="00F963C8" w:rsidRDefault="00F963C8" w:rsidP="00F963C8">
      <w:pPr>
        <w:widowControl w:val="0"/>
        <w:spacing w:line="240" w:lineRule="auto"/>
        <w:ind w:firstLine="425"/>
        <w:jc w:val="both"/>
        <w:rPr>
          <w:rFonts w:ascii="Times New Roman" w:hAnsi="Times New Roman" w:cs="Times New Roman"/>
          <w:sz w:val="24"/>
          <w:szCs w:val="24"/>
        </w:rPr>
      </w:pPr>
      <w:r w:rsidRPr="00F963C8">
        <w:rPr>
          <w:rFonts w:ascii="Times New Roman" w:eastAsia="Times New Roman" w:hAnsi="Times New Roman" w:cs="Times New Roman"/>
          <w:sz w:val="24"/>
          <w:szCs w:val="24"/>
        </w:rPr>
        <w:t>Выделение близких ребёнку людей, формирование эмоциональных и двигательных реакций на их появление. Формирование понимания поисковых вопросов взрослого «Где мама», «Где бабушка» и обучение доступным вариантам ответа на них (показ указательным жестом, показ взглядом и пр.). Формирование тактильно-эмоциональных, звуковых и речевых способов выражения привязанности, и любви к близким людям. Формирование умения узнавать себя, маму и других членов своей семьи на фотографиях, умения соотносить изображение на фотографии с реальными людьми. Формирование знания имен членов семьи. Формирование умения узнавать членов семьи по голосу. Ознакомление с понятием «моя семья» и с семейными ролями в ней(мама, сын, дочь, брат, сестра). Формирование знания о действиях близких людей в быту (например, мама готовит, убирает), знаний и праздниках и традициях семьи (день рожденья, Новый год).</w:t>
      </w:r>
    </w:p>
    <w:p w:rsidR="00F963C8" w:rsidRPr="00F963C8" w:rsidRDefault="00F963C8" w:rsidP="00EB736A">
      <w:pPr>
        <w:widowControl w:val="0"/>
        <w:spacing w:line="240" w:lineRule="auto"/>
        <w:ind w:firstLine="425"/>
        <w:jc w:val="both"/>
        <w:rPr>
          <w:rFonts w:ascii="Times New Roman" w:hAnsi="Times New Roman" w:cs="Times New Roman"/>
          <w:sz w:val="10"/>
          <w:szCs w:val="10"/>
        </w:rPr>
      </w:pPr>
    </w:p>
    <w:p w:rsidR="008D2FFA" w:rsidRPr="00FC4678" w:rsidRDefault="00BE098F" w:rsidP="008D2FFA">
      <w:pPr>
        <w:widowControl w:val="0"/>
        <w:spacing w:line="240" w:lineRule="auto"/>
        <w:ind w:firstLine="425"/>
        <w:jc w:val="center"/>
        <w:rPr>
          <w:rFonts w:ascii="Times New Roman" w:hAnsi="Times New Roman" w:cs="Times New Roman"/>
          <w:b/>
          <w:sz w:val="26"/>
          <w:szCs w:val="26"/>
        </w:rPr>
      </w:pPr>
      <w:r w:rsidRPr="00FC4678">
        <w:rPr>
          <w:rFonts w:ascii="Times New Roman" w:hAnsi="Times New Roman" w:cs="Times New Roman"/>
          <w:b/>
          <w:sz w:val="26"/>
          <w:szCs w:val="26"/>
        </w:rPr>
        <w:t xml:space="preserve">Материально-техническое обеспечение </w:t>
      </w:r>
    </w:p>
    <w:p w:rsidR="005D5E8D" w:rsidRPr="00FC4678" w:rsidRDefault="00BE098F" w:rsidP="008D2FFA">
      <w:pPr>
        <w:widowControl w:val="0"/>
        <w:spacing w:line="240" w:lineRule="auto"/>
        <w:ind w:firstLine="425"/>
        <w:jc w:val="center"/>
        <w:rPr>
          <w:rFonts w:ascii="Times New Roman" w:eastAsia="Times New Roman" w:hAnsi="Times New Roman" w:cs="Times New Roman"/>
          <w:b/>
          <w:sz w:val="26"/>
          <w:szCs w:val="26"/>
        </w:rPr>
      </w:pPr>
      <w:r w:rsidRPr="00FC4678">
        <w:rPr>
          <w:rFonts w:ascii="Times New Roman" w:hAnsi="Times New Roman" w:cs="Times New Roman"/>
          <w:b/>
          <w:sz w:val="26"/>
          <w:szCs w:val="26"/>
        </w:rPr>
        <w:t>для реализации программы по</w:t>
      </w:r>
      <w:r w:rsidR="00150C10" w:rsidRPr="00FC4678">
        <w:rPr>
          <w:rFonts w:ascii="Times New Roman" w:hAnsi="Times New Roman" w:cs="Times New Roman"/>
          <w:b/>
          <w:sz w:val="26"/>
          <w:szCs w:val="26"/>
        </w:rPr>
        <w:t xml:space="preserve"> </w:t>
      </w:r>
      <w:r w:rsidRPr="00FC4678">
        <w:rPr>
          <w:rFonts w:ascii="Times New Roman" w:eastAsia="Times New Roman" w:hAnsi="Times New Roman" w:cs="Times New Roman"/>
          <w:b/>
          <w:sz w:val="26"/>
          <w:szCs w:val="26"/>
        </w:rPr>
        <w:t>предмету «Человек» включает:</w:t>
      </w:r>
    </w:p>
    <w:p w:rsidR="00FC4678" w:rsidRPr="00FC4678" w:rsidRDefault="00FC4678" w:rsidP="008D2FFA">
      <w:pPr>
        <w:widowControl w:val="0"/>
        <w:spacing w:line="240" w:lineRule="auto"/>
        <w:ind w:firstLine="425"/>
        <w:jc w:val="center"/>
        <w:rPr>
          <w:rFonts w:ascii="Times New Roman" w:eastAsia="Times New Roman" w:hAnsi="Times New Roman" w:cs="Times New Roman"/>
          <w:b/>
          <w:sz w:val="10"/>
          <w:szCs w:val="10"/>
        </w:rPr>
      </w:pPr>
    </w:p>
    <w:p w:rsidR="005D5E8D" w:rsidRDefault="005D5E8D" w:rsidP="00F963C8">
      <w:pPr>
        <w:widowControl w:val="0"/>
        <w:spacing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098F" w:rsidRPr="00F963C8">
        <w:rPr>
          <w:rFonts w:ascii="Times New Roman" w:eastAsia="Times New Roman" w:hAnsi="Times New Roman" w:cs="Times New Roman"/>
          <w:sz w:val="24"/>
          <w:szCs w:val="24"/>
        </w:rPr>
        <w:t>классы с мягким покрытием для двигательной</w:t>
      </w:r>
      <w:r w:rsidR="00150C10" w:rsidRPr="00F963C8">
        <w:rPr>
          <w:rFonts w:ascii="Times New Roman" w:eastAsia="Times New Roman" w:hAnsi="Times New Roman" w:cs="Times New Roman"/>
          <w:sz w:val="24"/>
          <w:szCs w:val="24"/>
        </w:rPr>
        <w:t xml:space="preserve"> </w:t>
      </w:r>
      <w:r w:rsidR="00BE098F" w:rsidRPr="00F963C8">
        <w:rPr>
          <w:rFonts w:ascii="Times New Roman" w:eastAsia="Times New Roman" w:hAnsi="Times New Roman" w:cs="Times New Roman"/>
          <w:sz w:val="24"/>
          <w:szCs w:val="24"/>
        </w:rPr>
        <w:t xml:space="preserve">активности детей, </w:t>
      </w:r>
    </w:p>
    <w:p w:rsidR="005D5E8D" w:rsidRDefault="005D5E8D" w:rsidP="00F963C8">
      <w:pPr>
        <w:widowControl w:val="0"/>
        <w:spacing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098F" w:rsidRPr="00F963C8">
        <w:rPr>
          <w:rFonts w:ascii="Times New Roman" w:eastAsia="Times New Roman" w:hAnsi="Times New Roman" w:cs="Times New Roman"/>
          <w:sz w:val="24"/>
          <w:szCs w:val="24"/>
        </w:rPr>
        <w:t xml:space="preserve">безопасное настенное зеркало по росту ребенка, </w:t>
      </w:r>
    </w:p>
    <w:p w:rsidR="005D5E8D" w:rsidRDefault="005D5E8D" w:rsidP="00F963C8">
      <w:pPr>
        <w:widowControl w:val="0"/>
        <w:spacing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098F" w:rsidRPr="00F963C8">
        <w:rPr>
          <w:rFonts w:ascii="Times New Roman" w:eastAsia="Times New Roman" w:hAnsi="Times New Roman" w:cs="Times New Roman"/>
          <w:sz w:val="24"/>
          <w:szCs w:val="24"/>
        </w:rPr>
        <w:t>маленькое</w:t>
      </w:r>
      <w:r w:rsidR="00150C10" w:rsidRPr="00F963C8">
        <w:rPr>
          <w:rFonts w:ascii="Times New Roman" w:eastAsia="Times New Roman" w:hAnsi="Times New Roman" w:cs="Times New Roman"/>
          <w:sz w:val="24"/>
          <w:szCs w:val="24"/>
        </w:rPr>
        <w:t xml:space="preserve"> </w:t>
      </w:r>
      <w:r w:rsidR="00BE098F" w:rsidRPr="00F963C8">
        <w:rPr>
          <w:rFonts w:ascii="Times New Roman" w:eastAsia="Times New Roman" w:hAnsi="Times New Roman" w:cs="Times New Roman"/>
          <w:sz w:val="24"/>
          <w:szCs w:val="24"/>
        </w:rPr>
        <w:t xml:space="preserve">зеркало, </w:t>
      </w:r>
    </w:p>
    <w:p w:rsidR="005D5E8D" w:rsidRDefault="005D5E8D" w:rsidP="00F963C8">
      <w:pPr>
        <w:widowControl w:val="0"/>
        <w:spacing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098F" w:rsidRPr="00F963C8">
        <w:rPr>
          <w:rFonts w:ascii="Times New Roman" w:eastAsia="Times New Roman" w:hAnsi="Times New Roman" w:cs="Times New Roman"/>
          <w:sz w:val="24"/>
          <w:szCs w:val="24"/>
        </w:rPr>
        <w:t xml:space="preserve">индивидуальные технические средства реабилитации, </w:t>
      </w:r>
    </w:p>
    <w:p w:rsidR="005D5E8D" w:rsidRDefault="005D5E8D" w:rsidP="00F963C8">
      <w:pPr>
        <w:widowControl w:val="0"/>
        <w:spacing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098F" w:rsidRPr="00F963C8">
        <w:rPr>
          <w:rFonts w:ascii="Times New Roman" w:eastAsia="Times New Roman" w:hAnsi="Times New Roman" w:cs="Times New Roman"/>
          <w:sz w:val="24"/>
          <w:szCs w:val="24"/>
        </w:rPr>
        <w:t>специально</w:t>
      </w:r>
      <w:r w:rsidR="00150C10" w:rsidRPr="00F963C8">
        <w:rPr>
          <w:rFonts w:ascii="Times New Roman" w:eastAsia="Times New Roman" w:hAnsi="Times New Roman" w:cs="Times New Roman"/>
          <w:sz w:val="24"/>
          <w:szCs w:val="24"/>
        </w:rPr>
        <w:t>-</w:t>
      </w:r>
      <w:r w:rsidR="00BE098F" w:rsidRPr="00F963C8">
        <w:rPr>
          <w:rFonts w:ascii="Times New Roman" w:eastAsia="Times New Roman" w:hAnsi="Times New Roman" w:cs="Times New Roman"/>
          <w:sz w:val="24"/>
          <w:szCs w:val="24"/>
        </w:rPr>
        <w:t>оборудованные санузлы для пользования ими обучающимися на инвалидных</w:t>
      </w:r>
      <w:r w:rsidR="00150C10" w:rsidRPr="00F963C8">
        <w:rPr>
          <w:rFonts w:ascii="Times New Roman" w:eastAsia="Times New Roman" w:hAnsi="Times New Roman" w:cs="Times New Roman"/>
          <w:sz w:val="24"/>
          <w:szCs w:val="24"/>
        </w:rPr>
        <w:t xml:space="preserve"> </w:t>
      </w:r>
      <w:r w:rsidR="00BE098F" w:rsidRPr="00F963C8">
        <w:rPr>
          <w:rFonts w:ascii="Times New Roman" w:eastAsia="Times New Roman" w:hAnsi="Times New Roman" w:cs="Times New Roman"/>
          <w:sz w:val="24"/>
          <w:szCs w:val="24"/>
        </w:rPr>
        <w:t xml:space="preserve">креслах-колясках; </w:t>
      </w:r>
    </w:p>
    <w:p w:rsidR="005D5E8D" w:rsidRDefault="005D5E8D" w:rsidP="00F963C8">
      <w:pPr>
        <w:widowControl w:val="0"/>
        <w:spacing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098F" w:rsidRPr="00F963C8">
        <w:rPr>
          <w:rFonts w:ascii="Times New Roman" w:eastAsia="Times New Roman" w:hAnsi="Times New Roman" w:cs="Times New Roman"/>
          <w:sz w:val="24"/>
          <w:szCs w:val="24"/>
        </w:rPr>
        <w:t xml:space="preserve">душевые кабины и душевые кушетки; </w:t>
      </w:r>
    </w:p>
    <w:p w:rsidR="005D5E8D" w:rsidRDefault="005D5E8D" w:rsidP="00F963C8">
      <w:pPr>
        <w:widowControl w:val="0"/>
        <w:spacing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098F" w:rsidRPr="00F963C8">
        <w:rPr>
          <w:rFonts w:ascii="Times New Roman" w:eastAsia="Times New Roman" w:hAnsi="Times New Roman" w:cs="Times New Roman"/>
          <w:sz w:val="24"/>
          <w:szCs w:val="24"/>
        </w:rPr>
        <w:t xml:space="preserve">подъемно-передвижное оборудование для обучающихся с нарушениями ОДА; </w:t>
      </w:r>
    </w:p>
    <w:p w:rsidR="005D5E8D" w:rsidRDefault="005D5E8D" w:rsidP="00FC4678">
      <w:pPr>
        <w:widowControl w:val="0"/>
        <w:spacing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098F" w:rsidRPr="00F963C8">
        <w:rPr>
          <w:rFonts w:ascii="Times New Roman" w:eastAsia="Times New Roman" w:hAnsi="Times New Roman" w:cs="Times New Roman"/>
          <w:sz w:val="24"/>
          <w:szCs w:val="24"/>
        </w:rPr>
        <w:t>тренажеры</w:t>
      </w:r>
      <w:r w:rsidR="00150C10" w:rsidRPr="00F963C8">
        <w:rPr>
          <w:rFonts w:ascii="Times New Roman" w:eastAsia="Times New Roman" w:hAnsi="Times New Roman" w:cs="Times New Roman"/>
          <w:sz w:val="24"/>
          <w:szCs w:val="24"/>
        </w:rPr>
        <w:t xml:space="preserve"> </w:t>
      </w:r>
      <w:r w:rsidR="00BE098F" w:rsidRPr="00F963C8">
        <w:rPr>
          <w:rFonts w:ascii="Times New Roman" w:eastAsia="Times New Roman" w:hAnsi="Times New Roman" w:cs="Times New Roman"/>
          <w:sz w:val="24"/>
          <w:szCs w:val="24"/>
        </w:rPr>
        <w:t xml:space="preserve">для обучения обращению с одеждой и обувью; </w:t>
      </w:r>
    </w:p>
    <w:p w:rsidR="005D5E8D" w:rsidRDefault="005D5E8D" w:rsidP="00FC4678">
      <w:pPr>
        <w:widowControl w:val="0"/>
        <w:spacing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098F" w:rsidRPr="00F963C8">
        <w:rPr>
          <w:rFonts w:ascii="Times New Roman" w:eastAsia="Times New Roman" w:hAnsi="Times New Roman" w:cs="Times New Roman"/>
          <w:sz w:val="24"/>
          <w:szCs w:val="24"/>
        </w:rPr>
        <w:t>столовые приборы, при</w:t>
      </w:r>
      <w:r w:rsidR="00150C10" w:rsidRPr="00F963C8">
        <w:rPr>
          <w:rFonts w:ascii="Times New Roman" w:eastAsia="Times New Roman" w:hAnsi="Times New Roman" w:cs="Times New Roman"/>
          <w:sz w:val="24"/>
          <w:szCs w:val="24"/>
        </w:rPr>
        <w:t xml:space="preserve"> </w:t>
      </w:r>
      <w:r w:rsidR="00BE098F" w:rsidRPr="00F963C8">
        <w:rPr>
          <w:rFonts w:ascii="Times New Roman" w:eastAsia="Times New Roman" w:hAnsi="Times New Roman" w:cs="Times New Roman"/>
          <w:sz w:val="24"/>
          <w:szCs w:val="24"/>
        </w:rPr>
        <w:t xml:space="preserve">необходимости адаптированные для нужд детей с нарушениями опорно-двигательного аппарата. </w:t>
      </w:r>
    </w:p>
    <w:p w:rsidR="005D5E8D" w:rsidRDefault="005D5E8D" w:rsidP="00FC4678">
      <w:pPr>
        <w:widowControl w:val="0"/>
        <w:spacing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00BE098F" w:rsidRPr="00F963C8">
        <w:rPr>
          <w:rFonts w:ascii="Times New Roman" w:eastAsia="Times New Roman" w:hAnsi="Times New Roman" w:cs="Times New Roman"/>
          <w:sz w:val="24"/>
          <w:szCs w:val="24"/>
        </w:rPr>
        <w:t>дежда и обувь ребенка, индивидуальные шкафчики</w:t>
      </w:r>
      <w:r w:rsidR="00150C10" w:rsidRPr="00F963C8">
        <w:rPr>
          <w:rFonts w:ascii="Times New Roman" w:eastAsia="Times New Roman" w:hAnsi="Times New Roman" w:cs="Times New Roman"/>
          <w:sz w:val="24"/>
          <w:szCs w:val="24"/>
        </w:rPr>
        <w:t xml:space="preserve"> </w:t>
      </w:r>
      <w:r w:rsidR="00BE098F" w:rsidRPr="00F963C8">
        <w:rPr>
          <w:rFonts w:ascii="Times New Roman" w:eastAsia="Times New Roman" w:hAnsi="Times New Roman" w:cs="Times New Roman"/>
          <w:sz w:val="24"/>
          <w:szCs w:val="24"/>
        </w:rPr>
        <w:t>для хранения одежды и обуви, при необходимости оборудованные под нужды</w:t>
      </w:r>
      <w:r w:rsidR="00150C10" w:rsidRPr="00F963C8">
        <w:rPr>
          <w:rFonts w:ascii="Times New Roman" w:eastAsia="Times New Roman" w:hAnsi="Times New Roman" w:cs="Times New Roman"/>
          <w:sz w:val="24"/>
          <w:szCs w:val="24"/>
        </w:rPr>
        <w:t xml:space="preserve"> </w:t>
      </w:r>
      <w:r w:rsidR="00BE098F" w:rsidRPr="00F963C8">
        <w:rPr>
          <w:rFonts w:ascii="Times New Roman" w:eastAsia="Times New Roman" w:hAnsi="Times New Roman" w:cs="Times New Roman"/>
          <w:sz w:val="24"/>
          <w:szCs w:val="24"/>
        </w:rPr>
        <w:t>де</w:t>
      </w:r>
      <w:r>
        <w:rPr>
          <w:rFonts w:ascii="Times New Roman" w:eastAsia="Times New Roman" w:hAnsi="Times New Roman" w:cs="Times New Roman"/>
          <w:sz w:val="24"/>
          <w:szCs w:val="24"/>
        </w:rPr>
        <w:t>тей с двигательными нарушениями;</w:t>
      </w:r>
      <w:r w:rsidR="00BE098F" w:rsidRPr="00F963C8">
        <w:rPr>
          <w:rFonts w:ascii="Times New Roman" w:eastAsia="Times New Roman" w:hAnsi="Times New Roman" w:cs="Times New Roman"/>
          <w:sz w:val="24"/>
          <w:szCs w:val="24"/>
        </w:rPr>
        <w:t xml:space="preserve"> </w:t>
      </w:r>
    </w:p>
    <w:p w:rsidR="005D5E8D" w:rsidRDefault="005D5E8D" w:rsidP="00FC4678">
      <w:pPr>
        <w:widowControl w:val="0"/>
        <w:spacing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w:t>
      </w:r>
      <w:r w:rsidR="00BE098F" w:rsidRPr="00F963C8">
        <w:rPr>
          <w:rFonts w:ascii="Times New Roman" w:eastAsia="Times New Roman" w:hAnsi="Times New Roman" w:cs="Times New Roman"/>
          <w:sz w:val="24"/>
          <w:szCs w:val="24"/>
        </w:rPr>
        <w:t>игиенические принадлежности: мыло,</w:t>
      </w:r>
      <w:r w:rsidR="00150C10" w:rsidRPr="00F963C8">
        <w:rPr>
          <w:rFonts w:ascii="Times New Roman" w:eastAsia="Times New Roman" w:hAnsi="Times New Roman" w:cs="Times New Roman"/>
          <w:sz w:val="24"/>
          <w:szCs w:val="24"/>
        </w:rPr>
        <w:t xml:space="preserve"> </w:t>
      </w:r>
      <w:r w:rsidR="00BE098F" w:rsidRPr="00F963C8">
        <w:rPr>
          <w:rFonts w:ascii="Times New Roman" w:eastAsia="Times New Roman" w:hAnsi="Times New Roman" w:cs="Times New Roman"/>
          <w:sz w:val="24"/>
          <w:szCs w:val="24"/>
        </w:rPr>
        <w:t>салфетки, крем, зубная паста, зубная щетка, при необходимости с ручкой,</w:t>
      </w:r>
      <w:r w:rsidR="00150C10" w:rsidRPr="00F963C8">
        <w:rPr>
          <w:rFonts w:ascii="Times New Roman" w:eastAsia="Times New Roman" w:hAnsi="Times New Roman" w:cs="Times New Roman"/>
          <w:sz w:val="24"/>
          <w:szCs w:val="24"/>
        </w:rPr>
        <w:t xml:space="preserve"> </w:t>
      </w:r>
      <w:r w:rsidR="00BE098F" w:rsidRPr="00F963C8">
        <w:rPr>
          <w:rFonts w:ascii="Times New Roman" w:eastAsia="Times New Roman" w:hAnsi="Times New Roman" w:cs="Times New Roman"/>
          <w:sz w:val="24"/>
          <w:szCs w:val="24"/>
        </w:rPr>
        <w:t>адаптированной для использования ребен</w:t>
      </w:r>
      <w:r>
        <w:rPr>
          <w:rFonts w:ascii="Times New Roman" w:eastAsia="Times New Roman" w:hAnsi="Times New Roman" w:cs="Times New Roman"/>
          <w:sz w:val="24"/>
          <w:szCs w:val="24"/>
        </w:rPr>
        <w:t>ком с двигательными нарушениями;</w:t>
      </w:r>
    </w:p>
    <w:p w:rsidR="005D5E8D" w:rsidRDefault="005D5E8D" w:rsidP="00FC4678">
      <w:pPr>
        <w:widowControl w:val="0"/>
        <w:spacing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00BE098F" w:rsidRPr="00F963C8">
        <w:rPr>
          <w:rFonts w:ascii="Times New Roman" w:eastAsia="Times New Roman" w:hAnsi="Times New Roman" w:cs="Times New Roman"/>
          <w:sz w:val="24"/>
          <w:szCs w:val="24"/>
        </w:rPr>
        <w:t>редметные и сюжетные картинки, фотографии и видеозаписи с изображением</w:t>
      </w:r>
      <w:r w:rsidR="00150C10" w:rsidRPr="00F963C8">
        <w:rPr>
          <w:rFonts w:ascii="Times New Roman" w:eastAsia="Times New Roman" w:hAnsi="Times New Roman" w:cs="Times New Roman"/>
          <w:sz w:val="24"/>
          <w:szCs w:val="24"/>
        </w:rPr>
        <w:t xml:space="preserve"> </w:t>
      </w:r>
      <w:r w:rsidR="00BE098F" w:rsidRPr="00F963C8">
        <w:rPr>
          <w:rFonts w:ascii="Times New Roman" w:eastAsia="Times New Roman" w:hAnsi="Times New Roman" w:cs="Times New Roman"/>
          <w:sz w:val="24"/>
          <w:szCs w:val="24"/>
        </w:rPr>
        <w:t xml:space="preserve">членов семьи ребенка; </w:t>
      </w:r>
    </w:p>
    <w:p w:rsidR="005D5E8D" w:rsidRDefault="005D5E8D" w:rsidP="00FC4678">
      <w:pPr>
        <w:widowControl w:val="0"/>
        <w:spacing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098F" w:rsidRPr="00F963C8">
        <w:rPr>
          <w:rFonts w:ascii="Times New Roman" w:eastAsia="Times New Roman" w:hAnsi="Times New Roman" w:cs="Times New Roman"/>
          <w:sz w:val="24"/>
          <w:szCs w:val="24"/>
        </w:rPr>
        <w:t>пиктограммы и видеозаписи действий, пиктограммы с</w:t>
      </w:r>
      <w:r w:rsidR="00150C10" w:rsidRPr="00F963C8">
        <w:rPr>
          <w:rFonts w:ascii="Times New Roman" w:eastAsia="Times New Roman" w:hAnsi="Times New Roman" w:cs="Times New Roman"/>
          <w:sz w:val="24"/>
          <w:szCs w:val="24"/>
        </w:rPr>
        <w:t xml:space="preserve"> </w:t>
      </w:r>
      <w:r w:rsidR="00BE098F" w:rsidRPr="00F963C8">
        <w:rPr>
          <w:rFonts w:ascii="Times New Roman" w:eastAsia="Times New Roman" w:hAnsi="Times New Roman" w:cs="Times New Roman"/>
          <w:sz w:val="24"/>
          <w:szCs w:val="24"/>
        </w:rPr>
        <w:t>изображением действий, операций самообслуживания, используемых при этом</w:t>
      </w:r>
      <w:r w:rsidR="00150C10" w:rsidRPr="00F963C8">
        <w:rPr>
          <w:rFonts w:ascii="Times New Roman" w:eastAsia="Times New Roman" w:hAnsi="Times New Roman" w:cs="Times New Roman"/>
          <w:sz w:val="24"/>
          <w:szCs w:val="24"/>
        </w:rPr>
        <w:t xml:space="preserve"> </w:t>
      </w:r>
      <w:r w:rsidR="00BE098F" w:rsidRPr="00F963C8">
        <w:rPr>
          <w:rFonts w:ascii="Times New Roman" w:eastAsia="Times New Roman" w:hAnsi="Times New Roman" w:cs="Times New Roman"/>
          <w:sz w:val="24"/>
          <w:szCs w:val="24"/>
        </w:rPr>
        <w:t xml:space="preserve">предметов и др. </w:t>
      </w:r>
    </w:p>
    <w:p w:rsidR="006C5026" w:rsidRPr="00F963C8" w:rsidRDefault="00BE098F" w:rsidP="00FC4678">
      <w:pPr>
        <w:widowControl w:val="0"/>
        <w:spacing w:line="240" w:lineRule="auto"/>
        <w:ind w:firstLine="425"/>
        <w:jc w:val="both"/>
        <w:rPr>
          <w:rFonts w:ascii="Times New Roman" w:hAnsi="Times New Roman" w:cs="Times New Roman"/>
          <w:sz w:val="24"/>
          <w:szCs w:val="24"/>
        </w:rPr>
      </w:pPr>
      <w:r w:rsidRPr="00F963C8">
        <w:rPr>
          <w:rFonts w:ascii="Times New Roman" w:eastAsia="Times New Roman" w:hAnsi="Times New Roman" w:cs="Times New Roman"/>
          <w:sz w:val="24"/>
          <w:szCs w:val="24"/>
        </w:rPr>
        <w:t>Кроме того, используются видеоматериалы, семейный</w:t>
      </w:r>
      <w:r w:rsidR="00150C10" w:rsidRPr="00F963C8">
        <w:rPr>
          <w:rFonts w:ascii="Times New Roman" w:eastAsia="Times New Roman" w:hAnsi="Times New Roman" w:cs="Times New Roman"/>
          <w:sz w:val="24"/>
          <w:szCs w:val="24"/>
        </w:rPr>
        <w:t xml:space="preserve"> </w:t>
      </w:r>
      <w:r w:rsidRPr="00F963C8">
        <w:rPr>
          <w:rFonts w:ascii="Times New Roman" w:eastAsia="Times New Roman" w:hAnsi="Times New Roman" w:cs="Times New Roman"/>
          <w:sz w:val="24"/>
          <w:szCs w:val="24"/>
        </w:rPr>
        <w:t>альбом, обучающие компьютерные программы, способствующие</w:t>
      </w:r>
      <w:r w:rsidR="00150C10" w:rsidRPr="00F963C8">
        <w:rPr>
          <w:rFonts w:ascii="Times New Roman" w:eastAsia="Times New Roman" w:hAnsi="Times New Roman" w:cs="Times New Roman"/>
          <w:sz w:val="24"/>
          <w:szCs w:val="24"/>
        </w:rPr>
        <w:t xml:space="preserve"> </w:t>
      </w:r>
      <w:r w:rsidRPr="00F963C8">
        <w:rPr>
          <w:rFonts w:ascii="Times New Roman" w:eastAsia="Times New Roman" w:hAnsi="Times New Roman" w:cs="Times New Roman"/>
          <w:sz w:val="24"/>
          <w:szCs w:val="24"/>
        </w:rPr>
        <w:t>формированию у детей доступных представлений о ближайшем социальном</w:t>
      </w:r>
      <w:r w:rsidR="00150C10" w:rsidRPr="00F963C8">
        <w:rPr>
          <w:rFonts w:ascii="Times New Roman" w:eastAsia="Times New Roman" w:hAnsi="Times New Roman" w:cs="Times New Roman"/>
          <w:sz w:val="24"/>
          <w:szCs w:val="24"/>
        </w:rPr>
        <w:t xml:space="preserve"> </w:t>
      </w:r>
      <w:r w:rsidRPr="00F963C8">
        <w:rPr>
          <w:rFonts w:ascii="Times New Roman" w:eastAsia="Times New Roman" w:hAnsi="Times New Roman" w:cs="Times New Roman"/>
          <w:sz w:val="24"/>
          <w:szCs w:val="24"/>
        </w:rPr>
        <w:t>окружении. По возможности, используются технические средства: компьютер,</w:t>
      </w:r>
      <w:r w:rsidR="00150C10" w:rsidRPr="00F963C8">
        <w:rPr>
          <w:rFonts w:ascii="Times New Roman" w:eastAsia="Times New Roman" w:hAnsi="Times New Roman" w:cs="Times New Roman"/>
          <w:sz w:val="24"/>
          <w:szCs w:val="24"/>
        </w:rPr>
        <w:t xml:space="preserve"> </w:t>
      </w:r>
      <w:r w:rsidRPr="00F963C8">
        <w:rPr>
          <w:rFonts w:ascii="Times New Roman" w:eastAsia="Times New Roman" w:hAnsi="Times New Roman" w:cs="Times New Roman"/>
          <w:sz w:val="24"/>
          <w:szCs w:val="24"/>
        </w:rPr>
        <w:t>видеопроектор, магнитофон и другое мультимедийное оборудование. Стеллажи</w:t>
      </w:r>
      <w:r w:rsidR="00150C10" w:rsidRPr="00F963C8">
        <w:rPr>
          <w:rFonts w:ascii="Times New Roman" w:eastAsia="Times New Roman" w:hAnsi="Times New Roman" w:cs="Times New Roman"/>
          <w:sz w:val="24"/>
          <w:szCs w:val="24"/>
        </w:rPr>
        <w:t xml:space="preserve"> </w:t>
      </w:r>
      <w:r w:rsidRPr="00F963C8">
        <w:rPr>
          <w:rFonts w:ascii="Times New Roman" w:eastAsia="Times New Roman" w:hAnsi="Times New Roman" w:cs="Times New Roman"/>
          <w:sz w:val="24"/>
          <w:szCs w:val="24"/>
        </w:rPr>
        <w:t>для наглядных пособий, зеркала настенные и индивидуальные, столы, стулья с</w:t>
      </w:r>
      <w:r w:rsidR="00150C10" w:rsidRPr="00F963C8">
        <w:rPr>
          <w:rFonts w:ascii="Times New Roman" w:eastAsia="Times New Roman" w:hAnsi="Times New Roman" w:cs="Times New Roman"/>
          <w:sz w:val="24"/>
          <w:szCs w:val="24"/>
        </w:rPr>
        <w:t xml:space="preserve"> </w:t>
      </w:r>
      <w:r w:rsidRPr="00F963C8">
        <w:rPr>
          <w:rFonts w:ascii="Times New Roman" w:eastAsia="Times New Roman" w:hAnsi="Times New Roman" w:cs="Times New Roman"/>
          <w:sz w:val="24"/>
          <w:szCs w:val="24"/>
        </w:rPr>
        <w:t>подлокотниками, подножками и др.</w:t>
      </w:r>
    </w:p>
    <w:p w:rsidR="00FC4678" w:rsidRDefault="00FC4678" w:rsidP="004A716C">
      <w:pPr>
        <w:widowControl w:val="0"/>
        <w:jc w:val="center"/>
        <w:rPr>
          <w:rFonts w:ascii="Times New Roman" w:hAnsi="Times New Roman" w:cs="Times New Roman"/>
          <w:b/>
          <w:sz w:val="26"/>
          <w:szCs w:val="26"/>
        </w:rPr>
      </w:pPr>
    </w:p>
    <w:p w:rsidR="00FC4678" w:rsidRDefault="00FC4678" w:rsidP="004A716C">
      <w:pPr>
        <w:widowControl w:val="0"/>
        <w:jc w:val="center"/>
        <w:rPr>
          <w:rFonts w:ascii="Times New Roman" w:hAnsi="Times New Roman" w:cs="Times New Roman"/>
          <w:b/>
          <w:sz w:val="26"/>
          <w:szCs w:val="26"/>
        </w:rPr>
      </w:pPr>
    </w:p>
    <w:p w:rsidR="00FC4678" w:rsidRDefault="00FC4678" w:rsidP="004A716C">
      <w:pPr>
        <w:widowControl w:val="0"/>
        <w:jc w:val="center"/>
        <w:rPr>
          <w:rFonts w:ascii="Times New Roman" w:hAnsi="Times New Roman" w:cs="Times New Roman"/>
          <w:b/>
          <w:sz w:val="26"/>
          <w:szCs w:val="26"/>
        </w:rPr>
      </w:pPr>
    </w:p>
    <w:p w:rsidR="00FC4678" w:rsidRDefault="00FC4678" w:rsidP="004A716C">
      <w:pPr>
        <w:widowControl w:val="0"/>
        <w:jc w:val="center"/>
        <w:rPr>
          <w:rFonts w:ascii="Times New Roman" w:hAnsi="Times New Roman" w:cs="Times New Roman"/>
          <w:b/>
          <w:sz w:val="26"/>
          <w:szCs w:val="26"/>
        </w:rPr>
      </w:pPr>
    </w:p>
    <w:p w:rsidR="00FC4678" w:rsidRDefault="00FC4678" w:rsidP="004A716C">
      <w:pPr>
        <w:widowControl w:val="0"/>
        <w:jc w:val="center"/>
        <w:rPr>
          <w:rFonts w:ascii="Times New Roman" w:hAnsi="Times New Roman" w:cs="Times New Roman"/>
          <w:b/>
          <w:sz w:val="26"/>
          <w:szCs w:val="26"/>
        </w:rPr>
      </w:pPr>
    </w:p>
    <w:p w:rsidR="00FC4678" w:rsidRDefault="00FC4678" w:rsidP="004A716C">
      <w:pPr>
        <w:widowControl w:val="0"/>
        <w:jc w:val="center"/>
        <w:rPr>
          <w:rFonts w:ascii="Times New Roman" w:hAnsi="Times New Roman" w:cs="Times New Roman"/>
          <w:b/>
          <w:sz w:val="26"/>
          <w:szCs w:val="26"/>
        </w:rPr>
      </w:pPr>
    </w:p>
    <w:p w:rsidR="00FC4678" w:rsidRDefault="00FC4678" w:rsidP="004A716C">
      <w:pPr>
        <w:widowControl w:val="0"/>
        <w:jc w:val="center"/>
        <w:rPr>
          <w:rFonts w:ascii="Times New Roman" w:hAnsi="Times New Roman" w:cs="Times New Roman"/>
          <w:b/>
          <w:sz w:val="26"/>
          <w:szCs w:val="26"/>
        </w:rPr>
      </w:pPr>
    </w:p>
    <w:p w:rsidR="00FC4678" w:rsidRDefault="00FC4678" w:rsidP="004A716C">
      <w:pPr>
        <w:widowControl w:val="0"/>
        <w:jc w:val="center"/>
        <w:rPr>
          <w:rFonts w:ascii="Times New Roman" w:hAnsi="Times New Roman" w:cs="Times New Roman"/>
          <w:b/>
          <w:sz w:val="26"/>
          <w:szCs w:val="26"/>
        </w:rPr>
      </w:pPr>
    </w:p>
    <w:p w:rsidR="00FC4678" w:rsidRDefault="00FC4678" w:rsidP="004A716C">
      <w:pPr>
        <w:widowControl w:val="0"/>
        <w:jc w:val="center"/>
        <w:rPr>
          <w:rFonts w:ascii="Times New Roman" w:hAnsi="Times New Roman" w:cs="Times New Roman"/>
          <w:b/>
          <w:sz w:val="26"/>
          <w:szCs w:val="26"/>
        </w:rPr>
      </w:pPr>
    </w:p>
    <w:p w:rsidR="00FC4678" w:rsidRDefault="00FC4678" w:rsidP="004A716C">
      <w:pPr>
        <w:widowControl w:val="0"/>
        <w:jc w:val="center"/>
        <w:rPr>
          <w:rFonts w:ascii="Times New Roman" w:hAnsi="Times New Roman" w:cs="Times New Roman"/>
          <w:b/>
          <w:sz w:val="26"/>
          <w:szCs w:val="26"/>
        </w:rPr>
      </w:pPr>
    </w:p>
    <w:p w:rsidR="00FC4678" w:rsidRDefault="00FC4678" w:rsidP="004A716C">
      <w:pPr>
        <w:widowControl w:val="0"/>
        <w:jc w:val="center"/>
        <w:rPr>
          <w:rFonts w:ascii="Times New Roman" w:hAnsi="Times New Roman" w:cs="Times New Roman"/>
          <w:b/>
          <w:sz w:val="26"/>
          <w:szCs w:val="26"/>
        </w:rPr>
      </w:pPr>
    </w:p>
    <w:p w:rsidR="00FC4678" w:rsidRDefault="00FC4678" w:rsidP="004A716C">
      <w:pPr>
        <w:widowControl w:val="0"/>
        <w:jc w:val="center"/>
        <w:rPr>
          <w:rFonts w:ascii="Times New Roman" w:hAnsi="Times New Roman" w:cs="Times New Roman"/>
          <w:b/>
          <w:sz w:val="26"/>
          <w:szCs w:val="26"/>
        </w:rPr>
      </w:pPr>
    </w:p>
    <w:p w:rsidR="00FC4678" w:rsidRDefault="00FC4678" w:rsidP="004A716C">
      <w:pPr>
        <w:widowControl w:val="0"/>
        <w:jc w:val="center"/>
        <w:rPr>
          <w:rFonts w:ascii="Times New Roman" w:hAnsi="Times New Roman" w:cs="Times New Roman"/>
          <w:b/>
          <w:sz w:val="26"/>
          <w:szCs w:val="26"/>
        </w:rPr>
      </w:pPr>
    </w:p>
    <w:p w:rsidR="00FC4678" w:rsidRDefault="00FC4678" w:rsidP="004A716C">
      <w:pPr>
        <w:widowControl w:val="0"/>
        <w:jc w:val="center"/>
        <w:rPr>
          <w:rFonts w:ascii="Times New Roman" w:hAnsi="Times New Roman" w:cs="Times New Roman"/>
          <w:b/>
          <w:sz w:val="26"/>
          <w:szCs w:val="26"/>
        </w:rPr>
      </w:pPr>
    </w:p>
    <w:p w:rsidR="00FC4678" w:rsidRDefault="00FC4678" w:rsidP="004A716C">
      <w:pPr>
        <w:widowControl w:val="0"/>
        <w:jc w:val="center"/>
        <w:rPr>
          <w:rFonts w:ascii="Times New Roman" w:hAnsi="Times New Roman" w:cs="Times New Roman"/>
          <w:b/>
          <w:sz w:val="26"/>
          <w:szCs w:val="26"/>
        </w:rPr>
      </w:pPr>
    </w:p>
    <w:p w:rsidR="00FC4678" w:rsidRDefault="00FC4678" w:rsidP="004A716C">
      <w:pPr>
        <w:widowControl w:val="0"/>
        <w:jc w:val="center"/>
        <w:rPr>
          <w:rFonts w:ascii="Times New Roman" w:hAnsi="Times New Roman" w:cs="Times New Roman"/>
          <w:b/>
          <w:sz w:val="26"/>
          <w:szCs w:val="26"/>
        </w:rPr>
      </w:pPr>
    </w:p>
    <w:p w:rsidR="00FC4678" w:rsidRDefault="00FC4678" w:rsidP="004A716C">
      <w:pPr>
        <w:widowControl w:val="0"/>
        <w:jc w:val="center"/>
        <w:rPr>
          <w:rFonts w:ascii="Times New Roman" w:hAnsi="Times New Roman" w:cs="Times New Roman"/>
          <w:b/>
          <w:sz w:val="26"/>
          <w:szCs w:val="26"/>
        </w:rPr>
      </w:pPr>
    </w:p>
    <w:p w:rsidR="00FC4678" w:rsidRDefault="00FC4678" w:rsidP="004A716C">
      <w:pPr>
        <w:widowControl w:val="0"/>
        <w:jc w:val="center"/>
        <w:rPr>
          <w:rFonts w:ascii="Times New Roman" w:hAnsi="Times New Roman" w:cs="Times New Roman"/>
          <w:b/>
          <w:sz w:val="26"/>
          <w:szCs w:val="26"/>
        </w:rPr>
      </w:pPr>
    </w:p>
    <w:p w:rsidR="00FC4678" w:rsidRDefault="00FC4678" w:rsidP="004A716C">
      <w:pPr>
        <w:widowControl w:val="0"/>
        <w:jc w:val="center"/>
        <w:rPr>
          <w:rFonts w:ascii="Times New Roman" w:hAnsi="Times New Roman" w:cs="Times New Roman"/>
          <w:b/>
          <w:sz w:val="26"/>
          <w:szCs w:val="26"/>
        </w:rPr>
      </w:pPr>
    </w:p>
    <w:p w:rsidR="00FC4678" w:rsidRDefault="00FC4678" w:rsidP="004A716C">
      <w:pPr>
        <w:widowControl w:val="0"/>
        <w:jc w:val="center"/>
        <w:rPr>
          <w:rFonts w:ascii="Times New Roman" w:hAnsi="Times New Roman" w:cs="Times New Roman"/>
          <w:b/>
          <w:sz w:val="26"/>
          <w:szCs w:val="26"/>
        </w:rPr>
      </w:pPr>
    </w:p>
    <w:p w:rsidR="00FC4678" w:rsidRDefault="00FC4678" w:rsidP="004A716C">
      <w:pPr>
        <w:widowControl w:val="0"/>
        <w:jc w:val="center"/>
        <w:rPr>
          <w:rFonts w:ascii="Times New Roman" w:hAnsi="Times New Roman" w:cs="Times New Roman"/>
          <w:b/>
          <w:sz w:val="26"/>
          <w:szCs w:val="26"/>
        </w:rPr>
      </w:pPr>
    </w:p>
    <w:p w:rsidR="00FC4678" w:rsidRDefault="00FC4678" w:rsidP="004A716C">
      <w:pPr>
        <w:widowControl w:val="0"/>
        <w:jc w:val="center"/>
        <w:rPr>
          <w:rFonts w:ascii="Times New Roman" w:hAnsi="Times New Roman" w:cs="Times New Roman"/>
          <w:b/>
          <w:sz w:val="26"/>
          <w:szCs w:val="26"/>
        </w:rPr>
      </w:pPr>
    </w:p>
    <w:p w:rsidR="00FC4678" w:rsidRDefault="00FC4678" w:rsidP="004A716C">
      <w:pPr>
        <w:widowControl w:val="0"/>
        <w:jc w:val="center"/>
        <w:rPr>
          <w:rFonts w:ascii="Times New Roman" w:hAnsi="Times New Roman" w:cs="Times New Roman"/>
          <w:b/>
          <w:sz w:val="26"/>
          <w:szCs w:val="26"/>
        </w:rPr>
      </w:pPr>
    </w:p>
    <w:p w:rsidR="001178FF" w:rsidRDefault="001178FF" w:rsidP="004A716C">
      <w:pPr>
        <w:widowControl w:val="0"/>
        <w:jc w:val="center"/>
        <w:rPr>
          <w:rFonts w:ascii="Times New Roman" w:hAnsi="Times New Roman" w:cs="Times New Roman"/>
          <w:b/>
          <w:sz w:val="26"/>
          <w:szCs w:val="26"/>
        </w:rPr>
      </w:pPr>
    </w:p>
    <w:p w:rsidR="006C5026" w:rsidRPr="000E3008" w:rsidRDefault="000E3008" w:rsidP="00FC4678">
      <w:pPr>
        <w:widowControl w:val="0"/>
        <w:spacing w:line="240" w:lineRule="auto"/>
        <w:jc w:val="center"/>
        <w:rPr>
          <w:rFonts w:ascii="Times New Roman" w:hAnsi="Times New Roman" w:cs="Times New Roman"/>
          <w:sz w:val="26"/>
          <w:szCs w:val="26"/>
        </w:rPr>
      </w:pPr>
      <w:r w:rsidRPr="000E3008">
        <w:rPr>
          <w:rFonts w:ascii="Times New Roman" w:hAnsi="Times New Roman" w:cs="Times New Roman"/>
          <w:b/>
          <w:sz w:val="26"/>
          <w:szCs w:val="26"/>
        </w:rPr>
        <w:t>2.2.5.</w:t>
      </w:r>
      <w:r w:rsidR="00BE098F" w:rsidRPr="000E3008">
        <w:rPr>
          <w:rFonts w:ascii="Times New Roman" w:hAnsi="Times New Roman" w:cs="Times New Roman"/>
          <w:b/>
          <w:sz w:val="26"/>
          <w:szCs w:val="26"/>
        </w:rPr>
        <w:t xml:space="preserve"> Домоводство</w:t>
      </w:r>
    </w:p>
    <w:p w:rsidR="006C5026" w:rsidRDefault="00BE098F" w:rsidP="00FC4678">
      <w:pPr>
        <w:widowControl w:val="0"/>
        <w:spacing w:line="240" w:lineRule="auto"/>
        <w:jc w:val="center"/>
        <w:rPr>
          <w:rFonts w:ascii="Times New Roman" w:hAnsi="Times New Roman" w:cs="Times New Roman"/>
          <w:b/>
          <w:sz w:val="26"/>
          <w:szCs w:val="26"/>
        </w:rPr>
      </w:pPr>
      <w:r w:rsidRPr="000E3008">
        <w:rPr>
          <w:rFonts w:ascii="Times New Roman" w:hAnsi="Times New Roman" w:cs="Times New Roman"/>
          <w:b/>
          <w:sz w:val="26"/>
          <w:szCs w:val="26"/>
        </w:rPr>
        <w:t>Пояснительная записка</w:t>
      </w:r>
    </w:p>
    <w:p w:rsidR="00FC4678" w:rsidRPr="00FC4678" w:rsidRDefault="00FC4678" w:rsidP="00FC4678">
      <w:pPr>
        <w:widowControl w:val="0"/>
        <w:spacing w:line="240" w:lineRule="auto"/>
        <w:jc w:val="center"/>
        <w:rPr>
          <w:rFonts w:ascii="Times New Roman" w:hAnsi="Times New Roman" w:cs="Times New Roman"/>
          <w:b/>
          <w:sz w:val="10"/>
          <w:szCs w:val="10"/>
        </w:rPr>
      </w:pPr>
    </w:p>
    <w:p w:rsidR="000E3008" w:rsidRDefault="000E3008" w:rsidP="00FC4678">
      <w:pPr>
        <w:widowControl w:val="0"/>
        <w:spacing w:line="240" w:lineRule="auto"/>
        <w:ind w:firstLine="425"/>
        <w:jc w:val="both"/>
        <w:rPr>
          <w:rFonts w:ascii="Times New Roman" w:hAnsi="Times New Roman" w:cs="Times New Roman"/>
          <w:sz w:val="24"/>
        </w:rPr>
      </w:pPr>
      <w:r w:rsidRPr="000E3008">
        <w:rPr>
          <w:rFonts w:ascii="Times New Roman" w:hAnsi="Times New Roman" w:cs="Times New Roman"/>
          <w:sz w:val="24"/>
        </w:rPr>
        <w:t>Обучение ребенка с умственной отсталостью, с ТМНР ведению домашнего</w:t>
      </w:r>
      <w:r w:rsidRPr="000E3008">
        <w:br/>
      </w:r>
      <w:r w:rsidRPr="000E3008">
        <w:rPr>
          <w:rFonts w:ascii="Times New Roman" w:hAnsi="Times New Roman" w:cs="Times New Roman"/>
          <w:sz w:val="24"/>
        </w:rPr>
        <w:t>хозяйства является важным направлением подготовки к самостоятельной жизни.</w:t>
      </w:r>
      <w:r>
        <w:rPr>
          <w:rFonts w:ascii="Times New Roman" w:hAnsi="Times New Roman" w:cs="Times New Roman"/>
          <w:sz w:val="24"/>
        </w:rPr>
        <w:t xml:space="preserve"> </w:t>
      </w:r>
      <w:r w:rsidRPr="000E3008">
        <w:rPr>
          <w:rFonts w:ascii="Times New Roman" w:hAnsi="Times New Roman" w:cs="Times New Roman"/>
          <w:sz w:val="24"/>
        </w:rPr>
        <w:t>Благодаря занятиям по домоводству реализуется возможность посильного участия</w:t>
      </w:r>
      <w:r w:rsidRPr="000E3008">
        <w:br/>
      </w:r>
      <w:r w:rsidRPr="000E3008">
        <w:rPr>
          <w:rFonts w:ascii="Times New Roman" w:hAnsi="Times New Roman" w:cs="Times New Roman"/>
          <w:sz w:val="24"/>
        </w:rPr>
        <w:t>ребенка в работе по дому, воспитывается потребность устраивать свой быт в соответствии</w:t>
      </w:r>
      <w:r w:rsidRPr="000E3008">
        <w:br/>
      </w:r>
      <w:r w:rsidRPr="000E3008">
        <w:rPr>
          <w:rFonts w:ascii="Times New Roman" w:hAnsi="Times New Roman" w:cs="Times New Roman"/>
          <w:sz w:val="24"/>
        </w:rPr>
        <w:t>с общепринятыми нормами и правилами. Овладение простейшими хозяйственно –</w:t>
      </w:r>
      <w:r w:rsidRPr="000E3008">
        <w:br/>
      </w:r>
      <w:r w:rsidRPr="000E3008">
        <w:rPr>
          <w:rFonts w:ascii="Times New Roman" w:hAnsi="Times New Roman" w:cs="Times New Roman"/>
          <w:sz w:val="24"/>
        </w:rPr>
        <w:t>бытовыми навыками не только снижает зависимость ребёнка от окружающих, но и</w:t>
      </w:r>
      <w:r w:rsidRPr="000E3008">
        <w:br/>
      </w:r>
      <w:r w:rsidRPr="000E3008">
        <w:rPr>
          <w:rFonts w:ascii="Times New Roman" w:hAnsi="Times New Roman" w:cs="Times New Roman"/>
          <w:sz w:val="24"/>
        </w:rPr>
        <w:t>укрепляет его уверенность в своих силах.</w:t>
      </w:r>
    </w:p>
    <w:p w:rsidR="000E3008" w:rsidRDefault="000E3008" w:rsidP="00FC4678">
      <w:pPr>
        <w:widowControl w:val="0"/>
        <w:spacing w:line="240" w:lineRule="auto"/>
        <w:ind w:firstLine="426"/>
        <w:jc w:val="both"/>
        <w:rPr>
          <w:rFonts w:ascii="Times New Roman" w:hAnsi="Times New Roman" w:cs="Times New Roman"/>
          <w:sz w:val="24"/>
        </w:rPr>
      </w:pPr>
      <w:r w:rsidRPr="000E3008">
        <w:rPr>
          <w:rFonts w:ascii="Times New Roman" w:hAnsi="Times New Roman" w:cs="Times New Roman"/>
          <w:b/>
          <w:sz w:val="24"/>
        </w:rPr>
        <w:t>Цель обучения</w:t>
      </w:r>
      <w:r w:rsidRPr="000E3008">
        <w:rPr>
          <w:rFonts w:ascii="Times New Roman" w:hAnsi="Times New Roman" w:cs="Times New Roman"/>
          <w:sz w:val="24"/>
        </w:rPr>
        <w:t xml:space="preserve"> – повышение самостоятельности детей в выполнении хозяйственно</w:t>
      </w:r>
      <w:r>
        <w:rPr>
          <w:rFonts w:ascii="Times New Roman" w:hAnsi="Times New Roman" w:cs="Times New Roman"/>
          <w:sz w:val="24"/>
        </w:rPr>
        <w:t>-</w:t>
      </w:r>
      <w:r w:rsidRPr="000E3008">
        <w:rPr>
          <w:rFonts w:ascii="Times New Roman" w:hAnsi="Times New Roman" w:cs="Times New Roman"/>
          <w:sz w:val="24"/>
        </w:rPr>
        <w:t xml:space="preserve">бытовой деятельности. </w:t>
      </w:r>
    </w:p>
    <w:p w:rsidR="000E3008" w:rsidRDefault="000E3008" w:rsidP="00FC4678">
      <w:pPr>
        <w:widowControl w:val="0"/>
        <w:spacing w:line="240" w:lineRule="auto"/>
        <w:ind w:firstLine="426"/>
        <w:jc w:val="both"/>
        <w:rPr>
          <w:rFonts w:ascii="Times New Roman" w:hAnsi="Times New Roman" w:cs="Times New Roman"/>
          <w:sz w:val="24"/>
        </w:rPr>
      </w:pPr>
      <w:r w:rsidRPr="000E3008">
        <w:rPr>
          <w:rFonts w:ascii="Times New Roman" w:hAnsi="Times New Roman" w:cs="Times New Roman"/>
          <w:b/>
          <w:sz w:val="24"/>
        </w:rPr>
        <w:t>Основные задачи:</w:t>
      </w:r>
      <w:r w:rsidRPr="000E3008">
        <w:rPr>
          <w:rFonts w:ascii="Times New Roman" w:hAnsi="Times New Roman" w:cs="Times New Roman"/>
          <w:sz w:val="24"/>
        </w:rPr>
        <w:t xml:space="preserve"> формирование умений обращаться с инвентарем</w:t>
      </w:r>
      <w:r w:rsidRPr="000E3008">
        <w:br/>
      </w:r>
      <w:r w:rsidRPr="000E3008">
        <w:rPr>
          <w:rFonts w:ascii="Times New Roman" w:hAnsi="Times New Roman" w:cs="Times New Roman"/>
          <w:sz w:val="24"/>
        </w:rPr>
        <w:t>и электроприборами;</w:t>
      </w:r>
      <w:r>
        <w:rPr>
          <w:rFonts w:ascii="Times New Roman" w:hAnsi="Times New Roman" w:cs="Times New Roman"/>
          <w:sz w:val="24"/>
        </w:rPr>
        <w:t xml:space="preserve"> </w:t>
      </w:r>
      <w:r w:rsidRPr="000E3008">
        <w:rPr>
          <w:rFonts w:ascii="Times New Roman" w:hAnsi="Times New Roman" w:cs="Times New Roman"/>
          <w:sz w:val="24"/>
        </w:rPr>
        <w:t>освоение действий по приготовлению пищи, осуществлению</w:t>
      </w:r>
      <w:r w:rsidRPr="000E3008">
        <w:br/>
      </w:r>
      <w:r w:rsidRPr="000E3008">
        <w:rPr>
          <w:rFonts w:ascii="Times New Roman" w:hAnsi="Times New Roman" w:cs="Times New Roman"/>
          <w:sz w:val="24"/>
        </w:rPr>
        <w:t>покупок, уборке помещения и территории, уходу за вещами.</w:t>
      </w:r>
    </w:p>
    <w:p w:rsidR="000E3008" w:rsidRDefault="000E3008" w:rsidP="00FC4678">
      <w:pPr>
        <w:widowControl w:val="0"/>
        <w:spacing w:line="240" w:lineRule="auto"/>
        <w:ind w:firstLine="426"/>
        <w:jc w:val="both"/>
        <w:rPr>
          <w:rFonts w:ascii="Times New Roman" w:hAnsi="Times New Roman" w:cs="Times New Roman"/>
          <w:sz w:val="24"/>
        </w:rPr>
      </w:pPr>
      <w:r w:rsidRPr="000E3008">
        <w:rPr>
          <w:rFonts w:ascii="Times New Roman" w:hAnsi="Times New Roman" w:cs="Times New Roman"/>
          <w:sz w:val="24"/>
        </w:rPr>
        <w:t>Освоенные действия ребенок может в последующем применять как в быту, так и в</w:t>
      </w:r>
      <w:r w:rsidRPr="000E3008">
        <w:br/>
      </w:r>
      <w:r w:rsidRPr="000E3008">
        <w:rPr>
          <w:rFonts w:ascii="Times New Roman" w:hAnsi="Times New Roman" w:cs="Times New Roman"/>
          <w:sz w:val="24"/>
        </w:rPr>
        <w:t>трудовой деятельности. Так, например, занятия по уборке помещений и территории</w:t>
      </w:r>
      <w:r w:rsidRPr="000E3008">
        <w:br/>
      </w:r>
      <w:r w:rsidRPr="000E3008">
        <w:rPr>
          <w:rFonts w:ascii="Times New Roman" w:hAnsi="Times New Roman" w:cs="Times New Roman"/>
          <w:sz w:val="24"/>
        </w:rPr>
        <w:t>актуальны для формирования бытовой деятельности детей и перспективны для получения</w:t>
      </w:r>
      <w:r w:rsidRPr="000E3008">
        <w:br/>
      </w:r>
      <w:r w:rsidRPr="000E3008">
        <w:rPr>
          <w:rFonts w:ascii="Times New Roman" w:hAnsi="Times New Roman" w:cs="Times New Roman"/>
          <w:sz w:val="24"/>
        </w:rPr>
        <w:t>в будущем работы в качестве дворника или уборщицы.</w:t>
      </w:r>
    </w:p>
    <w:p w:rsidR="000E3008" w:rsidRDefault="000E3008" w:rsidP="00FC4678">
      <w:pPr>
        <w:widowControl w:val="0"/>
        <w:spacing w:line="240" w:lineRule="auto"/>
        <w:ind w:firstLine="426"/>
        <w:jc w:val="both"/>
        <w:rPr>
          <w:rFonts w:ascii="Times New Roman" w:hAnsi="Times New Roman" w:cs="Times New Roman"/>
          <w:sz w:val="24"/>
        </w:rPr>
      </w:pPr>
      <w:r w:rsidRPr="000E3008">
        <w:rPr>
          <w:rFonts w:ascii="Times New Roman" w:hAnsi="Times New Roman" w:cs="Times New Roman"/>
          <w:sz w:val="24"/>
        </w:rPr>
        <w:t xml:space="preserve">Программа по домоводству включает следующие разделы: </w:t>
      </w:r>
    </w:p>
    <w:p w:rsidR="000E3008" w:rsidRDefault="000E3008" w:rsidP="00FC4678">
      <w:pPr>
        <w:widowControl w:val="0"/>
        <w:spacing w:line="240" w:lineRule="auto"/>
        <w:ind w:firstLine="426"/>
        <w:jc w:val="both"/>
        <w:rPr>
          <w:rFonts w:ascii="Times New Roman" w:hAnsi="Times New Roman" w:cs="Times New Roman"/>
          <w:sz w:val="24"/>
        </w:rPr>
      </w:pPr>
      <w:r>
        <w:rPr>
          <w:rFonts w:ascii="Times New Roman" w:hAnsi="Times New Roman" w:cs="Times New Roman"/>
          <w:sz w:val="24"/>
        </w:rPr>
        <w:t xml:space="preserve">- </w:t>
      </w:r>
      <w:r w:rsidRPr="000E3008">
        <w:rPr>
          <w:rFonts w:ascii="Times New Roman" w:hAnsi="Times New Roman" w:cs="Times New Roman"/>
          <w:sz w:val="24"/>
        </w:rPr>
        <w:t>«Покупки»,</w:t>
      </w:r>
    </w:p>
    <w:p w:rsidR="000E3008" w:rsidRDefault="000E3008" w:rsidP="00FC4678">
      <w:pPr>
        <w:widowControl w:val="0"/>
        <w:spacing w:line="240" w:lineRule="auto"/>
        <w:ind w:firstLine="426"/>
        <w:jc w:val="both"/>
        <w:rPr>
          <w:rFonts w:ascii="Times New Roman" w:hAnsi="Times New Roman" w:cs="Times New Roman"/>
          <w:sz w:val="24"/>
        </w:rPr>
      </w:pPr>
      <w:r>
        <w:rPr>
          <w:rFonts w:ascii="Times New Roman" w:hAnsi="Times New Roman" w:cs="Times New Roman"/>
          <w:sz w:val="24"/>
        </w:rPr>
        <w:t xml:space="preserve">- </w:t>
      </w:r>
      <w:r w:rsidRPr="000E3008">
        <w:rPr>
          <w:rFonts w:ascii="Times New Roman" w:hAnsi="Times New Roman" w:cs="Times New Roman"/>
          <w:sz w:val="24"/>
        </w:rPr>
        <w:t xml:space="preserve"> «Уход за</w:t>
      </w:r>
      <w:r>
        <w:rPr>
          <w:rFonts w:ascii="Times New Roman" w:hAnsi="Times New Roman" w:cs="Times New Roman"/>
          <w:sz w:val="24"/>
        </w:rPr>
        <w:t xml:space="preserve"> </w:t>
      </w:r>
      <w:r w:rsidRPr="000E3008">
        <w:rPr>
          <w:rFonts w:ascii="Times New Roman" w:hAnsi="Times New Roman" w:cs="Times New Roman"/>
          <w:sz w:val="24"/>
        </w:rPr>
        <w:t xml:space="preserve">вещами», </w:t>
      </w:r>
    </w:p>
    <w:p w:rsidR="000E3008" w:rsidRDefault="000E3008" w:rsidP="00FC4678">
      <w:pPr>
        <w:widowControl w:val="0"/>
        <w:spacing w:line="240" w:lineRule="auto"/>
        <w:ind w:firstLine="426"/>
        <w:jc w:val="both"/>
        <w:rPr>
          <w:rFonts w:ascii="Times New Roman" w:hAnsi="Times New Roman" w:cs="Times New Roman"/>
          <w:sz w:val="24"/>
        </w:rPr>
      </w:pPr>
      <w:r>
        <w:rPr>
          <w:rFonts w:ascii="Times New Roman" w:hAnsi="Times New Roman" w:cs="Times New Roman"/>
          <w:sz w:val="24"/>
        </w:rPr>
        <w:t xml:space="preserve">- </w:t>
      </w:r>
      <w:r w:rsidRPr="000E3008">
        <w:rPr>
          <w:rFonts w:ascii="Times New Roman" w:hAnsi="Times New Roman" w:cs="Times New Roman"/>
          <w:sz w:val="24"/>
        </w:rPr>
        <w:t xml:space="preserve">«Обращение с кухонным инвентарем», </w:t>
      </w:r>
    </w:p>
    <w:p w:rsidR="000E3008" w:rsidRDefault="000E3008" w:rsidP="00FC4678">
      <w:pPr>
        <w:widowControl w:val="0"/>
        <w:spacing w:line="240" w:lineRule="auto"/>
        <w:ind w:firstLine="426"/>
        <w:jc w:val="both"/>
        <w:rPr>
          <w:rFonts w:ascii="Times New Roman" w:hAnsi="Times New Roman" w:cs="Times New Roman"/>
          <w:sz w:val="24"/>
        </w:rPr>
      </w:pPr>
      <w:r>
        <w:rPr>
          <w:rFonts w:ascii="Times New Roman" w:hAnsi="Times New Roman" w:cs="Times New Roman"/>
          <w:sz w:val="24"/>
        </w:rPr>
        <w:t xml:space="preserve">- </w:t>
      </w:r>
      <w:r w:rsidRPr="000E3008">
        <w:rPr>
          <w:rFonts w:ascii="Times New Roman" w:hAnsi="Times New Roman" w:cs="Times New Roman"/>
          <w:sz w:val="24"/>
        </w:rPr>
        <w:t xml:space="preserve">«Приготовление пищи»», </w:t>
      </w:r>
    </w:p>
    <w:p w:rsidR="000E3008" w:rsidRDefault="000E3008" w:rsidP="00FC4678">
      <w:pPr>
        <w:widowControl w:val="0"/>
        <w:spacing w:line="240" w:lineRule="auto"/>
        <w:ind w:firstLine="426"/>
        <w:jc w:val="both"/>
        <w:rPr>
          <w:rFonts w:ascii="Times New Roman" w:hAnsi="Times New Roman" w:cs="Times New Roman"/>
          <w:sz w:val="24"/>
        </w:rPr>
      </w:pPr>
      <w:r>
        <w:rPr>
          <w:rFonts w:ascii="Times New Roman" w:hAnsi="Times New Roman" w:cs="Times New Roman"/>
          <w:sz w:val="24"/>
        </w:rPr>
        <w:t xml:space="preserve">- </w:t>
      </w:r>
      <w:r w:rsidRPr="000E3008">
        <w:rPr>
          <w:rFonts w:ascii="Times New Roman" w:hAnsi="Times New Roman" w:cs="Times New Roman"/>
          <w:sz w:val="24"/>
        </w:rPr>
        <w:t>«Уборка</w:t>
      </w:r>
      <w:r>
        <w:rPr>
          <w:rFonts w:ascii="Times New Roman" w:hAnsi="Times New Roman" w:cs="Times New Roman"/>
          <w:sz w:val="24"/>
        </w:rPr>
        <w:t xml:space="preserve"> </w:t>
      </w:r>
      <w:r w:rsidRPr="000E3008">
        <w:rPr>
          <w:rFonts w:ascii="Times New Roman" w:hAnsi="Times New Roman" w:cs="Times New Roman"/>
          <w:sz w:val="24"/>
        </w:rPr>
        <w:t>помещений и территории».</w:t>
      </w:r>
    </w:p>
    <w:p w:rsidR="000E3008" w:rsidRDefault="000E3008" w:rsidP="00FC4678">
      <w:pPr>
        <w:spacing w:line="240" w:lineRule="auto"/>
        <w:ind w:firstLine="426"/>
        <w:rPr>
          <w:rFonts w:ascii="Times New Roman" w:eastAsia="Times New Roman" w:hAnsi="Times New Roman" w:cs="Times New Roman"/>
          <w:sz w:val="24"/>
        </w:rPr>
      </w:pPr>
      <w:r w:rsidRPr="000E3008">
        <w:rPr>
          <w:rFonts w:ascii="Times New Roman" w:eastAsia="Times New Roman" w:hAnsi="Times New Roman" w:cs="Times New Roman"/>
          <w:sz w:val="24"/>
        </w:rPr>
        <w:t>В учебном плане предмет представлен с 5 по 9 год обучения.</w:t>
      </w:r>
    </w:p>
    <w:p w:rsidR="00FC4678" w:rsidRDefault="00FC4678" w:rsidP="000E3008">
      <w:pPr>
        <w:spacing w:line="240" w:lineRule="auto"/>
        <w:ind w:firstLine="426"/>
        <w:rPr>
          <w:rFonts w:ascii="Times New Roman" w:eastAsia="Times New Roman" w:hAnsi="Times New Roman" w:cs="Times New Roman"/>
          <w:sz w:val="24"/>
        </w:rPr>
      </w:pPr>
    </w:p>
    <w:p w:rsidR="00C06EC8" w:rsidRDefault="00C84547" w:rsidP="00C06EC8">
      <w:pPr>
        <w:spacing w:line="240" w:lineRule="auto"/>
        <w:ind w:firstLine="426"/>
        <w:jc w:val="center"/>
        <w:rPr>
          <w:rFonts w:ascii="Times New Roman" w:eastAsia="Times New Roman" w:hAnsi="Times New Roman" w:cs="Times New Roman"/>
          <w:b/>
          <w:sz w:val="24"/>
        </w:rPr>
      </w:pPr>
      <w:r w:rsidRPr="00C06EC8">
        <w:rPr>
          <w:rFonts w:ascii="Times New Roman" w:eastAsia="Times New Roman" w:hAnsi="Times New Roman" w:cs="Times New Roman"/>
          <w:b/>
          <w:sz w:val="24"/>
        </w:rPr>
        <w:t xml:space="preserve">Материально-техническое оснащение учебного предмета </w:t>
      </w:r>
    </w:p>
    <w:p w:rsidR="00C84547" w:rsidRPr="00C06EC8" w:rsidRDefault="00C84547" w:rsidP="00C06EC8">
      <w:pPr>
        <w:spacing w:line="240" w:lineRule="auto"/>
        <w:ind w:firstLine="426"/>
        <w:jc w:val="center"/>
        <w:rPr>
          <w:rFonts w:ascii="Times New Roman" w:eastAsia="Times New Roman" w:hAnsi="Times New Roman" w:cs="Times New Roman"/>
          <w:b/>
          <w:sz w:val="24"/>
        </w:rPr>
      </w:pPr>
      <w:r w:rsidRPr="00C06EC8">
        <w:rPr>
          <w:rFonts w:ascii="Times New Roman" w:eastAsia="Times New Roman" w:hAnsi="Times New Roman" w:cs="Times New Roman"/>
          <w:b/>
          <w:sz w:val="24"/>
        </w:rPr>
        <w:lastRenderedPageBreak/>
        <w:t>«Домоводство» предусматривает:</w:t>
      </w:r>
    </w:p>
    <w:p w:rsidR="00C06EC8" w:rsidRPr="00C06EC8" w:rsidRDefault="00C84547" w:rsidP="00C84547">
      <w:pPr>
        <w:pStyle w:val="a5"/>
        <w:widowControl w:val="0"/>
        <w:numPr>
          <w:ilvl w:val="0"/>
          <w:numId w:val="22"/>
        </w:numPr>
        <w:spacing w:line="240" w:lineRule="auto"/>
        <w:jc w:val="both"/>
        <w:rPr>
          <w:rFonts w:ascii="Times New Roman" w:hAnsi="Times New Roman" w:cs="Times New Roman"/>
          <w:b/>
          <w:sz w:val="28"/>
          <w:szCs w:val="28"/>
          <w:u w:val="single"/>
        </w:rPr>
      </w:pPr>
      <w:r w:rsidRPr="00C06EC8">
        <w:rPr>
          <w:rFonts w:ascii="Times New Roman" w:eastAsia="Times New Roman" w:hAnsi="Times New Roman" w:cs="Times New Roman"/>
          <w:sz w:val="24"/>
          <w:u w:val="single"/>
        </w:rPr>
        <w:t xml:space="preserve">дидактический материал: </w:t>
      </w:r>
    </w:p>
    <w:p w:rsidR="00C84547" w:rsidRPr="00C84547" w:rsidRDefault="00C84547" w:rsidP="00FC4678">
      <w:pPr>
        <w:pStyle w:val="a5"/>
        <w:widowControl w:val="0"/>
        <w:spacing w:line="240" w:lineRule="auto"/>
        <w:jc w:val="both"/>
        <w:rPr>
          <w:rFonts w:ascii="Times New Roman" w:hAnsi="Times New Roman" w:cs="Times New Roman"/>
          <w:b/>
          <w:sz w:val="28"/>
          <w:szCs w:val="28"/>
        </w:rPr>
      </w:pPr>
      <w:r w:rsidRPr="00C84547">
        <w:rPr>
          <w:rFonts w:ascii="Times New Roman" w:eastAsia="Times New Roman" w:hAnsi="Times New Roman" w:cs="Times New Roman"/>
          <w:sz w:val="24"/>
        </w:rPr>
        <w:t xml:space="preserve">изображения (картинки, фото, пиктограммы) предметов </w:t>
      </w:r>
      <w:r w:rsidR="000E3008" w:rsidRPr="00C84547">
        <w:rPr>
          <w:rFonts w:ascii="Times New Roman" w:eastAsia="Times New Roman" w:hAnsi="Times New Roman" w:cs="Times New Roman"/>
          <w:sz w:val="24"/>
        </w:rPr>
        <w:t>посуды, кухонной мебели, продуктов питания, уборочного инвентаря, бытовой</w:t>
      </w:r>
      <w:r w:rsidR="00C06EC8">
        <w:rPr>
          <w:rFonts w:ascii="Times New Roman" w:eastAsia="Times New Roman" w:hAnsi="Times New Roman" w:cs="Times New Roman"/>
          <w:sz w:val="24"/>
        </w:rPr>
        <w:t xml:space="preserve"> </w:t>
      </w:r>
      <w:r w:rsidR="000E3008" w:rsidRPr="00C84547">
        <w:rPr>
          <w:rFonts w:ascii="Times New Roman" w:eastAsia="Times New Roman" w:hAnsi="Times New Roman" w:cs="Times New Roman"/>
          <w:sz w:val="24"/>
        </w:rPr>
        <w:t>техники; альбомы с демонстрационным материалом, составленным в соответствии</w:t>
      </w:r>
      <w:r w:rsidR="00C06EC8">
        <w:rPr>
          <w:rFonts w:ascii="Times New Roman" w:eastAsia="Times New Roman" w:hAnsi="Times New Roman" w:cs="Times New Roman"/>
          <w:sz w:val="24"/>
        </w:rPr>
        <w:t xml:space="preserve"> </w:t>
      </w:r>
      <w:r w:rsidR="000E3008" w:rsidRPr="00C84547">
        <w:rPr>
          <w:rFonts w:ascii="Times New Roman" w:eastAsia="Times New Roman" w:hAnsi="Times New Roman" w:cs="Times New Roman"/>
          <w:sz w:val="24"/>
        </w:rPr>
        <w:t>с изучаемыми темами учебной программы; изображения алгоритмов рецептуры и</w:t>
      </w:r>
      <w:r w:rsidR="00C06EC8">
        <w:rPr>
          <w:rFonts w:ascii="Times New Roman" w:eastAsia="Times New Roman" w:hAnsi="Times New Roman" w:cs="Times New Roman"/>
          <w:sz w:val="24"/>
        </w:rPr>
        <w:t xml:space="preserve"> </w:t>
      </w:r>
      <w:r w:rsidR="000E3008" w:rsidRPr="00C84547">
        <w:rPr>
          <w:rFonts w:ascii="Times New Roman" w:eastAsia="Times New Roman" w:hAnsi="Times New Roman" w:cs="Times New Roman"/>
          <w:sz w:val="24"/>
        </w:rPr>
        <w:t>приготовления блюд, стирки белья, глажения белья и др.</w:t>
      </w:r>
    </w:p>
    <w:p w:rsidR="00C06EC8" w:rsidRPr="00C06EC8" w:rsidRDefault="000E3008" w:rsidP="00FC4678">
      <w:pPr>
        <w:pStyle w:val="a5"/>
        <w:widowControl w:val="0"/>
        <w:numPr>
          <w:ilvl w:val="0"/>
          <w:numId w:val="22"/>
        </w:numPr>
        <w:spacing w:line="240" w:lineRule="auto"/>
        <w:jc w:val="both"/>
        <w:rPr>
          <w:rFonts w:ascii="Times New Roman" w:hAnsi="Times New Roman" w:cs="Times New Roman"/>
          <w:b/>
          <w:sz w:val="28"/>
          <w:szCs w:val="28"/>
          <w:u w:val="single"/>
        </w:rPr>
      </w:pPr>
      <w:r w:rsidRPr="00C06EC8">
        <w:rPr>
          <w:rFonts w:ascii="Times New Roman" w:eastAsia="Times New Roman" w:hAnsi="Times New Roman" w:cs="Times New Roman"/>
          <w:sz w:val="24"/>
          <w:u w:val="single"/>
        </w:rPr>
        <w:t xml:space="preserve">Оборудование: </w:t>
      </w:r>
    </w:p>
    <w:p w:rsidR="000E3008" w:rsidRPr="00C84547" w:rsidRDefault="000E3008" w:rsidP="00FC4678">
      <w:pPr>
        <w:pStyle w:val="a5"/>
        <w:widowControl w:val="0"/>
        <w:spacing w:line="240" w:lineRule="auto"/>
        <w:jc w:val="both"/>
        <w:rPr>
          <w:rFonts w:ascii="Times New Roman" w:hAnsi="Times New Roman" w:cs="Times New Roman"/>
          <w:b/>
          <w:sz w:val="28"/>
          <w:szCs w:val="28"/>
        </w:rPr>
      </w:pPr>
      <w:r w:rsidRPr="00C84547">
        <w:rPr>
          <w:rFonts w:ascii="Times New Roman" w:eastAsia="Times New Roman" w:hAnsi="Times New Roman" w:cs="Times New Roman"/>
          <w:sz w:val="24"/>
        </w:rPr>
        <w:t>кухонная мебель, кухонная посуда (кастрюли, сковороды, чайники,</w:t>
      </w:r>
      <w:r w:rsidR="00C06EC8">
        <w:rPr>
          <w:rFonts w:ascii="Times New Roman" w:eastAsia="Times New Roman" w:hAnsi="Times New Roman" w:cs="Times New Roman"/>
          <w:sz w:val="24"/>
        </w:rPr>
        <w:t xml:space="preserve"> </w:t>
      </w:r>
      <w:r w:rsidRPr="00C84547">
        <w:rPr>
          <w:rFonts w:ascii="Times New Roman" w:eastAsia="Times New Roman" w:hAnsi="Times New Roman" w:cs="Times New Roman"/>
          <w:sz w:val="24"/>
        </w:rPr>
        <w:t>тарелки, ложки, ножи, вилки, кружки и др.), таймер, предметы для украшения</w:t>
      </w:r>
      <w:r w:rsidR="00C06EC8">
        <w:rPr>
          <w:rFonts w:ascii="Times New Roman" w:eastAsia="Times New Roman" w:hAnsi="Times New Roman" w:cs="Times New Roman"/>
          <w:sz w:val="24"/>
        </w:rPr>
        <w:t xml:space="preserve"> </w:t>
      </w:r>
      <w:r w:rsidRPr="00C84547">
        <w:rPr>
          <w:rFonts w:ascii="Times New Roman" w:eastAsia="Times New Roman" w:hAnsi="Times New Roman" w:cs="Times New Roman"/>
          <w:sz w:val="24"/>
        </w:rPr>
        <w:t>интерьера (ваза, подсвечник, скатерть и др.), стиральная машина, тазики,</w:t>
      </w:r>
      <w:r w:rsidR="00C06EC8">
        <w:rPr>
          <w:rFonts w:ascii="Times New Roman" w:eastAsia="Times New Roman" w:hAnsi="Times New Roman" w:cs="Times New Roman"/>
          <w:sz w:val="24"/>
        </w:rPr>
        <w:t xml:space="preserve"> </w:t>
      </w:r>
      <w:r w:rsidRPr="00C84547">
        <w:rPr>
          <w:rFonts w:ascii="Times New Roman" w:eastAsia="Times New Roman" w:hAnsi="Times New Roman" w:cs="Times New Roman"/>
          <w:sz w:val="24"/>
        </w:rPr>
        <w:t>настенные и индивидуальные зеркала, гладильная доска, бытовая техника (чайник</w:t>
      </w:r>
      <w:r w:rsidR="00C06EC8">
        <w:rPr>
          <w:rFonts w:ascii="Times New Roman" w:eastAsia="Times New Roman" w:hAnsi="Times New Roman" w:cs="Times New Roman"/>
          <w:sz w:val="24"/>
        </w:rPr>
        <w:t xml:space="preserve"> </w:t>
      </w:r>
      <w:r w:rsidRPr="00C84547">
        <w:rPr>
          <w:rFonts w:ascii="Times New Roman" w:eastAsia="Times New Roman" w:hAnsi="Times New Roman" w:cs="Times New Roman"/>
          <w:sz w:val="24"/>
        </w:rPr>
        <w:t>электрический, блендер, комбайн, утюг, фен, пылесос, электрическая плита,</w:t>
      </w:r>
      <w:r w:rsidR="00C06EC8">
        <w:rPr>
          <w:rFonts w:ascii="Times New Roman" w:eastAsia="Times New Roman" w:hAnsi="Times New Roman" w:cs="Times New Roman"/>
          <w:sz w:val="24"/>
        </w:rPr>
        <w:t xml:space="preserve"> </w:t>
      </w:r>
      <w:r w:rsidRPr="00C84547">
        <w:rPr>
          <w:rFonts w:ascii="Times New Roman" w:eastAsia="Times New Roman" w:hAnsi="Times New Roman" w:cs="Times New Roman"/>
          <w:sz w:val="24"/>
        </w:rPr>
        <w:t>электрическая духовка, миксер, микроволновая печь, электровафельница),</w:t>
      </w:r>
      <w:r w:rsidR="00C06EC8">
        <w:rPr>
          <w:rFonts w:ascii="Times New Roman" w:eastAsia="Times New Roman" w:hAnsi="Times New Roman" w:cs="Times New Roman"/>
          <w:sz w:val="24"/>
        </w:rPr>
        <w:t xml:space="preserve"> </w:t>
      </w:r>
      <w:r w:rsidRPr="00C84547">
        <w:rPr>
          <w:rFonts w:ascii="Times New Roman" w:eastAsia="Times New Roman" w:hAnsi="Times New Roman" w:cs="Times New Roman"/>
          <w:sz w:val="24"/>
        </w:rPr>
        <w:t>ковролиновая, грифельная и магнитная доски, уборочный инвентарь (тяпки,</w:t>
      </w:r>
      <w:r w:rsidR="00C06EC8">
        <w:rPr>
          <w:rFonts w:ascii="Times New Roman" w:eastAsia="Times New Roman" w:hAnsi="Times New Roman" w:cs="Times New Roman"/>
          <w:sz w:val="24"/>
        </w:rPr>
        <w:t xml:space="preserve"> </w:t>
      </w:r>
      <w:r w:rsidRPr="00C84547">
        <w:rPr>
          <w:rFonts w:ascii="Times New Roman" w:eastAsia="Times New Roman" w:hAnsi="Times New Roman" w:cs="Times New Roman"/>
          <w:sz w:val="24"/>
        </w:rPr>
        <w:t>лопаты, грабли), тачки, лейки и др.</w:t>
      </w:r>
    </w:p>
    <w:p w:rsidR="000E3008" w:rsidRPr="00CB0347" w:rsidRDefault="000E3008" w:rsidP="004A716C">
      <w:pPr>
        <w:widowControl w:val="0"/>
        <w:jc w:val="center"/>
        <w:rPr>
          <w:rFonts w:ascii="Times New Roman" w:hAnsi="Times New Roman" w:cs="Times New Roman"/>
          <w:b/>
          <w:sz w:val="16"/>
          <w:szCs w:val="16"/>
        </w:rPr>
      </w:pPr>
    </w:p>
    <w:p w:rsidR="00CB0347" w:rsidRPr="005244CB" w:rsidRDefault="00CB0347" w:rsidP="00CB0347">
      <w:pPr>
        <w:widowControl w:val="0"/>
        <w:spacing w:line="240" w:lineRule="auto"/>
        <w:jc w:val="center"/>
        <w:rPr>
          <w:rFonts w:ascii="Times New Roman" w:hAnsi="Times New Roman" w:cs="Times New Roman"/>
          <w:b/>
          <w:bCs/>
          <w:iCs/>
          <w:sz w:val="26"/>
          <w:szCs w:val="26"/>
        </w:rPr>
      </w:pPr>
      <w:r w:rsidRPr="005244CB">
        <w:rPr>
          <w:rFonts w:ascii="Times New Roman" w:hAnsi="Times New Roman" w:cs="Times New Roman"/>
          <w:b/>
          <w:bCs/>
          <w:sz w:val="26"/>
          <w:szCs w:val="26"/>
        </w:rPr>
        <w:t>Примерное содержание предмета</w:t>
      </w:r>
      <w:r w:rsidRPr="005244CB">
        <w:rPr>
          <w:b/>
          <w:bCs/>
          <w:sz w:val="26"/>
          <w:szCs w:val="26"/>
        </w:rPr>
        <w:br/>
      </w:r>
      <w:r w:rsidRPr="00FC4678">
        <w:rPr>
          <w:rFonts w:ascii="Times New Roman" w:hAnsi="Times New Roman" w:cs="Times New Roman"/>
          <w:b/>
          <w:bCs/>
          <w:iCs/>
          <w:sz w:val="26"/>
          <w:szCs w:val="26"/>
          <w:u w:val="single"/>
        </w:rPr>
        <w:t>Покупки.</w:t>
      </w:r>
    </w:p>
    <w:p w:rsidR="00CB0347" w:rsidRPr="00CB0347" w:rsidRDefault="00CB0347" w:rsidP="00CB0347">
      <w:pPr>
        <w:widowControl w:val="0"/>
        <w:spacing w:line="240" w:lineRule="auto"/>
        <w:jc w:val="center"/>
        <w:rPr>
          <w:rFonts w:ascii="Times New Roman" w:hAnsi="Times New Roman" w:cs="Times New Roman"/>
          <w:b/>
          <w:bCs/>
          <w:i/>
          <w:iCs/>
          <w:sz w:val="10"/>
          <w:szCs w:val="10"/>
        </w:rPr>
      </w:pPr>
    </w:p>
    <w:p w:rsidR="000E3008" w:rsidRDefault="00CB0347" w:rsidP="00FC4678">
      <w:pPr>
        <w:widowControl w:val="0"/>
        <w:spacing w:line="240" w:lineRule="auto"/>
        <w:ind w:firstLine="425"/>
        <w:jc w:val="both"/>
        <w:rPr>
          <w:rFonts w:ascii="Times New Roman" w:hAnsi="Times New Roman" w:cs="Times New Roman"/>
          <w:b/>
          <w:sz w:val="28"/>
          <w:szCs w:val="28"/>
        </w:rPr>
      </w:pPr>
      <w:r w:rsidRPr="00CB0347">
        <w:rPr>
          <w:rFonts w:ascii="Times New Roman" w:hAnsi="Times New Roman" w:cs="Times New Roman"/>
          <w:sz w:val="24"/>
          <w:szCs w:val="24"/>
        </w:rPr>
        <w:t>Планирование покупок. Выбор места совершения покупок. Ориентация в</w:t>
      </w:r>
      <w:r w:rsidRPr="00CB0347">
        <w:br/>
      </w:r>
      <w:r w:rsidRPr="00CB0347">
        <w:rPr>
          <w:rFonts w:ascii="Times New Roman" w:hAnsi="Times New Roman" w:cs="Times New Roman"/>
          <w:sz w:val="24"/>
          <w:szCs w:val="24"/>
        </w:rPr>
        <w:t>расположении отделов магазина, кассы и др. Нахождение нужного товара в магазине.</w:t>
      </w:r>
      <w:r w:rsidRPr="00CB0347">
        <w:br/>
      </w:r>
      <w:r w:rsidRPr="00CB0347">
        <w:rPr>
          <w:rFonts w:ascii="Times New Roman" w:hAnsi="Times New Roman" w:cs="Times New Roman"/>
          <w:sz w:val="24"/>
          <w:szCs w:val="24"/>
        </w:rPr>
        <w:t>Соблюдение последовательности действий при взвешивании товара: складывание</w:t>
      </w:r>
      <w:r w:rsidRPr="00CB0347">
        <w:br/>
      </w:r>
      <w:r w:rsidRPr="00CB0347">
        <w:rPr>
          <w:rFonts w:ascii="Times New Roman" w:hAnsi="Times New Roman" w:cs="Times New Roman"/>
          <w:sz w:val="24"/>
          <w:szCs w:val="24"/>
        </w:rPr>
        <w:t>продукта в пакет, выкладывание товара на весы, нажимание на кнопку, приклеивание</w:t>
      </w:r>
      <w:r w:rsidRPr="00CB0347">
        <w:br/>
      </w:r>
      <w:r w:rsidRPr="00CB0347">
        <w:rPr>
          <w:rFonts w:ascii="Times New Roman" w:hAnsi="Times New Roman" w:cs="Times New Roman"/>
          <w:sz w:val="24"/>
          <w:szCs w:val="24"/>
        </w:rPr>
        <w:t>ценника к пакету с продуктом. Складывание покупок в сумку. Соблюдение</w:t>
      </w:r>
      <w:r w:rsidRPr="00CB0347">
        <w:br/>
      </w:r>
      <w:r w:rsidRPr="00CB0347">
        <w:rPr>
          <w:rFonts w:ascii="Times New Roman" w:hAnsi="Times New Roman" w:cs="Times New Roman"/>
          <w:sz w:val="24"/>
          <w:szCs w:val="24"/>
        </w:rPr>
        <w:t>последовательности действий при расчете на кассе: выкладывание товара на ленту,</w:t>
      </w:r>
      <w:r w:rsidRPr="00CB0347">
        <w:br/>
      </w:r>
      <w:r w:rsidRPr="00CB0347">
        <w:rPr>
          <w:rFonts w:ascii="Times New Roman" w:hAnsi="Times New Roman" w:cs="Times New Roman"/>
          <w:sz w:val="24"/>
          <w:szCs w:val="24"/>
        </w:rPr>
        <w:t>ожидание во время пробивания кассиром товара, оплата товара, предъявление карты</w:t>
      </w:r>
      <w:r w:rsidRPr="00CB0347">
        <w:br/>
      </w:r>
      <w:r w:rsidRPr="00CB0347">
        <w:rPr>
          <w:rFonts w:ascii="Times New Roman" w:hAnsi="Times New Roman" w:cs="Times New Roman"/>
          <w:sz w:val="24"/>
          <w:szCs w:val="24"/>
        </w:rPr>
        <w:t>скидок кассиру, получение чека и сдачи, складывание покупок в сумку. Раскладывание</w:t>
      </w:r>
      <w:r w:rsidRPr="00CB0347">
        <w:br/>
      </w:r>
      <w:r w:rsidRPr="00CB0347">
        <w:rPr>
          <w:rFonts w:ascii="Times New Roman" w:hAnsi="Times New Roman" w:cs="Times New Roman"/>
          <w:sz w:val="24"/>
          <w:szCs w:val="24"/>
        </w:rPr>
        <w:t>продуктов в места хранения.</w:t>
      </w:r>
    </w:p>
    <w:p w:rsidR="00CB0347" w:rsidRPr="00FC4678" w:rsidRDefault="00CB0347" w:rsidP="00CB0347">
      <w:pPr>
        <w:widowControl w:val="0"/>
        <w:spacing w:line="240" w:lineRule="auto"/>
        <w:jc w:val="center"/>
        <w:rPr>
          <w:rFonts w:ascii="Times New Roman" w:hAnsi="Times New Roman" w:cs="Times New Roman"/>
          <w:b/>
          <w:bCs/>
          <w:iCs/>
          <w:sz w:val="26"/>
          <w:szCs w:val="26"/>
          <w:u w:val="single"/>
        </w:rPr>
      </w:pPr>
      <w:r w:rsidRPr="00FC4678">
        <w:rPr>
          <w:rFonts w:ascii="Times New Roman" w:hAnsi="Times New Roman" w:cs="Times New Roman"/>
          <w:b/>
          <w:bCs/>
          <w:iCs/>
          <w:sz w:val="26"/>
          <w:szCs w:val="26"/>
          <w:u w:val="single"/>
        </w:rPr>
        <w:t>Уход за вещами</w:t>
      </w:r>
    </w:p>
    <w:p w:rsidR="00CB0347" w:rsidRPr="00CB0347" w:rsidRDefault="00CB0347" w:rsidP="00CB0347">
      <w:pPr>
        <w:widowControl w:val="0"/>
        <w:spacing w:line="240" w:lineRule="auto"/>
        <w:jc w:val="center"/>
        <w:rPr>
          <w:rFonts w:ascii="Times New Roman" w:hAnsi="Times New Roman" w:cs="Times New Roman"/>
          <w:b/>
          <w:bCs/>
          <w:iCs/>
          <w:sz w:val="10"/>
          <w:szCs w:val="10"/>
        </w:rPr>
      </w:pPr>
    </w:p>
    <w:p w:rsidR="007E7E94" w:rsidRDefault="00CB0347" w:rsidP="00FC4678">
      <w:pPr>
        <w:widowControl w:val="0"/>
        <w:spacing w:line="240" w:lineRule="auto"/>
        <w:ind w:firstLine="425"/>
        <w:jc w:val="both"/>
        <w:rPr>
          <w:rFonts w:ascii="Times New Roman" w:hAnsi="Times New Roman" w:cs="Times New Roman"/>
          <w:sz w:val="24"/>
          <w:szCs w:val="24"/>
        </w:rPr>
      </w:pPr>
      <w:r w:rsidRPr="007E7E94">
        <w:rPr>
          <w:rFonts w:ascii="Times New Roman" w:hAnsi="Times New Roman" w:cs="Times New Roman"/>
          <w:i/>
          <w:iCs/>
          <w:sz w:val="24"/>
          <w:u w:val="single"/>
        </w:rPr>
        <w:t>Ручная стирка</w:t>
      </w:r>
      <w:r w:rsidRPr="007E7E94">
        <w:rPr>
          <w:rFonts w:ascii="Times New Roman" w:hAnsi="Times New Roman" w:cs="Times New Roman"/>
          <w:sz w:val="24"/>
          <w:szCs w:val="24"/>
          <w:u w:val="single"/>
        </w:rPr>
        <w:t>.</w:t>
      </w:r>
      <w:r w:rsidRPr="00CB0347">
        <w:rPr>
          <w:rFonts w:ascii="Times New Roman" w:hAnsi="Times New Roman" w:cs="Times New Roman"/>
          <w:sz w:val="24"/>
          <w:szCs w:val="24"/>
        </w:rPr>
        <w:t xml:space="preserve"> Наполнение емкости водой. Выбор моющего средства.</w:t>
      </w:r>
      <w:r>
        <w:rPr>
          <w:rFonts w:ascii="Times New Roman" w:hAnsi="Times New Roman" w:cs="Times New Roman"/>
          <w:sz w:val="24"/>
          <w:szCs w:val="24"/>
        </w:rPr>
        <w:t xml:space="preserve"> </w:t>
      </w:r>
      <w:r w:rsidRPr="00CB0347">
        <w:rPr>
          <w:rFonts w:ascii="Times New Roman" w:hAnsi="Times New Roman" w:cs="Times New Roman"/>
          <w:sz w:val="24"/>
          <w:szCs w:val="24"/>
        </w:rPr>
        <w:t>Отмеривание необходимого количества моющего средства. Замачивание белья.</w:t>
      </w:r>
      <w:r>
        <w:rPr>
          <w:rFonts w:ascii="Times New Roman" w:hAnsi="Times New Roman" w:cs="Times New Roman"/>
          <w:sz w:val="24"/>
          <w:szCs w:val="24"/>
        </w:rPr>
        <w:t xml:space="preserve"> </w:t>
      </w:r>
      <w:r w:rsidRPr="00CB0347">
        <w:rPr>
          <w:rFonts w:ascii="Times New Roman" w:hAnsi="Times New Roman" w:cs="Times New Roman"/>
          <w:sz w:val="24"/>
          <w:szCs w:val="24"/>
        </w:rPr>
        <w:t>Застирывание белья. Полоскание белья. Выжимание белья. Вывешивание белья на</w:t>
      </w:r>
      <w:r w:rsidR="007E7E94">
        <w:rPr>
          <w:rFonts w:ascii="Times New Roman" w:hAnsi="Times New Roman" w:cs="Times New Roman"/>
          <w:sz w:val="24"/>
          <w:szCs w:val="24"/>
        </w:rPr>
        <w:t xml:space="preserve"> </w:t>
      </w:r>
      <w:r w:rsidRPr="00CB0347">
        <w:rPr>
          <w:rFonts w:ascii="Times New Roman" w:hAnsi="Times New Roman" w:cs="Times New Roman"/>
          <w:sz w:val="24"/>
          <w:szCs w:val="24"/>
        </w:rPr>
        <w:t>просушку. Соблюдение последовательности действий при ручной стирке: наполнение</w:t>
      </w:r>
      <w:r w:rsidR="007E7E94">
        <w:rPr>
          <w:rFonts w:ascii="Times New Roman" w:hAnsi="Times New Roman" w:cs="Times New Roman"/>
          <w:sz w:val="24"/>
          <w:szCs w:val="24"/>
        </w:rPr>
        <w:t xml:space="preserve"> </w:t>
      </w:r>
      <w:r w:rsidRPr="00CB0347">
        <w:rPr>
          <w:rFonts w:ascii="Times New Roman" w:hAnsi="Times New Roman" w:cs="Times New Roman"/>
          <w:sz w:val="24"/>
          <w:szCs w:val="24"/>
        </w:rPr>
        <w:t>емкости водой, выбор моющего средства, определение количества моющего средства,</w:t>
      </w:r>
      <w:r w:rsidR="007E7E94">
        <w:rPr>
          <w:rFonts w:ascii="Times New Roman" w:hAnsi="Times New Roman" w:cs="Times New Roman"/>
          <w:sz w:val="24"/>
          <w:szCs w:val="24"/>
        </w:rPr>
        <w:t xml:space="preserve"> </w:t>
      </w:r>
      <w:r w:rsidRPr="00CB0347">
        <w:rPr>
          <w:rFonts w:ascii="Times New Roman" w:hAnsi="Times New Roman" w:cs="Times New Roman"/>
          <w:sz w:val="24"/>
          <w:szCs w:val="24"/>
        </w:rPr>
        <w:t>замачивание белья, застирывание белья, полоскание белья, выжимание белья,</w:t>
      </w:r>
      <w:r w:rsidR="007E7E94">
        <w:rPr>
          <w:rFonts w:ascii="Times New Roman" w:hAnsi="Times New Roman" w:cs="Times New Roman"/>
          <w:sz w:val="24"/>
          <w:szCs w:val="24"/>
        </w:rPr>
        <w:t xml:space="preserve"> </w:t>
      </w:r>
      <w:r w:rsidRPr="00CB0347">
        <w:rPr>
          <w:rFonts w:ascii="Times New Roman" w:hAnsi="Times New Roman" w:cs="Times New Roman"/>
          <w:sz w:val="24"/>
          <w:szCs w:val="24"/>
        </w:rPr>
        <w:t>вывешивание белья на просушку.</w:t>
      </w:r>
    </w:p>
    <w:p w:rsidR="00D25BF0" w:rsidRDefault="00CB0347" w:rsidP="00CB0347">
      <w:pPr>
        <w:widowControl w:val="0"/>
        <w:spacing w:line="240" w:lineRule="auto"/>
        <w:ind w:firstLine="426"/>
        <w:jc w:val="both"/>
        <w:rPr>
          <w:rFonts w:ascii="Times New Roman" w:hAnsi="Times New Roman" w:cs="Times New Roman"/>
          <w:sz w:val="24"/>
          <w:szCs w:val="24"/>
        </w:rPr>
      </w:pPr>
      <w:r w:rsidRPr="007E7E94">
        <w:rPr>
          <w:rFonts w:ascii="Times New Roman" w:hAnsi="Times New Roman" w:cs="Times New Roman"/>
          <w:i/>
          <w:iCs/>
          <w:sz w:val="24"/>
          <w:u w:val="single"/>
        </w:rPr>
        <w:t>Машинная стирка.</w:t>
      </w:r>
      <w:r w:rsidRPr="00CB0347">
        <w:rPr>
          <w:rFonts w:ascii="Times New Roman" w:hAnsi="Times New Roman" w:cs="Times New Roman"/>
          <w:i/>
          <w:iCs/>
          <w:sz w:val="24"/>
        </w:rPr>
        <w:t xml:space="preserve"> </w:t>
      </w:r>
      <w:r w:rsidRPr="00CB0347">
        <w:rPr>
          <w:rFonts w:ascii="Times New Roman" w:hAnsi="Times New Roman" w:cs="Times New Roman"/>
          <w:sz w:val="24"/>
          <w:szCs w:val="24"/>
        </w:rPr>
        <w:t>Различение составных частей стиральной машины (отделение</w:t>
      </w:r>
      <w:r w:rsidRPr="00CB0347">
        <w:br/>
      </w:r>
      <w:r w:rsidRPr="00CB0347">
        <w:rPr>
          <w:rFonts w:ascii="Times New Roman" w:hAnsi="Times New Roman" w:cs="Times New Roman"/>
          <w:sz w:val="24"/>
          <w:szCs w:val="24"/>
        </w:rPr>
        <w:t>для загрузки белья, контейнер для засыпания порошка, панель с кнопками запуска</w:t>
      </w:r>
      <w:r w:rsidRPr="00CB0347">
        <w:br/>
      </w:r>
      <w:r w:rsidRPr="00CB0347">
        <w:rPr>
          <w:rFonts w:ascii="Times New Roman" w:hAnsi="Times New Roman" w:cs="Times New Roman"/>
          <w:sz w:val="24"/>
          <w:szCs w:val="24"/>
        </w:rPr>
        <w:t>машины и регуляторами температуры и продолжительности стирки). Сортировка белья</w:t>
      </w:r>
      <w:r w:rsidRPr="00CB0347">
        <w:br/>
      </w:r>
      <w:r w:rsidRPr="00CB0347">
        <w:rPr>
          <w:rFonts w:ascii="Times New Roman" w:hAnsi="Times New Roman" w:cs="Times New Roman"/>
          <w:sz w:val="24"/>
          <w:szCs w:val="24"/>
        </w:rPr>
        <w:t>перед стиркой (например): белое и цветное белье, хлопчатобумажная и шерстяная ткань,</w:t>
      </w:r>
      <w:r w:rsidRPr="00CB0347">
        <w:br/>
      </w:r>
      <w:r w:rsidRPr="00CB0347">
        <w:rPr>
          <w:rFonts w:ascii="Times New Roman" w:hAnsi="Times New Roman" w:cs="Times New Roman"/>
          <w:sz w:val="24"/>
          <w:szCs w:val="24"/>
        </w:rPr>
        <w:t>постельное и кухонное белье. Закладывание и вынимание белья из машины. Установка</w:t>
      </w:r>
      <w:r w:rsidRPr="00CB0347">
        <w:br/>
      </w:r>
      <w:r w:rsidRPr="00CB0347">
        <w:rPr>
          <w:rFonts w:ascii="Times New Roman" w:hAnsi="Times New Roman" w:cs="Times New Roman"/>
          <w:sz w:val="24"/>
          <w:szCs w:val="24"/>
        </w:rPr>
        <w:t>программы и температурного режима. Мытье и сушка машины. Соблюдение</w:t>
      </w:r>
      <w:r w:rsidRPr="00CB0347">
        <w:br/>
      </w:r>
      <w:r w:rsidRPr="00CB0347">
        <w:rPr>
          <w:rFonts w:ascii="Times New Roman" w:hAnsi="Times New Roman" w:cs="Times New Roman"/>
          <w:sz w:val="24"/>
          <w:szCs w:val="24"/>
        </w:rPr>
        <w:t>последовательности действий при машинной стирке: сортировка белья перед стиркой,</w:t>
      </w:r>
      <w:r w:rsidRPr="00CB0347">
        <w:br/>
      </w:r>
      <w:r w:rsidRPr="00CB0347">
        <w:rPr>
          <w:rFonts w:ascii="Times New Roman" w:hAnsi="Times New Roman" w:cs="Times New Roman"/>
          <w:sz w:val="24"/>
          <w:szCs w:val="24"/>
        </w:rPr>
        <w:t xml:space="preserve">закладывание белья, закрывание дверцы машины, </w:t>
      </w:r>
      <w:r w:rsidR="00D25BF0" w:rsidRPr="00CB0347">
        <w:rPr>
          <w:rFonts w:ascii="Times New Roman" w:hAnsi="Times New Roman" w:cs="Times New Roman"/>
          <w:sz w:val="24"/>
          <w:szCs w:val="24"/>
        </w:rPr>
        <w:t>засыпание</w:t>
      </w:r>
      <w:r w:rsidRPr="00CB0347">
        <w:rPr>
          <w:rFonts w:ascii="Times New Roman" w:hAnsi="Times New Roman" w:cs="Times New Roman"/>
          <w:sz w:val="24"/>
          <w:szCs w:val="24"/>
        </w:rPr>
        <w:t xml:space="preserve"> порошка, установка</w:t>
      </w:r>
      <w:r w:rsidRPr="00CB0347">
        <w:br/>
      </w:r>
      <w:r w:rsidRPr="00CB0347">
        <w:rPr>
          <w:rFonts w:ascii="Times New Roman" w:hAnsi="Times New Roman" w:cs="Times New Roman"/>
          <w:sz w:val="24"/>
          <w:szCs w:val="24"/>
        </w:rPr>
        <w:t>программы и температурного режима, запуск машины, отключение машины, вынимание</w:t>
      </w:r>
      <w:r w:rsidRPr="00CB0347">
        <w:br/>
      </w:r>
      <w:r w:rsidRPr="00CB0347">
        <w:rPr>
          <w:rFonts w:ascii="Times New Roman" w:hAnsi="Times New Roman" w:cs="Times New Roman"/>
          <w:sz w:val="24"/>
          <w:szCs w:val="24"/>
        </w:rPr>
        <w:t>белья.</w:t>
      </w:r>
      <w:r w:rsidRPr="00CB0347">
        <w:br/>
      </w:r>
      <w:r w:rsidRPr="00D25BF0">
        <w:rPr>
          <w:rFonts w:ascii="Times New Roman" w:hAnsi="Times New Roman" w:cs="Times New Roman"/>
          <w:i/>
          <w:iCs/>
          <w:sz w:val="24"/>
          <w:u w:val="single"/>
        </w:rPr>
        <w:t>Глажение утюгом.</w:t>
      </w:r>
      <w:r w:rsidRPr="00CB0347">
        <w:rPr>
          <w:rFonts w:ascii="Times New Roman" w:hAnsi="Times New Roman" w:cs="Times New Roman"/>
          <w:i/>
          <w:iCs/>
          <w:sz w:val="24"/>
        </w:rPr>
        <w:t xml:space="preserve"> </w:t>
      </w:r>
      <w:r w:rsidRPr="00CB0347">
        <w:rPr>
          <w:rFonts w:ascii="Times New Roman" w:hAnsi="Times New Roman" w:cs="Times New Roman"/>
          <w:sz w:val="24"/>
          <w:szCs w:val="24"/>
        </w:rPr>
        <w:t>Различение составных частей утюга (подошва утюга, шнур,</w:t>
      </w:r>
      <w:r w:rsidRPr="00CB0347">
        <w:br/>
      </w:r>
      <w:r w:rsidRPr="00CB0347">
        <w:rPr>
          <w:rFonts w:ascii="Times New Roman" w:hAnsi="Times New Roman" w:cs="Times New Roman"/>
          <w:sz w:val="24"/>
          <w:szCs w:val="24"/>
        </w:rPr>
        <w:t>регулятор температуры, клавиша пульверизатора). Соблюдение последовательности</w:t>
      </w:r>
      <w:r w:rsidRPr="00CB0347">
        <w:br/>
      </w:r>
      <w:r w:rsidRPr="00CB0347">
        <w:rPr>
          <w:rFonts w:ascii="Times New Roman" w:hAnsi="Times New Roman" w:cs="Times New Roman"/>
          <w:sz w:val="24"/>
          <w:szCs w:val="24"/>
        </w:rPr>
        <w:t>действий при глажении белья: установка гладильной доски, выставление температурного</w:t>
      </w:r>
      <w:r w:rsidRPr="00CB0347">
        <w:br/>
      </w:r>
      <w:r w:rsidRPr="00CB0347">
        <w:rPr>
          <w:rFonts w:ascii="Times New Roman" w:hAnsi="Times New Roman" w:cs="Times New Roman"/>
          <w:sz w:val="24"/>
          <w:szCs w:val="24"/>
        </w:rPr>
        <w:t>режима, подключение утюга к сети, раскладывание белья на гладильной доске,</w:t>
      </w:r>
      <w:r w:rsidRPr="00CB0347">
        <w:br/>
      </w:r>
      <w:r w:rsidRPr="00CB0347">
        <w:rPr>
          <w:rFonts w:ascii="Times New Roman" w:hAnsi="Times New Roman" w:cs="Times New Roman"/>
          <w:sz w:val="24"/>
          <w:szCs w:val="24"/>
        </w:rPr>
        <w:lastRenderedPageBreak/>
        <w:t>смачивание белья водой, движения руки с утюгом, складывание белья. Складывание белья</w:t>
      </w:r>
      <w:r w:rsidRPr="00CB0347">
        <w:br/>
      </w:r>
      <w:r w:rsidRPr="00CB0347">
        <w:rPr>
          <w:rFonts w:ascii="Times New Roman" w:hAnsi="Times New Roman" w:cs="Times New Roman"/>
          <w:sz w:val="24"/>
          <w:szCs w:val="24"/>
        </w:rPr>
        <w:t xml:space="preserve">и одежды. Вывешивание одежды на «плечики». Чистка одежды. </w:t>
      </w:r>
    </w:p>
    <w:p w:rsidR="00CB0347" w:rsidRDefault="00CB0347" w:rsidP="00CB0347">
      <w:pPr>
        <w:widowControl w:val="0"/>
        <w:spacing w:line="240" w:lineRule="auto"/>
        <w:ind w:firstLine="426"/>
        <w:jc w:val="both"/>
        <w:rPr>
          <w:rFonts w:ascii="Times New Roman" w:hAnsi="Times New Roman" w:cs="Times New Roman"/>
          <w:b/>
          <w:bCs/>
          <w:iCs/>
          <w:sz w:val="24"/>
        </w:rPr>
      </w:pPr>
      <w:r w:rsidRPr="00CB0347">
        <w:rPr>
          <w:rFonts w:ascii="Times New Roman" w:hAnsi="Times New Roman" w:cs="Times New Roman"/>
          <w:sz w:val="24"/>
          <w:szCs w:val="24"/>
        </w:rPr>
        <w:t>Уход за обувью.</w:t>
      </w:r>
      <w:r w:rsidR="00D25BF0">
        <w:rPr>
          <w:rFonts w:ascii="Times New Roman" w:hAnsi="Times New Roman" w:cs="Times New Roman"/>
          <w:sz w:val="24"/>
          <w:szCs w:val="24"/>
        </w:rPr>
        <w:t xml:space="preserve"> </w:t>
      </w:r>
      <w:r w:rsidRPr="00CB0347">
        <w:rPr>
          <w:rFonts w:ascii="Times New Roman" w:hAnsi="Times New Roman" w:cs="Times New Roman"/>
          <w:sz w:val="24"/>
          <w:szCs w:val="24"/>
        </w:rPr>
        <w:t>Соблюдение последовательности действий при мытье обуви: намачивание и отжимание</w:t>
      </w:r>
      <w:r w:rsidR="00D25BF0">
        <w:rPr>
          <w:rFonts w:ascii="Times New Roman" w:hAnsi="Times New Roman" w:cs="Times New Roman"/>
          <w:sz w:val="24"/>
          <w:szCs w:val="24"/>
        </w:rPr>
        <w:t xml:space="preserve"> </w:t>
      </w:r>
      <w:r w:rsidRPr="00CB0347">
        <w:rPr>
          <w:rFonts w:ascii="Times New Roman" w:hAnsi="Times New Roman" w:cs="Times New Roman"/>
          <w:sz w:val="24"/>
          <w:szCs w:val="24"/>
        </w:rPr>
        <w:t>тряпки, протирание обуви влажной тряпкой, протирание обуви сухой тряпкой.</w:t>
      </w:r>
      <w:r w:rsidRPr="00CB0347">
        <w:br/>
      </w:r>
      <w:r w:rsidRPr="00CB0347">
        <w:rPr>
          <w:rFonts w:ascii="Times New Roman" w:hAnsi="Times New Roman" w:cs="Times New Roman"/>
          <w:sz w:val="24"/>
          <w:szCs w:val="24"/>
        </w:rPr>
        <w:t>Просушивание обуви. Соблюдение последовательности действий при чистке обуви:</w:t>
      </w:r>
      <w:r w:rsidRPr="00CB0347">
        <w:br/>
      </w:r>
      <w:r w:rsidRPr="00CB0347">
        <w:rPr>
          <w:rFonts w:ascii="Times New Roman" w:hAnsi="Times New Roman" w:cs="Times New Roman"/>
          <w:sz w:val="24"/>
          <w:szCs w:val="24"/>
        </w:rPr>
        <w:t>открывание тюбика с кремом, нанесение крема на ботинок, распределение крема по всей</w:t>
      </w:r>
      <w:r w:rsidRPr="00CB0347">
        <w:br/>
      </w:r>
      <w:r w:rsidRPr="00CB0347">
        <w:rPr>
          <w:rFonts w:ascii="Times New Roman" w:hAnsi="Times New Roman" w:cs="Times New Roman"/>
          <w:sz w:val="24"/>
          <w:szCs w:val="24"/>
        </w:rPr>
        <w:t>поверхности ботинка, натирание поверхности ботинка, закрывание тюбика с кремом.</w:t>
      </w:r>
    </w:p>
    <w:p w:rsidR="00CB0347" w:rsidRPr="001178FF" w:rsidRDefault="00CB0347" w:rsidP="00CB0347">
      <w:pPr>
        <w:widowControl w:val="0"/>
        <w:spacing w:line="240" w:lineRule="auto"/>
        <w:jc w:val="center"/>
        <w:rPr>
          <w:rFonts w:ascii="Times New Roman" w:hAnsi="Times New Roman" w:cs="Times New Roman"/>
          <w:b/>
          <w:bCs/>
          <w:iCs/>
          <w:sz w:val="10"/>
          <w:szCs w:val="10"/>
        </w:rPr>
      </w:pPr>
    </w:p>
    <w:p w:rsidR="00CB0347" w:rsidRPr="00FC4678" w:rsidRDefault="00CB0347" w:rsidP="00CB0347">
      <w:pPr>
        <w:widowControl w:val="0"/>
        <w:spacing w:line="240" w:lineRule="auto"/>
        <w:jc w:val="center"/>
        <w:rPr>
          <w:rFonts w:ascii="Times New Roman" w:hAnsi="Times New Roman" w:cs="Times New Roman"/>
          <w:b/>
          <w:bCs/>
          <w:iCs/>
          <w:sz w:val="26"/>
          <w:szCs w:val="26"/>
          <w:u w:val="single"/>
        </w:rPr>
      </w:pPr>
      <w:r w:rsidRPr="00FC4678">
        <w:rPr>
          <w:rFonts w:ascii="Times New Roman" w:hAnsi="Times New Roman" w:cs="Times New Roman"/>
          <w:b/>
          <w:bCs/>
          <w:iCs/>
          <w:sz w:val="26"/>
          <w:szCs w:val="26"/>
          <w:u w:val="single"/>
        </w:rPr>
        <w:t>Обращение с кухонным инвентарем.</w:t>
      </w:r>
    </w:p>
    <w:p w:rsidR="005244CB" w:rsidRPr="005244CB" w:rsidRDefault="005244CB" w:rsidP="00CB0347">
      <w:pPr>
        <w:widowControl w:val="0"/>
        <w:spacing w:line="240" w:lineRule="auto"/>
        <w:jc w:val="center"/>
        <w:rPr>
          <w:rFonts w:ascii="Times New Roman" w:hAnsi="Times New Roman" w:cs="Times New Roman"/>
          <w:b/>
          <w:bCs/>
          <w:iCs/>
          <w:sz w:val="10"/>
          <w:szCs w:val="10"/>
        </w:rPr>
      </w:pPr>
    </w:p>
    <w:p w:rsidR="00CB0347" w:rsidRDefault="00CB0347" w:rsidP="00CB0347">
      <w:pPr>
        <w:widowControl w:val="0"/>
        <w:spacing w:line="240" w:lineRule="auto"/>
        <w:ind w:firstLine="426"/>
        <w:jc w:val="both"/>
        <w:rPr>
          <w:rFonts w:ascii="Times New Roman" w:hAnsi="Times New Roman" w:cs="Times New Roman"/>
          <w:sz w:val="24"/>
        </w:rPr>
      </w:pPr>
      <w:r w:rsidRPr="00CB0347">
        <w:rPr>
          <w:rFonts w:ascii="Times New Roman" w:hAnsi="Times New Roman" w:cs="Times New Roman"/>
          <w:sz w:val="24"/>
        </w:rPr>
        <w:t>Обращение с посудой. Различение предметов посуды для сервировки стола</w:t>
      </w:r>
      <w:r>
        <w:rPr>
          <w:rFonts w:ascii="Times New Roman" w:hAnsi="Times New Roman" w:cs="Times New Roman"/>
          <w:sz w:val="24"/>
        </w:rPr>
        <w:t xml:space="preserve"> </w:t>
      </w:r>
      <w:r w:rsidRPr="00CB0347">
        <w:rPr>
          <w:rFonts w:ascii="Times New Roman" w:hAnsi="Times New Roman" w:cs="Times New Roman"/>
          <w:sz w:val="24"/>
        </w:rPr>
        <w:t>(тарелка, стакан, кружка, ложка, вилка, нож), для приготовления пищи (кастрюля,</w:t>
      </w:r>
      <w:r>
        <w:rPr>
          <w:rFonts w:ascii="Times New Roman" w:hAnsi="Times New Roman" w:cs="Times New Roman"/>
          <w:sz w:val="24"/>
        </w:rPr>
        <w:t xml:space="preserve"> </w:t>
      </w:r>
      <w:r w:rsidRPr="00CB0347">
        <w:rPr>
          <w:rFonts w:ascii="Times New Roman" w:hAnsi="Times New Roman" w:cs="Times New Roman"/>
          <w:sz w:val="24"/>
        </w:rPr>
        <w:t>сковорода, чайник, половник, нож).</w:t>
      </w:r>
      <w:r>
        <w:rPr>
          <w:rFonts w:ascii="Times New Roman" w:hAnsi="Times New Roman" w:cs="Times New Roman"/>
          <w:sz w:val="24"/>
        </w:rPr>
        <w:t xml:space="preserve"> </w:t>
      </w:r>
    </w:p>
    <w:p w:rsidR="00CB0347" w:rsidRDefault="00CB0347" w:rsidP="00CB0347">
      <w:pPr>
        <w:widowControl w:val="0"/>
        <w:spacing w:line="240" w:lineRule="auto"/>
        <w:ind w:firstLine="426"/>
        <w:jc w:val="both"/>
        <w:rPr>
          <w:rFonts w:ascii="Times New Roman" w:hAnsi="Times New Roman" w:cs="Times New Roman"/>
          <w:sz w:val="24"/>
        </w:rPr>
      </w:pPr>
      <w:r w:rsidRPr="00CB0347">
        <w:rPr>
          <w:rFonts w:ascii="Times New Roman" w:hAnsi="Times New Roman" w:cs="Times New Roman"/>
          <w:sz w:val="24"/>
        </w:rPr>
        <w:t>Узнавание (различение) кухонных принадлежностей</w:t>
      </w:r>
      <w:r>
        <w:rPr>
          <w:rFonts w:ascii="Times New Roman" w:hAnsi="Times New Roman" w:cs="Times New Roman"/>
          <w:sz w:val="24"/>
        </w:rPr>
        <w:t xml:space="preserve"> </w:t>
      </w:r>
      <w:r w:rsidRPr="00CB0347">
        <w:rPr>
          <w:rFonts w:ascii="Times New Roman" w:hAnsi="Times New Roman" w:cs="Times New Roman"/>
          <w:sz w:val="24"/>
        </w:rPr>
        <w:t>(терка, венчик, овощечистка, разделочная доска, шумовка, дуршлаг, половник, лопаточка,</w:t>
      </w:r>
      <w:r>
        <w:rPr>
          <w:rFonts w:ascii="Times New Roman" w:hAnsi="Times New Roman" w:cs="Times New Roman"/>
          <w:sz w:val="24"/>
        </w:rPr>
        <w:t xml:space="preserve"> </w:t>
      </w:r>
      <w:r w:rsidRPr="00CB0347">
        <w:rPr>
          <w:rFonts w:ascii="Times New Roman" w:hAnsi="Times New Roman" w:cs="Times New Roman"/>
          <w:sz w:val="24"/>
        </w:rPr>
        <w:t>пресс для чеснока, открывалка и др.). Различение чистой и грязной посуды. Очищение</w:t>
      </w:r>
      <w:r>
        <w:rPr>
          <w:rFonts w:ascii="Times New Roman" w:hAnsi="Times New Roman" w:cs="Times New Roman"/>
          <w:sz w:val="24"/>
        </w:rPr>
        <w:t xml:space="preserve"> </w:t>
      </w:r>
      <w:r w:rsidRPr="00CB0347">
        <w:rPr>
          <w:rFonts w:ascii="Times New Roman" w:hAnsi="Times New Roman" w:cs="Times New Roman"/>
          <w:sz w:val="24"/>
        </w:rPr>
        <w:t>остатков пищи с посуды. Замачивание посуды. Протирание посуды губкой. Чистка</w:t>
      </w:r>
      <w:r>
        <w:rPr>
          <w:rFonts w:ascii="Times New Roman" w:hAnsi="Times New Roman" w:cs="Times New Roman"/>
          <w:sz w:val="24"/>
        </w:rPr>
        <w:t xml:space="preserve"> </w:t>
      </w:r>
      <w:r w:rsidRPr="00CB0347">
        <w:rPr>
          <w:rFonts w:ascii="Times New Roman" w:hAnsi="Times New Roman" w:cs="Times New Roman"/>
          <w:sz w:val="24"/>
        </w:rPr>
        <w:t>посуды. Ополаскивание посуды. Сушка посуды. Соблюдение последовательности</w:t>
      </w:r>
      <w:r>
        <w:rPr>
          <w:rFonts w:ascii="Times New Roman" w:hAnsi="Times New Roman" w:cs="Times New Roman"/>
          <w:sz w:val="24"/>
        </w:rPr>
        <w:t xml:space="preserve"> </w:t>
      </w:r>
      <w:r w:rsidRPr="00CB0347">
        <w:rPr>
          <w:rFonts w:ascii="Times New Roman" w:hAnsi="Times New Roman" w:cs="Times New Roman"/>
          <w:sz w:val="24"/>
        </w:rPr>
        <w:t>действий при мытье и сушке посуды: очищение посуды от остатков пищи, замачивание</w:t>
      </w:r>
      <w:r>
        <w:rPr>
          <w:rFonts w:ascii="Times New Roman" w:hAnsi="Times New Roman" w:cs="Times New Roman"/>
          <w:sz w:val="24"/>
        </w:rPr>
        <w:t xml:space="preserve"> </w:t>
      </w:r>
      <w:r w:rsidRPr="00CB0347">
        <w:rPr>
          <w:rFonts w:ascii="Times New Roman" w:hAnsi="Times New Roman" w:cs="Times New Roman"/>
          <w:sz w:val="24"/>
        </w:rPr>
        <w:t>посуды, намыливание посуды моющим средством, чистка посуды, ополаскивание, сушка.</w:t>
      </w:r>
      <w:r>
        <w:rPr>
          <w:rFonts w:ascii="Times New Roman" w:hAnsi="Times New Roman" w:cs="Times New Roman"/>
          <w:sz w:val="24"/>
        </w:rPr>
        <w:t xml:space="preserve"> </w:t>
      </w:r>
    </w:p>
    <w:p w:rsidR="00CB0347" w:rsidRDefault="00CB0347" w:rsidP="00CB0347">
      <w:pPr>
        <w:widowControl w:val="0"/>
        <w:spacing w:line="240" w:lineRule="auto"/>
        <w:ind w:firstLine="426"/>
        <w:jc w:val="both"/>
        <w:rPr>
          <w:rFonts w:ascii="Times New Roman" w:hAnsi="Times New Roman" w:cs="Times New Roman"/>
          <w:sz w:val="24"/>
        </w:rPr>
      </w:pPr>
      <w:r w:rsidRPr="00CB0347">
        <w:rPr>
          <w:rFonts w:ascii="Times New Roman" w:hAnsi="Times New Roman" w:cs="Times New Roman"/>
          <w:sz w:val="24"/>
        </w:rPr>
        <w:t>Обращение с бытовыми приборами. Различение бытовых приборов по назначению</w:t>
      </w:r>
      <w:r w:rsidRPr="00CB0347">
        <w:br/>
      </w:r>
      <w:r w:rsidRPr="00CB0347">
        <w:rPr>
          <w:rFonts w:ascii="Times New Roman" w:hAnsi="Times New Roman" w:cs="Times New Roman"/>
          <w:sz w:val="24"/>
        </w:rPr>
        <w:t>(блендер, миксер, тостер, электрический чайник, комбайн, холодильник и др.). Знание</w:t>
      </w:r>
      <w:r w:rsidRPr="00CB0347">
        <w:br/>
      </w:r>
      <w:r w:rsidRPr="00CB0347">
        <w:rPr>
          <w:rFonts w:ascii="Times New Roman" w:hAnsi="Times New Roman" w:cs="Times New Roman"/>
          <w:sz w:val="24"/>
        </w:rPr>
        <w:t>правил техники безопасности при пользовании электробытовым прибором. Соблюдение</w:t>
      </w:r>
      <w:r w:rsidRPr="00CB0347">
        <w:br/>
      </w:r>
      <w:r w:rsidRPr="00CB0347">
        <w:rPr>
          <w:rFonts w:ascii="Times New Roman" w:hAnsi="Times New Roman" w:cs="Times New Roman"/>
          <w:sz w:val="24"/>
        </w:rPr>
        <w:t>последовательности действий при пользовании электробытовым прибором.</w:t>
      </w:r>
      <w:r w:rsidRPr="00CB0347">
        <w:br/>
      </w:r>
      <w:r w:rsidRPr="00CB0347">
        <w:rPr>
          <w:rFonts w:ascii="Times New Roman" w:hAnsi="Times New Roman" w:cs="Times New Roman"/>
          <w:sz w:val="24"/>
        </w:rPr>
        <w:t>Мытье бытовых приборов. Хранение посуды и бытовых приборов.</w:t>
      </w:r>
    </w:p>
    <w:p w:rsidR="000E3008" w:rsidRDefault="00CB0347" w:rsidP="00CB0347">
      <w:pPr>
        <w:widowControl w:val="0"/>
        <w:spacing w:line="240" w:lineRule="auto"/>
        <w:ind w:firstLine="426"/>
        <w:jc w:val="both"/>
        <w:rPr>
          <w:rFonts w:ascii="Times New Roman" w:hAnsi="Times New Roman" w:cs="Times New Roman"/>
          <w:b/>
          <w:sz w:val="28"/>
          <w:szCs w:val="28"/>
        </w:rPr>
      </w:pPr>
      <w:r>
        <w:rPr>
          <w:rFonts w:ascii="Times New Roman" w:hAnsi="Times New Roman" w:cs="Times New Roman"/>
          <w:sz w:val="24"/>
        </w:rPr>
        <w:t xml:space="preserve">Сервировка </w:t>
      </w:r>
      <w:r w:rsidRPr="00CB0347">
        <w:rPr>
          <w:rFonts w:ascii="Times New Roman" w:hAnsi="Times New Roman" w:cs="Times New Roman"/>
          <w:sz w:val="24"/>
        </w:rPr>
        <w:t>стол</w:t>
      </w:r>
      <w:r>
        <w:rPr>
          <w:rFonts w:ascii="Times New Roman" w:hAnsi="Times New Roman" w:cs="Times New Roman"/>
          <w:sz w:val="24"/>
        </w:rPr>
        <w:t>а</w:t>
      </w:r>
      <w:r w:rsidRPr="00CB0347">
        <w:rPr>
          <w:rFonts w:ascii="Times New Roman" w:hAnsi="Times New Roman" w:cs="Times New Roman"/>
          <w:sz w:val="24"/>
        </w:rPr>
        <w:t>. Выбор посуды и столовых приборов. Раскладывание столовых</w:t>
      </w:r>
      <w:r w:rsidRPr="00CB0347">
        <w:br/>
      </w:r>
      <w:r w:rsidRPr="00CB0347">
        <w:rPr>
          <w:rFonts w:ascii="Times New Roman" w:hAnsi="Times New Roman" w:cs="Times New Roman"/>
          <w:sz w:val="24"/>
        </w:rPr>
        <w:t>приборов и посуды при сервировке стола. Соблюдение последовательности действий при</w:t>
      </w:r>
      <w:r w:rsidRPr="00CB0347">
        <w:br/>
      </w:r>
      <w:r w:rsidRPr="00CB0347">
        <w:rPr>
          <w:rFonts w:ascii="Times New Roman" w:hAnsi="Times New Roman" w:cs="Times New Roman"/>
          <w:sz w:val="24"/>
        </w:rPr>
        <w:t>сервировке стола: накрывание стола скатертью, расставление посуды, раскладывание</w:t>
      </w:r>
      <w:r w:rsidRPr="00CB0347">
        <w:br/>
      </w:r>
      <w:r w:rsidRPr="00CB0347">
        <w:rPr>
          <w:rFonts w:ascii="Times New Roman" w:hAnsi="Times New Roman" w:cs="Times New Roman"/>
          <w:sz w:val="24"/>
        </w:rPr>
        <w:t>столовых прибор</w:t>
      </w:r>
      <w:r w:rsidR="00FC4678">
        <w:rPr>
          <w:rFonts w:ascii="Times New Roman" w:hAnsi="Times New Roman" w:cs="Times New Roman"/>
          <w:sz w:val="24"/>
        </w:rPr>
        <w:t>ов, раскладывание салфеток, расс</w:t>
      </w:r>
      <w:r w:rsidRPr="00CB0347">
        <w:rPr>
          <w:rFonts w:ascii="Times New Roman" w:hAnsi="Times New Roman" w:cs="Times New Roman"/>
          <w:sz w:val="24"/>
        </w:rPr>
        <w:t>тавление солонок и ваз, расставление</w:t>
      </w:r>
      <w:r w:rsidRPr="00CB0347">
        <w:br/>
      </w:r>
      <w:r w:rsidRPr="00CB0347">
        <w:rPr>
          <w:rFonts w:ascii="Times New Roman" w:hAnsi="Times New Roman" w:cs="Times New Roman"/>
          <w:sz w:val="24"/>
        </w:rPr>
        <w:t>блюд.</w:t>
      </w:r>
    </w:p>
    <w:p w:rsidR="00CB0347" w:rsidRPr="00FC4678" w:rsidRDefault="00CB0347" w:rsidP="00602C07">
      <w:pPr>
        <w:widowControl w:val="0"/>
        <w:spacing w:line="240" w:lineRule="auto"/>
        <w:ind w:firstLine="720"/>
        <w:jc w:val="center"/>
        <w:rPr>
          <w:rFonts w:ascii="Times New Roman" w:eastAsia="Times New Roman" w:hAnsi="Times New Roman" w:cs="Times New Roman"/>
          <w:sz w:val="26"/>
          <w:szCs w:val="26"/>
          <w:u w:val="single"/>
        </w:rPr>
      </w:pPr>
      <w:r w:rsidRPr="00FC4678">
        <w:rPr>
          <w:rFonts w:ascii="Times New Roman" w:eastAsia="Times New Roman" w:hAnsi="Times New Roman" w:cs="Times New Roman"/>
          <w:b/>
          <w:sz w:val="26"/>
          <w:szCs w:val="26"/>
          <w:u w:val="single"/>
        </w:rPr>
        <w:t>Приготовление пищи.</w:t>
      </w:r>
    </w:p>
    <w:p w:rsidR="00CB0347" w:rsidRPr="00602C07" w:rsidRDefault="00CB0347" w:rsidP="00602C07">
      <w:pPr>
        <w:widowControl w:val="0"/>
        <w:spacing w:line="240" w:lineRule="auto"/>
        <w:ind w:firstLine="720"/>
        <w:jc w:val="both"/>
        <w:rPr>
          <w:rFonts w:ascii="Times New Roman" w:eastAsia="Times New Roman" w:hAnsi="Times New Roman" w:cs="Times New Roman"/>
          <w:sz w:val="10"/>
          <w:szCs w:val="10"/>
        </w:rPr>
      </w:pPr>
    </w:p>
    <w:p w:rsidR="00602C07" w:rsidRDefault="00BE098F" w:rsidP="00FC4678">
      <w:pPr>
        <w:widowControl w:val="0"/>
        <w:spacing w:line="240" w:lineRule="auto"/>
        <w:ind w:firstLine="425"/>
        <w:jc w:val="both"/>
        <w:rPr>
          <w:rFonts w:ascii="Times New Roman" w:eastAsia="Times New Roman" w:hAnsi="Times New Roman" w:cs="Times New Roman"/>
          <w:sz w:val="24"/>
          <w:szCs w:val="24"/>
        </w:rPr>
      </w:pPr>
      <w:r w:rsidRPr="00602C07">
        <w:rPr>
          <w:rFonts w:ascii="Times New Roman" w:eastAsia="Times New Roman" w:hAnsi="Times New Roman" w:cs="Times New Roman"/>
          <w:sz w:val="24"/>
          <w:szCs w:val="24"/>
        </w:rPr>
        <w:t>Продукты питания. Узнавание (различение) овощей и</w:t>
      </w:r>
      <w:r w:rsidR="00C86A25" w:rsidRPr="00602C07">
        <w:rPr>
          <w:rFonts w:ascii="Times New Roman" w:eastAsia="Times New Roman" w:hAnsi="Times New Roman" w:cs="Times New Roman"/>
          <w:sz w:val="24"/>
          <w:szCs w:val="24"/>
        </w:rPr>
        <w:t xml:space="preserve"> </w:t>
      </w:r>
      <w:r w:rsidRPr="00602C07">
        <w:rPr>
          <w:rFonts w:ascii="Times New Roman" w:eastAsia="Times New Roman" w:hAnsi="Times New Roman" w:cs="Times New Roman"/>
          <w:sz w:val="24"/>
          <w:szCs w:val="24"/>
        </w:rPr>
        <w:t xml:space="preserve">фруктов, как по картинкам, так и по реальным объектам. </w:t>
      </w:r>
    </w:p>
    <w:p w:rsidR="00602C07" w:rsidRDefault="00BE098F" w:rsidP="00FC4678">
      <w:pPr>
        <w:widowControl w:val="0"/>
        <w:spacing w:line="240" w:lineRule="auto"/>
        <w:ind w:firstLine="425"/>
        <w:jc w:val="both"/>
        <w:rPr>
          <w:rFonts w:ascii="Times New Roman" w:eastAsia="Times New Roman" w:hAnsi="Times New Roman" w:cs="Times New Roman"/>
          <w:sz w:val="24"/>
          <w:szCs w:val="24"/>
        </w:rPr>
      </w:pPr>
      <w:r w:rsidRPr="00602C07">
        <w:rPr>
          <w:rFonts w:ascii="Times New Roman" w:eastAsia="Times New Roman" w:hAnsi="Times New Roman" w:cs="Times New Roman"/>
          <w:sz w:val="24"/>
          <w:szCs w:val="24"/>
        </w:rPr>
        <w:t>Узнавание</w:t>
      </w:r>
      <w:r w:rsidR="00602C07">
        <w:rPr>
          <w:rFonts w:ascii="Times New Roman" w:eastAsia="Times New Roman" w:hAnsi="Times New Roman" w:cs="Times New Roman"/>
          <w:sz w:val="24"/>
          <w:szCs w:val="24"/>
        </w:rPr>
        <w:t xml:space="preserve"> </w:t>
      </w:r>
      <w:r w:rsidRPr="00602C07">
        <w:rPr>
          <w:rFonts w:ascii="Times New Roman" w:eastAsia="Times New Roman" w:hAnsi="Times New Roman" w:cs="Times New Roman"/>
          <w:sz w:val="24"/>
          <w:szCs w:val="24"/>
        </w:rPr>
        <w:t>(различение) напитков (вода, чай, сок, какао, лимонад, компот, квас, кофе).</w:t>
      </w:r>
      <w:r w:rsidR="00602C07">
        <w:rPr>
          <w:rFonts w:ascii="Times New Roman" w:eastAsia="Times New Roman" w:hAnsi="Times New Roman" w:cs="Times New Roman"/>
          <w:sz w:val="24"/>
          <w:szCs w:val="24"/>
        </w:rPr>
        <w:t xml:space="preserve"> </w:t>
      </w:r>
      <w:r w:rsidRPr="00602C07">
        <w:rPr>
          <w:rFonts w:ascii="Times New Roman" w:eastAsia="Times New Roman" w:hAnsi="Times New Roman" w:cs="Times New Roman"/>
          <w:sz w:val="24"/>
          <w:szCs w:val="24"/>
        </w:rPr>
        <w:t xml:space="preserve">Узнавание напитка по упаковке. </w:t>
      </w:r>
    </w:p>
    <w:p w:rsidR="00602C07" w:rsidRDefault="00BE098F" w:rsidP="00FC4678">
      <w:pPr>
        <w:widowControl w:val="0"/>
        <w:spacing w:line="240" w:lineRule="auto"/>
        <w:ind w:firstLine="425"/>
        <w:jc w:val="both"/>
        <w:rPr>
          <w:rFonts w:ascii="Times New Roman" w:eastAsia="Times New Roman" w:hAnsi="Times New Roman" w:cs="Times New Roman"/>
          <w:sz w:val="24"/>
          <w:szCs w:val="24"/>
        </w:rPr>
      </w:pPr>
      <w:r w:rsidRPr="00602C07">
        <w:rPr>
          <w:rFonts w:ascii="Times New Roman" w:eastAsia="Times New Roman" w:hAnsi="Times New Roman" w:cs="Times New Roman"/>
          <w:sz w:val="24"/>
          <w:szCs w:val="24"/>
        </w:rPr>
        <w:t>Узнавание (различение) молочных продуктов</w:t>
      </w:r>
      <w:r w:rsidR="00602C07">
        <w:rPr>
          <w:rFonts w:ascii="Times New Roman" w:eastAsia="Times New Roman" w:hAnsi="Times New Roman" w:cs="Times New Roman"/>
          <w:sz w:val="24"/>
          <w:szCs w:val="24"/>
        </w:rPr>
        <w:t xml:space="preserve"> </w:t>
      </w:r>
      <w:r w:rsidRPr="00602C07">
        <w:rPr>
          <w:rFonts w:ascii="Times New Roman" w:eastAsia="Times New Roman" w:hAnsi="Times New Roman" w:cs="Times New Roman"/>
          <w:sz w:val="24"/>
          <w:szCs w:val="24"/>
        </w:rPr>
        <w:t>(молоко, йогурт, творог, сметана, кефир, масло, мороженое). Узнавание</w:t>
      </w:r>
      <w:r w:rsidR="00C86A25" w:rsidRPr="00602C07">
        <w:rPr>
          <w:rFonts w:ascii="Times New Roman" w:eastAsia="Times New Roman" w:hAnsi="Times New Roman" w:cs="Times New Roman"/>
          <w:sz w:val="24"/>
          <w:szCs w:val="24"/>
        </w:rPr>
        <w:t xml:space="preserve">  </w:t>
      </w:r>
      <w:r w:rsidRPr="00602C07">
        <w:rPr>
          <w:rFonts w:ascii="Times New Roman" w:eastAsia="Times New Roman" w:hAnsi="Times New Roman" w:cs="Times New Roman"/>
          <w:sz w:val="24"/>
          <w:szCs w:val="24"/>
        </w:rPr>
        <w:t>упаковок с молочным продуктом. Знание (соблюдение) правил хранения</w:t>
      </w:r>
      <w:r w:rsidR="00C86A25" w:rsidRPr="00602C07">
        <w:rPr>
          <w:rFonts w:ascii="Times New Roman" w:eastAsia="Times New Roman" w:hAnsi="Times New Roman" w:cs="Times New Roman"/>
          <w:sz w:val="24"/>
          <w:szCs w:val="24"/>
        </w:rPr>
        <w:t xml:space="preserve"> </w:t>
      </w:r>
      <w:r w:rsidRPr="00602C07">
        <w:rPr>
          <w:rFonts w:ascii="Times New Roman" w:eastAsia="Times New Roman" w:hAnsi="Times New Roman" w:cs="Times New Roman"/>
          <w:sz w:val="24"/>
          <w:szCs w:val="24"/>
        </w:rPr>
        <w:t xml:space="preserve">молочных продуктов. </w:t>
      </w:r>
    </w:p>
    <w:p w:rsidR="005267E6" w:rsidRDefault="00BE098F" w:rsidP="00FC4678">
      <w:pPr>
        <w:widowControl w:val="0"/>
        <w:spacing w:line="240" w:lineRule="auto"/>
        <w:ind w:firstLine="425"/>
        <w:jc w:val="both"/>
        <w:rPr>
          <w:rFonts w:ascii="Times New Roman" w:eastAsia="Times New Roman" w:hAnsi="Times New Roman" w:cs="Times New Roman"/>
          <w:sz w:val="24"/>
          <w:szCs w:val="24"/>
        </w:rPr>
      </w:pPr>
      <w:r w:rsidRPr="00602C07">
        <w:rPr>
          <w:rFonts w:ascii="Times New Roman" w:eastAsia="Times New Roman" w:hAnsi="Times New Roman" w:cs="Times New Roman"/>
          <w:sz w:val="24"/>
          <w:szCs w:val="24"/>
        </w:rPr>
        <w:t>Узнавание (различение) мясных продуктов, готовых к</w:t>
      </w:r>
      <w:r w:rsidR="00C86A25" w:rsidRPr="00602C07">
        <w:rPr>
          <w:rFonts w:ascii="Times New Roman" w:eastAsia="Times New Roman" w:hAnsi="Times New Roman" w:cs="Times New Roman"/>
          <w:sz w:val="24"/>
          <w:szCs w:val="24"/>
        </w:rPr>
        <w:t xml:space="preserve"> </w:t>
      </w:r>
      <w:r w:rsidRPr="00602C07">
        <w:rPr>
          <w:rFonts w:ascii="Times New Roman" w:eastAsia="Times New Roman" w:hAnsi="Times New Roman" w:cs="Times New Roman"/>
          <w:sz w:val="24"/>
          <w:szCs w:val="24"/>
        </w:rPr>
        <w:t>употреблению (колбаса, ветчина) и требующих обработки (приготовления)</w:t>
      </w:r>
      <w:r w:rsidR="005267E6">
        <w:rPr>
          <w:rFonts w:ascii="Times New Roman" w:eastAsia="Times New Roman" w:hAnsi="Times New Roman" w:cs="Times New Roman"/>
          <w:sz w:val="24"/>
          <w:szCs w:val="24"/>
        </w:rPr>
        <w:t xml:space="preserve"> </w:t>
      </w:r>
      <w:r w:rsidRPr="00602C07">
        <w:rPr>
          <w:rFonts w:ascii="Times New Roman" w:eastAsia="Times New Roman" w:hAnsi="Times New Roman" w:cs="Times New Roman"/>
          <w:sz w:val="24"/>
          <w:szCs w:val="24"/>
        </w:rPr>
        <w:t>(мясо (свинина, говядина, баранина, птица), сосиска, сарделька, котлета, фарш).</w:t>
      </w:r>
      <w:r w:rsidR="005267E6">
        <w:rPr>
          <w:rFonts w:ascii="Times New Roman" w:eastAsia="Times New Roman" w:hAnsi="Times New Roman" w:cs="Times New Roman"/>
          <w:sz w:val="24"/>
          <w:szCs w:val="24"/>
        </w:rPr>
        <w:t xml:space="preserve"> </w:t>
      </w:r>
      <w:r w:rsidRPr="00602C07">
        <w:rPr>
          <w:rFonts w:ascii="Times New Roman" w:eastAsia="Times New Roman" w:hAnsi="Times New Roman" w:cs="Times New Roman"/>
          <w:sz w:val="24"/>
          <w:szCs w:val="24"/>
        </w:rPr>
        <w:t>Знакомство со способами обработки (приготовления) мясных продуктов.</w:t>
      </w:r>
      <w:r w:rsidR="00C86A25" w:rsidRPr="00602C07">
        <w:rPr>
          <w:rFonts w:ascii="Times New Roman" w:eastAsia="Times New Roman" w:hAnsi="Times New Roman" w:cs="Times New Roman"/>
          <w:sz w:val="24"/>
          <w:szCs w:val="24"/>
        </w:rPr>
        <w:t xml:space="preserve"> </w:t>
      </w:r>
      <w:r w:rsidRPr="00602C07">
        <w:rPr>
          <w:rFonts w:ascii="Times New Roman" w:eastAsia="Times New Roman" w:hAnsi="Times New Roman" w:cs="Times New Roman"/>
          <w:sz w:val="24"/>
          <w:szCs w:val="24"/>
        </w:rPr>
        <w:t xml:space="preserve">Знание (соблюдение) правил хранения мясных продуктов. </w:t>
      </w:r>
    </w:p>
    <w:p w:rsidR="005267E6" w:rsidRDefault="00BE098F" w:rsidP="00FC4678">
      <w:pPr>
        <w:widowControl w:val="0"/>
        <w:spacing w:line="240" w:lineRule="auto"/>
        <w:ind w:firstLine="425"/>
        <w:jc w:val="both"/>
        <w:rPr>
          <w:rFonts w:ascii="Times New Roman" w:eastAsia="Times New Roman" w:hAnsi="Times New Roman" w:cs="Times New Roman"/>
          <w:sz w:val="24"/>
          <w:szCs w:val="24"/>
        </w:rPr>
      </w:pPr>
      <w:r w:rsidRPr="00602C07">
        <w:rPr>
          <w:rFonts w:ascii="Times New Roman" w:eastAsia="Times New Roman" w:hAnsi="Times New Roman" w:cs="Times New Roman"/>
          <w:sz w:val="24"/>
          <w:szCs w:val="24"/>
        </w:rPr>
        <w:t>Узнавание</w:t>
      </w:r>
      <w:r w:rsidR="005267E6">
        <w:rPr>
          <w:rFonts w:ascii="Times New Roman" w:eastAsia="Times New Roman" w:hAnsi="Times New Roman" w:cs="Times New Roman"/>
          <w:sz w:val="24"/>
          <w:szCs w:val="24"/>
        </w:rPr>
        <w:t xml:space="preserve"> </w:t>
      </w:r>
      <w:r w:rsidRPr="00602C07">
        <w:rPr>
          <w:rFonts w:ascii="Times New Roman" w:eastAsia="Times New Roman" w:hAnsi="Times New Roman" w:cs="Times New Roman"/>
          <w:sz w:val="24"/>
          <w:szCs w:val="24"/>
        </w:rPr>
        <w:t>(различение) рыбных продуктов, готовых к употреблению (крабовые палочки,</w:t>
      </w:r>
      <w:r w:rsidR="00C86A25" w:rsidRPr="00602C07">
        <w:rPr>
          <w:rFonts w:ascii="Times New Roman" w:eastAsia="Times New Roman" w:hAnsi="Times New Roman" w:cs="Times New Roman"/>
          <w:sz w:val="24"/>
          <w:szCs w:val="24"/>
        </w:rPr>
        <w:t xml:space="preserve"> </w:t>
      </w:r>
      <w:r w:rsidRPr="00602C07">
        <w:rPr>
          <w:rFonts w:ascii="Times New Roman" w:eastAsia="Times New Roman" w:hAnsi="Times New Roman" w:cs="Times New Roman"/>
          <w:sz w:val="24"/>
          <w:szCs w:val="24"/>
        </w:rPr>
        <w:t>консервы, рыба (копченая, соленая, вяленая) и требующих обработки(приготовления) (мясо (филе рыбы, краб, креветка), рыбная котлета, рыбный</w:t>
      </w:r>
      <w:r w:rsidR="00C86A25" w:rsidRPr="00602C07">
        <w:rPr>
          <w:rFonts w:ascii="Times New Roman" w:eastAsia="Times New Roman" w:hAnsi="Times New Roman" w:cs="Times New Roman"/>
          <w:sz w:val="24"/>
          <w:szCs w:val="24"/>
        </w:rPr>
        <w:t xml:space="preserve"> </w:t>
      </w:r>
      <w:r w:rsidRPr="00602C07">
        <w:rPr>
          <w:rFonts w:ascii="Times New Roman" w:eastAsia="Times New Roman" w:hAnsi="Times New Roman" w:cs="Times New Roman"/>
          <w:sz w:val="24"/>
          <w:szCs w:val="24"/>
        </w:rPr>
        <w:t>фарш). Знакомство со способами обработки (приготовления) рыбных</w:t>
      </w:r>
      <w:r w:rsidR="00C86A25" w:rsidRPr="00602C07">
        <w:rPr>
          <w:rFonts w:ascii="Times New Roman" w:eastAsia="Times New Roman" w:hAnsi="Times New Roman" w:cs="Times New Roman"/>
          <w:sz w:val="24"/>
          <w:szCs w:val="24"/>
        </w:rPr>
        <w:t xml:space="preserve"> </w:t>
      </w:r>
      <w:r w:rsidRPr="00602C07">
        <w:rPr>
          <w:rFonts w:ascii="Times New Roman" w:eastAsia="Times New Roman" w:hAnsi="Times New Roman" w:cs="Times New Roman"/>
          <w:sz w:val="24"/>
          <w:szCs w:val="24"/>
        </w:rPr>
        <w:t>продуктов. Знание (соблюдение) правил хранения рыбных продуктов.</w:t>
      </w:r>
    </w:p>
    <w:p w:rsidR="005267E6" w:rsidRDefault="00BE098F" w:rsidP="00602C07">
      <w:pPr>
        <w:widowControl w:val="0"/>
        <w:spacing w:line="240" w:lineRule="auto"/>
        <w:ind w:firstLine="426"/>
        <w:jc w:val="both"/>
        <w:rPr>
          <w:rFonts w:ascii="Times New Roman" w:eastAsia="Times New Roman" w:hAnsi="Times New Roman" w:cs="Times New Roman"/>
          <w:sz w:val="24"/>
          <w:szCs w:val="24"/>
        </w:rPr>
      </w:pPr>
      <w:r w:rsidRPr="00602C07">
        <w:rPr>
          <w:rFonts w:ascii="Times New Roman" w:eastAsia="Times New Roman" w:hAnsi="Times New Roman" w:cs="Times New Roman"/>
          <w:sz w:val="24"/>
          <w:szCs w:val="24"/>
        </w:rPr>
        <w:t>Узнавание (различение) муки и мучных изделий, готовых к употреблению</w:t>
      </w:r>
      <w:r w:rsidR="005267E6">
        <w:rPr>
          <w:rFonts w:ascii="Times New Roman" w:eastAsia="Times New Roman" w:hAnsi="Times New Roman" w:cs="Times New Roman"/>
          <w:sz w:val="24"/>
          <w:szCs w:val="24"/>
        </w:rPr>
        <w:t xml:space="preserve"> </w:t>
      </w:r>
      <w:r w:rsidRPr="00602C07">
        <w:rPr>
          <w:rFonts w:ascii="Times New Roman" w:eastAsia="Times New Roman" w:hAnsi="Times New Roman" w:cs="Times New Roman"/>
          <w:sz w:val="24"/>
          <w:szCs w:val="24"/>
        </w:rPr>
        <w:t>(хлеб, батон, пирожок, булочка, сушки, баранки, сухари) и требующих</w:t>
      </w:r>
      <w:r w:rsidR="00C86A25" w:rsidRPr="00602C07">
        <w:rPr>
          <w:rFonts w:ascii="Times New Roman" w:eastAsia="Times New Roman" w:hAnsi="Times New Roman" w:cs="Times New Roman"/>
          <w:sz w:val="24"/>
          <w:szCs w:val="24"/>
        </w:rPr>
        <w:t xml:space="preserve"> </w:t>
      </w:r>
      <w:r w:rsidRPr="00602C07">
        <w:rPr>
          <w:rFonts w:ascii="Times New Roman" w:eastAsia="Times New Roman" w:hAnsi="Times New Roman" w:cs="Times New Roman"/>
          <w:sz w:val="24"/>
          <w:szCs w:val="24"/>
        </w:rPr>
        <w:t>обработки (приготовления) (макаронные изделия (макароны, вермишель,</w:t>
      </w:r>
      <w:r w:rsidR="00C86A25" w:rsidRPr="00602C07">
        <w:rPr>
          <w:rFonts w:ascii="Times New Roman" w:eastAsia="Times New Roman" w:hAnsi="Times New Roman" w:cs="Times New Roman"/>
          <w:sz w:val="24"/>
          <w:szCs w:val="24"/>
        </w:rPr>
        <w:t xml:space="preserve"> </w:t>
      </w:r>
      <w:r w:rsidRPr="00602C07">
        <w:rPr>
          <w:rFonts w:ascii="Times New Roman" w:eastAsia="Times New Roman" w:hAnsi="Times New Roman" w:cs="Times New Roman"/>
          <w:sz w:val="24"/>
          <w:szCs w:val="24"/>
        </w:rPr>
        <w:t>рожки). Знакомство со способами обработки (приготовления) мучных изделий.</w:t>
      </w:r>
      <w:r w:rsidR="00C86A25" w:rsidRPr="00602C07">
        <w:rPr>
          <w:rFonts w:ascii="Times New Roman" w:eastAsia="Times New Roman" w:hAnsi="Times New Roman" w:cs="Times New Roman"/>
          <w:sz w:val="24"/>
          <w:szCs w:val="24"/>
        </w:rPr>
        <w:t xml:space="preserve"> </w:t>
      </w:r>
      <w:r w:rsidRPr="00602C07">
        <w:rPr>
          <w:rFonts w:ascii="Times New Roman" w:eastAsia="Times New Roman" w:hAnsi="Times New Roman" w:cs="Times New Roman"/>
          <w:sz w:val="24"/>
          <w:szCs w:val="24"/>
        </w:rPr>
        <w:t>Знание (соблюдение) правил хранения мучных изделий. Узнавание</w:t>
      </w:r>
      <w:r w:rsidR="005267E6">
        <w:rPr>
          <w:rFonts w:ascii="Times New Roman" w:eastAsia="Times New Roman" w:hAnsi="Times New Roman" w:cs="Times New Roman"/>
          <w:sz w:val="24"/>
          <w:szCs w:val="24"/>
        </w:rPr>
        <w:t xml:space="preserve"> </w:t>
      </w:r>
      <w:r w:rsidRPr="00602C07">
        <w:rPr>
          <w:rFonts w:ascii="Times New Roman" w:eastAsia="Times New Roman" w:hAnsi="Times New Roman" w:cs="Times New Roman"/>
          <w:sz w:val="24"/>
          <w:szCs w:val="24"/>
        </w:rPr>
        <w:t xml:space="preserve">(различение) </w:t>
      </w:r>
      <w:r w:rsidRPr="00602C07">
        <w:rPr>
          <w:rFonts w:ascii="Times New Roman" w:eastAsia="Times New Roman" w:hAnsi="Times New Roman" w:cs="Times New Roman"/>
          <w:sz w:val="24"/>
          <w:szCs w:val="24"/>
        </w:rPr>
        <w:lastRenderedPageBreak/>
        <w:t>круп и бобовых, готовых к употреблению (консервированная</w:t>
      </w:r>
      <w:r w:rsidR="00C86A25" w:rsidRPr="00602C07">
        <w:rPr>
          <w:rFonts w:ascii="Times New Roman" w:eastAsia="Times New Roman" w:hAnsi="Times New Roman" w:cs="Times New Roman"/>
          <w:sz w:val="24"/>
          <w:szCs w:val="24"/>
        </w:rPr>
        <w:t xml:space="preserve"> </w:t>
      </w:r>
      <w:r w:rsidRPr="00602C07">
        <w:rPr>
          <w:rFonts w:ascii="Times New Roman" w:eastAsia="Times New Roman" w:hAnsi="Times New Roman" w:cs="Times New Roman"/>
          <w:sz w:val="24"/>
          <w:szCs w:val="24"/>
        </w:rPr>
        <w:t>фасоль, кукуруза, горошек, свежий горох) и требующих обработки(приготовления) (греча, рис, пшено и др. крупы, бобовые). Знакомство со</w:t>
      </w:r>
      <w:r w:rsidR="00C86A25" w:rsidRPr="00602C07">
        <w:rPr>
          <w:rFonts w:ascii="Times New Roman" w:eastAsia="Times New Roman" w:hAnsi="Times New Roman" w:cs="Times New Roman"/>
          <w:sz w:val="24"/>
          <w:szCs w:val="24"/>
        </w:rPr>
        <w:t xml:space="preserve"> </w:t>
      </w:r>
      <w:r w:rsidRPr="00602C07">
        <w:rPr>
          <w:rFonts w:ascii="Times New Roman" w:eastAsia="Times New Roman" w:hAnsi="Times New Roman" w:cs="Times New Roman"/>
          <w:sz w:val="24"/>
          <w:szCs w:val="24"/>
        </w:rPr>
        <w:t>способами обработки (приготовления) круп и бобовых. Знание (соблюдение)</w:t>
      </w:r>
      <w:r w:rsidR="005267E6">
        <w:rPr>
          <w:rFonts w:ascii="Times New Roman" w:eastAsia="Times New Roman" w:hAnsi="Times New Roman" w:cs="Times New Roman"/>
          <w:sz w:val="24"/>
          <w:szCs w:val="24"/>
        </w:rPr>
        <w:t xml:space="preserve"> </w:t>
      </w:r>
      <w:r w:rsidRPr="00602C07">
        <w:rPr>
          <w:rFonts w:ascii="Times New Roman" w:eastAsia="Times New Roman" w:hAnsi="Times New Roman" w:cs="Times New Roman"/>
          <w:sz w:val="24"/>
          <w:szCs w:val="24"/>
        </w:rPr>
        <w:t xml:space="preserve">правил хранения круп и бобовых. </w:t>
      </w:r>
    </w:p>
    <w:p w:rsidR="00801401" w:rsidRPr="00602C07" w:rsidRDefault="00BE098F" w:rsidP="00602C07">
      <w:pPr>
        <w:widowControl w:val="0"/>
        <w:spacing w:line="240" w:lineRule="auto"/>
        <w:ind w:firstLine="426"/>
        <w:jc w:val="both"/>
        <w:rPr>
          <w:rFonts w:ascii="Times New Roman" w:eastAsia="Times New Roman" w:hAnsi="Times New Roman" w:cs="Times New Roman"/>
          <w:sz w:val="24"/>
          <w:szCs w:val="24"/>
        </w:rPr>
      </w:pPr>
      <w:r w:rsidRPr="00602C07">
        <w:rPr>
          <w:rFonts w:ascii="Times New Roman" w:eastAsia="Times New Roman" w:hAnsi="Times New Roman" w:cs="Times New Roman"/>
          <w:sz w:val="24"/>
          <w:szCs w:val="24"/>
        </w:rPr>
        <w:t>Узнавание (различение) кондитерских</w:t>
      </w:r>
      <w:r w:rsidR="00C86A25" w:rsidRPr="00602C07">
        <w:rPr>
          <w:rFonts w:ascii="Times New Roman" w:eastAsia="Times New Roman" w:hAnsi="Times New Roman" w:cs="Times New Roman"/>
          <w:sz w:val="24"/>
          <w:szCs w:val="24"/>
        </w:rPr>
        <w:t xml:space="preserve"> </w:t>
      </w:r>
      <w:r w:rsidRPr="00602C07">
        <w:rPr>
          <w:rFonts w:ascii="Times New Roman" w:eastAsia="Times New Roman" w:hAnsi="Times New Roman" w:cs="Times New Roman"/>
          <w:sz w:val="24"/>
          <w:szCs w:val="24"/>
        </w:rPr>
        <w:t>изделий (торт, печенье, пирожное, конфета, шоколад). Знание (соблюдение)</w:t>
      </w:r>
      <w:r w:rsidR="00C86A25" w:rsidRPr="00602C07">
        <w:rPr>
          <w:rFonts w:ascii="Times New Roman" w:eastAsia="Times New Roman" w:hAnsi="Times New Roman" w:cs="Times New Roman"/>
          <w:sz w:val="24"/>
          <w:szCs w:val="24"/>
        </w:rPr>
        <w:t xml:space="preserve"> </w:t>
      </w:r>
      <w:r w:rsidRPr="00602C07">
        <w:rPr>
          <w:rFonts w:ascii="Times New Roman" w:eastAsia="Times New Roman" w:hAnsi="Times New Roman" w:cs="Times New Roman"/>
          <w:sz w:val="24"/>
          <w:szCs w:val="24"/>
        </w:rPr>
        <w:t>правил хранения кондитерских изделий. Приготовление блюда.</w:t>
      </w:r>
    </w:p>
    <w:p w:rsidR="0067576F" w:rsidRDefault="00BE098F" w:rsidP="0067576F">
      <w:pPr>
        <w:widowControl w:val="0"/>
        <w:spacing w:line="240" w:lineRule="auto"/>
        <w:ind w:firstLine="426"/>
        <w:jc w:val="both"/>
        <w:rPr>
          <w:rFonts w:ascii="Times New Roman" w:eastAsia="Times New Roman" w:hAnsi="Times New Roman" w:cs="Times New Roman"/>
          <w:sz w:val="24"/>
          <w:szCs w:val="24"/>
        </w:rPr>
      </w:pPr>
      <w:r w:rsidRPr="0067576F">
        <w:rPr>
          <w:rFonts w:ascii="Times New Roman" w:eastAsia="Times New Roman" w:hAnsi="Times New Roman" w:cs="Times New Roman"/>
          <w:b/>
          <w:i/>
          <w:sz w:val="24"/>
          <w:szCs w:val="24"/>
        </w:rPr>
        <w:t>Подготовка к приготовлению блюда</w:t>
      </w:r>
      <w:r w:rsidRPr="0067576F">
        <w:rPr>
          <w:rFonts w:ascii="Times New Roman" w:eastAsia="Times New Roman" w:hAnsi="Times New Roman" w:cs="Times New Roman"/>
          <w:sz w:val="24"/>
          <w:szCs w:val="24"/>
        </w:rPr>
        <w:t>. Знание (соблюдение) правил гигиены</w:t>
      </w:r>
      <w:r w:rsidR="004861B4" w:rsidRPr="0067576F">
        <w:rPr>
          <w:rFonts w:ascii="Times New Roman" w:eastAsia="Times New Roman" w:hAnsi="Times New Roman" w:cs="Times New Roman"/>
          <w:sz w:val="24"/>
          <w:szCs w:val="24"/>
        </w:rPr>
        <w:t xml:space="preserve"> </w:t>
      </w:r>
      <w:r w:rsidRPr="0067576F">
        <w:rPr>
          <w:rFonts w:ascii="Times New Roman" w:eastAsia="Times New Roman" w:hAnsi="Times New Roman" w:cs="Times New Roman"/>
          <w:sz w:val="24"/>
          <w:szCs w:val="24"/>
        </w:rPr>
        <w:t xml:space="preserve">при приготовлении пищи. </w:t>
      </w:r>
    </w:p>
    <w:p w:rsidR="0067576F" w:rsidRDefault="00BE098F" w:rsidP="0067576F">
      <w:pPr>
        <w:widowControl w:val="0"/>
        <w:spacing w:line="240" w:lineRule="auto"/>
        <w:ind w:firstLine="426"/>
        <w:jc w:val="both"/>
        <w:rPr>
          <w:rFonts w:ascii="Times New Roman" w:eastAsia="Times New Roman" w:hAnsi="Times New Roman" w:cs="Times New Roman"/>
          <w:sz w:val="24"/>
          <w:szCs w:val="24"/>
        </w:rPr>
      </w:pPr>
      <w:r w:rsidRPr="0067576F">
        <w:rPr>
          <w:rFonts w:ascii="Times New Roman" w:eastAsia="Times New Roman" w:hAnsi="Times New Roman" w:cs="Times New Roman"/>
          <w:sz w:val="24"/>
          <w:szCs w:val="24"/>
        </w:rPr>
        <w:t>Выбор продуктов, необходимых для приготовления</w:t>
      </w:r>
      <w:r w:rsidR="004861B4" w:rsidRPr="0067576F">
        <w:rPr>
          <w:rFonts w:ascii="Times New Roman" w:eastAsia="Times New Roman" w:hAnsi="Times New Roman" w:cs="Times New Roman"/>
          <w:sz w:val="24"/>
          <w:szCs w:val="24"/>
        </w:rPr>
        <w:t xml:space="preserve"> </w:t>
      </w:r>
      <w:r w:rsidRPr="0067576F">
        <w:rPr>
          <w:rFonts w:ascii="Times New Roman" w:eastAsia="Times New Roman" w:hAnsi="Times New Roman" w:cs="Times New Roman"/>
          <w:sz w:val="24"/>
          <w:szCs w:val="24"/>
        </w:rPr>
        <w:t xml:space="preserve">блюда. </w:t>
      </w:r>
    </w:p>
    <w:p w:rsidR="0067576F" w:rsidRDefault="00BE098F" w:rsidP="0067576F">
      <w:pPr>
        <w:widowControl w:val="0"/>
        <w:spacing w:line="240" w:lineRule="auto"/>
        <w:ind w:firstLine="426"/>
        <w:jc w:val="both"/>
        <w:rPr>
          <w:rFonts w:ascii="Times New Roman" w:eastAsia="Times New Roman" w:hAnsi="Times New Roman" w:cs="Times New Roman"/>
          <w:sz w:val="24"/>
          <w:szCs w:val="24"/>
        </w:rPr>
      </w:pPr>
      <w:r w:rsidRPr="0067576F">
        <w:rPr>
          <w:rFonts w:ascii="Times New Roman" w:eastAsia="Times New Roman" w:hAnsi="Times New Roman" w:cs="Times New Roman"/>
          <w:sz w:val="24"/>
          <w:szCs w:val="24"/>
        </w:rPr>
        <w:t xml:space="preserve">Выбор инвентаря, необходимого для приготовления блюда. </w:t>
      </w:r>
    </w:p>
    <w:p w:rsidR="0067576F" w:rsidRDefault="00BE098F" w:rsidP="0067576F">
      <w:pPr>
        <w:widowControl w:val="0"/>
        <w:spacing w:line="240" w:lineRule="auto"/>
        <w:ind w:firstLine="426"/>
        <w:jc w:val="both"/>
        <w:rPr>
          <w:rFonts w:ascii="Times New Roman" w:eastAsia="Times New Roman" w:hAnsi="Times New Roman" w:cs="Times New Roman"/>
          <w:sz w:val="24"/>
          <w:szCs w:val="24"/>
        </w:rPr>
      </w:pPr>
      <w:r w:rsidRPr="0067576F">
        <w:rPr>
          <w:rFonts w:ascii="Times New Roman" w:eastAsia="Times New Roman" w:hAnsi="Times New Roman" w:cs="Times New Roman"/>
          <w:sz w:val="24"/>
          <w:szCs w:val="24"/>
        </w:rPr>
        <w:t>Обработка</w:t>
      </w:r>
      <w:r w:rsidR="004861B4" w:rsidRPr="0067576F">
        <w:rPr>
          <w:rFonts w:ascii="Times New Roman" w:eastAsia="Times New Roman" w:hAnsi="Times New Roman" w:cs="Times New Roman"/>
          <w:sz w:val="24"/>
          <w:szCs w:val="24"/>
        </w:rPr>
        <w:t xml:space="preserve"> </w:t>
      </w:r>
      <w:r w:rsidRPr="0067576F">
        <w:rPr>
          <w:rFonts w:ascii="Times New Roman" w:eastAsia="Times New Roman" w:hAnsi="Times New Roman" w:cs="Times New Roman"/>
          <w:sz w:val="24"/>
          <w:szCs w:val="24"/>
        </w:rPr>
        <w:t xml:space="preserve">продуктов. </w:t>
      </w:r>
    </w:p>
    <w:p w:rsidR="0067576F" w:rsidRDefault="00BE098F" w:rsidP="0067576F">
      <w:pPr>
        <w:widowControl w:val="0"/>
        <w:spacing w:line="240" w:lineRule="auto"/>
        <w:ind w:firstLine="426"/>
        <w:jc w:val="both"/>
        <w:rPr>
          <w:rFonts w:ascii="Times New Roman" w:eastAsia="Times New Roman" w:hAnsi="Times New Roman" w:cs="Times New Roman"/>
          <w:sz w:val="24"/>
          <w:szCs w:val="24"/>
        </w:rPr>
      </w:pPr>
      <w:r w:rsidRPr="0067576F">
        <w:rPr>
          <w:rFonts w:ascii="Times New Roman" w:eastAsia="Times New Roman" w:hAnsi="Times New Roman" w:cs="Times New Roman"/>
          <w:sz w:val="24"/>
          <w:szCs w:val="24"/>
        </w:rPr>
        <w:t xml:space="preserve">Мытье продуктов. </w:t>
      </w:r>
    </w:p>
    <w:p w:rsidR="0067576F" w:rsidRDefault="00BE098F" w:rsidP="0067576F">
      <w:pPr>
        <w:widowControl w:val="0"/>
        <w:spacing w:line="240" w:lineRule="auto"/>
        <w:ind w:firstLine="426"/>
        <w:jc w:val="both"/>
        <w:rPr>
          <w:rFonts w:ascii="Times New Roman" w:eastAsia="Times New Roman" w:hAnsi="Times New Roman" w:cs="Times New Roman"/>
          <w:sz w:val="24"/>
          <w:szCs w:val="24"/>
        </w:rPr>
      </w:pPr>
      <w:r w:rsidRPr="0067576F">
        <w:rPr>
          <w:rFonts w:ascii="Times New Roman" w:eastAsia="Times New Roman" w:hAnsi="Times New Roman" w:cs="Times New Roman"/>
          <w:sz w:val="24"/>
          <w:szCs w:val="24"/>
        </w:rPr>
        <w:t xml:space="preserve">Чистка овощей. </w:t>
      </w:r>
    </w:p>
    <w:p w:rsidR="0067576F" w:rsidRDefault="00BE098F" w:rsidP="0067576F">
      <w:pPr>
        <w:widowControl w:val="0"/>
        <w:spacing w:line="240" w:lineRule="auto"/>
        <w:ind w:firstLine="426"/>
        <w:jc w:val="both"/>
        <w:rPr>
          <w:rFonts w:ascii="Times New Roman" w:eastAsia="Times New Roman" w:hAnsi="Times New Roman" w:cs="Times New Roman"/>
          <w:sz w:val="24"/>
          <w:szCs w:val="24"/>
        </w:rPr>
      </w:pPr>
      <w:r w:rsidRPr="0067576F">
        <w:rPr>
          <w:rFonts w:ascii="Times New Roman" w:eastAsia="Times New Roman" w:hAnsi="Times New Roman" w:cs="Times New Roman"/>
          <w:sz w:val="24"/>
          <w:szCs w:val="24"/>
        </w:rPr>
        <w:t>Резание ножом. Нарезание</w:t>
      </w:r>
      <w:r w:rsidR="004861B4" w:rsidRPr="0067576F">
        <w:rPr>
          <w:rFonts w:ascii="Times New Roman" w:eastAsia="Times New Roman" w:hAnsi="Times New Roman" w:cs="Times New Roman"/>
          <w:sz w:val="24"/>
          <w:szCs w:val="24"/>
        </w:rPr>
        <w:t xml:space="preserve"> </w:t>
      </w:r>
      <w:r w:rsidRPr="0067576F">
        <w:rPr>
          <w:rFonts w:ascii="Times New Roman" w:eastAsia="Times New Roman" w:hAnsi="Times New Roman" w:cs="Times New Roman"/>
          <w:sz w:val="24"/>
          <w:szCs w:val="24"/>
        </w:rPr>
        <w:t xml:space="preserve">продуктов кубиками (кольцами, полукольцами). </w:t>
      </w:r>
    </w:p>
    <w:p w:rsidR="0067576F" w:rsidRDefault="00BE098F" w:rsidP="0067576F">
      <w:pPr>
        <w:widowControl w:val="0"/>
        <w:spacing w:line="240" w:lineRule="auto"/>
        <w:ind w:firstLine="426"/>
        <w:jc w:val="both"/>
        <w:rPr>
          <w:rFonts w:ascii="Times New Roman" w:eastAsia="Times New Roman" w:hAnsi="Times New Roman" w:cs="Times New Roman"/>
          <w:sz w:val="24"/>
          <w:szCs w:val="24"/>
        </w:rPr>
      </w:pPr>
      <w:r w:rsidRPr="0067576F">
        <w:rPr>
          <w:rFonts w:ascii="Times New Roman" w:eastAsia="Times New Roman" w:hAnsi="Times New Roman" w:cs="Times New Roman"/>
          <w:sz w:val="24"/>
          <w:szCs w:val="24"/>
        </w:rPr>
        <w:t xml:space="preserve">Натирание продуктов на </w:t>
      </w:r>
      <w:r w:rsidR="006779A6" w:rsidRPr="0067576F">
        <w:rPr>
          <w:rFonts w:ascii="Times New Roman" w:eastAsia="Times New Roman" w:hAnsi="Times New Roman" w:cs="Times New Roman"/>
          <w:sz w:val="24"/>
          <w:szCs w:val="24"/>
        </w:rPr>
        <w:t>тёрке</w:t>
      </w:r>
      <w:r w:rsidRPr="0067576F">
        <w:rPr>
          <w:rFonts w:ascii="Times New Roman" w:eastAsia="Times New Roman" w:hAnsi="Times New Roman" w:cs="Times New Roman"/>
          <w:sz w:val="24"/>
          <w:szCs w:val="24"/>
        </w:rPr>
        <w:t>.</w:t>
      </w:r>
      <w:r w:rsidR="004861B4" w:rsidRPr="0067576F">
        <w:rPr>
          <w:rFonts w:ascii="Times New Roman" w:eastAsia="Times New Roman" w:hAnsi="Times New Roman" w:cs="Times New Roman"/>
          <w:sz w:val="24"/>
          <w:szCs w:val="24"/>
        </w:rPr>
        <w:t xml:space="preserve"> </w:t>
      </w:r>
    </w:p>
    <w:p w:rsidR="0067576F" w:rsidRDefault="00BE098F" w:rsidP="0067576F">
      <w:pPr>
        <w:widowControl w:val="0"/>
        <w:spacing w:line="240" w:lineRule="auto"/>
        <w:ind w:firstLine="426"/>
        <w:jc w:val="both"/>
        <w:rPr>
          <w:rFonts w:ascii="Times New Roman" w:eastAsia="Times New Roman" w:hAnsi="Times New Roman" w:cs="Times New Roman"/>
          <w:sz w:val="24"/>
          <w:szCs w:val="24"/>
        </w:rPr>
      </w:pPr>
      <w:r w:rsidRPr="0067576F">
        <w:rPr>
          <w:rFonts w:ascii="Times New Roman" w:eastAsia="Times New Roman" w:hAnsi="Times New Roman" w:cs="Times New Roman"/>
          <w:sz w:val="24"/>
          <w:szCs w:val="24"/>
        </w:rPr>
        <w:t xml:space="preserve">Раскатывание теста. </w:t>
      </w:r>
    </w:p>
    <w:p w:rsidR="0067576F" w:rsidRDefault="00BE098F" w:rsidP="0067576F">
      <w:pPr>
        <w:widowControl w:val="0"/>
        <w:spacing w:line="240" w:lineRule="auto"/>
        <w:ind w:firstLine="426"/>
        <w:jc w:val="both"/>
        <w:rPr>
          <w:rFonts w:ascii="Times New Roman" w:eastAsia="Times New Roman" w:hAnsi="Times New Roman" w:cs="Times New Roman"/>
          <w:sz w:val="24"/>
          <w:szCs w:val="24"/>
        </w:rPr>
      </w:pPr>
      <w:r w:rsidRPr="0067576F">
        <w:rPr>
          <w:rFonts w:ascii="Times New Roman" w:eastAsia="Times New Roman" w:hAnsi="Times New Roman" w:cs="Times New Roman"/>
          <w:sz w:val="24"/>
          <w:szCs w:val="24"/>
        </w:rPr>
        <w:t>Перемешивание продуктов ложкой (венчиком, миксером,</w:t>
      </w:r>
      <w:r w:rsidR="004861B4" w:rsidRPr="0067576F">
        <w:rPr>
          <w:rFonts w:ascii="Times New Roman" w:eastAsia="Times New Roman" w:hAnsi="Times New Roman" w:cs="Times New Roman"/>
          <w:sz w:val="24"/>
          <w:szCs w:val="24"/>
        </w:rPr>
        <w:t xml:space="preserve"> </w:t>
      </w:r>
      <w:r w:rsidRPr="0067576F">
        <w:rPr>
          <w:rFonts w:ascii="Times New Roman" w:eastAsia="Times New Roman" w:hAnsi="Times New Roman" w:cs="Times New Roman"/>
          <w:sz w:val="24"/>
          <w:szCs w:val="24"/>
        </w:rPr>
        <w:t xml:space="preserve">блендером). </w:t>
      </w:r>
    </w:p>
    <w:p w:rsidR="0067576F" w:rsidRDefault="00BE098F" w:rsidP="0067576F">
      <w:pPr>
        <w:widowControl w:val="0"/>
        <w:spacing w:line="240" w:lineRule="auto"/>
        <w:ind w:firstLine="426"/>
        <w:jc w:val="both"/>
        <w:rPr>
          <w:rFonts w:ascii="Times New Roman" w:eastAsia="Times New Roman" w:hAnsi="Times New Roman" w:cs="Times New Roman"/>
          <w:sz w:val="24"/>
          <w:szCs w:val="24"/>
        </w:rPr>
      </w:pPr>
      <w:r w:rsidRPr="0067576F">
        <w:rPr>
          <w:rFonts w:ascii="Times New Roman" w:eastAsia="Times New Roman" w:hAnsi="Times New Roman" w:cs="Times New Roman"/>
          <w:sz w:val="24"/>
          <w:szCs w:val="24"/>
        </w:rPr>
        <w:t>Соблюдение последовательности действий при варке продукта:</w:t>
      </w:r>
      <w:r w:rsidR="004861B4" w:rsidRPr="0067576F">
        <w:rPr>
          <w:rFonts w:ascii="Times New Roman" w:eastAsia="Times New Roman" w:hAnsi="Times New Roman" w:cs="Times New Roman"/>
          <w:sz w:val="24"/>
          <w:szCs w:val="24"/>
        </w:rPr>
        <w:t xml:space="preserve"> </w:t>
      </w:r>
      <w:r w:rsidRPr="0067576F">
        <w:rPr>
          <w:rFonts w:ascii="Times New Roman" w:eastAsia="Times New Roman" w:hAnsi="Times New Roman" w:cs="Times New Roman"/>
          <w:sz w:val="24"/>
          <w:szCs w:val="24"/>
        </w:rPr>
        <w:t>включение электрической плиты, набирание воды, закладывание продукта вводу, постановка кастрюли на конфорку, установка таймера на определенное</w:t>
      </w:r>
      <w:r w:rsidR="004861B4" w:rsidRPr="0067576F">
        <w:rPr>
          <w:rFonts w:ascii="Times New Roman" w:eastAsia="Times New Roman" w:hAnsi="Times New Roman" w:cs="Times New Roman"/>
          <w:sz w:val="24"/>
          <w:szCs w:val="24"/>
        </w:rPr>
        <w:t xml:space="preserve"> </w:t>
      </w:r>
      <w:r w:rsidRPr="0067576F">
        <w:rPr>
          <w:rFonts w:ascii="Times New Roman" w:eastAsia="Times New Roman" w:hAnsi="Times New Roman" w:cs="Times New Roman"/>
          <w:sz w:val="24"/>
          <w:szCs w:val="24"/>
        </w:rPr>
        <w:t xml:space="preserve">время, выключение электрической плиты, вынимание продукта. </w:t>
      </w:r>
    </w:p>
    <w:p w:rsidR="0067576F" w:rsidRDefault="00BE098F" w:rsidP="0067576F">
      <w:pPr>
        <w:widowControl w:val="0"/>
        <w:spacing w:line="240" w:lineRule="auto"/>
        <w:ind w:firstLine="426"/>
        <w:jc w:val="both"/>
        <w:rPr>
          <w:rFonts w:ascii="Times New Roman" w:eastAsia="Times New Roman" w:hAnsi="Times New Roman" w:cs="Times New Roman"/>
          <w:sz w:val="24"/>
          <w:szCs w:val="24"/>
        </w:rPr>
      </w:pPr>
      <w:r w:rsidRPr="0067576F">
        <w:rPr>
          <w:rFonts w:ascii="Times New Roman" w:eastAsia="Times New Roman" w:hAnsi="Times New Roman" w:cs="Times New Roman"/>
          <w:sz w:val="24"/>
          <w:szCs w:val="24"/>
        </w:rPr>
        <w:t>Соблюдение</w:t>
      </w:r>
      <w:r w:rsidR="004861B4" w:rsidRPr="0067576F">
        <w:rPr>
          <w:rFonts w:ascii="Times New Roman" w:eastAsia="Times New Roman" w:hAnsi="Times New Roman" w:cs="Times New Roman"/>
          <w:sz w:val="24"/>
          <w:szCs w:val="24"/>
        </w:rPr>
        <w:t xml:space="preserve"> </w:t>
      </w:r>
      <w:r w:rsidRPr="0067576F">
        <w:rPr>
          <w:rFonts w:ascii="Times New Roman" w:eastAsia="Times New Roman" w:hAnsi="Times New Roman" w:cs="Times New Roman"/>
          <w:sz w:val="24"/>
          <w:szCs w:val="24"/>
        </w:rPr>
        <w:t>последовательности действий при жарке продукта: включение электрической</w:t>
      </w:r>
      <w:r w:rsidR="004861B4" w:rsidRPr="0067576F">
        <w:rPr>
          <w:rFonts w:ascii="Times New Roman" w:eastAsia="Times New Roman" w:hAnsi="Times New Roman" w:cs="Times New Roman"/>
          <w:sz w:val="24"/>
          <w:szCs w:val="24"/>
        </w:rPr>
        <w:t xml:space="preserve"> </w:t>
      </w:r>
      <w:r w:rsidRPr="0067576F">
        <w:rPr>
          <w:rFonts w:ascii="Times New Roman" w:eastAsia="Times New Roman" w:hAnsi="Times New Roman" w:cs="Times New Roman"/>
          <w:sz w:val="24"/>
          <w:szCs w:val="24"/>
        </w:rPr>
        <w:t>плиты, наливание масла, выкладывание продукта на сковороду, постановка</w:t>
      </w:r>
      <w:r w:rsidR="004861B4" w:rsidRPr="0067576F">
        <w:rPr>
          <w:rFonts w:ascii="Times New Roman" w:eastAsia="Times New Roman" w:hAnsi="Times New Roman" w:cs="Times New Roman"/>
          <w:sz w:val="24"/>
          <w:szCs w:val="24"/>
        </w:rPr>
        <w:t xml:space="preserve"> </w:t>
      </w:r>
      <w:r w:rsidRPr="0067576F">
        <w:rPr>
          <w:rFonts w:ascii="Times New Roman" w:eastAsia="Times New Roman" w:hAnsi="Times New Roman" w:cs="Times New Roman"/>
          <w:sz w:val="24"/>
          <w:szCs w:val="24"/>
        </w:rPr>
        <w:t>сковороды на конфорку, установка таймера на определенное время,</w:t>
      </w:r>
      <w:r w:rsidR="004861B4" w:rsidRPr="0067576F">
        <w:rPr>
          <w:rFonts w:ascii="Times New Roman" w:eastAsia="Times New Roman" w:hAnsi="Times New Roman" w:cs="Times New Roman"/>
          <w:sz w:val="24"/>
          <w:szCs w:val="24"/>
        </w:rPr>
        <w:t xml:space="preserve"> </w:t>
      </w:r>
      <w:r w:rsidRPr="0067576F">
        <w:rPr>
          <w:rFonts w:ascii="Times New Roman" w:eastAsia="Times New Roman" w:hAnsi="Times New Roman" w:cs="Times New Roman"/>
          <w:sz w:val="24"/>
          <w:szCs w:val="24"/>
        </w:rPr>
        <w:t>перемешивание/переворачивание продукта, выключение электрической плиты,</w:t>
      </w:r>
      <w:r w:rsidR="004861B4" w:rsidRPr="0067576F">
        <w:rPr>
          <w:rFonts w:ascii="Times New Roman" w:eastAsia="Times New Roman" w:hAnsi="Times New Roman" w:cs="Times New Roman"/>
          <w:sz w:val="24"/>
          <w:szCs w:val="24"/>
        </w:rPr>
        <w:t xml:space="preserve"> </w:t>
      </w:r>
      <w:r w:rsidRPr="0067576F">
        <w:rPr>
          <w:rFonts w:ascii="Times New Roman" w:eastAsia="Times New Roman" w:hAnsi="Times New Roman" w:cs="Times New Roman"/>
          <w:sz w:val="24"/>
          <w:szCs w:val="24"/>
        </w:rPr>
        <w:t xml:space="preserve">снимание продукта. </w:t>
      </w:r>
    </w:p>
    <w:p w:rsidR="0067576F" w:rsidRDefault="00BE098F" w:rsidP="0067576F">
      <w:pPr>
        <w:widowControl w:val="0"/>
        <w:spacing w:line="240" w:lineRule="auto"/>
        <w:ind w:firstLine="426"/>
        <w:jc w:val="both"/>
        <w:rPr>
          <w:rFonts w:ascii="Times New Roman" w:eastAsia="Times New Roman" w:hAnsi="Times New Roman" w:cs="Times New Roman"/>
          <w:sz w:val="24"/>
          <w:szCs w:val="24"/>
        </w:rPr>
      </w:pPr>
      <w:r w:rsidRPr="0067576F">
        <w:rPr>
          <w:rFonts w:ascii="Times New Roman" w:eastAsia="Times New Roman" w:hAnsi="Times New Roman" w:cs="Times New Roman"/>
          <w:sz w:val="24"/>
          <w:szCs w:val="24"/>
        </w:rPr>
        <w:t>Соблюдение последовательности действий при выпекании</w:t>
      </w:r>
      <w:r w:rsidR="004861B4" w:rsidRPr="0067576F">
        <w:rPr>
          <w:rFonts w:ascii="Times New Roman" w:eastAsia="Times New Roman" w:hAnsi="Times New Roman" w:cs="Times New Roman"/>
          <w:sz w:val="24"/>
          <w:szCs w:val="24"/>
        </w:rPr>
        <w:t xml:space="preserve"> </w:t>
      </w:r>
      <w:r w:rsidRPr="0067576F">
        <w:rPr>
          <w:rFonts w:ascii="Times New Roman" w:eastAsia="Times New Roman" w:hAnsi="Times New Roman" w:cs="Times New Roman"/>
          <w:sz w:val="24"/>
          <w:szCs w:val="24"/>
        </w:rPr>
        <w:t>полуфабриката: включение электрической духовки, смазывание противня,</w:t>
      </w:r>
      <w:r w:rsidR="004861B4" w:rsidRPr="0067576F">
        <w:rPr>
          <w:rFonts w:ascii="Times New Roman" w:eastAsia="Times New Roman" w:hAnsi="Times New Roman" w:cs="Times New Roman"/>
          <w:sz w:val="24"/>
          <w:szCs w:val="24"/>
        </w:rPr>
        <w:t xml:space="preserve"> </w:t>
      </w:r>
      <w:r w:rsidRPr="0067576F">
        <w:rPr>
          <w:rFonts w:ascii="Times New Roman" w:eastAsia="Times New Roman" w:hAnsi="Times New Roman" w:cs="Times New Roman"/>
          <w:sz w:val="24"/>
          <w:szCs w:val="24"/>
        </w:rPr>
        <w:t>выкладывание полуфабриката на противень, постановка противня в духовку,</w:t>
      </w:r>
      <w:r w:rsidR="004861B4" w:rsidRPr="0067576F">
        <w:rPr>
          <w:rFonts w:ascii="Times New Roman" w:eastAsia="Times New Roman" w:hAnsi="Times New Roman" w:cs="Times New Roman"/>
          <w:sz w:val="24"/>
          <w:szCs w:val="24"/>
        </w:rPr>
        <w:t xml:space="preserve"> </w:t>
      </w:r>
      <w:r w:rsidRPr="0067576F">
        <w:rPr>
          <w:rFonts w:ascii="Times New Roman" w:eastAsia="Times New Roman" w:hAnsi="Times New Roman" w:cs="Times New Roman"/>
          <w:sz w:val="24"/>
          <w:szCs w:val="24"/>
        </w:rPr>
        <w:t>установка таймера на определенное время, вынимание противня из духовки,</w:t>
      </w:r>
      <w:r w:rsidR="004861B4" w:rsidRPr="0067576F">
        <w:rPr>
          <w:rFonts w:ascii="Times New Roman" w:eastAsia="Times New Roman" w:hAnsi="Times New Roman" w:cs="Times New Roman"/>
          <w:sz w:val="24"/>
          <w:szCs w:val="24"/>
        </w:rPr>
        <w:t xml:space="preserve"> </w:t>
      </w:r>
      <w:r w:rsidRPr="0067576F">
        <w:rPr>
          <w:rFonts w:ascii="Times New Roman" w:eastAsia="Times New Roman" w:hAnsi="Times New Roman" w:cs="Times New Roman"/>
          <w:sz w:val="24"/>
          <w:szCs w:val="24"/>
        </w:rPr>
        <w:t xml:space="preserve">снимание выпечки, выключение электрической духовки. </w:t>
      </w:r>
    </w:p>
    <w:p w:rsidR="0067576F" w:rsidRDefault="00BE098F" w:rsidP="0067576F">
      <w:pPr>
        <w:widowControl w:val="0"/>
        <w:spacing w:line="240" w:lineRule="auto"/>
        <w:ind w:firstLine="426"/>
        <w:jc w:val="both"/>
        <w:rPr>
          <w:rFonts w:ascii="Times New Roman" w:eastAsia="Times New Roman" w:hAnsi="Times New Roman" w:cs="Times New Roman"/>
          <w:sz w:val="24"/>
          <w:szCs w:val="24"/>
        </w:rPr>
      </w:pPr>
      <w:r w:rsidRPr="0067576F">
        <w:rPr>
          <w:rFonts w:ascii="Times New Roman" w:eastAsia="Times New Roman" w:hAnsi="Times New Roman" w:cs="Times New Roman"/>
          <w:sz w:val="24"/>
          <w:szCs w:val="24"/>
        </w:rPr>
        <w:t>Поддержание чистоты</w:t>
      </w:r>
      <w:r w:rsidR="004861B4" w:rsidRPr="0067576F">
        <w:rPr>
          <w:rFonts w:ascii="Times New Roman" w:eastAsia="Times New Roman" w:hAnsi="Times New Roman" w:cs="Times New Roman"/>
          <w:sz w:val="24"/>
          <w:szCs w:val="24"/>
        </w:rPr>
        <w:t xml:space="preserve"> </w:t>
      </w:r>
      <w:r w:rsidRPr="0067576F">
        <w:rPr>
          <w:rFonts w:ascii="Times New Roman" w:eastAsia="Times New Roman" w:hAnsi="Times New Roman" w:cs="Times New Roman"/>
          <w:sz w:val="24"/>
          <w:szCs w:val="24"/>
        </w:rPr>
        <w:t xml:space="preserve">рабочего места в процессе приготовления пищи. </w:t>
      </w:r>
    </w:p>
    <w:p w:rsidR="0067576F" w:rsidRDefault="00BE098F" w:rsidP="0067576F">
      <w:pPr>
        <w:widowControl w:val="0"/>
        <w:spacing w:line="240" w:lineRule="auto"/>
        <w:ind w:firstLine="426"/>
        <w:jc w:val="both"/>
        <w:rPr>
          <w:rFonts w:ascii="Times New Roman" w:eastAsia="Times New Roman" w:hAnsi="Times New Roman" w:cs="Times New Roman"/>
          <w:sz w:val="24"/>
          <w:szCs w:val="24"/>
        </w:rPr>
      </w:pPr>
      <w:r w:rsidRPr="0067576F">
        <w:rPr>
          <w:rFonts w:ascii="Times New Roman" w:eastAsia="Times New Roman" w:hAnsi="Times New Roman" w:cs="Times New Roman"/>
          <w:sz w:val="24"/>
          <w:szCs w:val="24"/>
        </w:rPr>
        <w:t>Соблюдение</w:t>
      </w:r>
      <w:r w:rsidR="004861B4" w:rsidRPr="0067576F">
        <w:rPr>
          <w:rFonts w:ascii="Times New Roman" w:eastAsia="Times New Roman" w:hAnsi="Times New Roman" w:cs="Times New Roman"/>
          <w:sz w:val="24"/>
          <w:szCs w:val="24"/>
        </w:rPr>
        <w:t xml:space="preserve"> </w:t>
      </w:r>
      <w:r w:rsidRPr="0067576F">
        <w:rPr>
          <w:rFonts w:ascii="Times New Roman" w:eastAsia="Times New Roman" w:hAnsi="Times New Roman" w:cs="Times New Roman"/>
          <w:sz w:val="24"/>
          <w:szCs w:val="24"/>
        </w:rPr>
        <w:t>последовательности действий при варке яйца: выбор продуктов (яйца), выбор</w:t>
      </w:r>
      <w:r w:rsidR="004861B4" w:rsidRPr="0067576F">
        <w:rPr>
          <w:rFonts w:ascii="Times New Roman" w:eastAsia="Times New Roman" w:hAnsi="Times New Roman" w:cs="Times New Roman"/>
          <w:sz w:val="24"/>
          <w:szCs w:val="24"/>
        </w:rPr>
        <w:t xml:space="preserve"> </w:t>
      </w:r>
      <w:r w:rsidRPr="0067576F">
        <w:rPr>
          <w:rFonts w:ascii="Times New Roman" w:eastAsia="Times New Roman" w:hAnsi="Times New Roman" w:cs="Times New Roman"/>
          <w:sz w:val="24"/>
          <w:szCs w:val="24"/>
        </w:rPr>
        <w:t xml:space="preserve">кухонного инвентаря (кастрюля, шумовка, тарелка), </w:t>
      </w:r>
      <w:r w:rsidR="006779A6" w:rsidRPr="0067576F">
        <w:rPr>
          <w:rFonts w:ascii="Times New Roman" w:eastAsia="Times New Roman" w:hAnsi="Times New Roman" w:cs="Times New Roman"/>
          <w:sz w:val="24"/>
          <w:szCs w:val="24"/>
        </w:rPr>
        <w:t>мытье</w:t>
      </w:r>
      <w:r w:rsidRPr="0067576F">
        <w:rPr>
          <w:rFonts w:ascii="Times New Roman" w:eastAsia="Times New Roman" w:hAnsi="Times New Roman" w:cs="Times New Roman"/>
          <w:sz w:val="24"/>
          <w:szCs w:val="24"/>
        </w:rPr>
        <w:t xml:space="preserve"> яиц, закладывание</w:t>
      </w:r>
      <w:r w:rsidR="004861B4" w:rsidRPr="0067576F">
        <w:rPr>
          <w:rFonts w:ascii="Times New Roman" w:eastAsia="Times New Roman" w:hAnsi="Times New Roman" w:cs="Times New Roman"/>
          <w:sz w:val="24"/>
          <w:szCs w:val="24"/>
        </w:rPr>
        <w:t xml:space="preserve"> </w:t>
      </w:r>
      <w:r w:rsidRPr="0067576F">
        <w:rPr>
          <w:rFonts w:ascii="Times New Roman" w:eastAsia="Times New Roman" w:hAnsi="Times New Roman" w:cs="Times New Roman"/>
          <w:sz w:val="24"/>
          <w:szCs w:val="24"/>
        </w:rPr>
        <w:t>яиц в кастрюлю, наливание воды в кастрюлю, включение плиты, постановка</w:t>
      </w:r>
      <w:r w:rsidR="004861B4" w:rsidRPr="0067576F">
        <w:rPr>
          <w:rFonts w:ascii="Times New Roman" w:eastAsia="Times New Roman" w:hAnsi="Times New Roman" w:cs="Times New Roman"/>
          <w:sz w:val="24"/>
          <w:szCs w:val="24"/>
        </w:rPr>
        <w:t xml:space="preserve"> </w:t>
      </w:r>
      <w:r w:rsidRPr="0067576F">
        <w:rPr>
          <w:rFonts w:ascii="Times New Roman" w:eastAsia="Times New Roman" w:hAnsi="Times New Roman" w:cs="Times New Roman"/>
          <w:sz w:val="24"/>
          <w:szCs w:val="24"/>
        </w:rPr>
        <w:t>кастрюли на конфорку, установка времени варки на таймере, выключение</w:t>
      </w:r>
      <w:r w:rsidR="004861B4" w:rsidRPr="0067576F">
        <w:rPr>
          <w:rFonts w:ascii="Times New Roman" w:eastAsia="Times New Roman" w:hAnsi="Times New Roman" w:cs="Times New Roman"/>
          <w:sz w:val="24"/>
          <w:szCs w:val="24"/>
        </w:rPr>
        <w:t xml:space="preserve"> </w:t>
      </w:r>
      <w:r w:rsidRPr="0067576F">
        <w:rPr>
          <w:rFonts w:ascii="Times New Roman" w:eastAsia="Times New Roman" w:hAnsi="Times New Roman" w:cs="Times New Roman"/>
          <w:sz w:val="24"/>
          <w:szCs w:val="24"/>
        </w:rPr>
        <w:t xml:space="preserve">плиты, вынимание яиц. </w:t>
      </w:r>
    </w:p>
    <w:p w:rsidR="0067576F" w:rsidRDefault="00BE098F" w:rsidP="0067576F">
      <w:pPr>
        <w:widowControl w:val="0"/>
        <w:spacing w:line="240" w:lineRule="auto"/>
        <w:ind w:firstLine="426"/>
        <w:jc w:val="both"/>
        <w:rPr>
          <w:rFonts w:ascii="Times New Roman" w:eastAsia="Times New Roman" w:hAnsi="Times New Roman" w:cs="Times New Roman"/>
          <w:sz w:val="24"/>
          <w:szCs w:val="24"/>
        </w:rPr>
      </w:pPr>
      <w:r w:rsidRPr="0067576F">
        <w:rPr>
          <w:rFonts w:ascii="Times New Roman" w:eastAsia="Times New Roman" w:hAnsi="Times New Roman" w:cs="Times New Roman"/>
          <w:sz w:val="24"/>
          <w:szCs w:val="24"/>
        </w:rPr>
        <w:t>Соблюдение последовательности действий при</w:t>
      </w:r>
      <w:r w:rsidR="004861B4" w:rsidRPr="0067576F">
        <w:rPr>
          <w:rFonts w:ascii="Times New Roman" w:eastAsia="Times New Roman" w:hAnsi="Times New Roman" w:cs="Times New Roman"/>
          <w:sz w:val="24"/>
          <w:szCs w:val="24"/>
        </w:rPr>
        <w:t xml:space="preserve"> </w:t>
      </w:r>
      <w:r w:rsidRPr="0067576F">
        <w:rPr>
          <w:rFonts w:ascii="Times New Roman" w:eastAsia="Times New Roman" w:hAnsi="Times New Roman" w:cs="Times New Roman"/>
          <w:sz w:val="24"/>
          <w:szCs w:val="24"/>
        </w:rPr>
        <w:t>приготовлении бутерброда: выбор продуктов (хлеб, колбаса, помидор, масло),</w:t>
      </w:r>
      <w:r w:rsidR="0067576F">
        <w:rPr>
          <w:rFonts w:ascii="Times New Roman" w:eastAsia="Times New Roman" w:hAnsi="Times New Roman" w:cs="Times New Roman"/>
          <w:sz w:val="24"/>
          <w:szCs w:val="24"/>
        </w:rPr>
        <w:t xml:space="preserve"> </w:t>
      </w:r>
      <w:r w:rsidRPr="0067576F">
        <w:rPr>
          <w:rFonts w:ascii="Times New Roman" w:eastAsia="Times New Roman" w:hAnsi="Times New Roman" w:cs="Times New Roman"/>
          <w:sz w:val="24"/>
          <w:szCs w:val="24"/>
        </w:rPr>
        <w:t>выбор кухонного инвентаря (тарелка, доска, нож), нарезание хлеба, нарезание</w:t>
      </w:r>
      <w:r w:rsidR="004861B4" w:rsidRPr="0067576F">
        <w:rPr>
          <w:rFonts w:ascii="Times New Roman" w:eastAsia="Times New Roman" w:hAnsi="Times New Roman" w:cs="Times New Roman"/>
          <w:sz w:val="24"/>
          <w:szCs w:val="24"/>
        </w:rPr>
        <w:t xml:space="preserve"> </w:t>
      </w:r>
      <w:r w:rsidRPr="0067576F">
        <w:rPr>
          <w:rFonts w:ascii="Times New Roman" w:eastAsia="Times New Roman" w:hAnsi="Times New Roman" w:cs="Times New Roman"/>
          <w:sz w:val="24"/>
          <w:szCs w:val="24"/>
        </w:rPr>
        <w:t>колбасы, нарезание помидора, намазывание хлеба маслом, сборка бутерброда</w:t>
      </w:r>
      <w:r w:rsidR="0067576F">
        <w:rPr>
          <w:rFonts w:ascii="Times New Roman" w:eastAsia="Times New Roman" w:hAnsi="Times New Roman" w:cs="Times New Roman"/>
          <w:sz w:val="24"/>
          <w:szCs w:val="24"/>
        </w:rPr>
        <w:t xml:space="preserve"> </w:t>
      </w:r>
      <w:r w:rsidRPr="0067576F">
        <w:rPr>
          <w:rFonts w:ascii="Times New Roman" w:eastAsia="Times New Roman" w:hAnsi="Times New Roman" w:cs="Times New Roman"/>
          <w:sz w:val="24"/>
          <w:szCs w:val="24"/>
        </w:rPr>
        <w:t xml:space="preserve">(хлеб с маслом, колбаса, помидор). </w:t>
      </w:r>
    </w:p>
    <w:p w:rsidR="0067576F" w:rsidRDefault="00BE098F" w:rsidP="0067576F">
      <w:pPr>
        <w:widowControl w:val="0"/>
        <w:spacing w:line="240" w:lineRule="auto"/>
        <w:ind w:firstLine="426"/>
        <w:jc w:val="both"/>
        <w:rPr>
          <w:rFonts w:ascii="Times New Roman" w:eastAsia="Times New Roman" w:hAnsi="Times New Roman" w:cs="Times New Roman"/>
          <w:sz w:val="24"/>
          <w:szCs w:val="24"/>
        </w:rPr>
      </w:pPr>
      <w:r w:rsidRPr="0067576F">
        <w:rPr>
          <w:rFonts w:ascii="Times New Roman" w:eastAsia="Times New Roman" w:hAnsi="Times New Roman" w:cs="Times New Roman"/>
          <w:sz w:val="24"/>
          <w:szCs w:val="24"/>
        </w:rPr>
        <w:t>Соблюдение последовательности действий</w:t>
      </w:r>
      <w:r w:rsidR="004861B4" w:rsidRPr="0067576F">
        <w:rPr>
          <w:rFonts w:ascii="Times New Roman" w:eastAsia="Times New Roman" w:hAnsi="Times New Roman" w:cs="Times New Roman"/>
          <w:sz w:val="24"/>
          <w:szCs w:val="24"/>
        </w:rPr>
        <w:t xml:space="preserve"> </w:t>
      </w:r>
      <w:r w:rsidRPr="0067576F">
        <w:rPr>
          <w:rFonts w:ascii="Times New Roman" w:eastAsia="Times New Roman" w:hAnsi="Times New Roman" w:cs="Times New Roman"/>
          <w:sz w:val="24"/>
          <w:szCs w:val="24"/>
        </w:rPr>
        <w:t>при приготовлении салата: выбор продуктов (вареный картофель, морковь,</w:t>
      </w:r>
      <w:r w:rsidR="004861B4" w:rsidRPr="0067576F">
        <w:rPr>
          <w:rFonts w:ascii="Times New Roman" w:eastAsia="Times New Roman" w:hAnsi="Times New Roman" w:cs="Times New Roman"/>
          <w:sz w:val="24"/>
          <w:szCs w:val="24"/>
        </w:rPr>
        <w:t xml:space="preserve"> </w:t>
      </w:r>
      <w:r w:rsidRPr="0067576F">
        <w:rPr>
          <w:rFonts w:ascii="Times New Roman" w:eastAsia="Times New Roman" w:hAnsi="Times New Roman" w:cs="Times New Roman"/>
          <w:sz w:val="24"/>
          <w:szCs w:val="24"/>
        </w:rPr>
        <w:t>кукуруза, соленый огурец, лук, масло растительное, соль, зелень), выбор</w:t>
      </w:r>
      <w:r w:rsidR="004861B4" w:rsidRPr="0067576F">
        <w:rPr>
          <w:rFonts w:ascii="Times New Roman" w:eastAsia="Times New Roman" w:hAnsi="Times New Roman" w:cs="Times New Roman"/>
          <w:sz w:val="24"/>
          <w:szCs w:val="24"/>
        </w:rPr>
        <w:t xml:space="preserve"> </w:t>
      </w:r>
      <w:r w:rsidRPr="0067576F">
        <w:rPr>
          <w:rFonts w:ascii="Times New Roman" w:eastAsia="Times New Roman" w:hAnsi="Times New Roman" w:cs="Times New Roman"/>
          <w:sz w:val="24"/>
          <w:szCs w:val="24"/>
        </w:rPr>
        <w:t>кухонного инвентаря (салатница, ложка, нож, доска, открывалка, тарелки),</w:t>
      </w:r>
      <w:r w:rsidR="0067576F">
        <w:rPr>
          <w:rFonts w:ascii="Times New Roman" w:eastAsia="Times New Roman" w:hAnsi="Times New Roman" w:cs="Times New Roman"/>
          <w:sz w:val="24"/>
          <w:szCs w:val="24"/>
        </w:rPr>
        <w:t xml:space="preserve"> </w:t>
      </w:r>
      <w:r w:rsidRPr="0067576F">
        <w:rPr>
          <w:rFonts w:ascii="Times New Roman" w:eastAsia="Times New Roman" w:hAnsi="Times New Roman" w:cs="Times New Roman"/>
          <w:sz w:val="24"/>
          <w:szCs w:val="24"/>
        </w:rPr>
        <w:t>очистка вареных овощей, открывание банок (кукуруза, огурцы), нарезка</w:t>
      </w:r>
      <w:r w:rsidR="004861B4" w:rsidRPr="0067576F">
        <w:rPr>
          <w:rFonts w:ascii="Times New Roman" w:eastAsia="Times New Roman" w:hAnsi="Times New Roman" w:cs="Times New Roman"/>
          <w:sz w:val="24"/>
          <w:szCs w:val="24"/>
        </w:rPr>
        <w:t xml:space="preserve"> </w:t>
      </w:r>
      <w:r w:rsidRPr="0067576F">
        <w:rPr>
          <w:rFonts w:ascii="Times New Roman" w:eastAsia="Times New Roman" w:hAnsi="Times New Roman" w:cs="Times New Roman"/>
          <w:sz w:val="24"/>
          <w:szCs w:val="24"/>
        </w:rPr>
        <w:t>овощей кубиками, нарезка зелени, добавление соли, растительного масла,</w:t>
      </w:r>
      <w:r w:rsidR="004861B4" w:rsidRPr="0067576F">
        <w:rPr>
          <w:rFonts w:ascii="Times New Roman" w:eastAsia="Times New Roman" w:hAnsi="Times New Roman" w:cs="Times New Roman"/>
          <w:sz w:val="24"/>
          <w:szCs w:val="24"/>
        </w:rPr>
        <w:t xml:space="preserve"> </w:t>
      </w:r>
      <w:r w:rsidRPr="0067576F">
        <w:rPr>
          <w:rFonts w:ascii="Times New Roman" w:eastAsia="Times New Roman" w:hAnsi="Times New Roman" w:cs="Times New Roman"/>
          <w:sz w:val="24"/>
          <w:szCs w:val="24"/>
        </w:rPr>
        <w:t xml:space="preserve">перемешивание продуктов. </w:t>
      </w:r>
    </w:p>
    <w:p w:rsidR="006C5026" w:rsidRPr="0067576F" w:rsidRDefault="00BE098F" w:rsidP="0067576F">
      <w:pPr>
        <w:widowControl w:val="0"/>
        <w:spacing w:line="240" w:lineRule="auto"/>
        <w:ind w:firstLine="426"/>
        <w:jc w:val="both"/>
        <w:rPr>
          <w:rFonts w:ascii="Times New Roman" w:hAnsi="Times New Roman" w:cs="Times New Roman"/>
          <w:sz w:val="24"/>
          <w:szCs w:val="24"/>
        </w:rPr>
      </w:pPr>
      <w:r w:rsidRPr="0067576F">
        <w:rPr>
          <w:rFonts w:ascii="Times New Roman" w:eastAsia="Times New Roman" w:hAnsi="Times New Roman" w:cs="Times New Roman"/>
          <w:sz w:val="24"/>
          <w:szCs w:val="24"/>
        </w:rPr>
        <w:t>Соблюдение последовательности действий при</w:t>
      </w:r>
      <w:r w:rsidR="004861B4" w:rsidRPr="0067576F">
        <w:rPr>
          <w:rFonts w:ascii="Times New Roman" w:eastAsia="Times New Roman" w:hAnsi="Times New Roman" w:cs="Times New Roman"/>
          <w:sz w:val="24"/>
          <w:szCs w:val="24"/>
        </w:rPr>
        <w:t xml:space="preserve"> </w:t>
      </w:r>
      <w:r w:rsidRPr="0067576F">
        <w:rPr>
          <w:rFonts w:ascii="Times New Roman" w:eastAsia="Times New Roman" w:hAnsi="Times New Roman" w:cs="Times New Roman"/>
          <w:sz w:val="24"/>
          <w:szCs w:val="24"/>
        </w:rPr>
        <w:t>приготовлении котлет: выбор продуктов (полуфабрикат, масло растительное),выбор кухонного инвентаря (сковорода, лопатка, тарелки), наливание масла в</w:t>
      </w:r>
      <w:r w:rsidR="004861B4" w:rsidRPr="0067576F">
        <w:rPr>
          <w:rFonts w:ascii="Times New Roman" w:eastAsia="Times New Roman" w:hAnsi="Times New Roman" w:cs="Times New Roman"/>
          <w:sz w:val="24"/>
          <w:szCs w:val="24"/>
        </w:rPr>
        <w:t xml:space="preserve"> </w:t>
      </w:r>
      <w:r w:rsidRPr="0067576F">
        <w:rPr>
          <w:rFonts w:ascii="Times New Roman" w:eastAsia="Times New Roman" w:hAnsi="Times New Roman" w:cs="Times New Roman"/>
          <w:sz w:val="24"/>
          <w:szCs w:val="24"/>
        </w:rPr>
        <w:t>сковороду, выкладывание котлет на сковороду, включение плиты, постановка</w:t>
      </w:r>
      <w:r w:rsidR="004861B4" w:rsidRPr="0067576F">
        <w:rPr>
          <w:rFonts w:ascii="Times New Roman" w:eastAsia="Times New Roman" w:hAnsi="Times New Roman" w:cs="Times New Roman"/>
          <w:sz w:val="24"/>
          <w:szCs w:val="24"/>
        </w:rPr>
        <w:t xml:space="preserve"> </w:t>
      </w:r>
      <w:r w:rsidRPr="0067576F">
        <w:rPr>
          <w:rFonts w:ascii="Times New Roman" w:eastAsia="Times New Roman" w:hAnsi="Times New Roman" w:cs="Times New Roman"/>
          <w:sz w:val="24"/>
          <w:szCs w:val="24"/>
        </w:rPr>
        <w:t>сковороды на конфорку, переворачивание котлет, выключение электрической</w:t>
      </w:r>
      <w:r w:rsidR="004861B4" w:rsidRPr="0067576F">
        <w:rPr>
          <w:rFonts w:ascii="Times New Roman" w:eastAsia="Times New Roman" w:hAnsi="Times New Roman" w:cs="Times New Roman"/>
          <w:sz w:val="24"/>
          <w:szCs w:val="24"/>
        </w:rPr>
        <w:t xml:space="preserve"> </w:t>
      </w:r>
      <w:r w:rsidRPr="0067576F">
        <w:rPr>
          <w:rFonts w:ascii="Times New Roman" w:eastAsia="Times New Roman" w:hAnsi="Times New Roman" w:cs="Times New Roman"/>
          <w:sz w:val="24"/>
          <w:szCs w:val="24"/>
        </w:rPr>
        <w:t>плиты, снимание котлет.</w:t>
      </w:r>
    </w:p>
    <w:p w:rsidR="006C5026" w:rsidRPr="00FC4678" w:rsidRDefault="0011611D" w:rsidP="00BB6FB2">
      <w:pPr>
        <w:widowControl w:val="0"/>
        <w:ind w:firstLine="720"/>
        <w:jc w:val="center"/>
        <w:rPr>
          <w:rFonts w:ascii="Times New Roman" w:hAnsi="Times New Roman" w:cs="Times New Roman"/>
          <w:b/>
          <w:sz w:val="26"/>
          <w:szCs w:val="26"/>
          <w:u w:val="single"/>
        </w:rPr>
      </w:pPr>
      <w:r w:rsidRPr="00FC4678">
        <w:rPr>
          <w:rFonts w:ascii="Times New Roman" w:hAnsi="Times New Roman" w:cs="Times New Roman"/>
          <w:b/>
          <w:sz w:val="26"/>
          <w:szCs w:val="26"/>
          <w:u w:val="single"/>
        </w:rPr>
        <w:t>Уборка помещений и территорий</w:t>
      </w:r>
      <w:r w:rsidR="00BE098F" w:rsidRPr="00FC4678">
        <w:rPr>
          <w:rFonts w:ascii="Times New Roman" w:hAnsi="Times New Roman" w:cs="Times New Roman"/>
          <w:b/>
          <w:sz w:val="26"/>
          <w:szCs w:val="26"/>
          <w:u w:val="single"/>
        </w:rPr>
        <w:t>.</w:t>
      </w:r>
    </w:p>
    <w:p w:rsidR="006C5026" w:rsidRPr="00655F1B" w:rsidRDefault="00BE098F" w:rsidP="00655F1B">
      <w:pPr>
        <w:widowControl w:val="0"/>
        <w:spacing w:line="240" w:lineRule="auto"/>
        <w:ind w:firstLine="425"/>
        <w:jc w:val="both"/>
        <w:rPr>
          <w:rFonts w:ascii="Times New Roman" w:hAnsi="Times New Roman" w:cs="Times New Roman"/>
          <w:sz w:val="24"/>
          <w:szCs w:val="24"/>
        </w:rPr>
      </w:pPr>
      <w:r w:rsidRPr="00655F1B">
        <w:rPr>
          <w:rFonts w:ascii="Times New Roman" w:eastAsia="Times New Roman" w:hAnsi="Times New Roman" w:cs="Times New Roman"/>
          <w:sz w:val="24"/>
          <w:szCs w:val="24"/>
          <w:u w:val="single"/>
        </w:rPr>
        <w:lastRenderedPageBreak/>
        <w:t>Уборка мебели.</w:t>
      </w:r>
      <w:r w:rsidRPr="00655F1B">
        <w:rPr>
          <w:rFonts w:ascii="Times New Roman" w:eastAsia="Times New Roman" w:hAnsi="Times New Roman" w:cs="Times New Roman"/>
          <w:sz w:val="24"/>
          <w:szCs w:val="24"/>
        </w:rPr>
        <w:t xml:space="preserve"> Уборка с поверхности стола остатков еды и мусора.</w:t>
      </w:r>
    </w:p>
    <w:p w:rsidR="006C5026" w:rsidRPr="00655F1B" w:rsidRDefault="00BE098F" w:rsidP="00655F1B">
      <w:pPr>
        <w:widowControl w:val="0"/>
        <w:spacing w:line="240" w:lineRule="auto"/>
        <w:ind w:firstLine="425"/>
        <w:jc w:val="both"/>
        <w:rPr>
          <w:rFonts w:ascii="Times New Roman" w:hAnsi="Times New Roman" w:cs="Times New Roman"/>
          <w:sz w:val="24"/>
          <w:szCs w:val="24"/>
        </w:rPr>
      </w:pPr>
      <w:r w:rsidRPr="00655F1B">
        <w:rPr>
          <w:rFonts w:ascii="Times New Roman" w:eastAsia="Times New Roman" w:hAnsi="Times New Roman" w:cs="Times New Roman"/>
          <w:sz w:val="24"/>
          <w:szCs w:val="24"/>
        </w:rPr>
        <w:t>Вытирание поверхности мебели. Соблюдение последовательности действий</w:t>
      </w:r>
      <w:r w:rsidR="004861B4" w:rsidRPr="00655F1B">
        <w:rPr>
          <w:rFonts w:ascii="Times New Roman" w:eastAsia="Times New Roman" w:hAnsi="Times New Roman" w:cs="Times New Roman"/>
          <w:sz w:val="24"/>
          <w:szCs w:val="24"/>
        </w:rPr>
        <w:t xml:space="preserve"> </w:t>
      </w:r>
      <w:r w:rsidRPr="00655F1B">
        <w:rPr>
          <w:rFonts w:ascii="Times New Roman" w:eastAsia="Times New Roman" w:hAnsi="Times New Roman" w:cs="Times New Roman"/>
          <w:sz w:val="24"/>
          <w:szCs w:val="24"/>
        </w:rPr>
        <w:t>при мытье поверхностей мебели: наполнение таза водой, приготовление</w:t>
      </w:r>
      <w:r w:rsidR="004861B4" w:rsidRPr="00655F1B">
        <w:rPr>
          <w:rFonts w:ascii="Times New Roman" w:eastAsia="Times New Roman" w:hAnsi="Times New Roman" w:cs="Times New Roman"/>
          <w:sz w:val="24"/>
          <w:szCs w:val="24"/>
        </w:rPr>
        <w:t xml:space="preserve"> </w:t>
      </w:r>
      <w:r w:rsidRPr="00655F1B">
        <w:rPr>
          <w:rFonts w:ascii="Times New Roman" w:eastAsia="Times New Roman" w:hAnsi="Times New Roman" w:cs="Times New Roman"/>
          <w:sz w:val="24"/>
          <w:szCs w:val="24"/>
        </w:rPr>
        <w:t>тряпок, добавление моющего средства в воду, уборка предметов с поверхности,</w:t>
      </w:r>
      <w:r w:rsidR="004861B4" w:rsidRPr="00655F1B">
        <w:rPr>
          <w:rFonts w:ascii="Times New Roman" w:eastAsia="Times New Roman" w:hAnsi="Times New Roman" w:cs="Times New Roman"/>
          <w:sz w:val="24"/>
          <w:szCs w:val="24"/>
        </w:rPr>
        <w:t xml:space="preserve"> </w:t>
      </w:r>
      <w:r w:rsidRPr="00655F1B">
        <w:rPr>
          <w:rFonts w:ascii="Times New Roman" w:eastAsia="Times New Roman" w:hAnsi="Times New Roman" w:cs="Times New Roman"/>
          <w:sz w:val="24"/>
          <w:szCs w:val="24"/>
        </w:rPr>
        <w:t>вытирание поверхности, вытирание предметов интерьера, раскладывание</w:t>
      </w:r>
      <w:r w:rsidR="004861B4" w:rsidRPr="00655F1B">
        <w:rPr>
          <w:rFonts w:ascii="Times New Roman" w:eastAsia="Times New Roman" w:hAnsi="Times New Roman" w:cs="Times New Roman"/>
          <w:sz w:val="24"/>
          <w:szCs w:val="24"/>
        </w:rPr>
        <w:t xml:space="preserve"> </w:t>
      </w:r>
      <w:r w:rsidRPr="00655F1B">
        <w:rPr>
          <w:rFonts w:ascii="Times New Roman" w:eastAsia="Times New Roman" w:hAnsi="Times New Roman" w:cs="Times New Roman"/>
          <w:sz w:val="24"/>
          <w:szCs w:val="24"/>
        </w:rPr>
        <w:t>предметов интерьера по местам, выливание использованной воды.</w:t>
      </w:r>
    </w:p>
    <w:p w:rsidR="006C5026" w:rsidRPr="00655F1B" w:rsidRDefault="00BE098F" w:rsidP="00655F1B">
      <w:pPr>
        <w:widowControl w:val="0"/>
        <w:spacing w:line="240" w:lineRule="auto"/>
        <w:ind w:firstLine="425"/>
        <w:jc w:val="both"/>
        <w:rPr>
          <w:rFonts w:ascii="Times New Roman" w:hAnsi="Times New Roman" w:cs="Times New Roman"/>
          <w:sz w:val="24"/>
          <w:szCs w:val="24"/>
        </w:rPr>
      </w:pPr>
      <w:r w:rsidRPr="00655F1B">
        <w:rPr>
          <w:rFonts w:ascii="Times New Roman" w:eastAsia="Times New Roman" w:hAnsi="Times New Roman" w:cs="Times New Roman"/>
          <w:sz w:val="24"/>
          <w:szCs w:val="24"/>
          <w:u w:val="single"/>
        </w:rPr>
        <w:t>Уборка пола.</w:t>
      </w:r>
      <w:r w:rsidRPr="00655F1B">
        <w:rPr>
          <w:rFonts w:ascii="Times New Roman" w:eastAsia="Times New Roman" w:hAnsi="Times New Roman" w:cs="Times New Roman"/>
          <w:sz w:val="24"/>
          <w:szCs w:val="24"/>
        </w:rPr>
        <w:t xml:space="preserve"> Сметание мусора на полу в определенное место. Заметание</w:t>
      </w:r>
      <w:r w:rsidR="004861B4" w:rsidRPr="00655F1B">
        <w:rPr>
          <w:rFonts w:ascii="Times New Roman" w:eastAsia="Times New Roman" w:hAnsi="Times New Roman" w:cs="Times New Roman"/>
          <w:sz w:val="24"/>
          <w:szCs w:val="24"/>
        </w:rPr>
        <w:t xml:space="preserve"> </w:t>
      </w:r>
      <w:r w:rsidRPr="00655F1B">
        <w:rPr>
          <w:rFonts w:ascii="Times New Roman" w:eastAsia="Times New Roman" w:hAnsi="Times New Roman" w:cs="Times New Roman"/>
          <w:sz w:val="24"/>
          <w:szCs w:val="24"/>
        </w:rPr>
        <w:t>мусора на совок. Соблюдение последовательности действий при подметании</w:t>
      </w:r>
      <w:r w:rsidR="004861B4" w:rsidRPr="00655F1B">
        <w:rPr>
          <w:rFonts w:ascii="Times New Roman" w:eastAsia="Times New Roman" w:hAnsi="Times New Roman" w:cs="Times New Roman"/>
          <w:sz w:val="24"/>
          <w:szCs w:val="24"/>
        </w:rPr>
        <w:t xml:space="preserve"> </w:t>
      </w:r>
      <w:r w:rsidRPr="00655F1B">
        <w:rPr>
          <w:rFonts w:ascii="Times New Roman" w:eastAsia="Times New Roman" w:hAnsi="Times New Roman" w:cs="Times New Roman"/>
          <w:sz w:val="24"/>
          <w:szCs w:val="24"/>
        </w:rPr>
        <w:t>пола: сметание мусора в определенное место, заметание мусора на совок,</w:t>
      </w:r>
      <w:r w:rsidR="004861B4" w:rsidRPr="00655F1B">
        <w:rPr>
          <w:rFonts w:ascii="Times New Roman" w:eastAsia="Times New Roman" w:hAnsi="Times New Roman" w:cs="Times New Roman"/>
          <w:sz w:val="24"/>
          <w:szCs w:val="24"/>
        </w:rPr>
        <w:t xml:space="preserve"> </w:t>
      </w:r>
      <w:r w:rsidRPr="00655F1B">
        <w:rPr>
          <w:rFonts w:ascii="Times New Roman" w:eastAsia="Times New Roman" w:hAnsi="Times New Roman" w:cs="Times New Roman"/>
          <w:sz w:val="24"/>
          <w:szCs w:val="24"/>
        </w:rPr>
        <w:t>высыпание мусора в урну. Различение основных частей пылесоса. Подготовка</w:t>
      </w:r>
      <w:r w:rsidR="004861B4" w:rsidRPr="00655F1B">
        <w:rPr>
          <w:rFonts w:ascii="Times New Roman" w:eastAsia="Times New Roman" w:hAnsi="Times New Roman" w:cs="Times New Roman"/>
          <w:sz w:val="24"/>
          <w:szCs w:val="24"/>
        </w:rPr>
        <w:t xml:space="preserve"> </w:t>
      </w:r>
      <w:r w:rsidRPr="00655F1B">
        <w:rPr>
          <w:rFonts w:ascii="Times New Roman" w:eastAsia="Times New Roman" w:hAnsi="Times New Roman" w:cs="Times New Roman"/>
          <w:sz w:val="24"/>
          <w:szCs w:val="24"/>
        </w:rPr>
        <w:t>пылесоса к работе. Чистка поверхности пылесосом. Соблюдение</w:t>
      </w:r>
      <w:r w:rsidR="004861B4" w:rsidRPr="00655F1B">
        <w:rPr>
          <w:rFonts w:ascii="Times New Roman" w:eastAsia="Times New Roman" w:hAnsi="Times New Roman" w:cs="Times New Roman"/>
          <w:sz w:val="24"/>
          <w:szCs w:val="24"/>
        </w:rPr>
        <w:t xml:space="preserve"> </w:t>
      </w:r>
      <w:r w:rsidRPr="00655F1B">
        <w:rPr>
          <w:rFonts w:ascii="Times New Roman" w:eastAsia="Times New Roman" w:hAnsi="Times New Roman" w:cs="Times New Roman"/>
          <w:sz w:val="24"/>
          <w:szCs w:val="24"/>
        </w:rPr>
        <w:t>последовательности действий при уборке пылесосом: подготовка пылесоса к</w:t>
      </w:r>
      <w:r w:rsidR="004861B4" w:rsidRPr="00655F1B">
        <w:rPr>
          <w:rFonts w:ascii="Times New Roman" w:eastAsia="Times New Roman" w:hAnsi="Times New Roman" w:cs="Times New Roman"/>
          <w:sz w:val="24"/>
          <w:szCs w:val="24"/>
        </w:rPr>
        <w:t xml:space="preserve"> </w:t>
      </w:r>
      <w:r w:rsidRPr="00655F1B">
        <w:rPr>
          <w:rFonts w:ascii="Times New Roman" w:eastAsia="Times New Roman" w:hAnsi="Times New Roman" w:cs="Times New Roman"/>
          <w:sz w:val="24"/>
          <w:szCs w:val="24"/>
        </w:rPr>
        <w:t>работе, установка регулятора мощности, включение (вставление вилки в</w:t>
      </w:r>
      <w:r w:rsidR="004861B4" w:rsidRPr="00655F1B">
        <w:rPr>
          <w:rFonts w:ascii="Times New Roman" w:eastAsia="Times New Roman" w:hAnsi="Times New Roman" w:cs="Times New Roman"/>
          <w:sz w:val="24"/>
          <w:szCs w:val="24"/>
        </w:rPr>
        <w:t xml:space="preserve"> </w:t>
      </w:r>
      <w:r w:rsidRPr="00655F1B">
        <w:rPr>
          <w:rFonts w:ascii="Times New Roman" w:eastAsia="Times New Roman" w:hAnsi="Times New Roman" w:cs="Times New Roman"/>
          <w:sz w:val="24"/>
          <w:szCs w:val="24"/>
        </w:rPr>
        <w:t>розетку; нажатие кнопки), чистка поверхности, выключение (поворот рычага;</w:t>
      </w:r>
      <w:r w:rsidR="004861B4" w:rsidRPr="00655F1B">
        <w:rPr>
          <w:rFonts w:ascii="Times New Roman" w:eastAsia="Times New Roman" w:hAnsi="Times New Roman" w:cs="Times New Roman"/>
          <w:sz w:val="24"/>
          <w:szCs w:val="24"/>
        </w:rPr>
        <w:t xml:space="preserve"> </w:t>
      </w:r>
      <w:r w:rsidRPr="00655F1B">
        <w:rPr>
          <w:rFonts w:ascii="Times New Roman" w:eastAsia="Times New Roman" w:hAnsi="Times New Roman" w:cs="Times New Roman"/>
          <w:sz w:val="24"/>
          <w:szCs w:val="24"/>
        </w:rPr>
        <w:t>нажатие кнопки; вынимание вилки из розетки), отсоединение съемных деталей</w:t>
      </w:r>
      <w:r w:rsidR="004861B4" w:rsidRPr="00655F1B">
        <w:rPr>
          <w:rFonts w:ascii="Times New Roman" w:eastAsia="Times New Roman" w:hAnsi="Times New Roman" w:cs="Times New Roman"/>
          <w:sz w:val="24"/>
          <w:szCs w:val="24"/>
        </w:rPr>
        <w:t xml:space="preserve"> </w:t>
      </w:r>
      <w:r w:rsidRPr="00655F1B">
        <w:rPr>
          <w:rFonts w:ascii="Times New Roman" w:eastAsia="Times New Roman" w:hAnsi="Times New Roman" w:cs="Times New Roman"/>
          <w:sz w:val="24"/>
          <w:szCs w:val="24"/>
        </w:rPr>
        <w:t>пылесоса. Соблюдение последовательности действий при мытье пола:</w:t>
      </w:r>
      <w:r w:rsidR="004861B4" w:rsidRPr="00655F1B">
        <w:rPr>
          <w:rFonts w:ascii="Times New Roman" w:eastAsia="Times New Roman" w:hAnsi="Times New Roman" w:cs="Times New Roman"/>
          <w:sz w:val="24"/>
          <w:szCs w:val="24"/>
        </w:rPr>
        <w:t xml:space="preserve"> </w:t>
      </w:r>
      <w:r w:rsidRPr="00655F1B">
        <w:rPr>
          <w:rFonts w:ascii="Times New Roman" w:eastAsia="Times New Roman" w:hAnsi="Times New Roman" w:cs="Times New Roman"/>
          <w:sz w:val="24"/>
          <w:szCs w:val="24"/>
        </w:rPr>
        <w:t>наполнение емкости для мытья пола водой, добавление моющего средства вводу, намачивание и отжимание тряпки, мытье пола, выливание</w:t>
      </w:r>
      <w:r w:rsidR="004861B4" w:rsidRPr="00655F1B">
        <w:rPr>
          <w:rFonts w:ascii="Times New Roman" w:eastAsia="Times New Roman" w:hAnsi="Times New Roman" w:cs="Times New Roman"/>
          <w:sz w:val="24"/>
          <w:szCs w:val="24"/>
        </w:rPr>
        <w:t xml:space="preserve"> </w:t>
      </w:r>
      <w:r w:rsidRPr="00655F1B">
        <w:rPr>
          <w:rFonts w:ascii="Times New Roman" w:eastAsia="Times New Roman" w:hAnsi="Times New Roman" w:cs="Times New Roman"/>
          <w:sz w:val="24"/>
          <w:szCs w:val="24"/>
        </w:rPr>
        <w:t>использованной воды, просушивание мокрых тряпок.</w:t>
      </w:r>
    </w:p>
    <w:p w:rsidR="006C5026" w:rsidRPr="00655F1B" w:rsidRDefault="00BE098F" w:rsidP="00655F1B">
      <w:pPr>
        <w:widowControl w:val="0"/>
        <w:spacing w:line="240" w:lineRule="auto"/>
        <w:ind w:firstLine="425"/>
        <w:jc w:val="both"/>
        <w:rPr>
          <w:rFonts w:ascii="Times New Roman" w:hAnsi="Times New Roman" w:cs="Times New Roman"/>
          <w:sz w:val="24"/>
          <w:szCs w:val="24"/>
        </w:rPr>
      </w:pPr>
      <w:r w:rsidRPr="00655F1B">
        <w:rPr>
          <w:rFonts w:ascii="Times New Roman" w:eastAsia="Times New Roman" w:hAnsi="Times New Roman" w:cs="Times New Roman"/>
          <w:sz w:val="24"/>
          <w:szCs w:val="24"/>
          <w:u w:val="single"/>
        </w:rPr>
        <w:t>Мытье стекла (зеркала).</w:t>
      </w:r>
      <w:r w:rsidRPr="00655F1B">
        <w:rPr>
          <w:rFonts w:ascii="Times New Roman" w:eastAsia="Times New Roman" w:hAnsi="Times New Roman" w:cs="Times New Roman"/>
          <w:sz w:val="24"/>
          <w:szCs w:val="24"/>
        </w:rPr>
        <w:t xml:space="preserve"> Соблюдение последовательности действий при</w:t>
      </w:r>
      <w:r w:rsidR="004861B4" w:rsidRPr="00655F1B">
        <w:rPr>
          <w:rFonts w:ascii="Times New Roman" w:eastAsia="Times New Roman" w:hAnsi="Times New Roman" w:cs="Times New Roman"/>
          <w:sz w:val="24"/>
          <w:szCs w:val="24"/>
        </w:rPr>
        <w:t xml:space="preserve"> </w:t>
      </w:r>
      <w:r w:rsidRPr="00655F1B">
        <w:rPr>
          <w:rFonts w:ascii="Times New Roman" w:eastAsia="Times New Roman" w:hAnsi="Times New Roman" w:cs="Times New Roman"/>
          <w:sz w:val="24"/>
          <w:szCs w:val="24"/>
        </w:rPr>
        <w:t>мытье окна: наполнение емкости для мытья водой, добавление моющего</w:t>
      </w:r>
      <w:r w:rsidR="004861B4" w:rsidRPr="00655F1B">
        <w:rPr>
          <w:rFonts w:ascii="Times New Roman" w:eastAsia="Times New Roman" w:hAnsi="Times New Roman" w:cs="Times New Roman"/>
          <w:sz w:val="24"/>
          <w:szCs w:val="24"/>
        </w:rPr>
        <w:t xml:space="preserve"> </w:t>
      </w:r>
      <w:r w:rsidRPr="00655F1B">
        <w:rPr>
          <w:rFonts w:ascii="Times New Roman" w:eastAsia="Times New Roman" w:hAnsi="Times New Roman" w:cs="Times New Roman"/>
          <w:sz w:val="24"/>
          <w:szCs w:val="24"/>
        </w:rPr>
        <w:t xml:space="preserve">средства в воду, </w:t>
      </w:r>
      <w:r w:rsidR="006779A6" w:rsidRPr="00655F1B">
        <w:rPr>
          <w:rFonts w:ascii="Times New Roman" w:eastAsia="Times New Roman" w:hAnsi="Times New Roman" w:cs="Times New Roman"/>
          <w:sz w:val="24"/>
          <w:szCs w:val="24"/>
        </w:rPr>
        <w:t>мытье</w:t>
      </w:r>
      <w:r w:rsidRPr="00655F1B">
        <w:rPr>
          <w:rFonts w:ascii="Times New Roman" w:eastAsia="Times New Roman" w:hAnsi="Times New Roman" w:cs="Times New Roman"/>
          <w:sz w:val="24"/>
          <w:szCs w:val="24"/>
        </w:rPr>
        <w:t xml:space="preserve"> рамы, вытирание рамы, </w:t>
      </w:r>
      <w:r w:rsidR="006779A6" w:rsidRPr="00655F1B">
        <w:rPr>
          <w:rFonts w:ascii="Times New Roman" w:eastAsia="Times New Roman" w:hAnsi="Times New Roman" w:cs="Times New Roman"/>
          <w:sz w:val="24"/>
          <w:szCs w:val="24"/>
        </w:rPr>
        <w:t>мытье</w:t>
      </w:r>
      <w:r w:rsidRPr="00655F1B">
        <w:rPr>
          <w:rFonts w:ascii="Times New Roman" w:eastAsia="Times New Roman" w:hAnsi="Times New Roman" w:cs="Times New Roman"/>
          <w:sz w:val="24"/>
          <w:szCs w:val="24"/>
        </w:rPr>
        <w:t xml:space="preserve"> стекла, вытирание стекла,</w:t>
      </w:r>
      <w:r w:rsidR="004861B4" w:rsidRPr="00655F1B">
        <w:rPr>
          <w:rFonts w:ascii="Times New Roman" w:eastAsia="Times New Roman" w:hAnsi="Times New Roman" w:cs="Times New Roman"/>
          <w:sz w:val="24"/>
          <w:szCs w:val="24"/>
        </w:rPr>
        <w:t xml:space="preserve"> </w:t>
      </w:r>
      <w:r w:rsidRPr="00655F1B">
        <w:rPr>
          <w:rFonts w:ascii="Times New Roman" w:eastAsia="Times New Roman" w:hAnsi="Times New Roman" w:cs="Times New Roman"/>
          <w:sz w:val="24"/>
          <w:szCs w:val="24"/>
        </w:rPr>
        <w:t>выливание использованной воды. Правила безопасного использования</w:t>
      </w:r>
      <w:r w:rsidR="004861B4" w:rsidRPr="00655F1B">
        <w:rPr>
          <w:rFonts w:ascii="Times New Roman" w:eastAsia="Times New Roman" w:hAnsi="Times New Roman" w:cs="Times New Roman"/>
          <w:sz w:val="24"/>
          <w:szCs w:val="24"/>
        </w:rPr>
        <w:t xml:space="preserve"> </w:t>
      </w:r>
      <w:r w:rsidRPr="00655F1B">
        <w:rPr>
          <w:rFonts w:ascii="Times New Roman" w:eastAsia="Times New Roman" w:hAnsi="Times New Roman" w:cs="Times New Roman"/>
          <w:sz w:val="24"/>
          <w:szCs w:val="24"/>
        </w:rPr>
        <w:t>специальных средств, спреев, для мытья окон и зеркал.</w:t>
      </w:r>
    </w:p>
    <w:p w:rsidR="006C5026" w:rsidRPr="00655F1B" w:rsidRDefault="00BE098F" w:rsidP="00655F1B">
      <w:pPr>
        <w:widowControl w:val="0"/>
        <w:spacing w:line="240" w:lineRule="auto"/>
        <w:ind w:firstLine="425"/>
        <w:jc w:val="both"/>
        <w:rPr>
          <w:rFonts w:ascii="Times New Roman" w:hAnsi="Times New Roman" w:cs="Times New Roman"/>
          <w:sz w:val="24"/>
          <w:szCs w:val="24"/>
        </w:rPr>
      </w:pPr>
      <w:r w:rsidRPr="0011611D">
        <w:rPr>
          <w:rFonts w:ascii="Times New Roman" w:eastAsia="Times New Roman" w:hAnsi="Times New Roman" w:cs="Times New Roman"/>
          <w:sz w:val="24"/>
          <w:szCs w:val="24"/>
          <w:u w:val="single"/>
        </w:rPr>
        <w:t>Уборка территории.</w:t>
      </w:r>
      <w:r w:rsidRPr="00655F1B">
        <w:rPr>
          <w:rFonts w:ascii="Times New Roman" w:eastAsia="Times New Roman" w:hAnsi="Times New Roman" w:cs="Times New Roman"/>
          <w:sz w:val="24"/>
          <w:szCs w:val="24"/>
        </w:rPr>
        <w:t xml:space="preserve"> Уборка бытового мусора. Подметание территории.</w:t>
      </w:r>
      <w:r w:rsidR="004861B4" w:rsidRPr="00655F1B">
        <w:rPr>
          <w:rFonts w:ascii="Times New Roman" w:eastAsia="Times New Roman" w:hAnsi="Times New Roman" w:cs="Times New Roman"/>
          <w:sz w:val="24"/>
          <w:szCs w:val="24"/>
        </w:rPr>
        <w:t xml:space="preserve"> </w:t>
      </w:r>
      <w:r w:rsidRPr="00655F1B">
        <w:rPr>
          <w:rFonts w:ascii="Times New Roman" w:eastAsia="Times New Roman" w:hAnsi="Times New Roman" w:cs="Times New Roman"/>
          <w:sz w:val="24"/>
          <w:szCs w:val="24"/>
        </w:rPr>
        <w:t>Сгребание травы и листьев. Уборка снега: сгребание, перебрасывание снега.</w:t>
      </w:r>
      <w:r w:rsidR="004861B4" w:rsidRPr="00655F1B">
        <w:rPr>
          <w:rFonts w:ascii="Times New Roman" w:eastAsia="Times New Roman" w:hAnsi="Times New Roman" w:cs="Times New Roman"/>
          <w:sz w:val="24"/>
          <w:szCs w:val="24"/>
        </w:rPr>
        <w:t xml:space="preserve"> </w:t>
      </w:r>
      <w:r w:rsidRPr="00655F1B">
        <w:rPr>
          <w:rFonts w:ascii="Times New Roman" w:eastAsia="Times New Roman" w:hAnsi="Times New Roman" w:cs="Times New Roman"/>
          <w:sz w:val="24"/>
          <w:szCs w:val="24"/>
        </w:rPr>
        <w:t>Уход за уборочным инвентарем, правила его хранения.</w:t>
      </w:r>
    </w:p>
    <w:p w:rsidR="00655F1B" w:rsidRPr="00FC4678" w:rsidRDefault="00BE098F" w:rsidP="00655F1B">
      <w:pPr>
        <w:widowControl w:val="0"/>
        <w:spacing w:line="240" w:lineRule="auto"/>
        <w:ind w:firstLine="426"/>
        <w:jc w:val="center"/>
        <w:rPr>
          <w:rFonts w:ascii="Times New Roman" w:hAnsi="Times New Roman" w:cs="Times New Roman"/>
          <w:b/>
          <w:sz w:val="26"/>
          <w:szCs w:val="26"/>
        </w:rPr>
      </w:pPr>
      <w:r w:rsidRPr="00FC4678">
        <w:rPr>
          <w:rFonts w:ascii="Times New Roman" w:hAnsi="Times New Roman" w:cs="Times New Roman"/>
          <w:b/>
          <w:sz w:val="26"/>
          <w:szCs w:val="26"/>
        </w:rPr>
        <w:t xml:space="preserve">Материально-техническое оснащение </w:t>
      </w:r>
    </w:p>
    <w:p w:rsidR="006C5026" w:rsidRPr="00FC4678" w:rsidRDefault="00BE098F" w:rsidP="00655F1B">
      <w:pPr>
        <w:widowControl w:val="0"/>
        <w:spacing w:line="240" w:lineRule="auto"/>
        <w:ind w:firstLine="426"/>
        <w:jc w:val="center"/>
        <w:rPr>
          <w:rFonts w:ascii="Times New Roman" w:hAnsi="Times New Roman" w:cs="Times New Roman"/>
          <w:b/>
          <w:sz w:val="26"/>
          <w:szCs w:val="26"/>
        </w:rPr>
      </w:pPr>
      <w:r w:rsidRPr="00FC4678">
        <w:rPr>
          <w:rFonts w:ascii="Times New Roman" w:hAnsi="Times New Roman" w:cs="Times New Roman"/>
          <w:b/>
          <w:sz w:val="26"/>
          <w:szCs w:val="26"/>
        </w:rPr>
        <w:t>учебного предмета «Домоводство»</w:t>
      </w:r>
      <w:r w:rsidR="004861B4" w:rsidRPr="00FC4678">
        <w:rPr>
          <w:rFonts w:ascii="Times New Roman" w:hAnsi="Times New Roman" w:cs="Times New Roman"/>
          <w:b/>
          <w:sz w:val="26"/>
          <w:szCs w:val="26"/>
        </w:rPr>
        <w:t xml:space="preserve"> </w:t>
      </w:r>
      <w:r w:rsidRPr="00FC4678">
        <w:rPr>
          <w:rFonts w:ascii="Times New Roman" w:eastAsia="Times New Roman" w:hAnsi="Times New Roman" w:cs="Times New Roman"/>
          <w:b/>
          <w:sz w:val="26"/>
          <w:szCs w:val="26"/>
        </w:rPr>
        <w:t>предусматривает:</w:t>
      </w:r>
    </w:p>
    <w:p w:rsidR="006C5026" w:rsidRPr="00655F1B" w:rsidRDefault="00DD7E06" w:rsidP="00655F1B">
      <w:pPr>
        <w:pStyle w:val="a5"/>
        <w:widowControl w:val="0"/>
        <w:numPr>
          <w:ilvl w:val="0"/>
          <w:numId w:val="57"/>
        </w:numPr>
        <w:spacing w:line="240" w:lineRule="auto"/>
        <w:ind w:left="0" w:firstLine="426"/>
        <w:jc w:val="both"/>
        <w:rPr>
          <w:rFonts w:ascii="Times New Roman" w:hAnsi="Times New Roman" w:cs="Times New Roman"/>
          <w:sz w:val="24"/>
          <w:szCs w:val="24"/>
        </w:rPr>
      </w:pPr>
      <w:r w:rsidRPr="009D491F">
        <w:rPr>
          <w:rFonts w:ascii="Times New Roman" w:eastAsia="Times New Roman" w:hAnsi="Times New Roman" w:cs="Times New Roman"/>
          <w:sz w:val="24"/>
          <w:szCs w:val="24"/>
          <w:u w:val="single"/>
        </w:rPr>
        <w:t>Дидактический</w:t>
      </w:r>
      <w:r w:rsidR="00BE098F" w:rsidRPr="009D491F">
        <w:rPr>
          <w:rFonts w:ascii="Times New Roman" w:eastAsia="Times New Roman" w:hAnsi="Times New Roman" w:cs="Times New Roman"/>
          <w:sz w:val="24"/>
          <w:szCs w:val="24"/>
          <w:u w:val="single"/>
        </w:rPr>
        <w:t xml:space="preserve"> материал:</w:t>
      </w:r>
      <w:r w:rsidR="00BE098F" w:rsidRPr="00655F1B">
        <w:rPr>
          <w:rFonts w:ascii="Times New Roman" w:eastAsia="Times New Roman" w:hAnsi="Times New Roman" w:cs="Times New Roman"/>
          <w:sz w:val="24"/>
          <w:szCs w:val="24"/>
        </w:rPr>
        <w:t xml:space="preserve"> изображения (картинки, фото, пиктограммы)</w:t>
      </w:r>
      <w:r w:rsidR="004861B4" w:rsidRPr="00655F1B">
        <w:rPr>
          <w:rFonts w:ascii="Times New Roman" w:eastAsia="Times New Roman" w:hAnsi="Times New Roman" w:cs="Times New Roman"/>
          <w:sz w:val="24"/>
          <w:szCs w:val="24"/>
        </w:rPr>
        <w:t xml:space="preserve"> </w:t>
      </w:r>
      <w:r w:rsidR="00BE098F" w:rsidRPr="00655F1B">
        <w:rPr>
          <w:rFonts w:ascii="Times New Roman" w:eastAsia="Times New Roman" w:hAnsi="Times New Roman" w:cs="Times New Roman"/>
          <w:sz w:val="24"/>
          <w:szCs w:val="24"/>
        </w:rPr>
        <w:t>предметов посуды, кухонной мебели, приспособлений для чистки</w:t>
      </w:r>
      <w:r w:rsidR="004861B4" w:rsidRPr="00655F1B">
        <w:rPr>
          <w:rFonts w:ascii="Times New Roman" w:eastAsia="Times New Roman" w:hAnsi="Times New Roman" w:cs="Times New Roman"/>
          <w:sz w:val="24"/>
          <w:szCs w:val="24"/>
        </w:rPr>
        <w:t xml:space="preserve"> </w:t>
      </w:r>
      <w:r w:rsidR="00BE098F" w:rsidRPr="00655F1B">
        <w:rPr>
          <w:rFonts w:ascii="Times New Roman" w:eastAsia="Times New Roman" w:hAnsi="Times New Roman" w:cs="Times New Roman"/>
          <w:sz w:val="24"/>
          <w:szCs w:val="24"/>
        </w:rPr>
        <w:t>одежды и обуви, продуктов питания, уборочного инвентаря, бытовой</w:t>
      </w:r>
      <w:r w:rsidR="004861B4" w:rsidRPr="00655F1B">
        <w:rPr>
          <w:rFonts w:ascii="Times New Roman" w:eastAsia="Times New Roman" w:hAnsi="Times New Roman" w:cs="Times New Roman"/>
          <w:sz w:val="24"/>
          <w:szCs w:val="24"/>
        </w:rPr>
        <w:t xml:space="preserve"> </w:t>
      </w:r>
      <w:r w:rsidR="00BE098F" w:rsidRPr="00655F1B">
        <w:rPr>
          <w:rFonts w:ascii="Times New Roman" w:eastAsia="Times New Roman" w:hAnsi="Times New Roman" w:cs="Times New Roman"/>
          <w:sz w:val="24"/>
          <w:szCs w:val="24"/>
        </w:rPr>
        <w:t>техники; альбомы с демонстрационным материалом, составленным в</w:t>
      </w:r>
      <w:r w:rsidR="004861B4" w:rsidRPr="00655F1B">
        <w:rPr>
          <w:rFonts w:ascii="Times New Roman" w:eastAsia="Times New Roman" w:hAnsi="Times New Roman" w:cs="Times New Roman"/>
          <w:sz w:val="24"/>
          <w:szCs w:val="24"/>
        </w:rPr>
        <w:t xml:space="preserve"> </w:t>
      </w:r>
      <w:r w:rsidR="00BE098F" w:rsidRPr="00655F1B">
        <w:rPr>
          <w:rFonts w:ascii="Times New Roman" w:eastAsia="Times New Roman" w:hAnsi="Times New Roman" w:cs="Times New Roman"/>
          <w:sz w:val="24"/>
          <w:szCs w:val="24"/>
        </w:rPr>
        <w:t>соответствии с изучаемыми темами учебной программы; изображения</w:t>
      </w:r>
      <w:r w:rsidR="004861B4" w:rsidRPr="00655F1B">
        <w:rPr>
          <w:rFonts w:ascii="Times New Roman" w:eastAsia="Times New Roman" w:hAnsi="Times New Roman" w:cs="Times New Roman"/>
          <w:sz w:val="24"/>
          <w:szCs w:val="24"/>
        </w:rPr>
        <w:t xml:space="preserve"> </w:t>
      </w:r>
      <w:r w:rsidR="00BE098F" w:rsidRPr="00655F1B">
        <w:rPr>
          <w:rFonts w:ascii="Times New Roman" w:eastAsia="Times New Roman" w:hAnsi="Times New Roman" w:cs="Times New Roman"/>
          <w:sz w:val="24"/>
          <w:szCs w:val="24"/>
        </w:rPr>
        <w:t>алгоритмов рецептуры и приготовления блюд, стирки белья, глажения</w:t>
      </w:r>
      <w:r w:rsidR="004861B4" w:rsidRPr="00655F1B">
        <w:rPr>
          <w:rFonts w:ascii="Times New Roman" w:eastAsia="Times New Roman" w:hAnsi="Times New Roman" w:cs="Times New Roman"/>
          <w:sz w:val="24"/>
          <w:szCs w:val="24"/>
        </w:rPr>
        <w:t xml:space="preserve"> </w:t>
      </w:r>
      <w:r w:rsidR="00BE098F" w:rsidRPr="00655F1B">
        <w:rPr>
          <w:rFonts w:ascii="Times New Roman" w:eastAsia="Times New Roman" w:hAnsi="Times New Roman" w:cs="Times New Roman"/>
          <w:sz w:val="24"/>
          <w:szCs w:val="24"/>
        </w:rPr>
        <w:t>белья и др.; дидактическая кукла с набором одежды и обуви,</w:t>
      </w:r>
      <w:r w:rsidR="004861B4" w:rsidRPr="00655F1B">
        <w:rPr>
          <w:rFonts w:ascii="Times New Roman" w:eastAsia="Times New Roman" w:hAnsi="Times New Roman" w:cs="Times New Roman"/>
          <w:sz w:val="24"/>
          <w:szCs w:val="24"/>
        </w:rPr>
        <w:t xml:space="preserve"> </w:t>
      </w:r>
      <w:r w:rsidR="00BE098F" w:rsidRPr="00655F1B">
        <w:rPr>
          <w:rFonts w:ascii="Times New Roman" w:eastAsia="Times New Roman" w:hAnsi="Times New Roman" w:cs="Times New Roman"/>
          <w:sz w:val="24"/>
          <w:szCs w:val="24"/>
        </w:rPr>
        <w:t>кукольная мебель и посуда.</w:t>
      </w:r>
    </w:p>
    <w:p w:rsidR="006C5026" w:rsidRPr="00655F1B" w:rsidRDefault="00BE098F" w:rsidP="00655F1B">
      <w:pPr>
        <w:pStyle w:val="a5"/>
        <w:widowControl w:val="0"/>
        <w:numPr>
          <w:ilvl w:val="0"/>
          <w:numId w:val="57"/>
        </w:numPr>
        <w:spacing w:line="240" w:lineRule="auto"/>
        <w:ind w:left="0" w:firstLine="426"/>
        <w:jc w:val="both"/>
        <w:rPr>
          <w:rFonts w:ascii="Times New Roman" w:hAnsi="Times New Roman" w:cs="Times New Roman"/>
          <w:sz w:val="24"/>
          <w:szCs w:val="24"/>
        </w:rPr>
      </w:pPr>
      <w:r w:rsidRPr="009D491F">
        <w:rPr>
          <w:rFonts w:ascii="Times New Roman" w:eastAsia="Times New Roman" w:hAnsi="Times New Roman" w:cs="Times New Roman"/>
          <w:sz w:val="24"/>
          <w:szCs w:val="24"/>
          <w:u w:val="single"/>
        </w:rPr>
        <w:t>Оборудование:</w:t>
      </w:r>
      <w:r w:rsidRPr="00655F1B">
        <w:rPr>
          <w:rFonts w:ascii="Times New Roman" w:eastAsia="Times New Roman" w:hAnsi="Times New Roman" w:cs="Times New Roman"/>
          <w:sz w:val="24"/>
          <w:szCs w:val="24"/>
        </w:rPr>
        <w:t xml:space="preserve"> кухонная мебель, кухонная посуда (кастрюли, сковороды,</w:t>
      </w:r>
      <w:r w:rsidR="00021940" w:rsidRPr="00655F1B">
        <w:rPr>
          <w:rFonts w:ascii="Times New Roman" w:eastAsia="Times New Roman" w:hAnsi="Times New Roman" w:cs="Times New Roman"/>
          <w:sz w:val="24"/>
          <w:szCs w:val="24"/>
        </w:rPr>
        <w:t xml:space="preserve"> </w:t>
      </w:r>
      <w:r w:rsidRPr="00655F1B">
        <w:rPr>
          <w:rFonts w:ascii="Times New Roman" w:eastAsia="Times New Roman" w:hAnsi="Times New Roman" w:cs="Times New Roman"/>
          <w:sz w:val="24"/>
          <w:szCs w:val="24"/>
        </w:rPr>
        <w:t>чайники, тарелки, ложки, ножи, вилки, кружки и др.); различные</w:t>
      </w:r>
      <w:r w:rsidR="00021940" w:rsidRPr="00655F1B">
        <w:rPr>
          <w:rFonts w:ascii="Times New Roman" w:eastAsia="Times New Roman" w:hAnsi="Times New Roman" w:cs="Times New Roman"/>
          <w:sz w:val="24"/>
          <w:szCs w:val="24"/>
        </w:rPr>
        <w:t xml:space="preserve"> </w:t>
      </w:r>
      <w:r w:rsidRPr="00655F1B">
        <w:rPr>
          <w:rFonts w:ascii="Times New Roman" w:eastAsia="Times New Roman" w:hAnsi="Times New Roman" w:cs="Times New Roman"/>
          <w:sz w:val="24"/>
          <w:szCs w:val="24"/>
        </w:rPr>
        <w:t>адаптеры для бытовой техники и инструментов (кнопки большого</w:t>
      </w:r>
      <w:r w:rsidR="00021940" w:rsidRPr="00655F1B">
        <w:rPr>
          <w:rFonts w:ascii="Times New Roman" w:eastAsia="Times New Roman" w:hAnsi="Times New Roman" w:cs="Times New Roman"/>
          <w:sz w:val="24"/>
          <w:szCs w:val="24"/>
        </w:rPr>
        <w:t xml:space="preserve"> </w:t>
      </w:r>
      <w:r w:rsidRPr="00655F1B">
        <w:rPr>
          <w:rFonts w:ascii="Times New Roman" w:eastAsia="Times New Roman" w:hAnsi="Times New Roman" w:cs="Times New Roman"/>
          <w:sz w:val="24"/>
          <w:szCs w:val="24"/>
        </w:rPr>
        <w:t>размера, регулирующие включение/выключение бытовых приборов);специально подобранные орудия труда для детей с нарушениями ОДА;</w:t>
      </w:r>
      <w:r w:rsidR="00021940" w:rsidRPr="00655F1B">
        <w:rPr>
          <w:rFonts w:ascii="Times New Roman" w:eastAsia="Times New Roman" w:hAnsi="Times New Roman" w:cs="Times New Roman"/>
          <w:sz w:val="24"/>
          <w:szCs w:val="24"/>
        </w:rPr>
        <w:t xml:space="preserve"> </w:t>
      </w:r>
      <w:r w:rsidRPr="00655F1B">
        <w:rPr>
          <w:rFonts w:ascii="Times New Roman" w:eastAsia="Times New Roman" w:hAnsi="Times New Roman" w:cs="Times New Roman"/>
          <w:sz w:val="24"/>
          <w:szCs w:val="24"/>
        </w:rPr>
        <w:t>таймер; инвентарь для уборки помещения; предметы для украшения</w:t>
      </w:r>
      <w:r w:rsidR="00021940" w:rsidRPr="00655F1B">
        <w:rPr>
          <w:rFonts w:ascii="Times New Roman" w:eastAsia="Times New Roman" w:hAnsi="Times New Roman" w:cs="Times New Roman"/>
          <w:sz w:val="24"/>
          <w:szCs w:val="24"/>
        </w:rPr>
        <w:t xml:space="preserve"> </w:t>
      </w:r>
      <w:r w:rsidRPr="00655F1B">
        <w:rPr>
          <w:rFonts w:ascii="Times New Roman" w:eastAsia="Times New Roman" w:hAnsi="Times New Roman" w:cs="Times New Roman"/>
          <w:sz w:val="24"/>
          <w:szCs w:val="24"/>
        </w:rPr>
        <w:t>интерьера (ваза, подсвечник, скатерть и др.); стиральная машина;</w:t>
      </w:r>
      <w:r w:rsidR="00021940" w:rsidRPr="00655F1B">
        <w:rPr>
          <w:rFonts w:ascii="Times New Roman" w:eastAsia="Times New Roman" w:hAnsi="Times New Roman" w:cs="Times New Roman"/>
          <w:sz w:val="24"/>
          <w:szCs w:val="24"/>
        </w:rPr>
        <w:t xml:space="preserve"> </w:t>
      </w:r>
      <w:r w:rsidRPr="00655F1B">
        <w:rPr>
          <w:rFonts w:ascii="Times New Roman" w:eastAsia="Times New Roman" w:hAnsi="Times New Roman" w:cs="Times New Roman"/>
          <w:sz w:val="24"/>
          <w:szCs w:val="24"/>
        </w:rPr>
        <w:t>тазики; настенные и индивидуальные зеркала; гладильная доска;</w:t>
      </w:r>
      <w:r w:rsidR="00021940" w:rsidRPr="00655F1B">
        <w:rPr>
          <w:rFonts w:ascii="Times New Roman" w:eastAsia="Times New Roman" w:hAnsi="Times New Roman" w:cs="Times New Roman"/>
          <w:sz w:val="24"/>
          <w:szCs w:val="24"/>
        </w:rPr>
        <w:t xml:space="preserve"> </w:t>
      </w:r>
      <w:r w:rsidRPr="00655F1B">
        <w:rPr>
          <w:rFonts w:ascii="Times New Roman" w:eastAsia="Times New Roman" w:hAnsi="Times New Roman" w:cs="Times New Roman"/>
          <w:sz w:val="24"/>
          <w:szCs w:val="24"/>
        </w:rPr>
        <w:t>бытовая техника (чайник электрический, блендер, комбайн, утюг, фен,</w:t>
      </w:r>
      <w:r w:rsidR="00021940" w:rsidRPr="00655F1B">
        <w:rPr>
          <w:rFonts w:ascii="Times New Roman" w:eastAsia="Times New Roman" w:hAnsi="Times New Roman" w:cs="Times New Roman"/>
          <w:sz w:val="24"/>
          <w:szCs w:val="24"/>
        </w:rPr>
        <w:t xml:space="preserve"> </w:t>
      </w:r>
      <w:r w:rsidRPr="00655F1B">
        <w:rPr>
          <w:rFonts w:ascii="Times New Roman" w:eastAsia="Times New Roman" w:hAnsi="Times New Roman" w:cs="Times New Roman"/>
          <w:sz w:val="24"/>
          <w:szCs w:val="24"/>
        </w:rPr>
        <w:t>пылесос, электрическая плита, электрическая духовка, миксер,</w:t>
      </w:r>
      <w:r w:rsidR="00021940" w:rsidRPr="00655F1B">
        <w:rPr>
          <w:rFonts w:ascii="Times New Roman" w:eastAsia="Times New Roman" w:hAnsi="Times New Roman" w:cs="Times New Roman"/>
          <w:sz w:val="24"/>
          <w:szCs w:val="24"/>
        </w:rPr>
        <w:t xml:space="preserve"> </w:t>
      </w:r>
      <w:r w:rsidRPr="00655F1B">
        <w:rPr>
          <w:rFonts w:ascii="Times New Roman" w:eastAsia="Times New Roman" w:hAnsi="Times New Roman" w:cs="Times New Roman"/>
          <w:sz w:val="24"/>
          <w:szCs w:val="24"/>
        </w:rPr>
        <w:t>микроволновая печь, электровафельница); ковролиновая, грифельная и</w:t>
      </w:r>
      <w:r w:rsidR="00021940" w:rsidRPr="00655F1B">
        <w:rPr>
          <w:rFonts w:ascii="Times New Roman" w:eastAsia="Times New Roman" w:hAnsi="Times New Roman" w:cs="Times New Roman"/>
          <w:sz w:val="24"/>
          <w:szCs w:val="24"/>
        </w:rPr>
        <w:t xml:space="preserve"> </w:t>
      </w:r>
      <w:r w:rsidRPr="00655F1B">
        <w:rPr>
          <w:rFonts w:ascii="Times New Roman" w:eastAsia="Times New Roman" w:hAnsi="Times New Roman" w:cs="Times New Roman"/>
          <w:sz w:val="24"/>
          <w:szCs w:val="24"/>
        </w:rPr>
        <w:t>магнитная доски; уборочный инвентарь (тяпки, лопаты, грабли), тачки,</w:t>
      </w:r>
      <w:r w:rsidR="00021940" w:rsidRPr="00655F1B">
        <w:rPr>
          <w:rFonts w:ascii="Times New Roman" w:eastAsia="Times New Roman" w:hAnsi="Times New Roman" w:cs="Times New Roman"/>
          <w:sz w:val="24"/>
          <w:szCs w:val="24"/>
        </w:rPr>
        <w:t xml:space="preserve"> </w:t>
      </w:r>
      <w:r w:rsidRPr="00655F1B">
        <w:rPr>
          <w:rFonts w:ascii="Times New Roman" w:eastAsia="Times New Roman" w:hAnsi="Times New Roman" w:cs="Times New Roman"/>
          <w:sz w:val="24"/>
          <w:szCs w:val="24"/>
        </w:rPr>
        <w:t>лейки и др.</w:t>
      </w:r>
    </w:p>
    <w:p w:rsidR="00021940" w:rsidRPr="00021940" w:rsidRDefault="00021940" w:rsidP="004A716C">
      <w:pPr>
        <w:widowControl w:val="0"/>
        <w:jc w:val="center"/>
        <w:rPr>
          <w:rFonts w:ascii="Times New Roman" w:hAnsi="Times New Roman" w:cs="Times New Roman"/>
          <w:b/>
          <w:sz w:val="10"/>
          <w:szCs w:val="10"/>
        </w:rPr>
      </w:pPr>
    </w:p>
    <w:p w:rsidR="009D491F" w:rsidRDefault="009D491F" w:rsidP="004A716C">
      <w:pPr>
        <w:widowControl w:val="0"/>
        <w:jc w:val="center"/>
        <w:rPr>
          <w:rFonts w:ascii="Times New Roman" w:hAnsi="Times New Roman" w:cs="Times New Roman"/>
          <w:b/>
          <w:sz w:val="28"/>
          <w:szCs w:val="28"/>
        </w:rPr>
      </w:pPr>
    </w:p>
    <w:p w:rsidR="00DC524A" w:rsidRDefault="00DC524A" w:rsidP="004A716C">
      <w:pPr>
        <w:widowControl w:val="0"/>
        <w:jc w:val="center"/>
        <w:rPr>
          <w:rFonts w:ascii="Times New Roman" w:hAnsi="Times New Roman" w:cs="Times New Roman"/>
          <w:b/>
          <w:sz w:val="28"/>
          <w:szCs w:val="28"/>
        </w:rPr>
      </w:pPr>
    </w:p>
    <w:p w:rsidR="00BE6667" w:rsidRDefault="00BE6667" w:rsidP="004A716C">
      <w:pPr>
        <w:widowControl w:val="0"/>
        <w:jc w:val="center"/>
        <w:rPr>
          <w:rFonts w:ascii="Times New Roman" w:hAnsi="Times New Roman" w:cs="Times New Roman"/>
          <w:b/>
          <w:sz w:val="28"/>
          <w:szCs w:val="28"/>
        </w:rPr>
      </w:pPr>
    </w:p>
    <w:p w:rsidR="009D491F" w:rsidRDefault="009D491F" w:rsidP="004A716C">
      <w:pPr>
        <w:widowControl w:val="0"/>
        <w:jc w:val="center"/>
        <w:rPr>
          <w:rFonts w:ascii="Times New Roman" w:hAnsi="Times New Roman" w:cs="Times New Roman"/>
          <w:b/>
          <w:sz w:val="28"/>
          <w:szCs w:val="28"/>
        </w:rPr>
      </w:pPr>
    </w:p>
    <w:p w:rsidR="009D491F" w:rsidRDefault="009D491F" w:rsidP="004A716C">
      <w:pPr>
        <w:widowControl w:val="0"/>
        <w:jc w:val="center"/>
        <w:rPr>
          <w:rFonts w:ascii="Times New Roman" w:hAnsi="Times New Roman" w:cs="Times New Roman"/>
          <w:b/>
          <w:sz w:val="28"/>
          <w:szCs w:val="28"/>
        </w:rPr>
      </w:pPr>
    </w:p>
    <w:p w:rsidR="00FC4678" w:rsidRDefault="00FC4678" w:rsidP="004A716C">
      <w:pPr>
        <w:widowControl w:val="0"/>
        <w:jc w:val="center"/>
        <w:rPr>
          <w:rFonts w:ascii="Times New Roman" w:hAnsi="Times New Roman" w:cs="Times New Roman"/>
          <w:b/>
          <w:sz w:val="28"/>
          <w:szCs w:val="28"/>
        </w:rPr>
      </w:pPr>
    </w:p>
    <w:p w:rsidR="00FC4678" w:rsidRDefault="00FC4678" w:rsidP="004A716C">
      <w:pPr>
        <w:widowControl w:val="0"/>
        <w:jc w:val="center"/>
        <w:rPr>
          <w:rFonts w:ascii="Times New Roman" w:hAnsi="Times New Roman" w:cs="Times New Roman"/>
          <w:b/>
          <w:sz w:val="28"/>
          <w:szCs w:val="28"/>
        </w:rPr>
      </w:pPr>
    </w:p>
    <w:p w:rsidR="00FC4678" w:rsidRDefault="00FC4678" w:rsidP="004A716C">
      <w:pPr>
        <w:widowControl w:val="0"/>
        <w:jc w:val="center"/>
        <w:rPr>
          <w:rFonts w:ascii="Times New Roman" w:hAnsi="Times New Roman" w:cs="Times New Roman"/>
          <w:b/>
          <w:sz w:val="28"/>
          <w:szCs w:val="28"/>
        </w:rPr>
      </w:pPr>
    </w:p>
    <w:p w:rsidR="00FC4678" w:rsidRDefault="00FC4678" w:rsidP="004A716C">
      <w:pPr>
        <w:widowControl w:val="0"/>
        <w:jc w:val="center"/>
        <w:rPr>
          <w:rFonts w:ascii="Times New Roman" w:hAnsi="Times New Roman" w:cs="Times New Roman"/>
          <w:b/>
          <w:sz w:val="28"/>
          <w:szCs w:val="28"/>
        </w:rPr>
      </w:pPr>
    </w:p>
    <w:p w:rsidR="00FC4678" w:rsidRDefault="00FC4678" w:rsidP="004A716C">
      <w:pPr>
        <w:widowControl w:val="0"/>
        <w:jc w:val="center"/>
        <w:rPr>
          <w:rFonts w:ascii="Times New Roman" w:hAnsi="Times New Roman" w:cs="Times New Roman"/>
          <w:b/>
          <w:sz w:val="28"/>
          <w:szCs w:val="28"/>
        </w:rPr>
      </w:pPr>
    </w:p>
    <w:p w:rsidR="00FC4678" w:rsidRDefault="00FC4678" w:rsidP="004A716C">
      <w:pPr>
        <w:widowControl w:val="0"/>
        <w:jc w:val="center"/>
        <w:rPr>
          <w:rFonts w:ascii="Times New Roman" w:hAnsi="Times New Roman" w:cs="Times New Roman"/>
          <w:b/>
          <w:sz w:val="28"/>
          <w:szCs w:val="28"/>
        </w:rPr>
      </w:pPr>
    </w:p>
    <w:p w:rsidR="00FC4678" w:rsidRDefault="00FC4678" w:rsidP="004A716C">
      <w:pPr>
        <w:widowControl w:val="0"/>
        <w:jc w:val="center"/>
        <w:rPr>
          <w:rFonts w:ascii="Times New Roman" w:hAnsi="Times New Roman" w:cs="Times New Roman"/>
          <w:b/>
          <w:sz w:val="28"/>
          <w:szCs w:val="28"/>
        </w:rPr>
      </w:pPr>
    </w:p>
    <w:p w:rsidR="00FC4678" w:rsidRDefault="00FC4678" w:rsidP="004A716C">
      <w:pPr>
        <w:widowControl w:val="0"/>
        <w:jc w:val="center"/>
        <w:rPr>
          <w:rFonts w:ascii="Times New Roman" w:hAnsi="Times New Roman" w:cs="Times New Roman"/>
          <w:b/>
          <w:sz w:val="28"/>
          <w:szCs w:val="28"/>
        </w:rPr>
      </w:pPr>
    </w:p>
    <w:p w:rsidR="00FC4678" w:rsidRDefault="00FC4678" w:rsidP="004A716C">
      <w:pPr>
        <w:widowControl w:val="0"/>
        <w:jc w:val="center"/>
        <w:rPr>
          <w:rFonts w:ascii="Times New Roman" w:hAnsi="Times New Roman" w:cs="Times New Roman"/>
          <w:b/>
          <w:sz w:val="28"/>
          <w:szCs w:val="28"/>
        </w:rPr>
      </w:pPr>
    </w:p>
    <w:p w:rsidR="00FC4678" w:rsidRDefault="00FC4678" w:rsidP="004A716C">
      <w:pPr>
        <w:widowControl w:val="0"/>
        <w:jc w:val="center"/>
        <w:rPr>
          <w:rFonts w:ascii="Times New Roman" w:hAnsi="Times New Roman" w:cs="Times New Roman"/>
          <w:b/>
          <w:sz w:val="28"/>
          <w:szCs w:val="28"/>
        </w:rPr>
      </w:pPr>
    </w:p>
    <w:p w:rsidR="00FC4678" w:rsidRDefault="00FC4678" w:rsidP="004A716C">
      <w:pPr>
        <w:widowControl w:val="0"/>
        <w:jc w:val="center"/>
        <w:rPr>
          <w:rFonts w:ascii="Times New Roman" w:hAnsi="Times New Roman" w:cs="Times New Roman"/>
          <w:b/>
          <w:sz w:val="28"/>
          <w:szCs w:val="28"/>
        </w:rPr>
      </w:pPr>
    </w:p>
    <w:p w:rsidR="00FC4678" w:rsidRDefault="00FC4678" w:rsidP="004A716C">
      <w:pPr>
        <w:widowControl w:val="0"/>
        <w:jc w:val="center"/>
        <w:rPr>
          <w:rFonts w:ascii="Times New Roman" w:hAnsi="Times New Roman" w:cs="Times New Roman"/>
          <w:b/>
          <w:sz w:val="28"/>
          <w:szCs w:val="28"/>
        </w:rPr>
      </w:pPr>
    </w:p>
    <w:p w:rsidR="00FC4678" w:rsidRDefault="00FC4678" w:rsidP="004A716C">
      <w:pPr>
        <w:widowControl w:val="0"/>
        <w:jc w:val="center"/>
        <w:rPr>
          <w:rFonts w:ascii="Times New Roman" w:hAnsi="Times New Roman" w:cs="Times New Roman"/>
          <w:b/>
          <w:sz w:val="28"/>
          <w:szCs w:val="28"/>
        </w:rPr>
      </w:pPr>
    </w:p>
    <w:p w:rsidR="00FC4678" w:rsidRDefault="00FC4678" w:rsidP="004A716C">
      <w:pPr>
        <w:widowControl w:val="0"/>
        <w:jc w:val="center"/>
        <w:rPr>
          <w:rFonts w:ascii="Times New Roman" w:hAnsi="Times New Roman" w:cs="Times New Roman"/>
          <w:b/>
          <w:sz w:val="28"/>
          <w:szCs w:val="28"/>
        </w:rPr>
      </w:pPr>
    </w:p>
    <w:p w:rsidR="006C5026" w:rsidRPr="00DC524A" w:rsidRDefault="00DC524A" w:rsidP="00DC524A">
      <w:pPr>
        <w:widowControl w:val="0"/>
        <w:spacing w:line="240" w:lineRule="auto"/>
        <w:jc w:val="center"/>
        <w:rPr>
          <w:rFonts w:ascii="Times New Roman" w:hAnsi="Times New Roman" w:cs="Times New Roman"/>
          <w:sz w:val="26"/>
          <w:szCs w:val="26"/>
        </w:rPr>
      </w:pPr>
      <w:r w:rsidRPr="00DC524A">
        <w:rPr>
          <w:rFonts w:ascii="Times New Roman" w:hAnsi="Times New Roman" w:cs="Times New Roman"/>
          <w:b/>
          <w:sz w:val="26"/>
          <w:szCs w:val="26"/>
        </w:rPr>
        <w:t>2.2.6.</w:t>
      </w:r>
      <w:r w:rsidR="00BE098F" w:rsidRPr="00DC524A">
        <w:rPr>
          <w:rFonts w:ascii="Times New Roman" w:hAnsi="Times New Roman" w:cs="Times New Roman"/>
          <w:b/>
          <w:sz w:val="26"/>
          <w:szCs w:val="26"/>
        </w:rPr>
        <w:t xml:space="preserve"> Окружающий социальный мир</w:t>
      </w:r>
    </w:p>
    <w:p w:rsidR="006C5026" w:rsidRPr="00DC524A" w:rsidRDefault="00BE098F" w:rsidP="00DC524A">
      <w:pPr>
        <w:widowControl w:val="0"/>
        <w:spacing w:line="240" w:lineRule="auto"/>
        <w:jc w:val="center"/>
        <w:rPr>
          <w:rFonts w:ascii="Times New Roman" w:hAnsi="Times New Roman" w:cs="Times New Roman"/>
          <w:b/>
          <w:sz w:val="26"/>
          <w:szCs w:val="26"/>
        </w:rPr>
      </w:pPr>
      <w:r w:rsidRPr="00DC524A">
        <w:rPr>
          <w:rFonts w:ascii="Times New Roman" w:hAnsi="Times New Roman" w:cs="Times New Roman"/>
          <w:b/>
          <w:sz w:val="26"/>
          <w:szCs w:val="26"/>
        </w:rPr>
        <w:t>Пояснительная записка</w:t>
      </w:r>
    </w:p>
    <w:p w:rsidR="00021940" w:rsidRPr="00021940" w:rsidRDefault="00021940" w:rsidP="004A716C">
      <w:pPr>
        <w:widowControl w:val="0"/>
        <w:jc w:val="center"/>
        <w:rPr>
          <w:rFonts w:ascii="Times New Roman" w:hAnsi="Times New Roman" w:cs="Times New Roman"/>
          <w:sz w:val="10"/>
          <w:szCs w:val="10"/>
        </w:rPr>
      </w:pPr>
    </w:p>
    <w:p w:rsidR="00DC524A" w:rsidRDefault="00DC524A" w:rsidP="00B21DCB">
      <w:pPr>
        <w:widowControl w:val="0"/>
        <w:spacing w:line="240" w:lineRule="auto"/>
        <w:ind w:firstLine="425"/>
        <w:jc w:val="both"/>
        <w:rPr>
          <w:rFonts w:ascii="Times New Roman" w:hAnsi="Times New Roman" w:cs="Times New Roman"/>
          <w:sz w:val="24"/>
        </w:rPr>
      </w:pPr>
      <w:r w:rsidRPr="00DC524A">
        <w:rPr>
          <w:rFonts w:ascii="Times New Roman" w:hAnsi="Times New Roman" w:cs="Times New Roman"/>
          <w:sz w:val="24"/>
        </w:rPr>
        <w:t>Обучение детей жизни в обществе включает формирование представлений об</w:t>
      </w:r>
      <w:r w:rsidRPr="00DC524A">
        <w:br/>
      </w:r>
      <w:r w:rsidRPr="00DC524A">
        <w:rPr>
          <w:rFonts w:ascii="Times New Roman" w:hAnsi="Times New Roman" w:cs="Times New Roman"/>
          <w:sz w:val="24"/>
        </w:rPr>
        <w:t>окружающем социальном мире и умений ориентироваться в нем, включаться в</w:t>
      </w:r>
      <w:r w:rsidRPr="00DC524A">
        <w:br/>
      </w:r>
      <w:r w:rsidRPr="00DC524A">
        <w:rPr>
          <w:rFonts w:ascii="Times New Roman" w:hAnsi="Times New Roman" w:cs="Times New Roman"/>
          <w:sz w:val="24"/>
        </w:rPr>
        <w:t>социальные отношения. В силу различных особенностей физического, интеллектуального,</w:t>
      </w:r>
      <w:r w:rsidRPr="00DC524A">
        <w:br/>
      </w:r>
      <w:r w:rsidRPr="00DC524A">
        <w:rPr>
          <w:rFonts w:ascii="Times New Roman" w:hAnsi="Times New Roman" w:cs="Times New Roman"/>
          <w:sz w:val="24"/>
        </w:rPr>
        <w:t>эмоционального развития дети с ТМНР испытывают трудности в осознании социальных</w:t>
      </w:r>
      <w:r w:rsidRPr="00DC524A">
        <w:br/>
      </w:r>
      <w:r w:rsidRPr="00DC524A">
        <w:rPr>
          <w:rFonts w:ascii="Times New Roman" w:hAnsi="Times New Roman" w:cs="Times New Roman"/>
          <w:sz w:val="24"/>
        </w:rPr>
        <w:t>явлений. В связи с этим программа учебного предмета «Окружающий социальный мир»</w:t>
      </w:r>
      <w:r w:rsidRPr="00DC524A">
        <w:rPr>
          <w:rFonts w:ascii="Calibri" w:hAnsi="Calibri" w:cs="Calibri"/>
        </w:rPr>
        <w:br/>
      </w:r>
      <w:r w:rsidRPr="00DC524A">
        <w:rPr>
          <w:rFonts w:ascii="Times New Roman" w:hAnsi="Times New Roman" w:cs="Times New Roman"/>
          <w:sz w:val="24"/>
        </w:rPr>
        <w:t>позволяет планомерно формировать осмысленное восприятие социальной</w:t>
      </w:r>
      <w:r w:rsidRPr="00DC524A">
        <w:br/>
      </w:r>
      <w:r w:rsidRPr="00DC524A">
        <w:rPr>
          <w:rFonts w:ascii="Times New Roman" w:hAnsi="Times New Roman" w:cs="Times New Roman"/>
          <w:sz w:val="24"/>
        </w:rPr>
        <w:t>действительности и включаться на доступном уровне в жизнь общества.</w:t>
      </w:r>
    </w:p>
    <w:p w:rsidR="00DC524A" w:rsidRDefault="00DC524A" w:rsidP="00DC524A">
      <w:pPr>
        <w:widowControl w:val="0"/>
        <w:spacing w:line="240" w:lineRule="auto"/>
        <w:ind w:firstLine="426"/>
        <w:jc w:val="both"/>
        <w:rPr>
          <w:rFonts w:ascii="Times New Roman" w:hAnsi="Times New Roman" w:cs="Times New Roman"/>
          <w:sz w:val="24"/>
        </w:rPr>
      </w:pPr>
      <w:r w:rsidRPr="00DC524A">
        <w:rPr>
          <w:rFonts w:ascii="Times New Roman" w:hAnsi="Times New Roman" w:cs="Times New Roman"/>
          <w:b/>
          <w:sz w:val="24"/>
        </w:rPr>
        <w:t>Цель обучения</w:t>
      </w:r>
      <w:r w:rsidRPr="00DC524A">
        <w:rPr>
          <w:rFonts w:ascii="Times New Roman" w:hAnsi="Times New Roman" w:cs="Times New Roman"/>
          <w:sz w:val="24"/>
        </w:rPr>
        <w:t xml:space="preserve"> – формирование представлений о человеке, его социальном</w:t>
      </w:r>
      <w:r w:rsidRPr="00DC524A">
        <w:br/>
      </w:r>
      <w:r w:rsidRPr="00DC524A">
        <w:rPr>
          <w:rFonts w:ascii="Times New Roman" w:hAnsi="Times New Roman" w:cs="Times New Roman"/>
          <w:sz w:val="24"/>
        </w:rPr>
        <w:t>окружении, ориентации в социальной среде и общепринятых правилах поведения.</w:t>
      </w:r>
    </w:p>
    <w:p w:rsidR="00DC524A" w:rsidRDefault="00DC524A" w:rsidP="00DC524A">
      <w:pPr>
        <w:widowControl w:val="0"/>
        <w:spacing w:line="240" w:lineRule="auto"/>
        <w:ind w:firstLine="426"/>
        <w:jc w:val="both"/>
        <w:rPr>
          <w:rFonts w:ascii="Times New Roman" w:hAnsi="Times New Roman" w:cs="Times New Roman"/>
          <w:sz w:val="24"/>
        </w:rPr>
      </w:pPr>
      <w:r w:rsidRPr="00DC524A">
        <w:rPr>
          <w:rFonts w:ascii="Times New Roman" w:hAnsi="Times New Roman" w:cs="Times New Roman"/>
          <w:b/>
          <w:sz w:val="24"/>
        </w:rPr>
        <w:t>Основными задачами</w:t>
      </w:r>
      <w:r w:rsidRPr="00DC524A">
        <w:rPr>
          <w:rFonts w:ascii="Times New Roman" w:hAnsi="Times New Roman" w:cs="Times New Roman"/>
          <w:sz w:val="24"/>
        </w:rPr>
        <w:t xml:space="preserve"> программы «Окружающий социальный мир» являются:</w:t>
      </w:r>
    </w:p>
    <w:p w:rsidR="00DC524A" w:rsidRDefault="00DC524A" w:rsidP="00DC524A">
      <w:pPr>
        <w:widowControl w:val="0"/>
        <w:spacing w:line="240" w:lineRule="auto"/>
        <w:ind w:firstLine="426"/>
        <w:jc w:val="both"/>
        <w:rPr>
          <w:rFonts w:ascii="Times New Roman" w:hAnsi="Times New Roman" w:cs="Times New Roman"/>
          <w:sz w:val="24"/>
        </w:rPr>
      </w:pPr>
      <w:r>
        <w:rPr>
          <w:rFonts w:ascii="Times New Roman" w:hAnsi="Times New Roman" w:cs="Times New Roman"/>
          <w:sz w:val="24"/>
        </w:rPr>
        <w:t xml:space="preserve">- </w:t>
      </w:r>
      <w:r w:rsidRPr="00DC524A">
        <w:rPr>
          <w:rFonts w:ascii="Times New Roman" w:hAnsi="Times New Roman" w:cs="Times New Roman"/>
          <w:sz w:val="24"/>
        </w:rPr>
        <w:t>знакомство с явлениями социальной жизни (человек и его деятельность, общепринятые</w:t>
      </w:r>
      <w:r w:rsidRPr="00DC524A">
        <w:br/>
      </w:r>
      <w:r w:rsidRPr="00DC524A">
        <w:rPr>
          <w:rFonts w:ascii="Times New Roman" w:hAnsi="Times New Roman" w:cs="Times New Roman"/>
          <w:sz w:val="24"/>
        </w:rPr>
        <w:t xml:space="preserve">нормы поведения), </w:t>
      </w:r>
    </w:p>
    <w:p w:rsidR="00DC524A" w:rsidRDefault="00DC524A" w:rsidP="00DC524A">
      <w:pPr>
        <w:widowControl w:val="0"/>
        <w:spacing w:line="240" w:lineRule="auto"/>
        <w:ind w:firstLine="426"/>
        <w:jc w:val="both"/>
        <w:rPr>
          <w:rFonts w:ascii="Times New Roman" w:hAnsi="Times New Roman" w:cs="Times New Roman"/>
          <w:sz w:val="24"/>
        </w:rPr>
      </w:pPr>
      <w:r>
        <w:rPr>
          <w:rFonts w:ascii="Times New Roman" w:hAnsi="Times New Roman" w:cs="Times New Roman"/>
          <w:sz w:val="24"/>
        </w:rPr>
        <w:t xml:space="preserve">- </w:t>
      </w:r>
      <w:r w:rsidRPr="00DC524A">
        <w:rPr>
          <w:rFonts w:ascii="Times New Roman" w:hAnsi="Times New Roman" w:cs="Times New Roman"/>
          <w:sz w:val="24"/>
        </w:rPr>
        <w:t>формирование представлений о предметном мире, созданном</w:t>
      </w:r>
      <w:r>
        <w:rPr>
          <w:rFonts w:ascii="Times New Roman" w:hAnsi="Times New Roman" w:cs="Times New Roman"/>
          <w:sz w:val="24"/>
        </w:rPr>
        <w:t xml:space="preserve"> </w:t>
      </w:r>
      <w:r w:rsidRPr="00DC524A">
        <w:rPr>
          <w:rFonts w:ascii="Times New Roman" w:hAnsi="Times New Roman" w:cs="Times New Roman"/>
          <w:sz w:val="24"/>
        </w:rPr>
        <w:t>человеком (многообразие, функциональное назначение окружающих предметов, действия</w:t>
      </w:r>
      <w:r>
        <w:rPr>
          <w:rFonts w:ascii="Times New Roman" w:hAnsi="Times New Roman" w:cs="Times New Roman"/>
          <w:sz w:val="24"/>
        </w:rPr>
        <w:t xml:space="preserve"> </w:t>
      </w:r>
      <w:r w:rsidRPr="00DC524A">
        <w:rPr>
          <w:rFonts w:ascii="Times New Roman" w:hAnsi="Times New Roman" w:cs="Times New Roman"/>
          <w:sz w:val="24"/>
        </w:rPr>
        <w:t xml:space="preserve">с ними). </w:t>
      </w:r>
    </w:p>
    <w:p w:rsidR="00DC524A" w:rsidRDefault="00DC524A" w:rsidP="00DC524A">
      <w:pPr>
        <w:widowControl w:val="0"/>
        <w:spacing w:line="240" w:lineRule="auto"/>
        <w:ind w:firstLine="426"/>
        <w:jc w:val="both"/>
        <w:rPr>
          <w:rFonts w:ascii="Times New Roman" w:hAnsi="Times New Roman" w:cs="Times New Roman"/>
          <w:sz w:val="24"/>
        </w:rPr>
      </w:pPr>
      <w:r w:rsidRPr="00DC524A">
        <w:rPr>
          <w:rFonts w:ascii="Times New Roman" w:hAnsi="Times New Roman" w:cs="Times New Roman"/>
          <w:sz w:val="24"/>
        </w:rPr>
        <w:t>Программа представлена следующими разделами:</w:t>
      </w:r>
    </w:p>
    <w:p w:rsidR="00DC524A" w:rsidRDefault="00DC524A" w:rsidP="00DC524A">
      <w:pPr>
        <w:pStyle w:val="a5"/>
        <w:widowControl w:val="0"/>
        <w:numPr>
          <w:ilvl w:val="0"/>
          <w:numId w:val="22"/>
        </w:numPr>
        <w:spacing w:line="240" w:lineRule="auto"/>
        <w:jc w:val="both"/>
        <w:rPr>
          <w:rFonts w:ascii="Times New Roman" w:hAnsi="Times New Roman" w:cs="Times New Roman"/>
          <w:sz w:val="24"/>
        </w:rPr>
      </w:pPr>
      <w:r w:rsidRPr="00DC524A">
        <w:rPr>
          <w:rFonts w:ascii="Times New Roman" w:hAnsi="Times New Roman" w:cs="Times New Roman"/>
          <w:sz w:val="24"/>
        </w:rPr>
        <w:t xml:space="preserve"> «Квартира, дом, двор»,</w:t>
      </w:r>
    </w:p>
    <w:p w:rsidR="00DC524A" w:rsidRPr="00DC524A" w:rsidRDefault="00DC524A" w:rsidP="00DC524A">
      <w:pPr>
        <w:pStyle w:val="a5"/>
        <w:widowControl w:val="0"/>
        <w:numPr>
          <w:ilvl w:val="0"/>
          <w:numId w:val="22"/>
        </w:numPr>
        <w:spacing w:line="240" w:lineRule="auto"/>
        <w:jc w:val="both"/>
        <w:rPr>
          <w:rFonts w:ascii="Times New Roman" w:eastAsia="Times New Roman" w:hAnsi="Times New Roman" w:cs="Times New Roman"/>
          <w:sz w:val="28"/>
          <w:szCs w:val="28"/>
        </w:rPr>
      </w:pPr>
      <w:r w:rsidRPr="00DC524A">
        <w:rPr>
          <w:rFonts w:ascii="Times New Roman" w:hAnsi="Times New Roman" w:cs="Times New Roman"/>
          <w:sz w:val="24"/>
        </w:rPr>
        <w:t xml:space="preserve">«Продукты питания», </w:t>
      </w:r>
    </w:p>
    <w:p w:rsidR="00DC524A" w:rsidRPr="00DC524A" w:rsidRDefault="00DC524A" w:rsidP="00DC524A">
      <w:pPr>
        <w:pStyle w:val="a5"/>
        <w:widowControl w:val="0"/>
        <w:numPr>
          <w:ilvl w:val="0"/>
          <w:numId w:val="22"/>
        </w:numPr>
        <w:spacing w:line="240" w:lineRule="auto"/>
        <w:jc w:val="both"/>
        <w:rPr>
          <w:rFonts w:ascii="Times New Roman" w:eastAsia="Times New Roman" w:hAnsi="Times New Roman" w:cs="Times New Roman"/>
          <w:sz w:val="28"/>
          <w:szCs w:val="28"/>
        </w:rPr>
      </w:pPr>
      <w:r w:rsidRPr="00DC524A">
        <w:rPr>
          <w:rFonts w:ascii="Times New Roman" w:hAnsi="Times New Roman" w:cs="Times New Roman"/>
          <w:sz w:val="24"/>
        </w:rPr>
        <w:t xml:space="preserve">«Предметы быта», </w:t>
      </w:r>
    </w:p>
    <w:p w:rsidR="00DC524A" w:rsidRPr="00DC524A" w:rsidRDefault="00DC524A" w:rsidP="00DC524A">
      <w:pPr>
        <w:pStyle w:val="a5"/>
        <w:widowControl w:val="0"/>
        <w:numPr>
          <w:ilvl w:val="0"/>
          <w:numId w:val="22"/>
        </w:numPr>
        <w:spacing w:line="240" w:lineRule="auto"/>
        <w:jc w:val="both"/>
        <w:rPr>
          <w:rFonts w:ascii="Times New Roman" w:eastAsia="Times New Roman" w:hAnsi="Times New Roman" w:cs="Times New Roman"/>
          <w:sz w:val="28"/>
          <w:szCs w:val="28"/>
        </w:rPr>
      </w:pPr>
      <w:r w:rsidRPr="00DC524A">
        <w:rPr>
          <w:rFonts w:ascii="Times New Roman" w:hAnsi="Times New Roman" w:cs="Times New Roman"/>
          <w:sz w:val="24"/>
        </w:rPr>
        <w:t xml:space="preserve">«Школа», </w:t>
      </w:r>
    </w:p>
    <w:p w:rsidR="00DC524A" w:rsidRPr="00DC524A" w:rsidRDefault="00DC524A" w:rsidP="00DC524A">
      <w:pPr>
        <w:pStyle w:val="a5"/>
        <w:widowControl w:val="0"/>
        <w:numPr>
          <w:ilvl w:val="0"/>
          <w:numId w:val="22"/>
        </w:numPr>
        <w:spacing w:line="240" w:lineRule="auto"/>
        <w:jc w:val="both"/>
        <w:rPr>
          <w:rFonts w:ascii="Times New Roman" w:eastAsia="Times New Roman" w:hAnsi="Times New Roman" w:cs="Times New Roman"/>
          <w:sz w:val="28"/>
          <w:szCs w:val="28"/>
        </w:rPr>
      </w:pPr>
      <w:r w:rsidRPr="00DC524A">
        <w:rPr>
          <w:rFonts w:ascii="Times New Roman" w:hAnsi="Times New Roman" w:cs="Times New Roman"/>
          <w:sz w:val="24"/>
        </w:rPr>
        <w:t xml:space="preserve">«Предметы и материалы, изготовленные человеком», </w:t>
      </w:r>
    </w:p>
    <w:p w:rsidR="00DC524A" w:rsidRPr="00DC524A" w:rsidRDefault="00DC524A" w:rsidP="00DC524A">
      <w:pPr>
        <w:pStyle w:val="a5"/>
        <w:widowControl w:val="0"/>
        <w:numPr>
          <w:ilvl w:val="0"/>
          <w:numId w:val="22"/>
        </w:numPr>
        <w:spacing w:line="240" w:lineRule="auto"/>
        <w:jc w:val="both"/>
        <w:rPr>
          <w:rFonts w:ascii="Times New Roman" w:eastAsia="Times New Roman" w:hAnsi="Times New Roman" w:cs="Times New Roman"/>
          <w:sz w:val="28"/>
          <w:szCs w:val="28"/>
        </w:rPr>
      </w:pPr>
      <w:r w:rsidRPr="00DC524A">
        <w:rPr>
          <w:rFonts w:ascii="Times New Roman" w:hAnsi="Times New Roman" w:cs="Times New Roman"/>
          <w:sz w:val="24"/>
        </w:rPr>
        <w:t xml:space="preserve">«Город», </w:t>
      </w:r>
    </w:p>
    <w:p w:rsidR="00DC524A" w:rsidRPr="00DC524A" w:rsidRDefault="00DC524A" w:rsidP="00DC524A">
      <w:pPr>
        <w:pStyle w:val="a5"/>
        <w:widowControl w:val="0"/>
        <w:numPr>
          <w:ilvl w:val="0"/>
          <w:numId w:val="22"/>
        </w:numPr>
        <w:spacing w:line="240" w:lineRule="auto"/>
        <w:jc w:val="both"/>
        <w:rPr>
          <w:rFonts w:ascii="Times New Roman" w:eastAsia="Times New Roman" w:hAnsi="Times New Roman" w:cs="Times New Roman"/>
          <w:sz w:val="28"/>
          <w:szCs w:val="28"/>
        </w:rPr>
      </w:pPr>
      <w:r w:rsidRPr="00DC524A">
        <w:rPr>
          <w:rFonts w:ascii="Times New Roman" w:hAnsi="Times New Roman" w:cs="Times New Roman"/>
          <w:sz w:val="24"/>
        </w:rPr>
        <w:t xml:space="preserve">«Транспорт», </w:t>
      </w:r>
    </w:p>
    <w:p w:rsidR="00DC524A" w:rsidRPr="00DC524A" w:rsidRDefault="00DC524A" w:rsidP="00DC524A">
      <w:pPr>
        <w:pStyle w:val="a5"/>
        <w:widowControl w:val="0"/>
        <w:numPr>
          <w:ilvl w:val="0"/>
          <w:numId w:val="22"/>
        </w:numPr>
        <w:spacing w:line="240" w:lineRule="auto"/>
        <w:jc w:val="both"/>
        <w:rPr>
          <w:rFonts w:ascii="Times New Roman" w:eastAsia="Times New Roman" w:hAnsi="Times New Roman" w:cs="Times New Roman"/>
          <w:sz w:val="28"/>
          <w:szCs w:val="28"/>
        </w:rPr>
      </w:pPr>
      <w:r w:rsidRPr="00DC524A">
        <w:rPr>
          <w:rFonts w:ascii="Times New Roman" w:hAnsi="Times New Roman" w:cs="Times New Roman"/>
          <w:sz w:val="24"/>
        </w:rPr>
        <w:t xml:space="preserve">«Страна», </w:t>
      </w:r>
    </w:p>
    <w:p w:rsidR="00DC524A" w:rsidRPr="00DC524A" w:rsidRDefault="00DC524A" w:rsidP="00DC524A">
      <w:pPr>
        <w:pStyle w:val="a5"/>
        <w:widowControl w:val="0"/>
        <w:numPr>
          <w:ilvl w:val="0"/>
          <w:numId w:val="22"/>
        </w:numPr>
        <w:spacing w:line="240" w:lineRule="auto"/>
        <w:jc w:val="both"/>
        <w:rPr>
          <w:rFonts w:ascii="Times New Roman" w:eastAsia="Times New Roman" w:hAnsi="Times New Roman" w:cs="Times New Roman"/>
          <w:sz w:val="28"/>
          <w:szCs w:val="28"/>
        </w:rPr>
      </w:pPr>
      <w:r w:rsidRPr="00DC524A">
        <w:rPr>
          <w:rFonts w:ascii="Times New Roman" w:hAnsi="Times New Roman" w:cs="Times New Roman"/>
          <w:sz w:val="24"/>
        </w:rPr>
        <w:t>«Традиции и обычаи».</w:t>
      </w:r>
    </w:p>
    <w:p w:rsidR="00DC524A" w:rsidRDefault="00DC524A" w:rsidP="00DC524A">
      <w:pPr>
        <w:widowControl w:val="0"/>
        <w:spacing w:line="240" w:lineRule="auto"/>
        <w:ind w:firstLine="426"/>
        <w:jc w:val="both"/>
        <w:rPr>
          <w:rFonts w:ascii="Times New Roman" w:hAnsi="Times New Roman" w:cs="Times New Roman"/>
          <w:sz w:val="24"/>
        </w:rPr>
      </w:pPr>
      <w:r w:rsidRPr="00DC524A">
        <w:rPr>
          <w:rFonts w:ascii="Times New Roman" w:hAnsi="Times New Roman" w:cs="Times New Roman"/>
          <w:sz w:val="24"/>
        </w:rPr>
        <w:t>В процессе обучения у ребенка формируются представления о родном городе, в</w:t>
      </w:r>
      <w:r w:rsidRPr="00DC524A">
        <w:br/>
      </w:r>
      <w:r w:rsidRPr="00DC524A">
        <w:rPr>
          <w:rFonts w:ascii="Times New Roman" w:hAnsi="Times New Roman" w:cs="Times New Roman"/>
          <w:sz w:val="24"/>
        </w:rPr>
        <w:t xml:space="preserve">котором он проживает, о России, её культуре, истории, современной жизни. </w:t>
      </w:r>
    </w:p>
    <w:p w:rsidR="00DC524A" w:rsidRDefault="00DC524A" w:rsidP="00DC524A">
      <w:pPr>
        <w:widowControl w:val="0"/>
        <w:spacing w:line="240" w:lineRule="auto"/>
        <w:ind w:firstLine="426"/>
        <w:jc w:val="both"/>
        <w:rPr>
          <w:rFonts w:ascii="Times New Roman" w:hAnsi="Times New Roman" w:cs="Times New Roman"/>
          <w:sz w:val="24"/>
        </w:rPr>
      </w:pPr>
      <w:r w:rsidRPr="00DC524A">
        <w:rPr>
          <w:rFonts w:ascii="Times New Roman" w:hAnsi="Times New Roman" w:cs="Times New Roman"/>
          <w:sz w:val="24"/>
        </w:rPr>
        <w:t>Знакомясь</w:t>
      </w:r>
      <w:r>
        <w:rPr>
          <w:rFonts w:ascii="Times New Roman" w:hAnsi="Times New Roman" w:cs="Times New Roman"/>
          <w:sz w:val="24"/>
        </w:rPr>
        <w:t xml:space="preserve"> </w:t>
      </w:r>
      <w:r w:rsidRPr="00DC524A">
        <w:rPr>
          <w:rFonts w:ascii="Times New Roman" w:hAnsi="Times New Roman" w:cs="Times New Roman"/>
          <w:sz w:val="24"/>
        </w:rPr>
        <w:t>с</w:t>
      </w:r>
      <w:r>
        <w:rPr>
          <w:rFonts w:ascii="Times New Roman" w:hAnsi="Times New Roman" w:cs="Times New Roman"/>
          <w:sz w:val="24"/>
        </w:rPr>
        <w:t xml:space="preserve"> </w:t>
      </w:r>
      <w:r w:rsidRPr="00DC524A">
        <w:rPr>
          <w:rFonts w:ascii="Times New Roman" w:hAnsi="Times New Roman" w:cs="Times New Roman"/>
          <w:sz w:val="24"/>
        </w:rPr>
        <w:t>рукотворными объектами и социальными явлениями окружающей действительности,</w:t>
      </w:r>
      <w:r>
        <w:rPr>
          <w:rFonts w:ascii="Times New Roman" w:hAnsi="Times New Roman" w:cs="Times New Roman"/>
          <w:sz w:val="24"/>
        </w:rPr>
        <w:t xml:space="preserve"> </w:t>
      </w:r>
      <w:r w:rsidRPr="00DC524A">
        <w:rPr>
          <w:rFonts w:ascii="Times New Roman" w:hAnsi="Times New Roman" w:cs="Times New Roman"/>
          <w:sz w:val="24"/>
        </w:rPr>
        <w:t>ребенок учится выделять их характерные признаки, объединять в группы по этим</w:t>
      </w:r>
      <w:r>
        <w:rPr>
          <w:rFonts w:ascii="Times New Roman" w:hAnsi="Times New Roman" w:cs="Times New Roman"/>
          <w:sz w:val="24"/>
        </w:rPr>
        <w:t xml:space="preserve"> </w:t>
      </w:r>
      <w:r w:rsidRPr="00DC524A">
        <w:rPr>
          <w:rFonts w:ascii="Times New Roman" w:hAnsi="Times New Roman" w:cs="Times New Roman"/>
          <w:sz w:val="24"/>
        </w:rPr>
        <w:t xml:space="preserve">признакам, устанавливать связи между ними. </w:t>
      </w:r>
    </w:p>
    <w:p w:rsidR="00E324A3" w:rsidRDefault="00DC524A" w:rsidP="00DC524A">
      <w:pPr>
        <w:widowControl w:val="0"/>
        <w:spacing w:line="240" w:lineRule="auto"/>
        <w:ind w:firstLine="426"/>
        <w:jc w:val="both"/>
        <w:rPr>
          <w:rFonts w:ascii="Times New Roman" w:hAnsi="Times New Roman" w:cs="Times New Roman"/>
          <w:sz w:val="24"/>
        </w:rPr>
      </w:pPr>
      <w:r w:rsidRPr="00DC524A">
        <w:rPr>
          <w:rFonts w:ascii="Times New Roman" w:hAnsi="Times New Roman" w:cs="Times New Roman"/>
          <w:sz w:val="24"/>
        </w:rPr>
        <w:lastRenderedPageBreak/>
        <w:t>Получая представления о социальной</w:t>
      </w:r>
      <w:r>
        <w:rPr>
          <w:rFonts w:ascii="Times New Roman" w:hAnsi="Times New Roman" w:cs="Times New Roman"/>
          <w:sz w:val="24"/>
        </w:rPr>
        <w:t xml:space="preserve"> </w:t>
      </w:r>
      <w:r w:rsidRPr="00DC524A">
        <w:rPr>
          <w:rFonts w:ascii="Times New Roman" w:hAnsi="Times New Roman" w:cs="Times New Roman"/>
          <w:sz w:val="24"/>
        </w:rPr>
        <w:t>жизни, в которую он включен, ребенок учится соотносить свое поведение и поступки</w:t>
      </w:r>
      <w:r>
        <w:rPr>
          <w:rFonts w:ascii="Times New Roman" w:hAnsi="Times New Roman" w:cs="Times New Roman"/>
          <w:sz w:val="24"/>
        </w:rPr>
        <w:t xml:space="preserve"> </w:t>
      </w:r>
      <w:r w:rsidRPr="00DC524A">
        <w:rPr>
          <w:rFonts w:ascii="Times New Roman" w:hAnsi="Times New Roman" w:cs="Times New Roman"/>
          <w:sz w:val="24"/>
        </w:rPr>
        <w:t>других людей с нравственными ценностями (эталонами) и общепринятыми нормами</w:t>
      </w:r>
      <w:r>
        <w:rPr>
          <w:rFonts w:ascii="Times New Roman" w:hAnsi="Times New Roman" w:cs="Times New Roman"/>
          <w:sz w:val="24"/>
        </w:rPr>
        <w:t xml:space="preserve"> </w:t>
      </w:r>
      <w:r w:rsidRPr="00DC524A">
        <w:rPr>
          <w:rFonts w:ascii="Times New Roman" w:hAnsi="Times New Roman" w:cs="Times New Roman"/>
          <w:sz w:val="24"/>
        </w:rPr>
        <w:t>поведения. Ребенок учится ориентироваться в различных ситуациях: избегать риски и</w:t>
      </w:r>
      <w:r>
        <w:rPr>
          <w:rFonts w:ascii="Times New Roman" w:hAnsi="Times New Roman" w:cs="Times New Roman"/>
          <w:sz w:val="24"/>
        </w:rPr>
        <w:t xml:space="preserve"> </w:t>
      </w:r>
      <w:r w:rsidRPr="00DC524A">
        <w:rPr>
          <w:rFonts w:ascii="Times New Roman" w:hAnsi="Times New Roman" w:cs="Times New Roman"/>
          <w:sz w:val="24"/>
        </w:rPr>
        <w:t>угрозы его жизни и здоровью, в частности, учится быть внимательным и осторожным на</w:t>
      </w:r>
      <w:r>
        <w:rPr>
          <w:rFonts w:ascii="Times New Roman" w:hAnsi="Times New Roman" w:cs="Times New Roman"/>
          <w:sz w:val="24"/>
        </w:rPr>
        <w:t xml:space="preserve"> </w:t>
      </w:r>
      <w:r w:rsidRPr="00DC524A">
        <w:rPr>
          <w:rFonts w:ascii="Times New Roman" w:hAnsi="Times New Roman" w:cs="Times New Roman"/>
          <w:sz w:val="24"/>
        </w:rPr>
        <w:t>улице, дома, в школе.</w:t>
      </w:r>
    </w:p>
    <w:p w:rsidR="00AE333A" w:rsidRDefault="00DC524A" w:rsidP="00DC524A">
      <w:pPr>
        <w:widowControl w:val="0"/>
        <w:spacing w:line="240" w:lineRule="auto"/>
        <w:ind w:firstLine="426"/>
        <w:jc w:val="both"/>
        <w:rPr>
          <w:rFonts w:ascii="Times New Roman" w:hAnsi="Times New Roman" w:cs="Times New Roman"/>
          <w:sz w:val="24"/>
        </w:rPr>
      </w:pPr>
      <w:r w:rsidRPr="00DC524A">
        <w:rPr>
          <w:rFonts w:ascii="Times New Roman" w:hAnsi="Times New Roman" w:cs="Times New Roman"/>
          <w:sz w:val="24"/>
        </w:rPr>
        <w:t>Жизнь в обществе предполагает следование определенным правилам. Для</w:t>
      </w:r>
      <w:r w:rsidRPr="00DC524A">
        <w:br/>
      </w:r>
      <w:r w:rsidRPr="00DC524A">
        <w:rPr>
          <w:rFonts w:ascii="Times New Roman" w:hAnsi="Times New Roman" w:cs="Times New Roman"/>
          <w:sz w:val="24"/>
        </w:rPr>
        <w:t>формирования умения соблюдать нормы поведения в обществе необходима совместная</w:t>
      </w:r>
      <w:r w:rsidRPr="00DC524A">
        <w:br/>
      </w:r>
      <w:r w:rsidRPr="00DC524A">
        <w:rPr>
          <w:rFonts w:ascii="Times New Roman" w:hAnsi="Times New Roman" w:cs="Times New Roman"/>
          <w:sz w:val="24"/>
        </w:rPr>
        <w:t>целенаправленная последовательная работа специалистов и родителей. Важно</w:t>
      </w:r>
      <w:r w:rsidRPr="00DC524A">
        <w:br/>
      </w:r>
      <w:r w:rsidRPr="00DC524A">
        <w:rPr>
          <w:rFonts w:ascii="Times New Roman" w:hAnsi="Times New Roman" w:cs="Times New Roman"/>
          <w:sz w:val="24"/>
        </w:rPr>
        <w:t>сформировать у ребенка типовые модели поведения в различных ситуациях: поездки в</w:t>
      </w:r>
      <w:r w:rsidRPr="00DC524A">
        <w:br/>
      </w:r>
      <w:r w:rsidRPr="00DC524A">
        <w:rPr>
          <w:rFonts w:ascii="Times New Roman" w:hAnsi="Times New Roman" w:cs="Times New Roman"/>
          <w:sz w:val="24"/>
        </w:rPr>
        <w:t>общественном транспорте, покупки в магазине, поведение в опасной ситуации и др.</w:t>
      </w:r>
    </w:p>
    <w:p w:rsidR="00AE333A" w:rsidRDefault="00DC524A" w:rsidP="00DC524A">
      <w:pPr>
        <w:widowControl w:val="0"/>
        <w:spacing w:line="240" w:lineRule="auto"/>
        <w:ind w:firstLine="426"/>
        <w:jc w:val="both"/>
        <w:rPr>
          <w:rFonts w:ascii="Times New Roman" w:hAnsi="Times New Roman" w:cs="Times New Roman"/>
          <w:sz w:val="24"/>
        </w:rPr>
      </w:pPr>
      <w:r w:rsidRPr="00DC524A">
        <w:rPr>
          <w:rFonts w:ascii="Times New Roman" w:hAnsi="Times New Roman" w:cs="Times New Roman"/>
          <w:sz w:val="24"/>
        </w:rPr>
        <w:t>Содержание материала по программе «Окружающий социальный мир» является основой</w:t>
      </w:r>
      <w:r w:rsidRPr="00DC524A">
        <w:br/>
      </w:r>
      <w:r w:rsidRPr="00DC524A">
        <w:rPr>
          <w:rFonts w:ascii="Times New Roman" w:hAnsi="Times New Roman" w:cs="Times New Roman"/>
          <w:sz w:val="24"/>
        </w:rPr>
        <w:t>формирования представлений, умений и навыков по предметам «Изобразительная</w:t>
      </w:r>
      <w:r w:rsidRPr="00DC524A">
        <w:br/>
      </w:r>
      <w:r w:rsidRPr="00DC524A">
        <w:rPr>
          <w:rFonts w:ascii="Times New Roman" w:hAnsi="Times New Roman" w:cs="Times New Roman"/>
          <w:sz w:val="24"/>
        </w:rPr>
        <w:t>деятельность», «Домоводство», «Труд» и др. Так знания, полученные ребенком в ходе</w:t>
      </w:r>
      <w:r w:rsidRPr="00DC524A">
        <w:br/>
      </w:r>
      <w:r w:rsidRPr="00DC524A">
        <w:rPr>
          <w:rFonts w:ascii="Times New Roman" w:hAnsi="Times New Roman" w:cs="Times New Roman"/>
          <w:sz w:val="24"/>
        </w:rPr>
        <w:t>работы по разделу «Посуда», расширяются и дополняются на занятиях по домоводству,</w:t>
      </w:r>
      <w:r w:rsidR="00AE333A">
        <w:rPr>
          <w:rFonts w:ascii="Times New Roman" w:hAnsi="Times New Roman" w:cs="Times New Roman"/>
          <w:sz w:val="24"/>
        </w:rPr>
        <w:t xml:space="preserve"> </w:t>
      </w:r>
      <w:r w:rsidRPr="00DC524A">
        <w:rPr>
          <w:rFonts w:ascii="Times New Roman" w:hAnsi="Times New Roman" w:cs="Times New Roman"/>
          <w:sz w:val="24"/>
        </w:rPr>
        <w:t>где ребенок учится готовить, сервировать стол и т.д.</w:t>
      </w:r>
    </w:p>
    <w:p w:rsidR="00AE333A" w:rsidRDefault="00DC524A" w:rsidP="00DC524A">
      <w:pPr>
        <w:widowControl w:val="0"/>
        <w:spacing w:line="240" w:lineRule="auto"/>
        <w:ind w:firstLine="426"/>
        <w:jc w:val="both"/>
        <w:rPr>
          <w:rFonts w:ascii="Times New Roman" w:hAnsi="Times New Roman" w:cs="Times New Roman"/>
          <w:sz w:val="24"/>
        </w:rPr>
      </w:pPr>
      <w:r w:rsidRPr="00DC524A">
        <w:rPr>
          <w:rFonts w:ascii="Times New Roman" w:hAnsi="Times New Roman" w:cs="Times New Roman"/>
          <w:sz w:val="24"/>
        </w:rPr>
        <w:t>Специфика работы по программе «Окружающий социальный мир» заключается в</w:t>
      </w:r>
      <w:r w:rsidRPr="00DC524A">
        <w:br/>
      </w:r>
      <w:r w:rsidRPr="00DC524A">
        <w:rPr>
          <w:rFonts w:ascii="Times New Roman" w:hAnsi="Times New Roman" w:cs="Times New Roman"/>
          <w:sz w:val="24"/>
        </w:rPr>
        <w:t>том, что занятия проводятся не только в классе, но и в местах общего пользования (парк,</w:t>
      </w:r>
      <w:r w:rsidRPr="00DC524A">
        <w:br/>
      </w:r>
      <w:r w:rsidRPr="00DC524A">
        <w:rPr>
          <w:rFonts w:ascii="Times New Roman" w:hAnsi="Times New Roman" w:cs="Times New Roman"/>
          <w:sz w:val="24"/>
        </w:rPr>
        <w:t>магазин, кафе, вокзал и т.д.) Ребенок выходит в город (поселок), знакомится с различными</w:t>
      </w:r>
      <w:r w:rsidRPr="00DC524A">
        <w:br/>
      </w:r>
      <w:r w:rsidRPr="00DC524A">
        <w:rPr>
          <w:rFonts w:ascii="Times New Roman" w:hAnsi="Times New Roman" w:cs="Times New Roman"/>
          <w:sz w:val="24"/>
        </w:rPr>
        <w:t>организациями, предоставляющими услуги населению, наблюдает за деятельностью</w:t>
      </w:r>
      <w:r w:rsidRPr="00DC524A">
        <w:br/>
      </w:r>
      <w:r w:rsidRPr="00DC524A">
        <w:rPr>
          <w:rFonts w:ascii="Times New Roman" w:hAnsi="Times New Roman" w:cs="Times New Roman"/>
          <w:sz w:val="24"/>
        </w:rPr>
        <w:t>окружающих людей, учится вести себя согласно общепринятым нормам поведения.</w:t>
      </w:r>
    </w:p>
    <w:p w:rsidR="00AE333A" w:rsidRDefault="00DC524A" w:rsidP="00DC524A">
      <w:pPr>
        <w:widowControl w:val="0"/>
        <w:spacing w:line="240" w:lineRule="auto"/>
        <w:ind w:firstLine="426"/>
        <w:jc w:val="both"/>
        <w:rPr>
          <w:rFonts w:ascii="Times New Roman" w:hAnsi="Times New Roman" w:cs="Times New Roman"/>
          <w:sz w:val="24"/>
        </w:rPr>
      </w:pPr>
      <w:r w:rsidRPr="00DC524A">
        <w:rPr>
          <w:rFonts w:ascii="Times New Roman" w:hAnsi="Times New Roman" w:cs="Times New Roman"/>
          <w:sz w:val="24"/>
        </w:rPr>
        <w:t>В учебном плане предмет представлен с 1 по 13 год обучения. В рамках</w:t>
      </w:r>
      <w:r w:rsidRPr="00DC524A">
        <w:br/>
      </w:r>
      <w:r w:rsidRPr="00DC524A">
        <w:rPr>
          <w:rFonts w:ascii="Times New Roman" w:hAnsi="Times New Roman" w:cs="Times New Roman"/>
          <w:sz w:val="24"/>
        </w:rPr>
        <w:t>коррекционно-развивающих занятий возможно использование программного материала</w:t>
      </w:r>
      <w:r w:rsidRPr="00DC524A">
        <w:br/>
      </w:r>
      <w:r w:rsidRPr="00DC524A">
        <w:rPr>
          <w:rFonts w:ascii="Times New Roman" w:hAnsi="Times New Roman" w:cs="Times New Roman"/>
          <w:sz w:val="24"/>
        </w:rPr>
        <w:t>данного предмета с обучающимися, которые нуждаются в дополнительной</w:t>
      </w:r>
      <w:r w:rsidRPr="00DC524A">
        <w:br/>
      </w:r>
      <w:r w:rsidRPr="00DC524A">
        <w:rPr>
          <w:rFonts w:ascii="Times New Roman" w:hAnsi="Times New Roman" w:cs="Times New Roman"/>
          <w:sz w:val="24"/>
        </w:rPr>
        <w:t>индивидуальной работе.</w:t>
      </w:r>
    </w:p>
    <w:p w:rsidR="00AE333A" w:rsidRDefault="00DC524A" w:rsidP="00DC524A">
      <w:pPr>
        <w:widowControl w:val="0"/>
        <w:spacing w:line="240" w:lineRule="auto"/>
        <w:ind w:firstLine="426"/>
        <w:jc w:val="both"/>
        <w:rPr>
          <w:rFonts w:ascii="Times New Roman" w:hAnsi="Times New Roman" w:cs="Times New Roman"/>
          <w:sz w:val="24"/>
        </w:rPr>
      </w:pPr>
      <w:r w:rsidRPr="00AE333A">
        <w:rPr>
          <w:rFonts w:ascii="Times New Roman" w:hAnsi="Times New Roman" w:cs="Times New Roman"/>
          <w:b/>
          <w:sz w:val="24"/>
        </w:rPr>
        <w:t>Для реализации программы материально-техническое обеспечение предмета</w:t>
      </w:r>
      <w:r w:rsidRPr="00AE333A">
        <w:rPr>
          <w:b/>
        </w:rPr>
        <w:br/>
      </w:r>
      <w:r w:rsidRPr="00AE333A">
        <w:rPr>
          <w:rFonts w:ascii="Times New Roman" w:hAnsi="Times New Roman" w:cs="Times New Roman"/>
          <w:b/>
          <w:sz w:val="24"/>
        </w:rPr>
        <w:t>включает:</w:t>
      </w:r>
      <w:r w:rsidR="00AE333A">
        <w:rPr>
          <w:rFonts w:ascii="Times New Roman" w:hAnsi="Times New Roman" w:cs="Times New Roman"/>
          <w:sz w:val="24"/>
        </w:rPr>
        <w:t xml:space="preserve"> </w:t>
      </w:r>
      <w:r w:rsidRPr="00DC524A">
        <w:rPr>
          <w:rFonts w:ascii="Times New Roman" w:hAnsi="Times New Roman" w:cs="Times New Roman"/>
          <w:sz w:val="24"/>
        </w:rPr>
        <w:t>натуральные объекты, муляжи, макеты, предметные и сюжетные картинки,</w:t>
      </w:r>
      <w:r w:rsidRPr="00DC524A">
        <w:br/>
      </w:r>
      <w:r w:rsidRPr="00DC524A">
        <w:rPr>
          <w:rFonts w:ascii="Times New Roman" w:hAnsi="Times New Roman" w:cs="Times New Roman"/>
          <w:sz w:val="24"/>
        </w:rPr>
        <w:t>пиктограммы с изображением объектов (в школе, во дворе, в городе), действий, правил</w:t>
      </w:r>
      <w:r w:rsidRPr="00DC524A">
        <w:br/>
      </w:r>
      <w:r w:rsidRPr="00DC524A">
        <w:rPr>
          <w:rFonts w:ascii="Times New Roman" w:hAnsi="Times New Roman" w:cs="Times New Roman"/>
          <w:sz w:val="24"/>
        </w:rPr>
        <w:t xml:space="preserve">поведения и т.д. </w:t>
      </w:r>
    </w:p>
    <w:p w:rsidR="00AE333A" w:rsidRDefault="00DC524A" w:rsidP="00DC524A">
      <w:pPr>
        <w:widowControl w:val="0"/>
        <w:spacing w:line="240" w:lineRule="auto"/>
        <w:ind w:firstLine="426"/>
        <w:jc w:val="both"/>
        <w:rPr>
          <w:rFonts w:ascii="Times New Roman" w:hAnsi="Times New Roman" w:cs="Times New Roman"/>
          <w:sz w:val="24"/>
        </w:rPr>
      </w:pPr>
      <w:r w:rsidRPr="00DC524A">
        <w:rPr>
          <w:rFonts w:ascii="Times New Roman" w:hAnsi="Times New Roman" w:cs="Times New Roman"/>
          <w:sz w:val="24"/>
        </w:rPr>
        <w:t>Кроме того, используются аудио и видеоматериалы, презентации,</w:t>
      </w:r>
      <w:r w:rsidRPr="00DC524A">
        <w:br/>
      </w:r>
      <w:r w:rsidRPr="00DC524A">
        <w:rPr>
          <w:rFonts w:ascii="Times New Roman" w:hAnsi="Times New Roman" w:cs="Times New Roman"/>
          <w:sz w:val="24"/>
        </w:rPr>
        <w:t>мультипликационные фильмы, иллюстрирующие социальную жизнь людей, правила</w:t>
      </w:r>
      <w:r w:rsidRPr="00DC524A">
        <w:br/>
      </w:r>
      <w:r w:rsidRPr="00DC524A">
        <w:rPr>
          <w:rFonts w:ascii="Times New Roman" w:hAnsi="Times New Roman" w:cs="Times New Roman"/>
          <w:sz w:val="24"/>
        </w:rPr>
        <w:t>поведения в общественных местах и т.д.; рабочие тетради с различными объектами</w:t>
      </w:r>
      <w:r w:rsidRPr="00DC524A">
        <w:br/>
      </w:r>
      <w:r w:rsidRPr="00DC524A">
        <w:rPr>
          <w:rFonts w:ascii="Times New Roman" w:hAnsi="Times New Roman" w:cs="Times New Roman"/>
          <w:sz w:val="24"/>
        </w:rPr>
        <w:t>окружающего социального мира для раскрашивания, вырезания, наклеивания и другой</w:t>
      </w:r>
      <w:r w:rsidRPr="00DC524A">
        <w:br/>
      </w:r>
      <w:r w:rsidRPr="00DC524A">
        <w:rPr>
          <w:rFonts w:ascii="Times New Roman" w:hAnsi="Times New Roman" w:cs="Times New Roman"/>
          <w:sz w:val="24"/>
        </w:rPr>
        <w:t>материал; обучающие компьютерные программы, способствующие формированию у</w:t>
      </w:r>
      <w:r w:rsidRPr="00DC524A">
        <w:br/>
      </w:r>
      <w:r w:rsidRPr="00DC524A">
        <w:rPr>
          <w:rFonts w:ascii="Times New Roman" w:hAnsi="Times New Roman" w:cs="Times New Roman"/>
          <w:sz w:val="24"/>
        </w:rPr>
        <w:t xml:space="preserve">детей доступных социальных представлений. </w:t>
      </w:r>
    </w:p>
    <w:p w:rsidR="00AE333A" w:rsidRDefault="00DC524A" w:rsidP="00DC524A">
      <w:pPr>
        <w:widowControl w:val="0"/>
        <w:spacing w:line="240" w:lineRule="auto"/>
        <w:ind w:firstLine="426"/>
        <w:jc w:val="both"/>
      </w:pPr>
      <w:r w:rsidRPr="00DC524A">
        <w:rPr>
          <w:rFonts w:ascii="Times New Roman" w:hAnsi="Times New Roman" w:cs="Times New Roman"/>
          <w:sz w:val="24"/>
        </w:rPr>
        <w:t>По возможности, используются технические</w:t>
      </w:r>
      <w:r w:rsidR="00AE333A">
        <w:rPr>
          <w:rFonts w:ascii="Times New Roman" w:hAnsi="Times New Roman" w:cs="Times New Roman"/>
          <w:sz w:val="24"/>
        </w:rPr>
        <w:t xml:space="preserve"> </w:t>
      </w:r>
      <w:r w:rsidRPr="00DC524A">
        <w:rPr>
          <w:rFonts w:ascii="Times New Roman" w:hAnsi="Times New Roman" w:cs="Times New Roman"/>
          <w:sz w:val="24"/>
        </w:rPr>
        <w:t>и транспортные средства. Необходимым оборудованием для иллюстрации социальных</w:t>
      </w:r>
      <w:r w:rsidR="00AE333A">
        <w:rPr>
          <w:rFonts w:ascii="Times New Roman" w:hAnsi="Times New Roman" w:cs="Times New Roman"/>
          <w:sz w:val="24"/>
        </w:rPr>
        <w:t xml:space="preserve"> </w:t>
      </w:r>
      <w:r w:rsidRPr="00DC524A">
        <w:rPr>
          <w:rFonts w:ascii="Times New Roman" w:hAnsi="Times New Roman" w:cs="Times New Roman"/>
          <w:sz w:val="24"/>
        </w:rPr>
        <w:t>явлений являются: компьютер, видеопроектор и другое мультимедийное оборудование.</w:t>
      </w:r>
    </w:p>
    <w:p w:rsidR="00693E44" w:rsidRDefault="00DC524A" w:rsidP="00DC524A">
      <w:pPr>
        <w:widowControl w:val="0"/>
        <w:spacing w:line="240" w:lineRule="auto"/>
        <w:ind w:firstLine="426"/>
        <w:jc w:val="both"/>
        <w:rPr>
          <w:rFonts w:ascii="Times New Roman" w:hAnsi="Times New Roman" w:cs="Times New Roman"/>
          <w:sz w:val="24"/>
        </w:rPr>
      </w:pPr>
      <w:r w:rsidRPr="00DC524A">
        <w:rPr>
          <w:rFonts w:ascii="Times New Roman" w:hAnsi="Times New Roman" w:cs="Times New Roman"/>
          <w:sz w:val="24"/>
        </w:rPr>
        <w:t>Оборудованное (по возможности с подъемником) транспортное средство позволит детям</w:t>
      </w:r>
      <w:r w:rsidRPr="00DC524A">
        <w:rPr>
          <w:rFonts w:ascii="Calibri" w:hAnsi="Calibri" w:cs="Calibri"/>
        </w:rPr>
        <w:br/>
      </w:r>
      <w:r w:rsidRPr="00DC524A">
        <w:rPr>
          <w:rFonts w:ascii="Times New Roman" w:hAnsi="Times New Roman" w:cs="Times New Roman"/>
          <w:sz w:val="24"/>
        </w:rPr>
        <w:t>(в частности, не передвигающимся самостоятельно детям) выезжать в город для участия в</w:t>
      </w:r>
      <w:r w:rsidRPr="00DC524A">
        <w:br/>
      </w:r>
      <w:r w:rsidRPr="00DC524A">
        <w:rPr>
          <w:rFonts w:ascii="Times New Roman" w:hAnsi="Times New Roman" w:cs="Times New Roman"/>
          <w:sz w:val="24"/>
        </w:rPr>
        <w:t>занятиях в местах общего доступа горожан и в организациях, предоставляющих услуги</w:t>
      </w:r>
      <w:r w:rsidRPr="00DC524A">
        <w:br/>
      </w:r>
      <w:r w:rsidRPr="00DC524A">
        <w:rPr>
          <w:rFonts w:ascii="Times New Roman" w:hAnsi="Times New Roman" w:cs="Times New Roman"/>
          <w:sz w:val="24"/>
        </w:rPr>
        <w:t>населению.</w:t>
      </w:r>
    </w:p>
    <w:p w:rsidR="00C573EE" w:rsidRDefault="00693E44" w:rsidP="00693E44">
      <w:pPr>
        <w:widowControl w:val="0"/>
        <w:spacing w:line="240" w:lineRule="auto"/>
        <w:ind w:firstLine="425"/>
        <w:jc w:val="center"/>
        <w:rPr>
          <w:rFonts w:ascii="Times New Roman" w:hAnsi="Times New Roman" w:cs="Times New Roman"/>
          <w:b/>
          <w:bCs/>
          <w:sz w:val="26"/>
          <w:szCs w:val="26"/>
        </w:rPr>
      </w:pPr>
      <w:r w:rsidRPr="007F09B9">
        <w:rPr>
          <w:rFonts w:ascii="Times New Roman" w:hAnsi="Times New Roman" w:cs="Times New Roman"/>
          <w:b/>
          <w:bCs/>
          <w:sz w:val="26"/>
          <w:szCs w:val="26"/>
        </w:rPr>
        <w:t>Примерное содержание предмета</w:t>
      </w:r>
    </w:p>
    <w:p w:rsidR="00C573EE" w:rsidRPr="00B21DCB" w:rsidRDefault="00C573EE" w:rsidP="00C573EE">
      <w:pPr>
        <w:widowControl w:val="0"/>
        <w:spacing w:line="240" w:lineRule="auto"/>
        <w:ind w:firstLine="720"/>
        <w:jc w:val="center"/>
        <w:rPr>
          <w:rFonts w:ascii="Times New Roman" w:hAnsi="Times New Roman" w:cs="Times New Roman"/>
          <w:b/>
          <w:bCs/>
          <w:iCs/>
          <w:sz w:val="26"/>
          <w:szCs w:val="26"/>
          <w:u w:val="single"/>
        </w:rPr>
      </w:pPr>
      <w:r w:rsidRPr="00B21DCB">
        <w:rPr>
          <w:rFonts w:ascii="Times New Roman" w:hAnsi="Times New Roman" w:cs="Times New Roman"/>
          <w:b/>
          <w:bCs/>
          <w:iCs/>
          <w:sz w:val="26"/>
          <w:szCs w:val="26"/>
          <w:u w:val="single"/>
        </w:rPr>
        <w:t>Квартира, дом, двор.</w:t>
      </w:r>
    </w:p>
    <w:p w:rsidR="00C573EE" w:rsidRPr="008D1758" w:rsidRDefault="00C573EE" w:rsidP="00C573EE">
      <w:pPr>
        <w:widowControl w:val="0"/>
        <w:spacing w:line="240" w:lineRule="auto"/>
        <w:ind w:firstLine="720"/>
        <w:jc w:val="center"/>
        <w:rPr>
          <w:rFonts w:ascii="Times New Roman" w:hAnsi="Times New Roman" w:cs="Times New Roman"/>
          <w:b/>
          <w:bCs/>
          <w:iCs/>
          <w:sz w:val="10"/>
          <w:szCs w:val="10"/>
        </w:rPr>
      </w:pPr>
    </w:p>
    <w:p w:rsidR="00C573EE" w:rsidRDefault="00C573EE" w:rsidP="00C573EE">
      <w:pPr>
        <w:widowControl w:val="0"/>
        <w:spacing w:line="240" w:lineRule="auto"/>
        <w:ind w:firstLine="426"/>
        <w:jc w:val="both"/>
        <w:rPr>
          <w:rFonts w:ascii="Times New Roman" w:hAnsi="Times New Roman" w:cs="Times New Roman"/>
          <w:sz w:val="24"/>
        </w:rPr>
      </w:pPr>
      <w:r w:rsidRPr="00693E44">
        <w:rPr>
          <w:rFonts w:ascii="Times New Roman" w:hAnsi="Times New Roman" w:cs="Times New Roman"/>
          <w:sz w:val="24"/>
        </w:rPr>
        <w:t>Узнавание (различение) частей дома (стена, крыша, окно, дверь, потолок, пол).</w:t>
      </w:r>
      <w:r w:rsidRPr="00693E44">
        <w:br/>
      </w:r>
      <w:r w:rsidRPr="00693E44">
        <w:rPr>
          <w:rFonts w:ascii="Times New Roman" w:hAnsi="Times New Roman" w:cs="Times New Roman"/>
          <w:sz w:val="24"/>
        </w:rPr>
        <w:t>Узнавание (различение) типов домов (одноэтажный (многоэтажный), каменный</w:t>
      </w:r>
      <w:r w:rsidRPr="00693E44">
        <w:br/>
      </w:r>
      <w:r w:rsidRPr="00693E44">
        <w:rPr>
          <w:rFonts w:ascii="Times New Roman" w:hAnsi="Times New Roman" w:cs="Times New Roman"/>
          <w:sz w:val="24"/>
        </w:rPr>
        <w:t>(деревянный), городской (сельский, дачный) дом.</w:t>
      </w:r>
      <w:r>
        <w:rPr>
          <w:rFonts w:ascii="Times New Roman" w:hAnsi="Times New Roman" w:cs="Times New Roman"/>
          <w:sz w:val="24"/>
        </w:rPr>
        <w:t xml:space="preserve"> </w:t>
      </w:r>
      <w:r w:rsidRPr="00693E44">
        <w:rPr>
          <w:rFonts w:ascii="Times New Roman" w:hAnsi="Times New Roman" w:cs="Times New Roman"/>
          <w:sz w:val="24"/>
        </w:rPr>
        <w:t>Узнавание (различение) мест общего</w:t>
      </w:r>
      <w:r w:rsidRPr="00693E44">
        <w:br/>
      </w:r>
      <w:r w:rsidRPr="00693E44">
        <w:rPr>
          <w:rFonts w:ascii="Times New Roman" w:hAnsi="Times New Roman" w:cs="Times New Roman"/>
          <w:sz w:val="24"/>
        </w:rPr>
        <w:t>пользования в доме (чердак, подвал, подъезд, лестничная площадка</w:t>
      </w:r>
      <w:r w:rsidRPr="00693E44">
        <w:rPr>
          <w:rFonts w:ascii="Times New Roman" w:hAnsi="Times New Roman" w:cs="Times New Roman"/>
          <w:i/>
          <w:iCs/>
          <w:sz w:val="24"/>
          <w:szCs w:val="24"/>
        </w:rPr>
        <w:t xml:space="preserve">, </w:t>
      </w:r>
      <w:r w:rsidRPr="00693E44">
        <w:rPr>
          <w:rFonts w:ascii="Times New Roman" w:hAnsi="Times New Roman" w:cs="Times New Roman"/>
          <w:sz w:val="24"/>
        </w:rPr>
        <w:t>лифт).</w:t>
      </w:r>
    </w:p>
    <w:p w:rsidR="00C573EE" w:rsidRDefault="00C573EE" w:rsidP="00C573EE">
      <w:pPr>
        <w:widowControl w:val="0"/>
        <w:spacing w:line="240" w:lineRule="auto"/>
        <w:ind w:firstLine="426"/>
        <w:jc w:val="both"/>
        <w:rPr>
          <w:rFonts w:ascii="Times New Roman" w:hAnsi="Times New Roman" w:cs="Times New Roman"/>
          <w:sz w:val="24"/>
        </w:rPr>
      </w:pPr>
      <w:r w:rsidRPr="00693E44">
        <w:rPr>
          <w:rFonts w:ascii="Times New Roman" w:hAnsi="Times New Roman" w:cs="Times New Roman"/>
          <w:sz w:val="24"/>
        </w:rPr>
        <w:t>Соблюдение правил при пользовании лифтом: ждать закрытия и открытия дверей,</w:t>
      </w:r>
      <w:r w:rsidRPr="00693E44">
        <w:br/>
      </w:r>
      <w:r w:rsidRPr="00693E44">
        <w:rPr>
          <w:rFonts w:ascii="Times New Roman" w:hAnsi="Times New Roman" w:cs="Times New Roman"/>
          <w:sz w:val="24"/>
        </w:rPr>
        <w:lastRenderedPageBreak/>
        <w:t>нажимать кнопку с номером нужного этажа, стоять во время движения лифта и др.</w:t>
      </w:r>
      <w:r w:rsidRPr="00693E44">
        <w:br/>
      </w:r>
      <w:r w:rsidRPr="00693E44">
        <w:rPr>
          <w:rFonts w:ascii="Times New Roman" w:hAnsi="Times New Roman" w:cs="Times New Roman"/>
          <w:sz w:val="24"/>
        </w:rPr>
        <w:t>Соблюдение правил безопасности, поведения в местах общего пользования в доме</w:t>
      </w:r>
      <w:r w:rsidRPr="00693E44">
        <w:rPr>
          <w:rFonts w:ascii="Calibri" w:hAnsi="Calibri" w:cs="Calibri"/>
          <w:sz w:val="24"/>
          <w:szCs w:val="24"/>
        </w:rPr>
        <w:t xml:space="preserve">: </w:t>
      </w:r>
      <w:r w:rsidRPr="00693E44">
        <w:rPr>
          <w:rFonts w:ascii="Times New Roman" w:hAnsi="Times New Roman" w:cs="Times New Roman"/>
          <w:sz w:val="24"/>
        </w:rPr>
        <w:t>не</w:t>
      </w:r>
      <w:r w:rsidRPr="00693E44">
        <w:br/>
      </w:r>
      <w:r w:rsidRPr="00693E44">
        <w:rPr>
          <w:rFonts w:ascii="Times New Roman" w:hAnsi="Times New Roman" w:cs="Times New Roman"/>
          <w:sz w:val="24"/>
        </w:rPr>
        <w:t>заходить в лифт с незнакомым человеком, не залезать на чердак, не трогать провода и др.</w:t>
      </w:r>
    </w:p>
    <w:p w:rsidR="00C573EE" w:rsidRDefault="00C573EE" w:rsidP="00C573EE">
      <w:pPr>
        <w:widowControl w:val="0"/>
        <w:spacing w:line="240" w:lineRule="auto"/>
        <w:ind w:firstLine="426"/>
        <w:jc w:val="both"/>
        <w:rPr>
          <w:rFonts w:ascii="Times New Roman" w:hAnsi="Times New Roman" w:cs="Times New Roman"/>
          <w:sz w:val="24"/>
        </w:rPr>
      </w:pPr>
      <w:r w:rsidRPr="00693E44">
        <w:rPr>
          <w:rFonts w:ascii="Times New Roman" w:hAnsi="Times New Roman" w:cs="Times New Roman"/>
          <w:sz w:val="24"/>
        </w:rPr>
        <w:t>Соблюдение правил пользования мусоропроводом (домофоном, почтовым ящиком,</w:t>
      </w:r>
      <w:r w:rsidRPr="00693E44">
        <w:br/>
      </w:r>
      <w:r w:rsidRPr="00693E44">
        <w:rPr>
          <w:rFonts w:ascii="Times New Roman" w:hAnsi="Times New Roman" w:cs="Times New Roman"/>
          <w:sz w:val="24"/>
        </w:rPr>
        <w:t>кодовым замком).</w:t>
      </w:r>
      <w:r>
        <w:rPr>
          <w:rFonts w:ascii="Times New Roman" w:hAnsi="Times New Roman" w:cs="Times New Roman"/>
          <w:sz w:val="24"/>
        </w:rPr>
        <w:t xml:space="preserve"> </w:t>
      </w:r>
    </w:p>
    <w:p w:rsidR="00C573EE" w:rsidRDefault="00C573EE" w:rsidP="00C573EE">
      <w:pPr>
        <w:widowControl w:val="0"/>
        <w:spacing w:line="240" w:lineRule="auto"/>
        <w:ind w:firstLine="426"/>
        <w:jc w:val="both"/>
        <w:rPr>
          <w:rFonts w:ascii="Times New Roman" w:hAnsi="Times New Roman" w:cs="Times New Roman"/>
          <w:sz w:val="24"/>
        </w:rPr>
      </w:pPr>
      <w:r w:rsidRPr="00693E44">
        <w:rPr>
          <w:rFonts w:ascii="Times New Roman" w:hAnsi="Times New Roman" w:cs="Times New Roman"/>
          <w:sz w:val="24"/>
        </w:rPr>
        <w:t>Узнавание (различение) помещений квартиры (комната (спальная,</w:t>
      </w:r>
      <w:r>
        <w:rPr>
          <w:rFonts w:ascii="Times New Roman" w:hAnsi="Times New Roman" w:cs="Times New Roman"/>
          <w:sz w:val="24"/>
        </w:rPr>
        <w:t xml:space="preserve"> </w:t>
      </w:r>
      <w:r w:rsidRPr="00693E44">
        <w:rPr>
          <w:rFonts w:ascii="Times New Roman" w:hAnsi="Times New Roman" w:cs="Times New Roman"/>
          <w:sz w:val="24"/>
        </w:rPr>
        <w:t>детская, гостиная), прихожая, кухня, ванная комната, санузел, балкон). Знание</w:t>
      </w:r>
      <w:r>
        <w:rPr>
          <w:rFonts w:ascii="Times New Roman" w:hAnsi="Times New Roman" w:cs="Times New Roman"/>
          <w:sz w:val="24"/>
        </w:rPr>
        <w:t xml:space="preserve"> </w:t>
      </w:r>
      <w:r w:rsidRPr="00693E44">
        <w:rPr>
          <w:rFonts w:ascii="Times New Roman" w:hAnsi="Times New Roman" w:cs="Times New Roman"/>
          <w:sz w:val="24"/>
        </w:rPr>
        <w:t xml:space="preserve">функционального назначения помещений квартиры. </w:t>
      </w:r>
    </w:p>
    <w:p w:rsidR="00C573EE" w:rsidRDefault="00C573EE" w:rsidP="00C573EE">
      <w:pPr>
        <w:widowControl w:val="0"/>
        <w:spacing w:line="240" w:lineRule="auto"/>
        <w:ind w:firstLine="426"/>
        <w:jc w:val="both"/>
        <w:rPr>
          <w:rFonts w:ascii="Times New Roman" w:hAnsi="Times New Roman" w:cs="Times New Roman"/>
          <w:sz w:val="24"/>
        </w:rPr>
      </w:pPr>
      <w:r w:rsidRPr="00693E44">
        <w:rPr>
          <w:rFonts w:ascii="Times New Roman" w:hAnsi="Times New Roman" w:cs="Times New Roman"/>
          <w:sz w:val="24"/>
        </w:rPr>
        <w:t>Сообщение своего домашнего адреса</w:t>
      </w:r>
      <w:r>
        <w:rPr>
          <w:rFonts w:ascii="Times New Roman" w:hAnsi="Times New Roman" w:cs="Times New Roman"/>
          <w:sz w:val="24"/>
        </w:rPr>
        <w:t xml:space="preserve"> </w:t>
      </w:r>
      <w:r w:rsidRPr="00693E44">
        <w:rPr>
          <w:rFonts w:ascii="Times New Roman" w:hAnsi="Times New Roman" w:cs="Times New Roman"/>
          <w:sz w:val="24"/>
        </w:rPr>
        <w:t>(город, улица, номер дома, номер квартиры). Узнавание своего домашнего адреса (на слух,</w:t>
      </w:r>
      <w:r>
        <w:rPr>
          <w:rFonts w:ascii="Times New Roman" w:hAnsi="Times New Roman" w:cs="Times New Roman"/>
          <w:sz w:val="24"/>
        </w:rPr>
        <w:t xml:space="preserve"> </w:t>
      </w:r>
      <w:r w:rsidRPr="00693E44">
        <w:rPr>
          <w:rFonts w:ascii="Times New Roman" w:hAnsi="Times New Roman" w:cs="Times New Roman"/>
          <w:sz w:val="24"/>
        </w:rPr>
        <w:t xml:space="preserve">написанного). Написание своего домашнего адреса. </w:t>
      </w:r>
    </w:p>
    <w:p w:rsidR="00C573EE" w:rsidRDefault="00C573EE" w:rsidP="00C573EE">
      <w:pPr>
        <w:widowControl w:val="0"/>
        <w:spacing w:line="240" w:lineRule="auto"/>
        <w:ind w:firstLine="426"/>
        <w:jc w:val="both"/>
        <w:rPr>
          <w:rFonts w:ascii="Times New Roman" w:hAnsi="Times New Roman" w:cs="Times New Roman"/>
          <w:sz w:val="24"/>
        </w:rPr>
      </w:pPr>
      <w:r w:rsidRPr="00693E44">
        <w:rPr>
          <w:rFonts w:ascii="Times New Roman" w:hAnsi="Times New Roman" w:cs="Times New Roman"/>
          <w:sz w:val="24"/>
        </w:rPr>
        <w:t>Узнавание (различение) частей</w:t>
      </w:r>
      <w:r>
        <w:rPr>
          <w:rFonts w:ascii="Times New Roman" w:hAnsi="Times New Roman" w:cs="Times New Roman"/>
          <w:sz w:val="24"/>
        </w:rPr>
        <w:t xml:space="preserve"> </w:t>
      </w:r>
      <w:r w:rsidRPr="00693E44">
        <w:rPr>
          <w:rFonts w:ascii="Times New Roman" w:hAnsi="Times New Roman" w:cs="Times New Roman"/>
          <w:sz w:val="24"/>
        </w:rPr>
        <w:t>территории двора (место для отдыха, игровая площадка, спортивная площадка, место для</w:t>
      </w:r>
      <w:r>
        <w:rPr>
          <w:rFonts w:ascii="Times New Roman" w:hAnsi="Times New Roman" w:cs="Times New Roman"/>
          <w:sz w:val="24"/>
        </w:rPr>
        <w:t xml:space="preserve"> </w:t>
      </w:r>
      <w:r w:rsidRPr="00693E44">
        <w:rPr>
          <w:rFonts w:ascii="Times New Roman" w:hAnsi="Times New Roman" w:cs="Times New Roman"/>
          <w:sz w:val="24"/>
        </w:rPr>
        <w:t>парковки автомобилей, место для сушки белья, место для выбивания ковров, место для</w:t>
      </w:r>
      <w:r>
        <w:rPr>
          <w:rFonts w:ascii="Times New Roman" w:hAnsi="Times New Roman" w:cs="Times New Roman"/>
          <w:sz w:val="24"/>
        </w:rPr>
        <w:t xml:space="preserve"> </w:t>
      </w:r>
      <w:r w:rsidRPr="00693E44">
        <w:rPr>
          <w:rFonts w:ascii="Times New Roman" w:hAnsi="Times New Roman" w:cs="Times New Roman"/>
          <w:sz w:val="24"/>
        </w:rPr>
        <w:t>контейнеров с мусором, газон). Знание (соблюдение) правил безопасности и поведения во</w:t>
      </w:r>
      <w:r>
        <w:rPr>
          <w:rFonts w:ascii="Times New Roman" w:hAnsi="Times New Roman" w:cs="Times New Roman"/>
          <w:sz w:val="24"/>
        </w:rPr>
        <w:t xml:space="preserve"> </w:t>
      </w:r>
      <w:r w:rsidRPr="00693E44">
        <w:rPr>
          <w:rFonts w:ascii="Times New Roman" w:hAnsi="Times New Roman" w:cs="Times New Roman"/>
          <w:sz w:val="24"/>
        </w:rPr>
        <w:t xml:space="preserve">дворе. </w:t>
      </w:r>
    </w:p>
    <w:p w:rsidR="00C573EE" w:rsidRDefault="00C573EE" w:rsidP="00C573EE">
      <w:pPr>
        <w:widowControl w:val="0"/>
        <w:spacing w:line="240" w:lineRule="auto"/>
        <w:ind w:firstLine="426"/>
        <w:jc w:val="both"/>
        <w:rPr>
          <w:rFonts w:ascii="Times New Roman" w:hAnsi="Times New Roman" w:cs="Times New Roman"/>
          <w:sz w:val="24"/>
        </w:rPr>
      </w:pPr>
      <w:r w:rsidRPr="00693E44">
        <w:rPr>
          <w:rFonts w:ascii="Times New Roman" w:hAnsi="Times New Roman" w:cs="Times New Roman"/>
          <w:sz w:val="24"/>
        </w:rPr>
        <w:t>Знакомство с коммунальными удобствами в квартире: отопление (батарея, вентиль,</w:t>
      </w:r>
      <w:r w:rsidRPr="00693E44">
        <w:br/>
      </w:r>
      <w:r w:rsidRPr="00693E44">
        <w:rPr>
          <w:rFonts w:ascii="Times New Roman" w:hAnsi="Times New Roman" w:cs="Times New Roman"/>
          <w:sz w:val="24"/>
        </w:rPr>
        <w:t>вода), канализация (вода, унитаз, сливной бачок, трубы), водоснабжение (вода, кран, трубы</w:t>
      </w:r>
      <w:r w:rsidRPr="00693E44">
        <w:br/>
      </w:r>
      <w:r w:rsidRPr="00693E44">
        <w:rPr>
          <w:rFonts w:ascii="Times New Roman" w:hAnsi="Times New Roman" w:cs="Times New Roman"/>
          <w:sz w:val="24"/>
        </w:rPr>
        <w:t xml:space="preserve">(водопровод), вентиль, раковина), электроснабжение (розетка, свет, электричество). </w:t>
      </w:r>
    </w:p>
    <w:p w:rsidR="00C573EE" w:rsidRDefault="00C573EE" w:rsidP="00C573EE">
      <w:pPr>
        <w:widowControl w:val="0"/>
        <w:spacing w:line="240" w:lineRule="auto"/>
        <w:ind w:firstLine="426"/>
        <w:jc w:val="both"/>
        <w:rPr>
          <w:rFonts w:ascii="Times New Roman" w:hAnsi="Times New Roman" w:cs="Times New Roman"/>
          <w:sz w:val="24"/>
        </w:rPr>
      </w:pPr>
      <w:r w:rsidRPr="00693E44">
        <w:rPr>
          <w:rFonts w:ascii="Times New Roman" w:hAnsi="Times New Roman" w:cs="Times New Roman"/>
          <w:sz w:val="24"/>
        </w:rPr>
        <w:t>Знание</w:t>
      </w:r>
      <w:r>
        <w:rPr>
          <w:rFonts w:ascii="Times New Roman" w:hAnsi="Times New Roman" w:cs="Times New Roman"/>
          <w:sz w:val="24"/>
        </w:rPr>
        <w:t xml:space="preserve"> </w:t>
      </w:r>
      <w:r w:rsidRPr="00693E44">
        <w:rPr>
          <w:rFonts w:ascii="Times New Roman" w:hAnsi="Times New Roman" w:cs="Times New Roman"/>
          <w:sz w:val="24"/>
        </w:rPr>
        <w:t>(соблюдение) правил безопасности и поведения во время аварийной ситуации в доме.</w:t>
      </w:r>
    </w:p>
    <w:p w:rsidR="00C573EE" w:rsidRDefault="00C573EE" w:rsidP="00C573EE">
      <w:pPr>
        <w:widowControl w:val="0"/>
        <w:spacing w:line="240" w:lineRule="auto"/>
        <w:ind w:firstLine="426"/>
        <w:jc w:val="both"/>
        <w:rPr>
          <w:rFonts w:ascii="Times New Roman" w:hAnsi="Times New Roman" w:cs="Times New Roman"/>
          <w:sz w:val="24"/>
        </w:rPr>
      </w:pPr>
      <w:r w:rsidRPr="00693E44">
        <w:rPr>
          <w:rFonts w:ascii="Times New Roman" w:hAnsi="Times New Roman" w:cs="Times New Roman"/>
          <w:sz w:val="24"/>
        </w:rPr>
        <w:t>Узнавание (различение) вредных насекомых (муравьи, тараканы), грызунов (крысы, мыши),</w:t>
      </w:r>
      <w:r w:rsidRPr="00693E44">
        <w:br/>
      </w:r>
      <w:r w:rsidRPr="00693E44">
        <w:rPr>
          <w:rFonts w:ascii="Times New Roman" w:hAnsi="Times New Roman" w:cs="Times New Roman"/>
          <w:sz w:val="24"/>
        </w:rPr>
        <w:t xml:space="preserve">живущих в доме. Представление о вреде, который приносят вредные насекомые. </w:t>
      </w:r>
    </w:p>
    <w:p w:rsidR="00C573EE" w:rsidRDefault="00C573EE" w:rsidP="00C573EE">
      <w:pPr>
        <w:widowControl w:val="0"/>
        <w:spacing w:line="240" w:lineRule="auto"/>
        <w:ind w:firstLine="426"/>
        <w:jc w:val="both"/>
        <w:rPr>
          <w:rFonts w:ascii="Times New Roman" w:hAnsi="Times New Roman" w:cs="Times New Roman"/>
          <w:sz w:val="24"/>
        </w:rPr>
      </w:pPr>
      <w:r w:rsidRPr="00693E44">
        <w:rPr>
          <w:rFonts w:ascii="Times New Roman" w:hAnsi="Times New Roman" w:cs="Times New Roman"/>
          <w:sz w:val="24"/>
        </w:rPr>
        <w:t>Знание</w:t>
      </w:r>
      <w:r>
        <w:rPr>
          <w:rFonts w:ascii="Times New Roman" w:hAnsi="Times New Roman" w:cs="Times New Roman"/>
          <w:sz w:val="24"/>
        </w:rPr>
        <w:t xml:space="preserve"> </w:t>
      </w:r>
      <w:r w:rsidRPr="00693E44">
        <w:rPr>
          <w:rFonts w:ascii="Times New Roman" w:hAnsi="Times New Roman" w:cs="Times New Roman"/>
          <w:sz w:val="24"/>
        </w:rPr>
        <w:t xml:space="preserve">(соблюдение) правил поведения в чрезвычайной ситуации. </w:t>
      </w:r>
    </w:p>
    <w:p w:rsidR="00C573EE" w:rsidRDefault="00C573EE" w:rsidP="00C573EE">
      <w:pPr>
        <w:widowControl w:val="0"/>
        <w:spacing w:line="240" w:lineRule="auto"/>
        <w:ind w:firstLine="426"/>
        <w:jc w:val="both"/>
        <w:rPr>
          <w:rFonts w:ascii="Times New Roman" w:hAnsi="Times New Roman" w:cs="Times New Roman"/>
          <w:sz w:val="24"/>
        </w:rPr>
      </w:pPr>
      <w:r w:rsidRPr="00693E44">
        <w:rPr>
          <w:rFonts w:ascii="Times New Roman" w:hAnsi="Times New Roman" w:cs="Times New Roman"/>
          <w:sz w:val="24"/>
        </w:rPr>
        <w:t>Узнавание</w:t>
      </w:r>
      <w:r>
        <w:rPr>
          <w:rFonts w:ascii="Times New Roman" w:hAnsi="Times New Roman" w:cs="Times New Roman"/>
          <w:sz w:val="24"/>
        </w:rPr>
        <w:t xml:space="preserve"> </w:t>
      </w:r>
      <w:r w:rsidRPr="00693E44">
        <w:rPr>
          <w:rFonts w:ascii="Times New Roman" w:hAnsi="Times New Roman" w:cs="Times New Roman"/>
          <w:sz w:val="24"/>
        </w:rPr>
        <w:t>(различение)</w:t>
      </w:r>
      <w:r>
        <w:rPr>
          <w:rFonts w:ascii="Times New Roman" w:hAnsi="Times New Roman" w:cs="Times New Roman"/>
          <w:sz w:val="24"/>
        </w:rPr>
        <w:t xml:space="preserve"> </w:t>
      </w:r>
      <w:r w:rsidRPr="00693E44">
        <w:rPr>
          <w:rFonts w:ascii="Times New Roman" w:hAnsi="Times New Roman" w:cs="Times New Roman"/>
          <w:sz w:val="24"/>
        </w:rPr>
        <w:t>предметов посуды: тарелка, стакан, кружка, ложка, вилка, нож, кастрюля, сковорода,</w:t>
      </w:r>
      <w:r>
        <w:rPr>
          <w:rFonts w:ascii="Times New Roman" w:hAnsi="Times New Roman" w:cs="Times New Roman"/>
          <w:sz w:val="24"/>
        </w:rPr>
        <w:t xml:space="preserve"> </w:t>
      </w:r>
      <w:r w:rsidRPr="00693E44">
        <w:rPr>
          <w:rFonts w:ascii="Times New Roman" w:hAnsi="Times New Roman" w:cs="Times New Roman"/>
          <w:sz w:val="24"/>
        </w:rPr>
        <w:t>чайник, половник.</w:t>
      </w:r>
      <w:r>
        <w:rPr>
          <w:rFonts w:ascii="Times New Roman" w:hAnsi="Times New Roman" w:cs="Times New Roman"/>
          <w:sz w:val="24"/>
        </w:rPr>
        <w:t xml:space="preserve"> </w:t>
      </w:r>
      <w:r w:rsidRPr="00693E44">
        <w:rPr>
          <w:rFonts w:ascii="Times New Roman" w:hAnsi="Times New Roman" w:cs="Times New Roman"/>
          <w:sz w:val="24"/>
        </w:rPr>
        <w:t>Узнавание (различение) часов (механические (наручные, настенные),</w:t>
      </w:r>
      <w:r>
        <w:rPr>
          <w:rFonts w:ascii="Times New Roman" w:hAnsi="Times New Roman" w:cs="Times New Roman"/>
          <w:sz w:val="24"/>
        </w:rPr>
        <w:t xml:space="preserve"> </w:t>
      </w:r>
      <w:r w:rsidRPr="00693E44">
        <w:rPr>
          <w:rFonts w:ascii="Times New Roman" w:hAnsi="Times New Roman" w:cs="Times New Roman"/>
          <w:sz w:val="24"/>
        </w:rPr>
        <w:t>электронные (наручные, настенные). Знание строения часов (циферблат, стрелки (часовая,</w:t>
      </w:r>
      <w:r>
        <w:rPr>
          <w:rFonts w:ascii="Times New Roman" w:hAnsi="Times New Roman" w:cs="Times New Roman"/>
          <w:sz w:val="24"/>
        </w:rPr>
        <w:t xml:space="preserve"> </w:t>
      </w:r>
      <w:r w:rsidRPr="00693E44">
        <w:rPr>
          <w:rFonts w:ascii="Times New Roman" w:hAnsi="Times New Roman" w:cs="Times New Roman"/>
          <w:sz w:val="24"/>
        </w:rPr>
        <w:t xml:space="preserve">минутная)). </w:t>
      </w:r>
    </w:p>
    <w:p w:rsidR="00C573EE" w:rsidRDefault="00C573EE" w:rsidP="00C573EE">
      <w:pPr>
        <w:widowControl w:val="0"/>
        <w:spacing w:line="240" w:lineRule="auto"/>
        <w:ind w:firstLine="426"/>
        <w:jc w:val="both"/>
        <w:rPr>
          <w:rFonts w:ascii="Times New Roman" w:eastAsia="Times New Roman" w:hAnsi="Times New Roman" w:cs="Times New Roman"/>
          <w:sz w:val="28"/>
          <w:szCs w:val="28"/>
        </w:rPr>
      </w:pPr>
      <w:r w:rsidRPr="00693E44">
        <w:rPr>
          <w:rFonts w:ascii="Times New Roman" w:hAnsi="Times New Roman" w:cs="Times New Roman"/>
          <w:sz w:val="24"/>
        </w:rPr>
        <w:t>Узнавание (различение) аудио, видеотехники и средствах связи (телефон,</w:t>
      </w:r>
      <w:r w:rsidRPr="00693E44">
        <w:br/>
      </w:r>
      <w:r w:rsidRPr="00693E44">
        <w:rPr>
          <w:rFonts w:ascii="Times New Roman" w:hAnsi="Times New Roman" w:cs="Times New Roman"/>
          <w:sz w:val="24"/>
        </w:rPr>
        <w:t>компьютер, планшет, магнитофон, плеер, видеоплеер). Знание назначения технического</w:t>
      </w:r>
      <w:r w:rsidRPr="00693E44">
        <w:br/>
      </w:r>
      <w:r w:rsidRPr="00693E44">
        <w:rPr>
          <w:rFonts w:ascii="Times New Roman" w:hAnsi="Times New Roman" w:cs="Times New Roman"/>
          <w:sz w:val="24"/>
        </w:rPr>
        <w:t>устройства (сотовый телефон, планшет, видеоплеер и др.). Соблюдение последовательности</w:t>
      </w:r>
      <w:r w:rsidRPr="00693E44">
        <w:br/>
      </w:r>
      <w:r w:rsidRPr="00693E44">
        <w:rPr>
          <w:rFonts w:ascii="Times New Roman" w:hAnsi="Times New Roman" w:cs="Times New Roman"/>
          <w:sz w:val="24"/>
        </w:rPr>
        <w:t>действий при пользовании телефоном (плеером, планшетом и др.): включение,</w:t>
      </w:r>
      <w:r w:rsidRPr="00693E44">
        <w:br/>
      </w:r>
      <w:r w:rsidRPr="00693E44">
        <w:rPr>
          <w:rFonts w:ascii="Times New Roman" w:hAnsi="Times New Roman" w:cs="Times New Roman"/>
          <w:sz w:val="24"/>
        </w:rPr>
        <w:t>использование (связь, игра и т.п.), выключение.</w:t>
      </w:r>
    </w:p>
    <w:p w:rsidR="00C573EE" w:rsidRPr="00BE6667" w:rsidRDefault="00C573EE" w:rsidP="00C573EE">
      <w:pPr>
        <w:widowControl w:val="0"/>
        <w:spacing w:line="240" w:lineRule="auto"/>
        <w:jc w:val="center"/>
        <w:rPr>
          <w:rFonts w:ascii="Times New Roman" w:hAnsi="Times New Roman" w:cs="Times New Roman"/>
          <w:b/>
          <w:bCs/>
          <w:i/>
          <w:iCs/>
          <w:sz w:val="10"/>
          <w:szCs w:val="10"/>
        </w:rPr>
      </w:pPr>
    </w:p>
    <w:p w:rsidR="00C573EE" w:rsidRPr="00B21DCB" w:rsidRDefault="00C573EE" w:rsidP="00C573EE">
      <w:pPr>
        <w:widowControl w:val="0"/>
        <w:spacing w:line="240" w:lineRule="auto"/>
        <w:jc w:val="center"/>
        <w:rPr>
          <w:rFonts w:ascii="Times New Roman" w:hAnsi="Times New Roman" w:cs="Times New Roman"/>
          <w:b/>
          <w:bCs/>
          <w:iCs/>
          <w:sz w:val="26"/>
          <w:szCs w:val="26"/>
          <w:u w:val="single"/>
        </w:rPr>
      </w:pPr>
      <w:r w:rsidRPr="00B21DCB">
        <w:rPr>
          <w:rFonts w:ascii="Times New Roman" w:hAnsi="Times New Roman" w:cs="Times New Roman"/>
          <w:b/>
          <w:bCs/>
          <w:iCs/>
          <w:sz w:val="26"/>
          <w:szCs w:val="26"/>
          <w:u w:val="single"/>
        </w:rPr>
        <w:t>Продукты питания.</w:t>
      </w:r>
    </w:p>
    <w:p w:rsidR="00C573EE" w:rsidRPr="00C573EE" w:rsidRDefault="00C573EE" w:rsidP="00C573EE">
      <w:pPr>
        <w:widowControl w:val="0"/>
        <w:spacing w:line="240" w:lineRule="auto"/>
        <w:jc w:val="center"/>
        <w:rPr>
          <w:rFonts w:ascii="Times New Roman" w:hAnsi="Times New Roman" w:cs="Times New Roman"/>
          <w:b/>
          <w:bCs/>
          <w:i/>
          <w:iCs/>
          <w:sz w:val="10"/>
          <w:szCs w:val="10"/>
        </w:rPr>
      </w:pPr>
    </w:p>
    <w:p w:rsidR="00C573EE" w:rsidRDefault="00C573EE" w:rsidP="00C573EE">
      <w:pPr>
        <w:widowControl w:val="0"/>
        <w:spacing w:line="240" w:lineRule="auto"/>
        <w:ind w:firstLine="426"/>
        <w:jc w:val="both"/>
        <w:rPr>
          <w:rFonts w:ascii="Times New Roman" w:hAnsi="Times New Roman" w:cs="Times New Roman"/>
          <w:sz w:val="24"/>
        </w:rPr>
      </w:pPr>
      <w:r w:rsidRPr="00C573EE">
        <w:rPr>
          <w:rFonts w:ascii="Times New Roman" w:hAnsi="Times New Roman" w:cs="Times New Roman"/>
          <w:sz w:val="24"/>
        </w:rPr>
        <w:t>Узнавание (различение) напитков (вода, чай, сок, какао, лимонад, компот, квас, кофе)</w:t>
      </w:r>
      <w:r w:rsidRPr="00C573EE">
        <w:br/>
      </w:r>
      <w:r w:rsidRPr="00C573EE">
        <w:rPr>
          <w:rFonts w:ascii="Times New Roman" w:hAnsi="Times New Roman" w:cs="Times New Roman"/>
          <w:sz w:val="24"/>
        </w:rPr>
        <w:t>по внешнему виду, на вкус. Узнавание упаковок с напитком.</w:t>
      </w:r>
      <w:r>
        <w:rPr>
          <w:rFonts w:ascii="Times New Roman" w:hAnsi="Times New Roman" w:cs="Times New Roman"/>
          <w:sz w:val="24"/>
        </w:rPr>
        <w:t xml:space="preserve"> </w:t>
      </w:r>
    </w:p>
    <w:p w:rsidR="00C573EE" w:rsidRDefault="00C573EE" w:rsidP="00C573EE">
      <w:pPr>
        <w:widowControl w:val="0"/>
        <w:spacing w:line="240" w:lineRule="auto"/>
        <w:ind w:firstLine="426"/>
        <w:jc w:val="both"/>
        <w:rPr>
          <w:rFonts w:ascii="Times New Roman" w:hAnsi="Times New Roman" w:cs="Times New Roman"/>
          <w:sz w:val="24"/>
        </w:rPr>
      </w:pPr>
      <w:r w:rsidRPr="00C573EE">
        <w:rPr>
          <w:rFonts w:ascii="Times New Roman" w:hAnsi="Times New Roman" w:cs="Times New Roman"/>
          <w:sz w:val="24"/>
        </w:rPr>
        <w:t>Узнавание (различение)</w:t>
      </w:r>
      <w:r>
        <w:rPr>
          <w:rFonts w:ascii="Times New Roman" w:hAnsi="Times New Roman" w:cs="Times New Roman"/>
          <w:sz w:val="24"/>
        </w:rPr>
        <w:t xml:space="preserve"> </w:t>
      </w:r>
      <w:r w:rsidRPr="00C573EE">
        <w:rPr>
          <w:rFonts w:ascii="Times New Roman" w:hAnsi="Times New Roman" w:cs="Times New Roman"/>
          <w:sz w:val="24"/>
        </w:rPr>
        <w:t>молочных продуктов (молоко, йогурт, творог, сметана, кефир, масло, морожено) по</w:t>
      </w:r>
      <w:r>
        <w:rPr>
          <w:rFonts w:ascii="Times New Roman" w:hAnsi="Times New Roman" w:cs="Times New Roman"/>
          <w:sz w:val="24"/>
        </w:rPr>
        <w:t xml:space="preserve"> </w:t>
      </w:r>
      <w:r w:rsidRPr="00C573EE">
        <w:rPr>
          <w:rFonts w:ascii="Times New Roman" w:hAnsi="Times New Roman" w:cs="Times New Roman"/>
          <w:sz w:val="24"/>
        </w:rPr>
        <w:t>внешнему виду, на вкус. Узнавание упаковок с молочным продуктом. Знание правил</w:t>
      </w:r>
      <w:r w:rsidRPr="00C573EE">
        <w:br/>
      </w:r>
      <w:r w:rsidRPr="00C573EE">
        <w:rPr>
          <w:rFonts w:ascii="Times New Roman" w:hAnsi="Times New Roman" w:cs="Times New Roman"/>
          <w:sz w:val="24"/>
        </w:rPr>
        <w:t xml:space="preserve">хранения молочных продуктов. </w:t>
      </w:r>
    </w:p>
    <w:p w:rsidR="00945529" w:rsidRDefault="00C573EE" w:rsidP="00C573EE">
      <w:pPr>
        <w:widowControl w:val="0"/>
        <w:spacing w:line="240" w:lineRule="auto"/>
        <w:ind w:firstLine="426"/>
        <w:jc w:val="both"/>
        <w:rPr>
          <w:rFonts w:ascii="Times New Roman" w:hAnsi="Times New Roman" w:cs="Times New Roman"/>
          <w:sz w:val="24"/>
        </w:rPr>
      </w:pPr>
      <w:r w:rsidRPr="00C573EE">
        <w:rPr>
          <w:rFonts w:ascii="Times New Roman" w:hAnsi="Times New Roman" w:cs="Times New Roman"/>
          <w:sz w:val="24"/>
        </w:rPr>
        <w:t>Узнавание (различение) мясных продуктов: готовых к</w:t>
      </w:r>
      <w:r>
        <w:rPr>
          <w:rFonts w:ascii="Times New Roman" w:hAnsi="Times New Roman" w:cs="Times New Roman"/>
          <w:sz w:val="24"/>
        </w:rPr>
        <w:t xml:space="preserve"> </w:t>
      </w:r>
      <w:r w:rsidRPr="00C573EE">
        <w:rPr>
          <w:rFonts w:ascii="Times New Roman" w:hAnsi="Times New Roman" w:cs="Times New Roman"/>
          <w:sz w:val="24"/>
        </w:rPr>
        <w:t>употреблению (колбаса, ветчина), требующих обработки (приготовления) (мясо (свинина,</w:t>
      </w:r>
      <w:r w:rsidR="00945529">
        <w:rPr>
          <w:rFonts w:ascii="Times New Roman" w:hAnsi="Times New Roman" w:cs="Times New Roman"/>
          <w:sz w:val="24"/>
        </w:rPr>
        <w:t xml:space="preserve"> </w:t>
      </w:r>
      <w:r w:rsidRPr="00C573EE">
        <w:rPr>
          <w:rFonts w:ascii="Times New Roman" w:hAnsi="Times New Roman" w:cs="Times New Roman"/>
          <w:sz w:val="24"/>
        </w:rPr>
        <w:t>говядина, баранина, птица), сосиска, сарделька, котлета, фарш).</w:t>
      </w:r>
      <w:r w:rsidR="00945529">
        <w:rPr>
          <w:rFonts w:ascii="Times New Roman" w:hAnsi="Times New Roman" w:cs="Times New Roman"/>
          <w:sz w:val="24"/>
        </w:rPr>
        <w:t xml:space="preserve"> </w:t>
      </w:r>
    </w:p>
    <w:p w:rsidR="00945529" w:rsidRDefault="00C573EE" w:rsidP="00C573EE">
      <w:pPr>
        <w:widowControl w:val="0"/>
        <w:spacing w:line="240" w:lineRule="auto"/>
        <w:ind w:firstLine="426"/>
        <w:jc w:val="both"/>
        <w:rPr>
          <w:rFonts w:ascii="Times New Roman" w:hAnsi="Times New Roman" w:cs="Times New Roman"/>
          <w:sz w:val="24"/>
        </w:rPr>
      </w:pPr>
      <w:r w:rsidRPr="00C573EE">
        <w:rPr>
          <w:rFonts w:ascii="Times New Roman" w:hAnsi="Times New Roman" w:cs="Times New Roman"/>
          <w:sz w:val="24"/>
        </w:rPr>
        <w:t>Знакомство со способами</w:t>
      </w:r>
      <w:r w:rsidR="00945529">
        <w:rPr>
          <w:rFonts w:ascii="Times New Roman" w:hAnsi="Times New Roman" w:cs="Times New Roman"/>
          <w:sz w:val="24"/>
        </w:rPr>
        <w:t xml:space="preserve"> </w:t>
      </w:r>
      <w:r w:rsidRPr="00C573EE">
        <w:rPr>
          <w:rFonts w:ascii="Times New Roman" w:hAnsi="Times New Roman" w:cs="Times New Roman"/>
          <w:sz w:val="24"/>
        </w:rPr>
        <w:t>обработки (приготовления) мясных продуктов. Знание правил хранения мясных продуктов.</w:t>
      </w:r>
    </w:p>
    <w:p w:rsidR="00945529" w:rsidRDefault="00C573EE" w:rsidP="00C573EE">
      <w:pPr>
        <w:widowControl w:val="0"/>
        <w:spacing w:line="240" w:lineRule="auto"/>
        <w:ind w:firstLine="426"/>
        <w:jc w:val="both"/>
        <w:rPr>
          <w:rFonts w:ascii="Times New Roman" w:hAnsi="Times New Roman" w:cs="Times New Roman"/>
          <w:sz w:val="24"/>
        </w:rPr>
      </w:pPr>
      <w:r w:rsidRPr="00C573EE">
        <w:rPr>
          <w:rFonts w:ascii="Times New Roman" w:hAnsi="Times New Roman" w:cs="Times New Roman"/>
          <w:sz w:val="24"/>
        </w:rPr>
        <w:t>Узнавание (различение) рыбных продуктов: готовых к употреблению (крабовые палочки,</w:t>
      </w:r>
      <w:r w:rsidRPr="00C573EE">
        <w:br/>
      </w:r>
      <w:r w:rsidRPr="00C573EE">
        <w:rPr>
          <w:rFonts w:ascii="Times New Roman" w:hAnsi="Times New Roman" w:cs="Times New Roman"/>
          <w:sz w:val="24"/>
        </w:rPr>
        <w:t>консервы, рыба (копченая, соленая, вяленая), требующих обработки (приготовления) мясо</w:t>
      </w:r>
      <w:r w:rsidRPr="00C573EE">
        <w:br/>
      </w:r>
      <w:r w:rsidRPr="00C573EE">
        <w:rPr>
          <w:rFonts w:ascii="Times New Roman" w:hAnsi="Times New Roman" w:cs="Times New Roman"/>
          <w:sz w:val="24"/>
        </w:rPr>
        <w:t>(филе рыбы, краб, креветка), рыбная котлета, рыбный фарш.</w:t>
      </w:r>
      <w:r w:rsidR="00945529">
        <w:rPr>
          <w:rFonts w:ascii="Times New Roman" w:hAnsi="Times New Roman" w:cs="Times New Roman"/>
          <w:sz w:val="24"/>
        </w:rPr>
        <w:t xml:space="preserve"> </w:t>
      </w:r>
      <w:r w:rsidRPr="00C573EE">
        <w:rPr>
          <w:rFonts w:ascii="Times New Roman" w:hAnsi="Times New Roman" w:cs="Times New Roman"/>
          <w:sz w:val="24"/>
        </w:rPr>
        <w:t>Знакомство со способами</w:t>
      </w:r>
      <w:r w:rsidRPr="00C573EE">
        <w:br/>
      </w:r>
      <w:r w:rsidRPr="00C573EE">
        <w:rPr>
          <w:rFonts w:ascii="Times New Roman" w:hAnsi="Times New Roman" w:cs="Times New Roman"/>
          <w:sz w:val="24"/>
        </w:rPr>
        <w:t>обработки (приготовления) рыбных продуктов. Знание правил хранения рыбных продуктов.</w:t>
      </w:r>
    </w:p>
    <w:p w:rsidR="00945529" w:rsidRDefault="00C573EE" w:rsidP="00C573EE">
      <w:pPr>
        <w:widowControl w:val="0"/>
        <w:spacing w:line="240" w:lineRule="auto"/>
        <w:ind w:firstLine="426"/>
        <w:jc w:val="both"/>
        <w:rPr>
          <w:rFonts w:ascii="Times New Roman" w:hAnsi="Times New Roman" w:cs="Times New Roman"/>
          <w:sz w:val="24"/>
        </w:rPr>
      </w:pPr>
      <w:r w:rsidRPr="00C573EE">
        <w:rPr>
          <w:rFonts w:ascii="Times New Roman" w:hAnsi="Times New Roman" w:cs="Times New Roman"/>
          <w:sz w:val="24"/>
        </w:rPr>
        <w:t>Узнавание (различение) муки и</w:t>
      </w:r>
      <w:r w:rsidR="00945529">
        <w:rPr>
          <w:rFonts w:ascii="Times New Roman" w:hAnsi="Times New Roman" w:cs="Times New Roman"/>
          <w:sz w:val="24"/>
        </w:rPr>
        <w:t xml:space="preserve"> </w:t>
      </w:r>
      <w:r w:rsidRPr="00C573EE">
        <w:rPr>
          <w:rFonts w:ascii="Times New Roman" w:hAnsi="Times New Roman" w:cs="Times New Roman"/>
          <w:sz w:val="24"/>
        </w:rPr>
        <w:t>мучных изделий: готовых к употреблению (хлеб, батон,</w:t>
      </w:r>
      <w:r w:rsidRPr="00C573EE">
        <w:br/>
      </w:r>
      <w:r w:rsidRPr="00C573EE">
        <w:rPr>
          <w:rFonts w:ascii="Times New Roman" w:hAnsi="Times New Roman" w:cs="Times New Roman"/>
          <w:sz w:val="24"/>
        </w:rPr>
        <w:t>пирожок, булочка, сушки, баранки, сухари), требующих обработки (приготовления)</w:t>
      </w:r>
      <w:r w:rsidRPr="00C573EE">
        <w:br/>
      </w:r>
      <w:r w:rsidRPr="00C573EE">
        <w:rPr>
          <w:rFonts w:ascii="Times New Roman" w:hAnsi="Times New Roman" w:cs="Times New Roman"/>
          <w:sz w:val="24"/>
        </w:rPr>
        <w:t>(макаронные изделия (макароны, вермишель, рожки).</w:t>
      </w:r>
      <w:r w:rsidR="00945529">
        <w:rPr>
          <w:rFonts w:ascii="Times New Roman" w:hAnsi="Times New Roman" w:cs="Times New Roman"/>
          <w:sz w:val="24"/>
        </w:rPr>
        <w:t xml:space="preserve"> </w:t>
      </w:r>
      <w:r w:rsidRPr="00C573EE">
        <w:rPr>
          <w:rFonts w:ascii="Times New Roman" w:hAnsi="Times New Roman" w:cs="Times New Roman"/>
          <w:sz w:val="24"/>
        </w:rPr>
        <w:t>Знакомство со способами обработки</w:t>
      </w:r>
      <w:r w:rsidRPr="00C573EE">
        <w:br/>
      </w:r>
      <w:r w:rsidRPr="00C573EE">
        <w:rPr>
          <w:rFonts w:ascii="Times New Roman" w:hAnsi="Times New Roman" w:cs="Times New Roman"/>
          <w:sz w:val="24"/>
        </w:rPr>
        <w:lastRenderedPageBreak/>
        <w:t xml:space="preserve">(приготовления) мучных изделий. Знание правил хранения мучных изделий. </w:t>
      </w:r>
    </w:p>
    <w:p w:rsidR="00945529" w:rsidRDefault="00C573EE" w:rsidP="00C573EE">
      <w:pPr>
        <w:widowControl w:val="0"/>
        <w:spacing w:line="240" w:lineRule="auto"/>
        <w:ind w:firstLine="426"/>
        <w:jc w:val="both"/>
        <w:rPr>
          <w:rFonts w:ascii="Times New Roman" w:hAnsi="Times New Roman" w:cs="Times New Roman"/>
          <w:sz w:val="24"/>
        </w:rPr>
      </w:pPr>
      <w:r w:rsidRPr="00C573EE">
        <w:rPr>
          <w:rFonts w:ascii="Times New Roman" w:hAnsi="Times New Roman" w:cs="Times New Roman"/>
          <w:sz w:val="24"/>
        </w:rPr>
        <w:t>Узнавание</w:t>
      </w:r>
      <w:r w:rsidR="00945529">
        <w:rPr>
          <w:rFonts w:ascii="Times New Roman" w:hAnsi="Times New Roman" w:cs="Times New Roman"/>
          <w:sz w:val="24"/>
        </w:rPr>
        <w:t xml:space="preserve"> </w:t>
      </w:r>
      <w:r w:rsidRPr="00C573EE">
        <w:rPr>
          <w:rFonts w:ascii="Times New Roman" w:hAnsi="Times New Roman" w:cs="Times New Roman"/>
          <w:sz w:val="24"/>
        </w:rPr>
        <w:t>(различение) круп и бобовых: готовых к употреблению (консервированная фасоль,</w:t>
      </w:r>
      <w:r w:rsidRPr="00C573EE">
        <w:br/>
      </w:r>
      <w:r w:rsidRPr="00C573EE">
        <w:rPr>
          <w:rFonts w:ascii="Times New Roman" w:hAnsi="Times New Roman" w:cs="Times New Roman"/>
          <w:sz w:val="24"/>
        </w:rPr>
        <w:t>кукуруза, горошек, свежий горох), требующих обработки (приготовления) (греча, рис,</w:t>
      </w:r>
      <w:r w:rsidRPr="00C573EE">
        <w:br/>
      </w:r>
      <w:r w:rsidRPr="00C573EE">
        <w:rPr>
          <w:rFonts w:ascii="Times New Roman" w:hAnsi="Times New Roman" w:cs="Times New Roman"/>
          <w:sz w:val="24"/>
        </w:rPr>
        <w:t>пшено и др. крупы, бобовые). Знакомство со способами обработки (приготовления) круп и</w:t>
      </w:r>
      <w:r w:rsidRPr="00C573EE">
        <w:br/>
      </w:r>
      <w:r w:rsidRPr="00C573EE">
        <w:rPr>
          <w:rFonts w:ascii="Times New Roman" w:hAnsi="Times New Roman" w:cs="Times New Roman"/>
          <w:sz w:val="24"/>
        </w:rPr>
        <w:t xml:space="preserve">бобовых. Знание правил хранения круп и бобовых. </w:t>
      </w:r>
    </w:p>
    <w:p w:rsidR="00C573EE" w:rsidRDefault="00C573EE" w:rsidP="00C573EE">
      <w:pPr>
        <w:widowControl w:val="0"/>
        <w:spacing w:line="240" w:lineRule="auto"/>
        <w:ind w:firstLine="426"/>
        <w:jc w:val="both"/>
        <w:rPr>
          <w:rFonts w:ascii="Times New Roman" w:hAnsi="Times New Roman" w:cs="Times New Roman"/>
          <w:b/>
          <w:sz w:val="28"/>
          <w:szCs w:val="28"/>
        </w:rPr>
      </w:pPr>
      <w:r w:rsidRPr="00C573EE">
        <w:rPr>
          <w:rFonts w:ascii="Times New Roman" w:hAnsi="Times New Roman" w:cs="Times New Roman"/>
          <w:sz w:val="24"/>
        </w:rPr>
        <w:t>Узнавание (различение) кондитерских</w:t>
      </w:r>
      <w:r w:rsidR="00945529">
        <w:rPr>
          <w:rFonts w:ascii="Times New Roman" w:hAnsi="Times New Roman" w:cs="Times New Roman"/>
          <w:sz w:val="24"/>
        </w:rPr>
        <w:t xml:space="preserve"> </w:t>
      </w:r>
      <w:r w:rsidRPr="00C573EE">
        <w:rPr>
          <w:rFonts w:ascii="Times New Roman" w:hAnsi="Times New Roman" w:cs="Times New Roman"/>
          <w:sz w:val="24"/>
        </w:rPr>
        <w:t>изделий (торт, печенье, пирожное, конфета, шоколад). Знание правил хранения</w:t>
      </w:r>
      <w:r w:rsidR="00945529">
        <w:rPr>
          <w:rFonts w:ascii="Times New Roman" w:hAnsi="Times New Roman" w:cs="Times New Roman"/>
          <w:sz w:val="24"/>
        </w:rPr>
        <w:t xml:space="preserve"> </w:t>
      </w:r>
      <w:r w:rsidRPr="00C573EE">
        <w:rPr>
          <w:rFonts w:ascii="Times New Roman" w:hAnsi="Times New Roman" w:cs="Times New Roman"/>
          <w:sz w:val="24"/>
        </w:rPr>
        <w:t>кондитерских изделий.</w:t>
      </w:r>
    </w:p>
    <w:p w:rsidR="00945529" w:rsidRPr="00945529" w:rsidRDefault="00945529" w:rsidP="00C573EE">
      <w:pPr>
        <w:widowControl w:val="0"/>
        <w:spacing w:line="240" w:lineRule="auto"/>
        <w:ind w:firstLine="720"/>
        <w:jc w:val="center"/>
        <w:rPr>
          <w:rFonts w:ascii="Times New Roman" w:hAnsi="Times New Roman" w:cs="Times New Roman"/>
          <w:b/>
          <w:bCs/>
          <w:iCs/>
          <w:sz w:val="10"/>
          <w:szCs w:val="10"/>
        </w:rPr>
      </w:pPr>
    </w:p>
    <w:p w:rsidR="00C573EE" w:rsidRPr="00B21DCB" w:rsidRDefault="00C573EE" w:rsidP="00C573EE">
      <w:pPr>
        <w:widowControl w:val="0"/>
        <w:spacing w:line="240" w:lineRule="auto"/>
        <w:ind w:firstLine="720"/>
        <w:jc w:val="center"/>
        <w:rPr>
          <w:rFonts w:ascii="Times New Roman" w:hAnsi="Times New Roman" w:cs="Times New Roman"/>
          <w:b/>
          <w:bCs/>
          <w:iCs/>
          <w:sz w:val="26"/>
          <w:szCs w:val="26"/>
          <w:u w:val="single"/>
        </w:rPr>
      </w:pPr>
      <w:r w:rsidRPr="00B21DCB">
        <w:rPr>
          <w:rFonts w:ascii="Times New Roman" w:hAnsi="Times New Roman" w:cs="Times New Roman"/>
          <w:b/>
          <w:bCs/>
          <w:iCs/>
          <w:sz w:val="26"/>
          <w:szCs w:val="26"/>
          <w:u w:val="single"/>
        </w:rPr>
        <w:t>Предметы быта.</w:t>
      </w:r>
    </w:p>
    <w:p w:rsidR="00C573EE" w:rsidRPr="00C367A9" w:rsidRDefault="00C573EE" w:rsidP="00C573EE">
      <w:pPr>
        <w:widowControl w:val="0"/>
        <w:spacing w:line="240" w:lineRule="auto"/>
        <w:ind w:firstLine="720"/>
        <w:jc w:val="center"/>
        <w:rPr>
          <w:rFonts w:ascii="Times New Roman" w:hAnsi="Times New Roman" w:cs="Times New Roman"/>
          <w:b/>
          <w:bCs/>
          <w:iCs/>
          <w:sz w:val="10"/>
          <w:szCs w:val="10"/>
        </w:rPr>
      </w:pPr>
    </w:p>
    <w:p w:rsidR="00C573EE" w:rsidRDefault="00C573EE" w:rsidP="00C573EE">
      <w:pPr>
        <w:widowControl w:val="0"/>
        <w:spacing w:line="240" w:lineRule="auto"/>
        <w:ind w:firstLine="426"/>
        <w:jc w:val="both"/>
        <w:rPr>
          <w:rFonts w:ascii="Times New Roman" w:hAnsi="Times New Roman" w:cs="Times New Roman"/>
          <w:sz w:val="24"/>
        </w:rPr>
      </w:pPr>
      <w:r w:rsidRPr="00C367A9">
        <w:rPr>
          <w:rFonts w:ascii="Times New Roman" w:hAnsi="Times New Roman" w:cs="Times New Roman"/>
          <w:sz w:val="24"/>
        </w:rPr>
        <w:t>Узнавание (различение) электробытовых приборов (телевизор, утюг, лампа,</w:t>
      </w:r>
      <w:r w:rsidRPr="00C367A9">
        <w:br/>
      </w:r>
      <w:r w:rsidRPr="00C367A9">
        <w:rPr>
          <w:rFonts w:ascii="Times New Roman" w:hAnsi="Times New Roman" w:cs="Times New Roman"/>
          <w:sz w:val="24"/>
        </w:rPr>
        <w:t>вентилятор, обогреватель, микроволновая печь, тостер, блендер, электрический чайник,</w:t>
      </w:r>
      <w:r w:rsidRPr="00C367A9">
        <w:br/>
      </w:r>
      <w:r w:rsidRPr="00C367A9">
        <w:rPr>
          <w:rFonts w:ascii="Times New Roman" w:hAnsi="Times New Roman" w:cs="Times New Roman"/>
          <w:sz w:val="24"/>
        </w:rPr>
        <w:t>фен, кондиционер). Знание назначения электроприборов.</w:t>
      </w:r>
      <w:r>
        <w:rPr>
          <w:rFonts w:ascii="Times New Roman" w:hAnsi="Times New Roman" w:cs="Times New Roman"/>
          <w:sz w:val="24"/>
        </w:rPr>
        <w:t xml:space="preserve"> </w:t>
      </w:r>
      <w:r w:rsidRPr="00C367A9">
        <w:rPr>
          <w:rFonts w:ascii="Times New Roman" w:hAnsi="Times New Roman" w:cs="Times New Roman"/>
          <w:sz w:val="24"/>
        </w:rPr>
        <w:t>Знание правил техники</w:t>
      </w:r>
      <w:r>
        <w:rPr>
          <w:rFonts w:ascii="Times New Roman" w:hAnsi="Times New Roman" w:cs="Times New Roman"/>
          <w:sz w:val="24"/>
        </w:rPr>
        <w:t xml:space="preserve"> </w:t>
      </w:r>
      <w:r w:rsidRPr="00C367A9">
        <w:rPr>
          <w:rFonts w:ascii="Times New Roman" w:hAnsi="Times New Roman" w:cs="Times New Roman"/>
          <w:sz w:val="24"/>
        </w:rPr>
        <w:t>безопасности при пользовании электробытовым прибором.</w:t>
      </w:r>
      <w:r>
        <w:rPr>
          <w:rFonts w:ascii="Times New Roman" w:hAnsi="Times New Roman" w:cs="Times New Roman"/>
          <w:sz w:val="24"/>
        </w:rPr>
        <w:t xml:space="preserve"> </w:t>
      </w:r>
    </w:p>
    <w:p w:rsidR="00C573EE" w:rsidRDefault="00C573EE" w:rsidP="00C573EE">
      <w:pPr>
        <w:widowControl w:val="0"/>
        <w:spacing w:line="240" w:lineRule="auto"/>
        <w:ind w:firstLine="426"/>
        <w:jc w:val="both"/>
        <w:rPr>
          <w:rFonts w:ascii="Times New Roman" w:hAnsi="Times New Roman" w:cs="Times New Roman"/>
          <w:sz w:val="24"/>
        </w:rPr>
      </w:pPr>
      <w:r w:rsidRPr="00C367A9">
        <w:rPr>
          <w:rFonts w:ascii="Times New Roman" w:hAnsi="Times New Roman" w:cs="Times New Roman"/>
          <w:sz w:val="24"/>
        </w:rPr>
        <w:t>Узнавание (различение)</w:t>
      </w:r>
      <w:r>
        <w:rPr>
          <w:rFonts w:ascii="Times New Roman" w:hAnsi="Times New Roman" w:cs="Times New Roman"/>
          <w:sz w:val="24"/>
        </w:rPr>
        <w:t xml:space="preserve"> </w:t>
      </w:r>
      <w:r w:rsidRPr="00C367A9">
        <w:rPr>
          <w:rFonts w:ascii="Times New Roman" w:hAnsi="Times New Roman" w:cs="Times New Roman"/>
          <w:sz w:val="24"/>
        </w:rPr>
        <w:t>предметов мебели (стол, стул, диван, шкаф, полка, кресло, кровать, табурет, комод).</w:t>
      </w:r>
      <w:r>
        <w:rPr>
          <w:rFonts w:ascii="Times New Roman" w:hAnsi="Times New Roman" w:cs="Times New Roman"/>
          <w:sz w:val="24"/>
        </w:rPr>
        <w:t xml:space="preserve"> </w:t>
      </w:r>
      <w:r w:rsidRPr="00C367A9">
        <w:rPr>
          <w:rFonts w:ascii="Times New Roman" w:hAnsi="Times New Roman" w:cs="Times New Roman"/>
          <w:sz w:val="24"/>
        </w:rPr>
        <w:t>Знание назначения предметов мебели.</w:t>
      </w:r>
      <w:r>
        <w:rPr>
          <w:rFonts w:ascii="Times New Roman" w:hAnsi="Times New Roman" w:cs="Times New Roman"/>
          <w:sz w:val="24"/>
        </w:rPr>
        <w:t xml:space="preserve"> </w:t>
      </w:r>
      <w:r w:rsidRPr="00C367A9">
        <w:rPr>
          <w:rFonts w:ascii="Times New Roman" w:hAnsi="Times New Roman" w:cs="Times New Roman"/>
          <w:sz w:val="24"/>
        </w:rPr>
        <w:t>Различение видов мебели (кухонная, спальная,</w:t>
      </w:r>
      <w:r>
        <w:rPr>
          <w:rFonts w:ascii="Times New Roman" w:hAnsi="Times New Roman" w:cs="Times New Roman"/>
          <w:sz w:val="24"/>
        </w:rPr>
        <w:t xml:space="preserve"> </w:t>
      </w:r>
      <w:r w:rsidRPr="00C367A9">
        <w:rPr>
          <w:rFonts w:ascii="Times New Roman" w:hAnsi="Times New Roman" w:cs="Times New Roman"/>
          <w:sz w:val="24"/>
        </w:rPr>
        <w:t>кабинетная и др.).</w:t>
      </w:r>
    </w:p>
    <w:p w:rsidR="00C573EE" w:rsidRDefault="00C573EE" w:rsidP="00C573EE">
      <w:pPr>
        <w:widowControl w:val="0"/>
        <w:spacing w:line="240" w:lineRule="auto"/>
        <w:ind w:firstLine="426"/>
        <w:jc w:val="both"/>
        <w:rPr>
          <w:rFonts w:ascii="Times New Roman" w:hAnsi="Times New Roman" w:cs="Times New Roman"/>
          <w:sz w:val="24"/>
        </w:rPr>
      </w:pPr>
      <w:r w:rsidRPr="00C367A9">
        <w:rPr>
          <w:rFonts w:ascii="Times New Roman" w:hAnsi="Times New Roman" w:cs="Times New Roman"/>
          <w:sz w:val="24"/>
        </w:rPr>
        <w:t>Узнавание (различение) предметов посуды (тарелка, стакан, кружка,</w:t>
      </w:r>
      <w:r w:rsidR="00945529">
        <w:rPr>
          <w:rFonts w:ascii="Times New Roman" w:hAnsi="Times New Roman" w:cs="Times New Roman"/>
          <w:sz w:val="24"/>
        </w:rPr>
        <w:t xml:space="preserve"> </w:t>
      </w:r>
      <w:r w:rsidRPr="00C367A9">
        <w:rPr>
          <w:rFonts w:ascii="Times New Roman" w:hAnsi="Times New Roman" w:cs="Times New Roman"/>
          <w:sz w:val="24"/>
        </w:rPr>
        <w:t>ложка, вилка, нож, кастрюля, сковорода, чайник, половник, нож). Знание назначение</w:t>
      </w:r>
      <w:r w:rsidR="00945529">
        <w:rPr>
          <w:rFonts w:ascii="Times New Roman" w:hAnsi="Times New Roman" w:cs="Times New Roman"/>
          <w:sz w:val="24"/>
        </w:rPr>
        <w:t xml:space="preserve"> </w:t>
      </w:r>
      <w:r w:rsidRPr="00C367A9">
        <w:rPr>
          <w:rFonts w:ascii="Times New Roman" w:hAnsi="Times New Roman" w:cs="Times New Roman"/>
          <w:sz w:val="24"/>
        </w:rPr>
        <w:t xml:space="preserve">предметов посуды. </w:t>
      </w:r>
    </w:p>
    <w:p w:rsidR="00C573EE" w:rsidRDefault="00C573EE" w:rsidP="00C573EE">
      <w:pPr>
        <w:widowControl w:val="0"/>
        <w:spacing w:line="240" w:lineRule="auto"/>
        <w:ind w:firstLine="426"/>
        <w:jc w:val="both"/>
        <w:rPr>
          <w:rFonts w:ascii="Times New Roman" w:hAnsi="Times New Roman" w:cs="Times New Roman"/>
          <w:sz w:val="24"/>
        </w:rPr>
      </w:pPr>
      <w:r w:rsidRPr="00C367A9">
        <w:rPr>
          <w:rFonts w:ascii="Times New Roman" w:hAnsi="Times New Roman" w:cs="Times New Roman"/>
          <w:sz w:val="24"/>
        </w:rPr>
        <w:t>Узнавание (различение) кухонного инвентаря (терка, овощечистка,</w:t>
      </w:r>
      <w:r w:rsidR="00945529">
        <w:rPr>
          <w:rFonts w:ascii="Times New Roman" w:hAnsi="Times New Roman" w:cs="Times New Roman"/>
          <w:sz w:val="24"/>
        </w:rPr>
        <w:t xml:space="preserve"> </w:t>
      </w:r>
      <w:r w:rsidRPr="00C367A9">
        <w:rPr>
          <w:rFonts w:ascii="Times New Roman" w:hAnsi="Times New Roman" w:cs="Times New Roman"/>
          <w:sz w:val="24"/>
        </w:rPr>
        <w:t>разделочная доска, дуршлаг, половник, открывалка). Знание назначение кухонного</w:t>
      </w:r>
      <w:r w:rsidR="00945529">
        <w:rPr>
          <w:rFonts w:ascii="Times New Roman" w:hAnsi="Times New Roman" w:cs="Times New Roman"/>
          <w:sz w:val="24"/>
        </w:rPr>
        <w:t xml:space="preserve"> </w:t>
      </w:r>
      <w:r w:rsidRPr="00C367A9">
        <w:rPr>
          <w:rFonts w:ascii="Times New Roman" w:hAnsi="Times New Roman" w:cs="Times New Roman"/>
          <w:sz w:val="24"/>
        </w:rPr>
        <w:t>инвентаря.</w:t>
      </w:r>
    </w:p>
    <w:p w:rsidR="00C573EE" w:rsidRDefault="00C573EE" w:rsidP="00C573EE">
      <w:pPr>
        <w:widowControl w:val="0"/>
        <w:spacing w:line="240" w:lineRule="auto"/>
        <w:ind w:firstLine="426"/>
        <w:jc w:val="both"/>
        <w:rPr>
          <w:rFonts w:ascii="Times New Roman" w:hAnsi="Times New Roman" w:cs="Times New Roman"/>
          <w:sz w:val="24"/>
        </w:rPr>
      </w:pPr>
      <w:r w:rsidRPr="00C367A9">
        <w:rPr>
          <w:rFonts w:ascii="Times New Roman" w:hAnsi="Times New Roman" w:cs="Times New Roman"/>
          <w:sz w:val="24"/>
        </w:rPr>
        <w:t>Узнавание (различении) предметов интерьера (светильник, зеркало, штора,</w:t>
      </w:r>
      <w:r w:rsidR="00945529">
        <w:rPr>
          <w:rFonts w:ascii="Times New Roman" w:hAnsi="Times New Roman" w:cs="Times New Roman"/>
          <w:sz w:val="24"/>
        </w:rPr>
        <w:t xml:space="preserve"> </w:t>
      </w:r>
      <w:r w:rsidRPr="00C367A9">
        <w:rPr>
          <w:rFonts w:ascii="Times New Roman" w:hAnsi="Times New Roman" w:cs="Times New Roman"/>
          <w:sz w:val="24"/>
        </w:rPr>
        <w:t>скатерть, ваза, статуэтки, свечи). Знание назначения предметов интерьера.</w:t>
      </w:r>
      <w:r w:rsidR="00945529">
        <w:rPr>
          <w:rFonts w:ascii="Times New Roman" w:hAnsi="Times New Roman" w:cs="Times New Roman"/>
          <w:sz w:val="24"/>
        </w:rPr>
        <w:t xml:space="preserve"> </w:t>
      </w:r>
      <w:r w:rsidRPr="00C367A9">
        <w:rPr>
          <w:rFonts w:ascii="Times New Roman" w:hAnsi="Times New Roman" w:cs="Times New Roman"/>
          <w:sz w:val="24"/>
        </w:rPr>
        <w:t>Узнавание (различение) светильников (люстра, бра, настольная лампа).</w:t>
      </w:r>
    </w:p>
    <w:p w:rsidR="00C573EE" w:rsidRDefault="00C573EE" w:rsidP="00C573EE">
      <w:pPr>
        <w:widowControl w:val="0"/>
        <w:spacing w:line="240" w:lineRule="auto"/>
        <w:ind w:firstLine="426"/>
        <w:jc w:val="both"/>
        <w:rPr>
          <w:rFonts w:ascii="Times New Roman" w:eastAsia="Times New Roman" w:hAnsi="Times New Roman" w:cs="Times New Roman"/>
          <w:sz w:val="28"/>
          <w:szCs w:val="28"/>
        </w:rPr>
      </w:pPr>
      <w:r w:rsidRPr="00C367A9">
        <w:rPr>
          <w:rFonts w:ascii="Times New Roman" w:hAnsi="Times New Roman" w:cs="Times New Roman"/>
          <w:sz w:val="24"/>
        </w:rPr>
        <w:t>Узнавание (различение) часов (наручные, настенные, механические, электронные</w:t>
      </w:r>
      <w:r w:rsidRPr="00C367A9">
        <w:br/>
      </w:r>
      <w:r w:rsidRPr="00C367A9">
        <w:rPr>
          <w:rFonts w:ascii="Times New Roman" w:hAnsi="Times New Roman" w:cs="Times New Roman"/>
          <w:sz w:val="24"/>
        </w:rPr>
        <w:t>часы). Узнавание (различение) частей часов: стрелки, циферблат. Знание назначения часов</w:t>
      </w:r>
      <w:r w:rsidRPr="00C367A9">
        <w:br/>
      </w:r>
      <w:r w:rsidRPr="00C367A9">
        <w:rPr>
          <w:rFonts w:ascii="Times New Roman" w:hAnsi="Times New Roman" w:cs="Times New Roman"/>
          <w:sz w:val="24"/>
        </w:rPr>
        <w:t>(частей часов).</w:t>
      </w:r>
    </w:p>
    <w:p w:rsidR="00693E44" w:rsidRPr="00B21DCB" w:rsidRDefault="00693E44" w:rsidP="00693E44">
      <w:pPr>
        <w:widowControl w:val="0"/>
        <w:spacing w:line="240" w:lineRule="auto"/>
        <w:ind w:firstLine="425"/>
        <w:jc w:val="center"/>
        <w:rPr>
          <w:rFonts w:ascii="Times New Roman" w:hAnsi="Times New Roman" w:cs="Times New Roman"/>
          <w:b/>
          <w:bCs/>
          <w:i/>
          <w:iCs/>
          <w:sz w:val="24"/>
          <w:u w:val="single"/>
        </w:rPr>
      </w:pPr>
      <w:r w:rsidRPr="00B21DCB">
        <w:rPr>
          <w:rFonts w:ascii="Times New Roman" w:hAnsi="Times New Roman" w:cs="Times New Roman"/>
          <w:b/>
          <w:bCs/>
          <w:iCs/>
          <w:sz w:val="26"/>
          <w:szCs w:val="26"/>
          <w:u w:val="single"/>
        </w:rPr>
        <w:t>Школа.</w:t>
      </w:r>
    </w:p>
    <w:p w:rsidR="00693E44" w:rsidRDefault="00693E44" w:rsidP="00693E44">
      <w:pPr>
        <w:widowControl w:val="0"/>
        <w:spacing w:line="240" w:lineRule="auto"/>
        <w:ind w:firstLine="425"/>
        <w:jc w:val="both"/>
        <w:rPr>
          <w:rFonts w:ascii="Times New Roman" w:hAnsi="Times New Roman" w:cs="Times New Roman"/>
          <w:sz w:val="24"/>
          <w:szCs w:val="24"/>
        </w:rPr>
      </w:pPr>
      <w:r w:rsidRPr="00693E44">
        <w:rPr>
          <w:rFonts w:ascii="Times New Roman" w:hAnsi="Times New Roman" w:cs="Times New Roman"/>
          <w:sz w:val="24"/>
          <w:szCs w:val="24"/>
        </w:rPr>
        <w:t>Узнавание (различение) помещений школы. Знание назначения помещений школы.</w:t>
      </w:r>
      <w:r w:rsidRPr="00693E44">
        <w:br/>
      </w:r>
      <w:r w:rsidRPr="00693E44">
        <w:rPr>
          <w:rFonts w:ascii="Times New Roman" w:hAnsi="Times New Roman" w:cs="Times New Roman"/>
          <w:sz w:val="24"/>
          <w:szCs w:val="24"/>
        </w:rPr>
        <w:t>Нахождение помещений школы. Знание профессий людей, работающих в школе.</w:t>
      </w:r>
      <w:r w:rsidRPr="00693E44">
        <w:br/>
      </w:r>
      <w:r w:rsidRPr="00693E44">
        <w:rPr>
          <w:rFonts w:ascii="Times New Roman" w:hAnsi="Times New Roman" w:cs="Times New Roman"/>
          <w:sz w:val="24"/>
          <w:szCs w:val="24"/>
        </w:rPr>
        <w:t xml:space="preserve">Соотнесение работника школы с его профессией. </w:t>
      </w:r>
    </w:p>
    <w:p w:rsidR="00693E44" w:rsidRDefault="00693E44" w:rsidP="00693E44">
      <w:pPr>
        <w:widowControl w:val="0"/>
        <w:spacing w:line="240" w:lineRule="auto"/>
        <w:ind w:firstLine="425"/>
        <w:jc w:val="both"/>
        <w:rPr>
          <w:rFonts w:ascii="Times New Roman" w:hAnsi="Times New Roman" w:cs="Times New Roman"/>
          <w:sz w:val="24"/>
          <w:szCs w:val="24"/>
        </w:rPr>
      </w:pPr>
      <w:r w:rsidRPr="00693E44">
        <w:rPr>
          <w:rFonts w:ascii="Times New Roman" w:hAnsi="Times New Roman" w:cs="Times New Roman"/>
          <w:sz w:val="24"/>
          <w:szCs w:val="24"/>
        </w:rPr>
        <w:t>Узнавание (различение) участков</w:t>
      </w:r>
      <w:r>
        <w:rPr>
          <w:rFonts w:ascii="Times New Roman" w:hAnsi="Times New Roman" w:cs="Times New Roman"/>
          <w:sz w:val="24"/>
          <w:szCs w:val="24"/>
        </w:rPr>
        <w:t xml:space="preserve"> </w:t>
      </w:r>
      <w:r w:rsidRPr="00693E44">
        <w:rPr>
          <w:rFonts w:ascii="Times New Roman" w:hAnsi="Times New Roman" w:cs="Times New Roman"/>
          <w:sz w:val="24"/>
          <w:szCs w:val="24"/>
        </w:rPr>
        <w:t>школьной территории. Знание назначения участков школьной территории. Знание</w:t>
      </w:r>
      <w:r>
        <w:rPr>
          <w:rFonts w:ascii="Times New Roman" w:hAnsi="Times New Roman" w:cs="Times New Roman"/>
          <w:sz w:val="24"/>
          <w:szCs w:val="24"/>
        </w:rPr>
        <w:t xml:space="preserve"> </w:t>
      </w:r>
      <w:r w:rsidRPr="00693E44">
        <w:rPr>
          <w:rFonts w:ascii="Times New Roman" w:hAnsi="Times New Roman" w:cs="Times New Roman"/>
          <w:sz w:val="24"/>
          <w:szCs w:val="24"/>
        </w:rPr>
        <w:t>(соблюдение) правил поведения на территории школы. Узнавание (различение) зон класса.</w:t>
      </w:r>
      <w:r>
        <w:rPr>
          <w:rFonts w:ascii="Times New Roman" w:hAnsi="Times New Roman" w:cs="Times New Roman"/>
          <w:sz w:val="24"/>
          <w:szCs w:val="24"/>
        </w:rPr>
        <w:t xml:space="preserve"> </w:t>
      </w:r>
      <w:r w:rsidRPr="00693E44">
        <w:rPr>
          <w:rFonts w:ascii="Times New Roman" w:hAnsi="Times New Roman" w:cs="Times New Roman"/>
          <w:sz w:val="24"/>
          <w:szCs w:val="24"/>
        </w:rPr>
        <w:t xml:space="preserve">Знание назначения зон класса. Знание (соблюдение) распорядка школьного дня. </w:t>
      </w:r>
    </w:p>
    <w:p w:rsidR="00693E44" w:rsidRDefault="00693E44" w:rsidP="00693E44">
      <w:pPr>
        <w:widowControl w:val="0"/>
        <w:spacing w:line="240" w:lineRule="auto"/>
        <w:ind w:firstLine="425"/>
        <w:jc w:val="both"/>
        <w:rPr>
          <w:rFonts w:ascii="Times New Roman" w:hAnsi="Times New Roman" w:cs="Times New Roman"/>
          <w:sz w:val="24"/>
          <w:szCs w:val="24"/>
        </w:rPr>
      </w:pPr>
      <w:r w:rsidRPr="00693E44">
        <w:rPr>
          <w:rFonts w:ascii="Times New Roman" w:hAnsi="Times New Roman" w:cs="Times New Roman"/>
          <w:sz w:val="24"/>
          <w:szCs w:val="24"/>
        </w:rPr>
        <w:t>Узнавание</w:t>
      </w:r>
      <w:r>
        <w:rPr>
          <w:rFonts w:ascii="Times New Roman" w:hAnsi="Times New Roman" w:cs="Times New Roman"/>
          <w:sz w:val="24"/>
          <w:szCs w:val="24"/>
        </w:rPr>
        <w:t xml:space="preserve"> </w:t>
      </w:r>
      <w:r w:rsidRPr="00693E44">
        <w:rPr>
          <w:rFonts w:ascii="Times New Roman" w:hAnsi="Times New Roman" w:cs="Times New Roman"/>
          <w:sz w:val="24"/>
          <w:szCs w:val="24"/>
        </w:rPr>
        <w:t>(различение) школьных принадлежностей: школьная доска, парта, мел, ранец, учебник,</w:t>
      </w:r>
      <w:r>
        <w:rPr>
          <w:rFonts w:ascii="Times New Roman" w:hAnsi="Times New Roman" w:cs="Times New Roman"/>
          <w:sz w:val="24"/>
          <w:szCs w:val="24"/>
        </w:rPr>
        <w:t xml:space="preserve"> </w:t>
      </w:r>
      <w:r w:rsidRPr="00693E44">
        <w:rPr>
          <w:rFonts w:ascii="Times New Roman" w:hAnsi="Times New Roman" w:cs="Times New Roman"/>
          <w:sz w:val="24"/>
          <w:szCs w:val="24"/>
        </w:rPr>
        <w:t>тетрадь, дневник, карандаш, точилка, резинка, фломастер, пенал, ручка, линейка, краски,</w:t>
      </w:r>
      <w:r w:rsidRPr="00693E44">
        <w:br/>
      </w:r>
      <w:r w:rsidRPr="00693E44">
        <w:rPr>
          <w:rFonts w:ascii="Times New Roman" w:hAnsi="Times New Roman" w:cs="Times New Roman"/>
          <w:sz w:val="24"/>
          <w:szCs w:val="24"/>
        </w:rPr>
        <w:t>пластилин, альбом для рисования. Знание назначения школьных принадлежностей.</w:t>
      </w:r>
      <w:r w:rsidRPr="00693E44">
        <w:br/>
      </w:r>
      <w:r w:rsidRPr="00693E44">
        <w:rPr>
          <w:rFonts w:ascii="Times New Roman" w:hAnsi="Times New Roman" w:cs="Times New Roman"/>
          <w:sz w:val="24"/>
          <w:szCs w:val="24"/>
        </w:rPr>
        <w:t xml:space="preserve">Представление о себе как члене коллектива класса. </w:t>
      </w:r>
    </w:p>
    <w:p w:rsidR="00DC524A" w:rsidRPr="00DC524A" w:rsidRDefault="00693E44" w:rsidP="00693E44">
      <w:pPr>
        <w:widowControl w:val="0"/>
        <w:spacing w:line="240" w:lineRule="auto"/>
        <w:ind w:firstLine="425"/>
        <w:jc w:val="both"/>
        <w:rPr>
          <w:rFonts w:ascii="Times New Roman" w:eastAsia="Times New Roman" w:hAnsi="Times New Roman" w:cs="Times New Roman"/>
          <w:sz w:val="28"/>
          <w:szCs w:val="28"/>
        </w:rPr>
      </w:pPr>
      <w:r w:rsidRPr="00693E44">
        <w:rPr>
          <w:rFonts w:ascii="Times New Roman" w:hAnsi="Times New Roman" w:cs="Times New Roman"/>
          <w:sz w:val="24"/>
          <w:szCs w:val="24"/>
        </w:rPr>
        <w:t>Узнавание (различение) мальчика и</w:t>
      </w:r>
      <w:r>
        <w:rPr>
          <w:rFonts w:ascii="Times New Roman" w:hAnsi="Times New Roman" w:cs="Times New Roman"/>
          <w:sz w:val="24"/>
          <w:szCs w:val="24"/>
        </w:rPr>
        <w:t xml:space="preserve"> </w:t>
      </w:r>
      <w:r w:rsidRPr="00693E44">
        <w:rPr>
          <w:rFonts w:ascii="Times New Roman" w:hAnsi="Times New Roman" w:cs="Times New Roman"/>
          <w:sz w:val="24"/>
          <w:szCs w:val="24"/>
        </w:rPr>
        <w:t>девочки по внешнему виду. Знание положительных качеств человека. Знание способов</w:t>
      </w:r>
      <w:r>
        <w:rPr>
          <w:rFonts w:ascii="Times New Roman" w:hAnsi="Times New Roman" w:cs="Times New Roman"/>
          <w:sz w:val="24"/>
          <w:szCs w:val="24"/>
        </w:rPr>
        <w:t xml:space="preserve"> </w:t>
      </w:r>
      <w:r w:rsidRPr="00693E44">
        <w:rPr>
          <w:rFonts w:ascii="Times New Roman" w:hAnsi="Times New Roman" w:cs="Times New Roman"/>
          <w:sz w:val="24"/>
          <w:szCs w:val="24"/>
        </w:rPr>
        <w:t>проявления дружеских отношений (чувств). Умение выражать свой интерес к другому</w:t>
      </w:r>
      <w:r>
        <w:rPr>
          <w:rFonts w:ascii="Times New Roman" w:hAnsi="Times New Roman" w:cs="Times New Roman"/>
          <w:sz w:val="24"/>
          <w:szCs w:val="24"/>
        </w:rPr>
        <w:t xml:space="preserve"> </w:t>
      </w:r>
      <w:r w:rsidRPr="00693E44">
        <w:rPr>
          <w:rFonts w:ascii="Times New Roman" w:hAnsi="Times New Roman" w:cs="Times New Roman"/>
          <w:sz w:val="24"/>
          <w:szCs w:val="24"/>
        </w:rPr>
        <w:t>человеку.</w:t>
      </w:r>
    </w:p>
    <w:p w:rsidR="00DC524A" w:rsidRPr="008D1758" w:rsidRDefault="00DC524A" w:rsidP="00693E44">
      <w:pPr>
        <w:widowControl w:val="0"/>
        <w:spacing w:line="240" w:lineRule="auto"/>
        <w:ind w:firstLine="720"/>
        <w:jc w:val="both"/>
        <w:rPr>
          <w:rFonts w:ascii="Times New Roman" w:eastAsia="Times New Roman" w:hAnsi="Times New Roman" w:cs="Times New Roman"/>
          <w:sz w:val="10"/>
          <w:szCs w:val="10"/>
        </w:rPr>
      </w:pPr>
    </w:p>
    <w:p w:rsidR="00D53040" w:rsidRPr="00B21DCB" w:rsidRDefault="00C573EE" w:rsidP="00D53040">
      <w:pPr>
        <w:widowControl w:val="0"/>
        <w:spacing w:line="240" w:lineRule="auto"/>
        <w:jc w:val="center"/>
        <w:rPr>
          <w:rFonts w:ascii="Times New Roman" w:hAnsi="Times New Roman" w:cs="Times New Roman"/>
          <w:b/>
          <w:bCs/>
          <w:iCs/>
          <w:sz w:val="26"/>
          <w:szCs w:val="26"/>
          <w:u w:val="single"/>
        </w:rPr>
      </w:pPr>
      <w:r w:rsidRPr="00B21DCB">
        <w:rPr>
          <w:rFonts w:ascii="Times New Roman" w:hAnsi="Times New Roman" w:cs="Times New Roman"/>
          <w:b/>
          <w:bCs/>
          <w:iCs/>
          <w:sz w:val="26"/>
          <w:szCs w:val="26"/>
          <w:u w:val="single"/>
        </w:rPr>
        <w:t>Предметы и материалы, изготовленные человеком.</w:t>
      </w:r>
    </w:p>
    <w:p w:rsidR="00D53040" w:rsidRPr="00D53040" w:rsidRDefault="00D53040" w:rsidP="00D53040">
      <w:pPr>
        <w:widowControl w:val="0"/>
        <w:spacing w:line="240" w:lineRule="auto"/>
        <w:ind w:firstLine="426"/>
        <w:jc w:val="center"/>
        <w:rPr>
          <w:rFonts w:ascii="Times New Roman" w:hAnsi="Times New Roman" w:cs="Times New Roman"/>
          <w:b/>
          <w:bCs/>
          <w:iCs/>
          <w:sz w:val="10"/>
          <w:szCs w:val="10"/>
        </w:rPr>
      </w:pPr>
    </w:p>
    <w:p w:rsidR="00D53040" w:rsidRDefault="00C573EE" w:rsidP="00D53040">
      <w:pPr>
        <w:widowControl w:val="0"/>
        <w:spacing w:line="240" w:lineRule="auto"/>
        <w:ind w:firstLine="284"/>
        <w:jc w:val="both"/>
        <w:rPr>
          <w:rFonts w:ascii="Times New Roman" w:hAnsi="Times New Roman" w:cs="Times New Roman"/>
          <w:sz w:val="24"/>
        </w:rPr>
      </w:pPr>
      <w:r w:rsidRPr="00C573EE">
        <w:rPr>
          <w:rFonts w:ascii="Times New Roman" w:hAnsi="Times New Roman" w:cs="Times New Roman"/>
          <w:sz w:val="24"/>
        </w:rPr>
        <w:t>Узнавание свойств бумаги (рвется, мнется, намокает)</w:t>
      </w:r>
      <w:r w:rsidRPr="00C573EE">
        <w:rPr>
          <w:rFonts w:ascii="Times New Roman" w:hAnsi="Times New Roman" w:cs="Times New Roman"/>
          <w:b/>
          <w:bCs/>
          <w:sz w:val="24"/>
          <w:szCs w:val="24"/>
        </w:rPr>
        <w:t xml:space="preserve">. </w:t>
      </w:r>
      <w:r w:rsidRPr="00C573EE">
        <w:rPr>
          <w:rFonts w:ascii="Times New Roman" w:hAnsi="Times New Roman" w:cs="Times New Roman"/>
          <w:sz w:val="24"/>
        </w:rPr>
        <w:t>Узнавание (различение)</w:t>
      </w:r>
      <w:r w:rsidRPr="00C573EE">
        <w:br/>
      </w:r>
      <w:r w:rsidRPr="00C573EE">
        <w:rPr>
          <w:rFonts w:ascii="Times New Roman" w:hAnsi="Times New Roman" w:cs="Times New Roman"/>
          <w:sz w:val="24"/>
        </w:rPr>
        <w:t>видов бумаги по плотности (альбомный лист, папиросная бумага, картон и др.), по</w:t>
      </w:r>
      <w:r w:rsidRPr="00C573EE">
        <w:br/>
      </w:r>
      <w:r w:rsidRPr="00C573EE">
        <w:rPr>
          <w:rFonts w:ascii="Times New Roman" w:hAnsi="Times New Roman" w:cs="Times New Roman"/>
          <w:sz w:val="24"/>
        </w:rPr>
        <w:t>фактуре (глянцевая, бархатная и др.). Узнавание предметов, изготовленных из бумаги</w:t>
      </w:r>
      <w:r w:rsidRPr="00C573EE">
        <w:br/>
      </w:r>
      <w:r w:rsidRPr="00C573EE">
        <w:rPr>
          <w:rFonts w:ascii="Times New Roman" w:hAnsi="Times New Roman" w:cs="Times New Roman"/>
          <w:sz w:val="24"/>
        </w:rPr>
        <w:t>(салфетка, коробка, газета, книга и др.). Узнавание (различение) инструментов, с</w:t>
      </w:r>
      <w:r w:rsidRPr="00C573EE">
        <w:br/>
      </w:r>
      <w:r w:rsidRPr="00C573EE">
        <w:rPr>
          <w:rFonts w:ascii="Times New Roman" w:hAnsi="Times New Roman" w:cs="Times New Roman"/>
          <w:sz w:val="24"/>
        </w:rPr>
        <w:t>помощью которых работают с бумагой (ножницы, шило для бумаги, фигурный дырокол).</w:t>
      </w:r>
    </w:p>
    <w:p w:rsidR="00D53040" w:rsidRDefault="00C573EE" w:rsidP="00D53040">
      <w:pPr>
        <w:widowControl w:val="0"/>
        <w:spacing w:line="240" w:lineRule="auto"/>
        <w:ind w:firstLine="284"/>
        <w:jc w:val="both"/>
        <w:rPr>
          <w:rFonts w:ascii="Times New Roman" w:hAnsi="Times New Roman" w:cs="Times New Roman"/>
          <w:sz w:val="24"/>
        </w:rPr>
      </w:pPr>
      <w:r w:rsidRPr="00C573EE">
        <w:rPr>
          <w:rFonts w:ascii="Times New Roman" w:hAnsi="Times New Roman" w:cs="Times New Roman"/>
          <w:sz w:val="24"/>
        </w:rPr>
        <w:t>Знание свойств дерева (прочность, твёрдость, плавает в воде, дает тепло, когда</w:t>
      </w:r>
      <w:r w:rsidRPr="00C573EE">
        <w:br/>
      </w:r>
      <w:r w:rsidRPr="00C573EE">
        <w:rPr>
          <w:rFonts w:ascii="Times New Roman" w:hAnsi="Times New Roman" w:cs="Times New Roman"/>
          <w:sz w:val="24"/>
        </w:rPr>
        <w:lastRenderedPageBreak/>
        <w:t>горит).Узнавание предметов, изготовленных из дерева (стол, полка, деревянные игрушки,</w:t>
      </w:r>
      <w:r w:rsidRPr="00C573EE">
        <w:rPr>
          <w:rFonts w:ascii="Calibri" w:hAnsi="Calibri" w:cs="Calibri"/>
        </w:rPr>
        <w:br/>
      </w:r>
      <w:r w:rsidRPr="00C573EE">
        <w:rPr>
          <w:rFonts w:ascii="Times New Roman" w:hAnsi="Times New Roman" w:cs="Times New Roman"/>
          <w:sz w:val="24"/>
        </w:rPr>
        <w:t>двери и др.). Узнавание (различение) инструментов, с помощью которых обрабатывают</w:t>
      </w:r>
      <w:r w:rsidRPr="00C573EE">
        <w:br/>
      </w:r>
      <w:r w:rsidRPr="00C573EE">
        <w:rPr>
          <w:rFonts w:ascii="Times New Roman" w:hAnsi="Times New Roman" w:cs="Times New Roman"/>
          <w:sz w:val="24"/>
        </w:rPr>
        <w:t>дерево (молоток, пила, топор).</w:t>
      </w:r>
      <w:r w:rsidR="00D53040">
        <w:rPr>
          <w:rFonts w:ascii="Times New Roman" w:hAnsi="Times New Roman" w:cs="Times New Roman"/>
          <w:sz w:val="24"/>
        </w:rPr>
        <w:t xml:space="preserve"> </w:t>
      </w:r>
    </w:p>
    <w:p w:rsidR="00D53040" w:rsidRDefault="00C573EE" w:rsidP="00D53040">
      <w:pPr>
        <w:widowControl w:val="0"/>
        <w:spacing w:line="240" w:lineRule="auto"/>
        <w:ind w:firstLine="284"/>
        <w:jc w:val="both"/>
        <w:rPr>
          <w:rFonts w:ascii="Times New Roman" w:hAnsi="Times New Roman" w:cs="Times New Roman"/>
          <w:sz w:val="24"/>
        </w:rPr>
      </w:pPr>
      <w:r w:rsidRPr="00C573EE">
        <w:rPr>
          <w:rFonts w:ascii="Times New Roman" w:hAnsi="Times New Roman" w:cs="Times New Roman"/>
          <w:sz w:val="24"/>
        </w:rPr>
        <w:t>Знание свойств стекла (прозрачность, хрупкость)</w:t>
      </w:r>
      <w:r w:rsidRPr="00C573EE">
        <w:rPr>
          <w:rFonts w:ascii="Times New Roman" w:hAnsi="Times New Roman" w:cs="Times New Roman"/>
          <w:b/>
          <w:bCs/>
          <w:sz w:val="24"/>
          <w:szCs w:val="24"/>
        </w:rPr>
        <w:t>.</w:t>
      </w:r>
      <w:r w:rsidR="00D53040">
        <w:rPr>
          <w:rFonts w:ascii="Times New Roman" w:hAnsi="Times New Roman" w:cs="Times New Roman"/>
          <w:b/>
          <w:bCs/>
          <w:sz w:val="24"/>
          <w:szCs w:val="24"/>
        </w:rPr>
        <w:t xml:space="preserve"> </w:t>
      </w:r>
      <w:r w:rsidRPr="00C573EE">
        <w:rPr>
          <w:rFonts w:ascii="Times New Roman" w:hAnsi="Times New Roman" w:cs="Times New Roman"/>
          <w:sz w:val="24"/>
        </w:rPr>
        <w:t>Узнавание предметов, изготовленных из стекла (ваза, стакан, оконное стекло, очки и др.).</w:t>
      </w:r>
      <w:r w:rsidR="00D53040">
        <w:rPr>
          <w:rFonts w:ascii="Times New Roman" w:hAnsi="Times New Roman" w:cs="Times New Roman"/>
          <w:sz w:val="24"/>
        </w:rPr>
        <w:t xml:space="preserve"> </w:t>
      </w:r>
      <w:r w:rsidRPr="00C573EE">
        <w:rPr>
          <w:rFonts w:ascii="Times New Roman" w:hAnsi="Times New Roman" w:cs="Times New Roman"/>
          <w:sz w:val="24"/>
        </w:rPr>
        <w:t>Соблюдение правил безопасности при обращении с предметами, изготовленными</w:t>
      </w:r>
      <w:r w:rsidR="00D53040">
        <w:rPr>
          <w:rFonts w:ascii="Times New Roman" w:hAnsi="Times New Roman" w:cs="Times New Roman"/>
          <w:sz w:val="24"/>
        </w:rPr>
        <w:t xml:space="preserve"> </w:t>
      </w:r>
      <w:r w:rsidRPr="00C573EE">
        <w:rPr>
          <w:rFonts w:ascii="Times New Roman" w:hAnsi="Times New Roman" w:cs="Times New Roman"/>
          <w:sz w:val="24"/>
        </w:rPr>
        <w:t>из стекла. Знание свойств резины (эластичность, непрозрачность, водонепроницаемость).</w:t>
      </w:r>
    </w:p>
    <w:p w:rsidR="00D53040" w:rsidRDefault="00C573EE" w:rsidP="00D53040">
      <w:pPr>
        <w:widowControl w:val="0"/>
        <w:spacing w:line="240" w:lineRule="auto"/>
        <w:ind w:firstLine="284"/>
        <w:jc w:val="both"/>
        <w:rPr>
          <w:rFonts w:ascii="Times New Roman" w:hAnsi="Times New Roman" w:cs="Times New Roman"/>
          <w:sz w:val="24"/>
        </w:rPr>
      </w:pPr>
      <w:r w:rsidRPr="00C573EE">
        <w:rPr>
          <w:rFonts w:ascii="Times New Roman" w:hAnsi="Times New Roman" w:cs="Times New Roman"/>
          <w:sz w:val="24"/>
        </w:rPr>
        <w:t>Узнавание предметов, изготовленных из резины (резиновые перчатки, сапоги, игрушки и</w:t>
      </w:r>
      <w:r w:rsidRPr="00C573EE">
        <w:br/>
      </w:r>
      <w:r w:rsidRPr="00C573EE">
        <w:rPr>
          <w:rFonts w:ascii="Times New Roman" w:hAnsi="Times New Roman" w:cs="Times New Roman"/>
          <w:sz w:val="24"/>
        </w:rPr>
        <w:t>др.). Знание свойств металла (прочность, твёрдость – трудно сломать, тонет в воде).</w:t>
      </w:r>
      <w:r w:rsidRPr="00C573EE">
        <w:br/>
      </w:r>
      <w:r w:rsidRPr="00C573EE">
        <w:rPr>
          <w:rFonts w:ascii="Times New Roman" w:hAnsi="Times New Roman" w:cs="Times New Roman"/>
          <w:sz w:val="24"/>
        </w:rPr>
        <w:t xml:space="preserve">Узнавание предметов, изготовленных из металла (ведро, игла, кастрюля и др.). </w:t>
      </w:r>
    </w:p>
    <w:p w:rsidR="00D53040" w:rsidRDefault="00C573EE" w:rsidP="00D53040">
      <w:pPr>
        <w:widowControl w:val="0"/>
        <w:spacing w:line="240" w:lineRule="auto"/>
        <w:ind w:firstLine="284"/>
        <w:jc w:val="both"/>
        <w:rPr>
          <w:rFonts w:ascii="Times New Roman" w:hAnsi="Times New Roman" w:cs="Times New Roman"/>
          <w:sz w:val="24"/>
        </w:rPr>
      </w:pPr>
      <w:r w:rsidRPr="00C573EE">
        <w:rPr>
          <w:rFonts w:ascii="Times New Roman" w:hAnsi="Times New Roman" w:cs="Times New Roman"/>
          <w:sz w:val="24"/>
        </w:rPr>
        <w:t>Знание</w:t>
      </w:r>
      <w:r w:rsidR="00D53040">
        <w:rPr>
          <w:rFonts w:ascii="Times New Roman" w:hAnsi="Times New Roman" w:cs="Times New Roman"/>
          <w:sz w:val="24"/>
        </w:rPr>
        <w:t xml:space="preserve"> </w:t>
      </w:r>
      <w:r w:rsidRPr="00C573EE">
        <w:rPr>
          <w:rFonts w:ascii="Times New Roman" w:hAnsi="Times New Roman" w:cs="Times New Roman"/>
          <w:sz w:val="24"/>
        </w:rPr>
        <w:t>свойств ткани (мягкая, мнется, намокает, рвётся).</w:t>
      </w:r>
      <w:r w:rsidR="00D53040">
        <w:rPr>
          <w:rFonts w:ascii="Times New Roman" w:hAnsi="Times New Roman" w:cs="Times New Roman"/>
          <w:sz w:val="24"/>
        </w:rPr>
        <w:t xml:space="preserve"> </w:t>
      </w:r>
      <w:r w:rsidRPr="00C573EE">
        <w:rPr>
          <w:rFonts w:ascii="Times New Roman" w:hAnsi="Times New Roman" w:cs="Times New Roman"/>
          <w:sz w:val="24"/>
        </w:rPr>
        <w:t>Узнавание предметов, изготовленных из ткани (одежда, скатерть, штора,</w:t>
      </w:r>
      <w:r w:rsidR="00D53040">
        <w:rPr>
          <w:rFonts w:ascii="Times New Roman" w:hAnsi="Times New Roman" w:cs="Times New Roman"/>
          <w:sz w:val="24"/>
        </w:rPr>
        <w:t xml:space="preserve"> </w:t>
      </w:r>
      <w:r w:rsidRPr="00C573EE">
        <w:rPr>
          <w:rFonts w:ascii="Times New Roman" w:hAnsi="Times New Roman" w:cs="Times New Roman"/>
          <w:sz w:val="24"/>
        </w:rPr>
        <w:t>покрывала, постельное бельё, обивка мебели и др.). Узнавание (различение)</w:t>
      </w:r>
      <w:r w:rsidR="00D53040">
        <w:rPr>
          <w:rFonts w:ascii="Times New Roman" w:hAnsi="Times New Roman" w:cs="Times New Roman"/>
          <w:sz w:val="24"/>
        </w:rPr>
        <w:t xml:space="preserve"> </w:t>
      </w:r>
      <w:r w:rsidRPr="00C573EE">
        <w:rPr>
          <w:rFonts w:ascii="Times New Roman" w:hAnsi="Times New Roman" w:cs="Times New Roman"/>
          <w:sz w:val="24"/>
        </w:rPr>
        <w:t>инструментов, с помощью которых работают с тканью (ножницы, игла). Знание свойств</w:t>
      </w:r>
      <w:r w:rsidR="00D53040">
        <w:rPr>
          <w:rFonts w:ascii="Times New Roman" w:hAnsi="Times New Roman" w:cs="Times New Roman"/>
          <w:sz w:val="24"/>
        </w:rPr>
        <w:t xml:space="preserve"> </w:t>
      </w:r>
      <w:r w:rsidRPr="00C573EE">
        <w:rPr>
          <w:rFonts w:ascii="Times New Roman" w:hAnsi="Times New Roman" w:cs="Times New Roman"/>
          <w:sz w:val="24"/>
        </w:rPr>
        <w:t xml:space="preserve">пластмассы (лёгкость, хрупкость). </w:t>
      </w:r>
    </w:p>
    <w:p w:rsidR="00C573EE" w:rsidRDefault="00C573EE" w:rsidP="00D53040">
      <w:pPr>
        <w:widowControl w:val="0"/>
        <w:spacing w:line="240" w:lineRule="auto"/>
        <w:ind w:firstLine="284"/>
        <w:jc w:val="both"/>
        <w:rPr>
          <w:rFonts w:ascii="Times New Roman" w:hAnsi="Times New Roman" w:cs="Times New Roman"/>
          <w:b/>
          <w:sz w:val="28"/>
          <w:szCs w:val="28"/>
        </w:rPr>
      </w:pPr>
      <w:r w:rsidRPr="00C573EE">
        <w:rPr>
          <w:rFonts w:ascii="Times New Roman" w:hAnsi="Times New Roman" w:cs="Times New Roman"/>
          <w:sz w:val="24"/>
        </w:rPr>
        <w:t>Узнавание предметов, изготовленных из пластмассы</w:t>
      </w:r>
      <w:r w:rsidR="00D53040">
        <w:rPr>
          <w:rFonts w:ascii="Times New Roman" w:hAnsi="Times New Roman" w:cs="Times New Roman"/>
          <w:sz w:val="24"/>
        </w:rPr>
        <w:t xml:space="preserve"> </w:t>
      </w:r>
      <w:r w:rsidRPr="00C573EE">
        <w:rPr>
          <w:rFonts w:ascii="Times New Roman" w:hAnsi="Times New Roman" w:cs="Times New Roman"/>
          <w:sz w:val="24"/>
        </w:rPr>
        <w:t>(бытовые приборы, предметы посуды, игрушки, фломастеры, контейнеры и т.д.).</w:t>
      </w:r>
    </w:p>
    <w:p w:rsidR="00C573EE" w:rsidRPr="00D53040" w:rsidRDefault="00C573EE" w:rsidP="00D53040">
      <w:pPr>
        <w:widowControl w:val="0"/>
        <w:spacing w:line="240" w:lineRule="auto"/>
        <w:jc w:val="both"/>
        <w:rPr>
          <w:rFonts w:ascii="Times New Roman" w:hAnsi="Times New Roman" w:cs="Times New Roman"/>
          <w:b/>
          <w:sz w:val="10"/>
          <w:szCs w:val="10"/>
        </w:rPr>
      </w:pPr>
    </w:p>
    <w:p w:rsidR="00D53040" w:rsidRPr="00B21DCB" w:rsidRDefault="00C573EE" w:rsidP="00D53040">
      <w:pPr>
        <w:widowControl w:val="0"/>
        <w:spacing w:line="240" w:lineRule="auto"/>
        <w:jc w:val="center"/>
        <w:rPr>
          <w:rFonts w:ascii="Times New Roman" w:hAnsi="Times New Roman" w:cs="Times New Roman"/>
          <w:b/>
          <w:bCs/>
          <w:iCs/>
          <w:sz w:val="26"/>
          <w:szCs w:val="26"/>
          <w:u w:val="single"/>
        </w:rPr>
      </w:pPr>
      <w:r w:rsidRPr="00B21DCB">
        <w:rPr>
          <w:rFonts w:ascii="Times New Roman" w:hAnsi="Times New Roman" w:cs="Times New Roman"/>
          <w:b/>
          <w:bCs/>
          <w:iCs/>
          <w:sz w:val="26"/>
          <w:szCs w:val="26"/>
          <w:u w:val="single"/>
        </w:rPr>
        <w:t>Город.</w:t>
      </w:r>
    </w:p>
    <w:p w:rsidR="001178FF" w:rsidRDefault="00C573EE" w:rsidP="00D53040">
      <w:pPr>
        <w:widowControl w:val="0"/>
        <w:spacing w:line="240" w:lineRule="auto"/>
        <w:ind w:firstLine="426"/>
        <w:jc w:val="both"/>
        <w:rPr>
          <w:rFonts w:ascii="Times New Roman" w:hAnsi="Times New Roman" w:cs="Times New Roman"/>
          <w:sz w:val="24"/>
        </w:rPr>
      </w:pPr>
      <w:r w:rsidRPr="00C573EE">
        <w:rPr>
          <w:rFonts w:ascii="Times New Roman" w:hAnsi="Times New Roman" w:cs="Times New Roman"/>
          <w:sz w:val="24"/>
        </w:rPr>
        <w:t>Узнавание (различение) элементов городской инфраструктуры (районы (Завеличье,</w:t>
      </w:r>
      <w:r w:rsidRPr="00C573EE">
        <w:br/>
      </w:r>
      <w:r w:rsidRPr="00C573EE">
        <w:rPr>
          <w:rFonts w:ascii="Times New Roman" w:hAnsi="Times New Roman" w:cs="Times New Roman"/>
          <w:sz w:val="24"/>
        </w:rPr>
        <w:t>Запсковье и др.), улицы (проспекты, переулки), площади (Октябрьская, Ленина и др.),</w:t>
      </w:r>
      <w:r w:rsidRPr="00C573EE">
        <w:br/>
      </w:r>
      <w:r w:rsidRPr="00C573EE">
        <w:rPr>
          <w:rFonts w:ascii="Times New Roman" w:hAnsi="Times New Roman" w:cs="Times New Roman"/>
          <w:sz w:val="24"/>
        </w:rPr>
        <w:t>здания, парки).</w:t>
      </w:r>
    </w:p>
    <w:p w:rsidR="000267D4" w:rsidRDefault="00C573EE" w:rsidP="00D53040">
      <w:pPr>
        <w:widowControl w:val="0"/>
        <w:spacing w:line="240" w:lineRule="auto"/>
        <w:ind w:firstLine="426"/>
        <w:jc w:val="both"/>
        <w:rPr>
          <w:rFonts w:ascii="Times New Roman" w:hAnsi="Times New Roman" w:cs="Times New Roman"/>
          <w:sz w:val="24"/>
        </w:rPr>
      </w:pPr>
      <w:r w:rsidRPr="00C573EE">
        <w:rPr>
          <w:rFonts w:ascii="Times New Roman" w:hAnsi="Times New Roman" w:cs="Times New Roman"/>
          <w:sz w:val="24"/>
        </w:rPr>
        <w:t>Узнавание (различение), назначение зданий: кафе, вокзал (аэропорт,</w:t>
      </w:r>
      <w:r w:rsidRPr="00C573EE">
        <w:br/>
      </w:r>
      <w:r w:rsidRPr="00C573EE">
        <w:rPr>
          <w:rFonts w:ascii="Times New Roman" w:hAnsi="Times New Roman" w:cs="Times New Roman"/>
          <w:sz w:val="24"/>
        </w:rPr>
        <w:t>железнодорожный, автовокзал, морской), службы помощи (банк, сберкасса, больница,</w:t>
      </w:r>
      <w:r w:rsidRPr="00C573EE">
        <w:br/>
      </w:r>
      <w:r w:rsidRPr="00C573EE">
        <w:rPr>
          <w:rFonts w:ascii="Times New Roman" w:hAnsi="Times New Roman" w:cs="Times New Roman"/>
          <w:sz w:val="24"/>
        </w:rPr>
        <w:t>поликлиника, парикмахерская, почта), магазин (супермаркет, одежда, посуда, мебель,</w:t>
      </w:r>
      <w:r w:rsidRPr="00C573EE">
        <w:br/>
      </w:r>
      <w:r w:rsidRPr="00C573EE">
        <w:rPr>
          <w:rFonts w:ascii="Times New Roman" w:hAnsi="Times New Roman" w:cs="Times New Roman"/>
          <w:sz w:val="24"/>
        </w:rPr>
        <w:t>цветы, продукты), театр (кукольный, драматический и др.), цирк, жилой дом.</w:t>
      </w:r>
    </w:p>
    <w:p w:rsidR="000267D4" w:rsidRDefault="00C573EE" w:rsidP="00D53040">
      <w:pPr>
        <w:widowControl w:val="0"/>
        <w:spacing w:line="240" w:lineRule="auto"/>
        <w:ind w:firstLine="426"/>
        <w:jc w:val="both"/>
        <w:rPr>
          <w:rFonts w:ascii="Times New Roman" w:hAnsi="Times New Roman" w:cs="Times New Roman"/>
          <w:sz w:val="24"/>
        </w:rPr>
      </w:pPr>
      <w:r w:rsidRPr="00C573EE">
        <w:rPr>
          <w:rFonts w:ascii="Times New Roman" w:hAnsi="Times New Roman" w:cs="Times New Roman"/>
          <w:sz w:val="24"/>
        </w:rPr>
        <w:t>Узнавание</w:t>
      </w:r>
      <w:r w:rsidR="000267D4">
        <w:rPr>
          <w:rFonts w:ascii="Times New Roman" w:hAnsi="Times New Roman" w:cs="Times New Roman"/>
          <w:sz w:val="24"/>
        </w:rPr>
        <w:t xml:space="preserve"> </w:t>
      </w:r>
      <w:r w:rsidRPr="00C573EE">
        <w:rPr>
          <w:rFonts w:ascii="Times New Roman" w:hAnsi="Times New Roman" w:cs="Times New Roman"/>
          <w:sz w:val="24"/>
        </w:rPr>
        <w:t>(различение) профессий (врач, продавец, кассир, повар, строитель, парикмахер,</w:t>
      </w:r>
      <w:r w:rsidRPr="00C573EE">
        <w:br/>
      </w:r>
      <w:r w:rsidRPr="00C573EE">
        <w:rPr>
          <w:rFonts w:ascii="Times New Roman" w:hAnsi="Times New Roman" w:cs="Times New Roman"/>
          <w:sz w:val="24"/>
        </w:rPr>
        <w:t>почтальон, работник химчистки, работник банка).</w:t>
      </w:r>
      <w:r w:rsidR="001178FF">
        <w:rPr>
          <w:rFonts w:ascii="Times New Roman" w:hAnsi="Times New Roman" w:cs="Times New Roman"/>
          <w:sz w:val="24"/>
        </w:rPr>
        <w:t xml:space="preserve"> </w:t>
      </w:r>
      <w:r w:rsidRPr="00C573EE">
        <w:rPr>
          <w:rFonts w:ascii="Times New Roman" w:hAnsi="Times New Roman" w:cs="Times New Roman"/>
          <w:sz w:val="24"/>
        </w:rPr>
        <w:t>Знание особенностей деятельности</w:t>
      </w:r>
      <w:r w:rsidRPr="00C573EE">
        <w:br/>
      </w:r>
      <w:r w:rsidRPr="00C573EE">
        <w:rPr>
          <w:rFonts w:ascii="Times New Roman" w:hAnsi="Times New Roman" w:cs="Times New Roman"/>
          <w:sz w:val="24"/>
        </w:rPr>
        <w:t>людей разных профессий.</w:t>
      </w:r>
    </w:p>
    <w:p w:rsidR="000267D4" w:rsidRDefault="00C573EE" w:rsidP="00D53040">
      <w:pPr>
        <w:widowControl w:val="0"/>
        <w:spacing w:line="240" w:lineRule="auto"/>
        <w:ind w:firstLine="426"/>
        <w:jc w:val="both"/>
        <w:rPr>
          <w:rFonts w:ascii="Times New Roman" w:hAnsi="Times New Roman" w:cs="Times New Roman"/>
          <w:sz w:val="24"/>
        </w:rPr>
      </w:pPr>
      <w:r w:rsidRPr="00C573EE">
        <w:rPr>
          <w:rFonts w:ascii="Times New Roman" w:hAnsi="Times New Roman" w:cs="Times New Roman"/>
          <w:sz w:val="24"/>
        </w:rPr>
        <w:t>Знание (соблюдение) правил поведения в общественных местах.</w:t>
      </w:r>
      <w:r w:rsidRPr="00C573EE">
        <w:br/>
      </w:r>
      <w:r w:rsidRPr="00C573EE">
        <w:rPr>
          <w:rFonts w:ascii="Times New Roman" w:hAnsi="Times New Roman" w:cs="Times New Roman"/>
          <w:sz w:val="24"/>
        </w:rPr>
        <w:t>Узнавание (различение) частей территории улицы (проезжая часть, тротуар).</w:t>
      </w:r>
    </w:p>
    <w:p w:rsidR="000267D4" w:rsidRDefault="00C573EE" w:rsidP="00D53040">
      <w:pPr>
        <w:widowControl w:val="0"/>
        <w:spacing w:line="240" w:lineRule="auto"/>
        <w:ind w:firstLine="426"/>
        <w:jc w:val="both"/>
        <w:rPr>
          <w:rFonts w:ascii="Times New Roman" w:hAnsi="Times New Roman" w:cs="Times New Roman"/>
          <w:sz w:val="24"/>
        </w:rPr>
      </w:pPr>
      <w:r w:rsidRPr="00C573EE">
        <w:rPr>
          <w:rFonts w:ascii="Times New Roman" w:hAnsi="Times New Roman" w:cs="Times New Roman"/>
          <w:sz w:val="24"/>
        </w:rPr>
        <w:t>Узнавание</w:t>
      </w:r>
      <w:r w:rsidR="000267D4">
        <w:rPr>
          <w:rFonts w:ascii="Times New Roman" w:hAnsi="Times New Roman" w:cs="Times New Roman"/>
          <w:sz w:val="24"/>
        </w:rPr>
        <w:t xml:space="preserve"> </w:t>
      </w:r>
      <w:r w:rsidRPr="00C573EE">
        <w:rPr>
          <w:rFonts w:ascii="Times New Roman" w:hAnsi="Times New Roman" w:cs="Times New Roman"/>
          <w:sz w:val="24"/>
        </w:rPr>
        <w:t>(различение) технических средств организации дорожного движения (дорожный знак</w:t>
      </w:r>
      <w:r w:rsidR="000267D4">
        <w:rPr>
          <w:rFonts w:ascii="Times New Roman" w:hAnsi="Times New Roman" w:cs="Times New Roman"/>
          <w:sz w:val="24"/>
        </w:rPr>
        <w:t xml:space="preserve"> </w:t>
      </w:r>
      <w:r w:rsidRPr="00C573EE">
        <w:rPr>
          <w:rFonts w:ascii="Times New Roman" w:hAnsi="Times New Roman" w:cs="Times New Roman"/>
          <w:sz w:val="24"/>
        </w:rPr>
        <w:t>(«Пешеходный переход»), разметка («зебра»), светофор).</w:t>
      </w:r>
      <w:r w:rsidR="001178FF">
        <w:rPr>
          <w:rFonts w:ascii="Times New Roman" w:hAnsi="Times New Roman" w:cs="Times New Roman"/>
          <w:sz w:val="24"/>
        </w:rPr>
        <w:t xml:space="preserve"> </w:t>
      </w:r>
      <w:r w:rsidRPr="00C573EE">
        <w:rPr>
          <w:rFonts w:ascii="Times New Roman" w:hAnsi="Times New Roman" w:cs="Times New Roman"/>
          <w:sz w:val="24"/>
        </w:rPr>
        <w:t>Знание (соблюдение) правил</w:t>
      </w:r>
      <w:r w:rsidRPr="00C573EE">
        <w:br/>
      </w:r>
      <w:r w:rsidRPr="00C573EE">
        <w:rPr>
          <w:rFonts w:ascii="Times New Roman" w:hAnsi="Times New Roman" w:cs="Times New Roman"/>
          <w:sz w:val="24"/>
        </w:rPr>
        <w:t>перехода улицы.</w:t>
      </w:r>
      <w:r w:rsidR="000267D4">
        <w:rPr>
          <w:rFonts w:ascii="Times New Roman" w:hAnsi="Times New Roman" w:cs="Times New Roman"/>
          <w:sz w:val="24"/>
        </w:rPr>
        <w:t xml:space="preserve"> </w:t>
      </w:r>
      <w:r w:rsidRPr="00C573EE">
        <w:rPr>
          <w:rFonts w:ascii="Times New Roman" w:hAnsi="Times New Roman" w:cs="Times New Roman"/>
          <w:sz w:val="24"/>
        </w:rPr>
        <w:t>Знание (соблюдение) правил поведения на улице.</w:t>
      </w:r>
      <w:r w:rsidR="000267D4">
        <w:rPr>
          <w:rFonts w:ascii="Times New Roman" w:hAnsi="Times New Roman" w:cs="Times New Roman"/>
          <w:sz w:val="24"/>
        </w:rPr>
        <w:t xml:space="preserve"> </w:t>
      </w:r>
    </w:p>
    <w:p w:rsidR="00C573EE" w:rsidRDefault="00C573EE" w:rsidP="00D53040">
      <w:pPr>
        <w:widowControl w:val="0"/>
        <w:spacing w:line="240" w:lineRule="auto"/>
        <w:ind w:firstLine="426"/>
        <w:jc w:val="both"/>
        <w:rPr>
          <w:rFonts w:ascii="Times New Roman" w:hAnsi="Times New Roman" w:cs="Times New Roman"/>
          <w:sz w:val="24"/>
        </w:rPr>
      </w:pPr>
      <w:r w:rsidRPr="00C573EE">
        <w:rPr>
          <w:rFonts w:ascii="Times New Roman" w:hAnsi="Times New Roman" w:cs="Times New Roman"/>
          <w:sz w:val="24"/>
        </w:rPr>
        <w:t>Узнавание (различение)</w:t>
      </w:r>
      <w:r w:rsidR="000267D4">
        <w:rPr>
          <w:rFonts w:ascii="Times New Roman" w:hAnsi="Times New Roman" w:cs="Times New Roman"/>
          <w:sz w:val="24"/>
        </w:rPr>
        <w:t xml:space="preserve"> </w:t>
      </w:r>
      <w:r w:rsidRPr="00C573EE">
        <w:rPr>
          <w:rFonts w:ascii="Times New Roman" w:hAnsi="Times New Roman" w:cs="Times New Roman"/>
          <w:sz w:val="24"/>
        </w:rPr>
        <w:t>достопримечательностей своего города (например) (Кремль, Троицкий собор, Приказные</w:t>
      </w:r>
      <w:r w:rsidR="000267D4">
        <w:rPr>
          <w:rFonts w:ascii="Times New Roman" w:hAnsi="Times New Roman" w:cs="Times New Roman"/>
          <w:sz w:val="24"/>
        </w:rPr>
        <w:t xml:space="preserve"> </w:t>
      </w:r>
      <w:r w:rsidRPr="00C573EE">
        <w:rPr>
          <w:rFonts w:ascii="Times New Roman" w:hAnsi="Times New Roman" w:cs="Times New Roman"/>
          <w:sz w:val="24"/>
        </w:rPr>
        <w:t>палаты, памятник княгине Ольге, памятник героям-десантникам и др.).</w:t>
      </w:r>
    </w:p>
    <w:p w:rsidR="00C573EE" w:rsidRPr="00E520D7" w:rsidRDefault="00C573EE" w:rsidP="004A716C">
      <w:pPr>
        <w:widowControl w:val="0"/>
        <w:jc w:val="center"/>
        <w:rPr>
          <w:rFonts w:ascii="Times New Roman" w:hAnsi="Times New Roman" w:cs="Times New Roman"/>
          <w:sz w:val="10"/>
          <w:szCs w:val="10"/>
        </w:rPr>
      </w:pPr>
    </w:p>
    <w:p w:rsidR="000267D4" w:rsidRPr="00B21DCB" w:rsidRDefault="00C573EE" w:rsidP="000267D4">
      <w:pPr>
        <w:widowControl w:val="0"/>
        <w:ind w:firstLine="426"/>
        <w:jc w:val="center"/>
        <w:rPr>
          <w:rFonts w:ascii="Times New Roman" w:hAnsi="Times New Roman" w:cs="Times New Roman"/>
          <w:b/>
          <w:bCs/>
          <w:iCs/>
          <w:sz w:val="26"/>
          <w:szCs w:val="26"/>
          <w:u w:val="single"/>
        </w:rPr>
      </w:pPr>
      <w:r w:rsidRPr="00B21DCB">
        <w:rPr>
          <w:rFonts w:ascii="Times New Roman" w:hAnsi="Times New Roman" w:cs="Times New Roman"/>
          <w:b/>
          <w:bCs/>
          <w:iCs/>
          <w:sz w:val="26"/>
          <w:szCs w:val="26"/>
          <w:u w:val="single"/>
        </w:rPr>
        <w:t>Транспорт.</w:t>
      </w:r>
    </w:p>
    <w:p w:rsidR="001178FF" w:rsidRDefault="00C573EE" w:rsidP="000267D4">
      <w:pPr>
        <w:widowControl w:val="0"/>
        <w:spacing w:line="240" w:lineRule="auto"/>
        <w:ind w:firstLine="426"/>
        <w:jc w:val="both"/>
        <w:rPr>
          <w:rFonts w:ascii="Times New Roman" w:hAnsi="Times New Roman" w:cs="Times New Roman"/>
          <w:sz w:val="24"/>
        </w:rPr>
      </w:pPr>
      <w:r w:rsidRPr="00C573EE">
        <w:rPr>
          <w:rFonts w:ascii="Times New Roman" w:hAnsi="Times New Roman" w:cs="Times New Roman"/>
          <w:sz w:val="24"/>
        </w:rPr>
        <w:t xml:space="preserve">Узнавание (различение) наземного транспорта (рельсовый, безрельсовый). </w:t>
      </w:r>
    </w:p>
    <w:p w:rsidR="001178FF" w:rsidRDefault="00C573EE" w:rsidP="000267D4">
      <w:pPr>
        <w:widowControl w:val="0"/>
        <w:spacing w:line="240" w:lineRule="auto"/>
        <w:ind w:firstLine="426"/>
        <w:jc w:val="both"/>
        <w:rPr>
          <w:rFonts w:ascii="Times New Roman" w:hAnsi="Times New Roman" w:cs="Times New Roman"/>
          <w:sz w:val="24"/>
        </w:rPr>
      </w:pPr>
      <w:r w:rsidRPr="00C573EE">
        <w:rPr>
          <w:rFonts w:ascii="Times New Roman" w:hAnsi="Times New Roman" w:cs="Times New Roman"/>
          <w:sz w:val="24"/>
        </w:rPr>
        <w:t>Знание</w:t>
      </w:r>
      <w:r w:rsidR="001178FF">
        <w:rPr>
          <w:rFonts w:ascii="Times New Roman" w:hAnsi="Times New Roman" w:cs="Times New Roman"/>
          <w:sz w:val="24"/>
        </w:rPr>
        <w:t xml:space="preserve"> </w:t>
      </w:r>
      <w:r w:rsidRPr="00C573EE">
        <w:rPr>
          <w:rFonts w:ascii="Times New Roman" w:hAnsi="Times New Roman" w:cs="Times New Roman"/>
          <w:sz w:val="24"/>
        </w:rPr>
        <w:t xml:space="preserve">назначения наземного транспорта. </w:t>
      </w:r>
    </w:p>
    <w:p w:rsidR="001178FF" w:rsidRDefault="00C573EE" w:rsidP="000267D4">
      <w:pPr>
        <w:widowControl w:val="0"/>
        <w:spacing w:line="240" w:lineRule="auto"/>
        <w:ind w:firstLine="426"/>
        <w:jc w:val="both"/>
        <w:rPr>
          <w:rFonts w:ascii="Times New Roman" w:hAnsi="Times New Roman" w:cs="Times New Roman"/>
          <w:sz w:val="24"/>
        </w:rPr>
      </w:pPr>
      <w:r w:rsidRPr="00C573EE">
        <w:rPr>
          <w:rFonts w:ascii="Times New Roman" w:hAnsi="Times New Roman" w:cs="Times New Roman"/>
          <w:sz w:val="24"/>
        </w:rPr>
        <w:t>Узнавание (различение) составных частей наземного</w:t>
      </w:r>
      <w:r w:rsidR="001178FF">
        <w:rPr>
          <w:rFonts w:ascii="Times New Roman" w:hAnsi="Times New Roman" w:cs="Times New Roman"/>
          <w:sz w:val="24"/>
        </w:rPr>
        <w:t xml:space="preserve"> </w:t>
      </w:r>
      <w:r w:rsidRPr="00C573EE">
        <w:rPr>
          <w:rFonts w:ascii="Times New Roman" w:hAnsi="Times New Roman" w:cs="Times New Roman"/>
          <w:sz w:val="24"/>
        </w:rPr>
        <w:t xml:space="preserve">транспортного средства. </w:t>
      </w:r>
    </w:p>
    <w:p w:rsidR="001178FF" w:rsidRDefault="00C573EE" w:rsidP="000267D4">
      <w:pPr>
        <w:widowControl w:val="0"/>
        <w:spacing w:line="240" w:lineRule="auto"/>
        <w:ind w:firstLine="426"/>
        <w:jc w:val="both"/>
        <w:rPr>
          <w:rFonts w:ascii="Times New Roman" w:hAnsi="Times New Roman" w:cs="Times New Roman"/>
          <w:sz w:val="24"/>
        </w:rPr>
      </w:pPr>
      <w:r w:rsidRPr="00C573EE">
        <w:rPr>
          <w:rFonts w:ascii="Times New Roman" w:hAnsi="Times New Roman" w:cs="Times New Roman"/>
          <w:sz w:val="24"/>
        </w:rPr>
        <w:t xml:space="preserve">Узнавание (различение) воздушного транспорта. </w:t>
      </w:r>
    </w:p>
    <w:p w:rsidR="00E520D7" w:rsidRDefault="00C573EE" w:rsidP="000267D4">
      <w:pPr>
        <w:widowControl w:val="0"/>
        <w:spacing w:line="240" w:lineRule="auto"/>
        <w:ind w:firstLine="426"/>
        <w:jc w:val="both"/>
        <w:rPr>
          <w:rFonts w:ascii="Times New Roman" w:hAnsi="Times New Roman" w:cs="Times New Roman"/>
          <w:sz w:val="24"/>
        </w:rPr>
      </w:pPr>
      <w:r w:rsidRPr="00C573EE">
        <w:rPr>
          <w:rFonts w:ascii="Times New Roman" w:hAnsi="Times New Roman" w:cs="Times New Roman"/>
          <w:sz w:val="24"/>
        </w:rPr>
        <w:t>Знание</w:t>
      </w:r>
      <w:r w:rsidR="001178FF">
        <w:rPr>
          <w:rFonts w:ascii="Times New Roman" w:hAnsi="Times New Roman" w:cs="Times New Roman"/>
          <w:sz w:val="24"/>
        </w:rPr>
        <w:t xml:space="preserve"> </w:t>
      </w:r>
      <w:r w:rsidRPr="00C573EE">
        <w:rPr>
          <w:rFonts w:ascii="Times New Roman" w:hAnsi="Times New Roman" w:cs="Times New Roman"/>
          <w:sz w:val="24"/>
        </w:rPr>
        <w:t>назначения воздушного транспорта. Узнавание (различение) составных частей воздушного</w:t>
      </w:r>
      <w:r w:rsidR="001178FF">
        <w:rPr>
          <w:rFonts w:ascii="Times New Roman" w:hAnsi="Times New Roman" w:cs="Times New Roman"/>
          <w:sz w:val="24"/>
        </w:rPr>
        <w:t xml:space="preserve"> </w:t>
      </w:r>
      <w:r w:rsidRPr="00C573EE">
        <w:rPr>
          <w:rFonts w:ascii="Times New Roman" w:hAnsi="Times New Roman" w:cs="Times New Roman"/>
          <w:sz w:val="24"/>
        </w:rPr>
        <w:t xml:space="preserve">транспортного средства. </w:t>
      </w:r>
    </w:p>
    <w:p w:rsidR="00E520D7" w:rsidRDefault="00C573EE" w:rsidP="000267D4">
      <w:pPr>
        <w:widowControl w:val="0"/>
        <w:spacing w:line="240" w:lineRule="auto"/>
        <w:ind w:firstLine="426"/>
        <w:jc w:val="both"/>
        <w:rPr>
          <w:rFonts w:ascii="Times New Roman" w:hAnsi="Times New Roman" w:cs="Times New Roman"/>
          <w:sz w:val="24"/>
        </w:rPr>
      </w:pPr>
      <w:r w:rsidRPr="00C573EE">
        <w:rPr>
          <w:rFonts w:ascii="Times New Roman" w:hAnsi="Times New Roman" w:cs="Times New Roman"/>
          <w:sz w:val="24"/>
        </w:rPr>
        <w:t>Узнавание (различение) водного транспорта. Знание назначения</w:t>
      </w:r>
      <w:r w:rsidRPr="00C573EE">
        <w:br/>
      </w:r>
      <w:r w:rsidRPr="00C573EE">
        <w:rPr>
          <w:rFonts w:ascii="Times New Roman" w:hAnsi="Times New Roman" w:cs="Times New Roman"/>
          <w:sz w:val="24"/>
        </w:rPr>
        <w:t>водного транспорта. Узнавание (различение) составных частей водного транспортного</w:t>
      </w:r>
      <w:r w:rsidRPr="00C573EE">
        <w:br/>
      </w:r>
      <w:r w:rsidRPr="00C573EE">
        <w:rPr>
          <w:rFonts w:ascii="Times New Roman" w:hAnsi="Times New Roman" w:cs="Times New Roman"/>
          <w:sz w:val="24"/>
        </w:rPr>
        <w:t xml:space="preserve">средства. </w:t>
      </w:r>
    </w:p>
    <w:p w:rsidR="00E520D7" w:rsidRDefault="00C573EE" w:rsidP="000267D4">
      <w:pPr>
        <w:widowControl w:val="0"/>
        <w:spacing w:line="240" w:lineRule="auto"/>
        <w:ind w:firstLine="426"/>
        <w:jc w:val="both"/>
        <w:rPr>
          <w:rFonts w:ascii="Times New Roman" w:hAnsi="Times New Roman" w:cs="Times New Roman"/>
          <w:sz w:val="24"/>
        </w:rPr>
      </w:pPr>
      <w:r w:rsidRPr="00C573EE">
        <w:rPr>
          <w:rFonts w:ascii="Times New Roman" w:hAnsi="Times New Roman" w:cs="Times New Roman"/>
          <w:sz w:val="24"/>
        </w:rPr>
        <w:t>Узнавание (различение) космического транспорта. Знание назначения</w:t>
      </w:r>
      <w:r w:rsidRPr="00C573EE">
        <w:br/>
      </w:r>
      <w:r w:rsidRPr="00C573EE">
        <w:rPr>
          <w:rFonts w:ascii="Times New Roman" w:hAnsi="Times New Roman" w:cs="Times New Roman"/>
          <w:sz w:val="24"/>
        </w:rPr>
        <w:t>космического транспорта. Узнавание (различение) составных частей космического</w:t>
      </w:r>
      <w:r w:rsidR="00B21DCB">
        <w:rPr>
          <w:rFonts w:ascii="Times New Roman" w:hAnsi="Times New Roman" w:cs="Times New Roman"/>
          <w:sz w:val="24"/>
        </w:rPr>
        <w:t xml:space="preserve"> </w:t>
      </w:r>
      <w:r w:rsidRPr="00C573EE">
        <w:rPr>
          <w:rFonts w:ascii="Times New Roman" w:hAnsi="Times New Roman" w:cs="Times New Roman"/>
          <w:sz w:val="24"/>
        </w:rPr>
        <w:t xml:space="preserve">транспортного средства. </w:t>
      </w:r>
    </w:p>
    <w:p w:rsidR="00E520D7" w:rsidRDefault="00C573EE" w:rsidP="000267D4">
      <w:pPr>
        <w:widowControl w:val="0"/>
        <w:spacing w:line="240" w:lineRule="auto"/>
        <w:ind w:firstLine="426"/>
        <w:jc w:val="both"/>
        <w:rPr>
          <w:rFonts w:ascii="Times New Roman" w:hAnsi="Times New Roman" w:cs="Times New Roman"/>
          <w:sz w:val="24"/>
        </w:rPr>
      </w:pPr>
      <w:r w:rsidRPr="00C573EE">
        <w:rPr>
          <w:rFonts w:ascii="Times New Roman" w:hAnsi="Times New Roman" w:cs="Times New Roman"/>
          <w:sz w:val="24"/>
        </w:rPr>
        <w:t>Знание (называние) профессий людей, работающих на транспорте.</w:t>
      </w:r>
      <w:r w:rsidRPr="00C573EE">
        <w:br/>
      </w:r>
      <w:r w:rsidRPr="00C573EE">
        <w:rPr>
          <w:rFonts w:ascii="Times New Roman" w:hAnsi="Times New Roman" w:cs="Times New Roman"/>
          <w:sz w:val="24"/>
        </w:rPr>
        <w:lastRenderedPageBreak/>
        <w:t>Соотнесение деятельности с профессией. Узнавание (различение) общественного</w:t>
      </w:r>
      <w:r w:rsidRPr="00C573EE">
        <w:br/>
      </w:r>
      <w:r w:rsidRPr="00C573EE">
        <w:rPr>
          <w:rFonts w:ascii="Times New Roman" w:hAnsi="Times New Roman" w:cs="Times New Roman"/>
          <w:sz w:val="24"/>
        </w:rPr>
        <w:t xml:space="preserve">транспорта. </w:t>
      </w:r>
    </w:p>
    <w:p w:rsidR="00E520D7" w:rsidRDefault="00C573EE" w:rsidP="000267D4">
      <w:pPr>
        <w:widowControl w:val="0"/>
        <w:spacing w:line="240" w:lineRule="auto"/>
        <w:ind w:firstLine="426"/>
        <w:jc w:val="both"/>
        <w:rPr>
          <w:rFonts w:ascii="Times New Roman" w:hAnsi="Times New Roman" w:cs="Times New Roman"/>
          <w:sz w:val="24"/>
        </w:rPr>
      </w:pPr>
      <w:r w:rsidRPr="00C573EE">
        <w:rPr>
          <w:rFonts w:ascii="Times New Roman" w:hAnsi="Times New Roman" w:cs="Times New Roman"/>
          <w:sz w:val="24"/>
        </w:rPr>
        <w:t xml:space="preserve">Знание (соблюдение) правил поведения в общественном транспорте. </w:t>
      </w:r>
    </w:p>
    <w:p w:rsidR="00E520D7" w:rsidRDefault="00C573EE" w:rsidP="000267D4">
      <w:pPr>
        <w:widowControl w:val="0"/>
        <w:spacing w:line="240" w:lineRule="auto"/>
        <w:ind w:firstLine="426"/>
        <w:jc w:val="both"/>
        <w:rPr>
          <w:rFonts w:ascii="Times New Roman" w:hAnsi="Times New Roman" w:cs="Times New Roman"/>
          <w:sz w:val="24"/>
        </w:rPr>
      </w:pPr>
      <w:r w:rsidRPr="00C573EE">
        <w:rPr>
          <w:rFonts w:ascii="Times New Roman" w:hAnsi="Times New Roman" w:cs="Times New Roman"/>
          <w:sz w:val="24"/>
        </w:rPr>
        <w:t>Узнавание</w:t>
      </w:r>
      <w:r w:rsidR="00E520D7">
        <w:rPr>
          <w:rFonts w:ascii="Times New Roman" w:hAnsi="Times New Roman" w:cs="Times New Roman"/>
          <w:sz w:val="24"/>
        </w:rPr>
        <w:t xml:space="preserve"> </w:t>
      </w:r>
      <w:r w:rsidRPr="00C573EE">
        <w:rPr>
          <w:rFonts w:ascii="Times New Roman" w:hAnsi="Times New Roman" w:cs="Times New Roman"/>
          <w:sz w:val="24"/>
        </w:rPr>
        <w:t>(различение) специального транспорта (пожарная машина, скорая помощь, полицейская</w:t>
      </w:r>
      <w:r w:rsidR="00E520D7">
        <w:rPr>
          <w:rFonts w:ascii="Times New Roman" w:hAnsi="Times New Roman" w:cs="Times New Roman"/>
          <w:sz w:val="24"/>
        </w:rPr>
        <w:t xml:space="preserve"> </w:t>
      </w:r>
      <w:r w:rsidRPr="00C573EE">
        <w:rPr>
          <w:rFonts w:ascii="Times New Roman" w:hAnsi="Times New Roman" w:cs="Times New Roman"/>
          <w:sz w:val="24"/>
        </w:rPr>
        <w:t xml:space="preserve">машина). Знание назначения специального транспорта. </w:t>
      </w:r>
    </w:p>
    <w:p w:rsidR="00C573EE" w:rsidRDefault="00C573EE" w:rsidP="000267D4">
      <w:pPr>
        <w:widowControl w:val="0"/>
        <w:spacing w:line="240" w:lineRule="auto"/>
        <w:ind w:firstLine="426"/>
        <w:jc w:val="both"/>
        <w:rPr>
          <w:rFonts w:ascii="Times New Roman" w:hAnsi="Times New Roman" w:cs="Times New Roman"/>
          <w:sz w:val="24"/>
        </w:rPr>
      </w:pPr>
      <w:r w:rsidRPr="00C573EE">
        <w:rPr>
          <w:rFonts w:ascii="Times New Roman" w:hAnsi="Times New Roman" w:cs="Times New Roman"/>
          <w:sz w:val="24"/>
        </w:rPr>
        <w:t>Знание профессий людей,</w:t>
      </w:r>
      <w:r w:rsidR="00E520D7">
        <w:rPr>
          <w:rFonts w:ascii="Times New Roman" w:hAnsi="Times New Roman" w:cs="Times New Roman"/>
          <w:sz w:val="24"/>
        </w:rPr>
        <w:t xml:space="preserve"> </w:t>
      </w:r>
      <w:r w:rsidRPr="00C573EE">
        <w:rPr>
          <w:rFonts w:ascii="Times New Roman" w:hAnsi="Times New Roman" w:cs="Times New Roman"/>
          <w:sz w:val="24"/>
        </w:rPr>
        <w:t>работающих на специальном транспорте. Соотнесение деятельности с профессией. Знание</w:t>
      </w:r>
      <w:r w:rsidR="00E520D7">
        <w:rPr>
          <w:rFonts w:ascii="Times New Roman" w:hAnsi="Times New Roman" w:cs="Times New Roman"/>
          <w:sz w:val="24"/>
        </w:rPr>
        <w:t xml:space="preserve"> </w:t>
      </w:r>
      <w:r w:rsidRPr="00C573EE">
        <w:rPr>
          <w:rFonts w:ascii="Times New Roman" w:hAnsi="Times New Roman" w:cs="Times New Roman"/>
          <w:sz w:val="24"/>
        </w:rPr>
        <w:t>места посадки и высадки из автобуса. Пользование общественным транспортом (посадка в</w:t>
      </w:r>
      <w:r w:rsidR="00E520D7">
        <w:rPr>
          <w:rFonts w:ascii="Times New Roman" w:hAnsi="Times New Roman" w:cs="Times New Roman"/>
          <w:sz w:val="24"/>
        </w:rPr>
        <w:t xml:space="preserve"> </w:t>
      </w:r>
      <w:r w:rsidRPr="00C573EE">
        <w:rPr>
          <w:rFonts w:ascii="Times New Roman" w:hAnsi="Times New Roman" w:cs="Times New Roman"/>
          <w:sz w:val="24"/>
        </w:rPr>
        <w:t>автобус, покупка билета и др.)</w:t>
      </w:r>
    </w:p>
    <w:p w:rsidR="00C573EE" w:rsidRPr="00BE6667" w:rsidRDefault="00C573EE" w:rsidP="004A716C">
      <w:pPr>
        <w:widowControl w:val="0"/>
        <w:jc w:val="center"/>
        <w:rPr>
          <w:rFonts w:ascii="Times New Roman" w:hAnsi="Times New Roman" w:cs="Times New Roman"/>
          <w:sz w:val="10"/>
          <w:szCs w:val="10"/>
        </w:rPr>
      </w:pPr>
    </w:p>
    <w:p w:rsidR="00E520D7" w:rsidRPr="00B21DCB" w:rsidRDefault="00C573EE" w:rsidP="00E520D7">
      <w:pPr>
        <w:widowControl w:val="0"/>
        <w:spacing w:line="240" w:lineRule="auto"/>
        <w:jc w:val="center"/>
        <w:rPr>
          <w:sz w:val="26"/>
          <w:szCs w:val="26"/>
          <w:u w:val="single"/>
        </w:rPr>
      </w:pPr>
      <w:r w:rsidRPr="00B21DCB">
        <w:rPr>
          <w:rFonts w:ascii="Times New Roman" w:hAnsi="Times New Roman" w:cs="Times New Roman"/>
          <w:b/>
          <w:bCs/>
          <w:iCs/>
          <w:sz w:val="26"/>
          <w:szCs w:val="26"/>
          <w:u w:val="single"/>
        </w:rPr>
        <w:t>Традиции, обычаи.</w:t>
      </w:r>
    </w:p>
    <w:p w:rsidR="00E520D7" w:rsidRDefault="00C573EE" w:rsidP="00E520D7">
      <w:pPr>
        <w:widowControl w:val="0"/>
        <w:spacing w:line="240" w:lineRule="auto"/>
        <w:ind w:firstLine="426"/>
        <w:jc w:val="both"/>
        <w:rPr>
          <w:rFonts w:ascii="Times New Roman" w:hAnsi="Times New Roman" w:cs="Times New Roman"/>
          <w:sz w:val="24"/>
          <w:szCs w:val="24"/>
        </w:rPr>
      </w:pPr>
      <w:r w:rsidRPr="00C573EE">
        <w:rPr>
          <w:rFonts w:ascii="Times New Roman" w:hAnsi="Times New Roman" w:cs="Times New Roman"/>
          <w:sz w:val="24"/>
          <w:szCs w:val="24"/>
        </w:rPr>
        <w:t>Знание традиций и атрибутов праздников (Новый Год, День Победы, 8 марта,</w:t>
      </w:r>
      <w:r w:rsidRPr="00C573EE">
        <w:br/>
      </w:r>
      <w:r w:rsidRPr="00C573EE">
        <w:rPr>
          <w:rFonts w:ascii="Times New Roman" w:hAnsi="Times New Roman" w:cs="Times New Roman"/>
          <w:sz w:val="24"/>
          <w:szCs w:val="24"/>
        </w:rPr>
        <w:t xml:space="preserve">Масленица, 23 февраля, Пасха). </w:t>
      </w:r>
    </w:p>
    <w:p w:rsidR="00E520D7" w:rsidRDefault="00C573EE" w:rsidP="00E520D7">
      <w:pPr>
        <w:widowControl w:val="0"/>
        <w:spacing w:line="240" w:lineRule="auto"/>
        <w:ind w:firstLine="426"/>
        <w:jc w:val="both"/>
        <w:rPr>
          <w:rFonts w:ascii="Times New Roman" w:hAnsi="Times New Roman" w:cs="Times New Roman"/>
          <w:sz w:val="24"/>
          <w:szCs w:val="24"/>
        </w:rPr>
      </w:pPr>
      <w:r w:rsidRPr="00C573EE">
        <w:rPr>
          <w:rFonts w:ascii="Times New Roman" w:hAnsi="Times New Roman" w:cs="Times New Roman"/>
          <w:sz w:val="24"/>
          <w:szCs w:val="24"/>
        </w:rPr>
        <w:t>Знание школьных традиций. Знание символики и</w:t>
      </w:r>
      <w:r w:rsidR="00E520D7">
        <w:rPr>
          <w:rFonts w:ascii="Times New Roman" w:hAnsi="Times New Roman" w:cs="Times New Roman"/>
          <w:sz w:val="24"/>
          <w:szCs w:val="24"/>
        </w:rPr>
        <w:t xml:space="preserve"> </w:t>
      </w:r>
      <w:r w:rsidRPr="00C573EE">
        <w:rPr>
          <w:rFonts w:ascii="Times New Roman" w:hAnsi="Times New Roman" w:cs="Times New Roman"/>
          <w:sz w:val="24"/>
          <w:szCs w:val="24"/>
        </w:rPr>
        <w:t xml:space="preserve">атрибутов православной церкви (храм, икона, крест, Библия, свеча, ангел). </w:t>
      </w:r>
    </w:p>
    <w:p w:rsidR="00C573EE" w:rsidRDefault="00C573EE" w:rsidP="00E520D7">
      <w:pPr>
        <w:widowControl w:val="0"/>
        <w:spacing w:line="240" w:lineRule="auto"/>
        <w:ind w:firstLine="426"/>
        <w:jc w:val="both"/>
        <w:rPr>
          <w:rFonts w:ascii="Times New Roman" w:hAnsi="Times New Roman" w:cs="Times New Roman"/>
          <w:sz w:val="24"/>
          <w:szCs w:val="24"/>
        </w:rPr>
      </w:pPr>
      <w:r w:rsidRPr="00C573EE">
        <w:rPr>
          <w:rFonts w:ascii="Times New Roman" w:hAnsi="Times New Roman" w:cs="Times New Roman"/>
          <w:sz w:val="24"/>
          <w:szCs w:val="24"/>
        </w:rPr>
        <w:t>Знание</w:t>
      </w:r>
      <w:r w:rsidR="00E520D7">
        <w:rPr>
          <w:rFonts w:ascii="Times New Roman" w:hAnsi="Times New Roman" w:cs="Times New Roman"/>
          <w:sz w:val="24"/>
          <w:szCs w:val="24"/>
        </w:rPr>
        <w:t xml:space="preserve"> </w:t>
      </w:r>
      <w:r w:rsidRPr="00C573EE">
        <w:rPr>
          <w:rFonts w:ascii="Times New Roman" w:hAnsi="Times New Roman" w:cs="Times New Roman"/>
          <w:sz w:val="24"/>
          <w:szCs w:val="24"/>
        </w:rPr>
        <w:t>нравственных традиций, принятых в православии.</w:t>
      </w:r>
    </w:p>
    <w:p w:rsidR="00C573EE" w:rsidRPr="00BE6667" w:rsidRDefault="00C573EE" w:rsidP="004A716C">
      <w:pPr>
        <w:widowControl w:val="0"/>
        <w:jc w:val="center"/>
        <w:rPr>
          <w:rFonts w:ascii="Times New Roman" w:hAnsi="Times New Roman" w:cs="Times New Roman"/>
          <w:sz w:val="10"/>
          <w:szCs w:val="10"/>
        </w:rPr>
      </w:pPr>
    </w:p>
    <w:p w:rsidR="00E520D7" w:rsidRPr="00B21DCB" w:rsidRDefault="00C573EE" w:rsidP="004A716C">
      <w:pPr>
        <w:widowControl w:val="0"/>
        <w:jc w:val="center"/>
        <w:rPr>
          <w:rFonts w:ascii="Times New Roman" w:hAnsi="Times New Roman" w:cs="Times New Roman"/>
          <w:b/>
          <w:bCs/>
          <w:iCs/>
          <w:sz w:val="26"/>
          <w:szCs w:val="26"/>
          <w:u w:val="single"/>
        </w:rPr>
      </w:pPr>
      <w:r w:rsidRPr="00B21DCB">
        <w:rPr>
          <w:rFonts w:ascii="Times New Roman" w:hAnsi="Times New Roman" w:cs="Times New Roman"/>
          <w:b/>
          <w:bCs/>
          <w:iCs/>
          <w:sz w:val="26"/>
          <w:szCs w:val="26"/>
          <w:u w:val="single"/>
        </w:rPr>
        <w:t>Страна.</w:t>
      </w:r>
    </w:p>
    <w:p w:rsidR="00E520D7" w:rsidRDefault="00C573EE" w:rsidP="00E520D7">
      <w:pPr>
        <w:widowControl w:val="0"/>
        <w:spacing w:line="240" w:lineRule="auto"/>
        <w:ind w:firstLine="426"/>
        <w:jc w:val="both"/>
        <w:rPr>
          <w:rFonts w:ascii="Times New Roman" w:hAnsi="Times New Roman" w:cs="Times New Roman"/>
          <w:sz w:val="24"/>
        </w:rPr>
      </w:pPr>
      <w:r w:rsidRPr="00C573EE">
        <w:rPr>
          <w:rFonts w:ascii="Times New Roman" w:hAnsi="Times New Roman" w:cs="Times New Roman"/>
          <w:sz w:val="24"/>
        </w:rPr>
        <w:t xml:space="preserve">Знание названия государства, в котором мы живем. </w:t>
      </w:r>
    </w:p>
    <w:p w:rsidR="00E520D7" w:rsidRDefault="00C573EE" w:rsidP="00E520D7">
      <w:pPr>
        <w:widowControl w:val="0"/>
        <w:spacing w:line="240" w:lineRule="auto"/>
        <w:ind w:firstLine="426"/>
        <w:jc w:val="both"/>
        <w:rPr>
          <w:rFonts w:ascii="Times New Roman" w:hAnsi="Times New Roman" w:cs="Times New Roman"/>
          <w:sz w:val="24"/>
        </w:rPr>
      </w:pPr>
      <w:r w:rsidRPr="00C573EE">
        <w:rPr>
          <w:rFonts w:ascii="Times New Roman" w:hAnsi="Times New Roman" w:cs="Times New Roman"/>
          <w:sz w:val="24"/>
        </w:rPr>
        <w:t>Знание (узнавание)</w:t>
      </w:r>
      <w:r w:rsidR="00E520D7">
        <w:rPr>
          <w:rFonts w:ascii="Times New Roman" w:hAnsi="Times New Roman" w:cs="Times New Roman"/>
          <w:sz w:val="24"/>
        </w:rPr>
        <w:t xml:space="preserve"> </w:t>
      </w:r>
      <w:r w:rsidRPr="00C573EE">
        <w:rPr>
          <w:rFonts w:ascii="Times New Roman" w:hAnsi="Times New Roman" w:cs="Times New Roman"/>
          <w:sz w:val="24"/>
        </w:rPr>
        <w:t>государственной символики (герб, флаг, гимн). Узнавание президента РФ (на фото,</w:t>
      </w:r>
      <w:r w:rsidR="00E520D7">
        <w:rPr>
          <w:rFonts w:ascii="Times New Roman" w:hAnsi="Times New Roman" w:cs="Times New Roman"/>
          <w:sz w:val="24"/>
        </w:rPr>
        <w:t xml:space="preserve"> </w:t>
      </w:r>
      <w:r w:rsidRPr="00C573EE">
        <w:rPr>
          <w:rFonts w:ascii="Times New Roman" w:hAnsi="Times New Roman" w:cs="Times New Roman"/>
          <w:sz w:val="24"/>
        </w:rPr>
        <w:t xml:space="preserve">видео). </w:t>
      </w:r>
    </w:p>
    <w:p w:rsidR="00E520D7" w:rsidRDefault="00C573EE" w:rsidP="00E520D7">
      <w:pPr>
        <w:widowControl w:val="0"/>
        <w:spacing w:line="240" w:lineRule="auto"/>
        <w:ind w:firstLine="426"/>
        <w:jc w:val="both"/>
        <w:rPr>
          <w:rFonts w:ascii="Times New Roman" w:hAnsi="Times New Roman" w:cs="Times New Roman"/>
          <w:sz w:val="24"/>
        </w:rPr>
      </w:pPr>
      <w:r w:rsidRPr="00C573EE">
        <w:rPr>
          <w:rFonts w:ascii="Times New Roman" w:hAnsi="Times New Roman" w:cs="Times New Roman"/>
          <w:sz w:val="24"/>
        </w:rPr>
        <w:t xml:space="preserve">Знание государственных праздников. </w:t>
      </w:r>
    </w:p>
    <w:p w:rsidR="00E520D7" w:rsidRDefault="00C573EE" w:rsidP="00E520D7">
      <w:pPr>
        <w:widowControl w:val="0"/>
        <w:spacing w:line="240" w:lineRule="auto"/>
        <w:ind w:firstLine="426"/>
        <w:jc w:val="both"/>
        <w:rPr>
          <w:rFonts w:ascii="Times New Roman" w:hAnsi="Times New Roman" w:cs="Times New Roman"/>
          <w:sz w:val="24"/>
        </w:rPr>
      </w:pPr>
      <w:r w:rsidRPr="00C573EE">
        <w:rPr>
          <w:rFonts w:ascii="Times New Roman" w:hAnsi="Times New Roman" w:cs="Times New Roman"/>
          <w:sz w:val="24"/>
        </w:rPr>
        <w:t>Знание названия столицы России. Знание</w:t>
      </w:r>
      <w:r w:rsidR="00E520D7">
        <w:rPr>
          <w:rFonts w:ascii="Times New Roman" w:hAnsi="Times New Roman" w:cs="Times New Roman"/>
          <w:sz w:val="24"/>
        </w:rPr>
        <w:t xml:space="preserve"> </w:t>
      </w:r>
      <w:r w:rsidRPr="00C573EE">
        <w:rPr>
          <w:rFonts w:ascii="Times New Roman" w:hAnsi="Times New Roman" w:cs="Times New Roman"/>
          <w:sz w:val="24"/>
        </w:rPr>
        <w:t>(узнавание) основных достопримечательностей столицы (Кремль, Красная площадь,</w:t>
      </w:r>
      <w:r w:rsidR="00BE6667">
        <w:rPr>
          <w:rFonts w:ascii="Times New Roman" w:hAnsi="Times New Roman" w:cs="Times New Roman"/>
          <w:sz w:val="24"/>
        </w:rPr>
        <w:t xml:space="preserve"> </w:t>
      </w:r>
      <w:r w:rsidRPr="00C573EE">
        <w:rPr>
          <w:rFonts w:ascii="Times New Roman" w:hAnsi="Times New Roman" w:cs="Times New Roman"/>
          <w:sz w:val="24"/>
        </w:rPr>
        <w:t>Третьяковская Галерея, Большой театр) на фото, видео.</w:t>
      </w:r>
    </w:p>
    <w:p w:rsidR="00BE6667" w:rsidRDefault="00C573EE" w:rsidP="00E520D7">
      <w:pPr>
        <w:widowControl w:val="0"/>
        <w:spacing w:line="240" w:lineRule="auto"/>
        <w:ind w:firstLine="426"/>
        <w:jc w:val="both"/>
        <w:rPr>
          <w:rFonts w:ascii="Times New Roman" w:hAnsi="Times New Roman" w:cs="Times New Roman"/>
          <w:sz w:val="24"/>
        </w:rPr>
      </w:pPr>
      <w:r w:rsidRPr="00C573EE">
        <w:rPr>
          <w:rFonts w:ascii="Times New Roman" w:hAnsi="Times New Roman" w:cs="Times New Roman"/>
          <w:sz w:val="24"/>
        </w:rPr>
        <w:t>Знание названий городов России (Санкт-Петербург, Казань, Владивосток, Сочи и</w:t>
      </w:r>
      <w:r w:rsidRPr="00C573EE">
        <w:br/>
      </w:r>
      <w:r w:rsidRPr="00C573EE">
        <w:rPr>
          <w:rFonts w:ascii="Times New Roman" w:hAnsi="Times New Roman" w:cs="Times New Roman"/>
          <w:sz w:val="24"/>
        </w:rPr>
        <w:t xml:space="preserve">др.). </w:t>
      </w:r>
    </w:p>
    <w:p w:rsidR="00BE6667" w:rsidRDefault="00C573EE" w:rsidP="00E520D7">
      <w:pPr>
        <w:widowControl w:val="0"/>
        <w:spacing w:line="240" w:lineRule="auto"/>
        <w:ind w:firstLine="426"/>
        <w:jc w:val="both"/>
        <w:rPr>
          <w:rFonts w:ascii="Times New Roman" w:hAnsi="Times New Roman" w:cs="Times New Roman"/>
          <w:sz w:val="24"/>
        </w:rPr>
      </w:pPr>
      <w:r w:rsidRPr="00C573EE">
        <w:rPr>
          <w:rFonts w:ascii="Times New Roman" w:hAnsi="Times New Roman" w:cs="Times New Roman"/>
          <w:sz w:val="24"/>
        </w:rPr>
        <w:t xml:space="preserve">Знание достопримечательностей городов России. </w:t>
      </w:r>
    </w:p>
    <w:p w:rsidR="00BE6667" w:rsidRDefault="00C573EE" w:rsidP="00E520D7">
      <w:pPr>
        <w:widowControl w:val="0"/>
        <w:spacing w:line="240" w:lineRule="auto"/>
        <w:ind w:firstLine="426"/>
        <w:jc w:val="both"/>
        <w:rPr>
          <w:rFonts w:ascii="Times New Roman" w:hAnsi="Times New Roman" w:cs="Times New Roman"/>
          <w:sz w:val="24"/>
        </w:rPr>
      </w:pPr>
      <w:r w:rsidRPr="00C573EE">
        <w:rPr>
          <w:rFonts w:ascii="Times New Roman" w:hAnsi="Times New Roman" w:cs="Times New Roman"/>
          <w:sz w:val="24"/>
        </w:rPr>
        <w:t>Знание прав и обязанностей</w:t>
      </w:r>
      <w:r w:rsidR="00BE6667">
        <w:rPr>
          <w:rFonts w:ascii="Times New Roman" w:hAnsi="Times New Roman" w:cs="Times New Roman"/>
          <w:sz w:val="24"/>
        </w:rPr>
        <w:t xml:space="preserve"> </w:t>
      </w:r>
      <w:r w:rsidRPr="00C573EE">
        <w:rPr>
          <w:rFonts w:ascii="Times New Roman" w:hAnsi="Times New Roman" w:cs="Times New Roman"/>
          <w:sz w:val="24"/>
        </w:rPr>
        <w:t>гражданина России. Знание (различение) документов, удостоверяющих личность</w:t>
      </w:r>
      <w:r w:rsidR="00BE6667">
        <w:rPr>
          <w:rFonts w:ascii="Times New Roman" w:hAnsi="Times New Roman" w:cs="Times New Roman"/>
          <w:sz w:val="24"/>
        </w:rPr>
        <w:t xml:space="preserve"> </w:t>
      </w:r>
      <w:r w:rsidRPr="00C573EE">
        <w:rPr>
          <w:rFonts w:ascii="Times New Roman" w:hAnsi="Times New Roman" w:cs="Times New Roman"/>
          <w:sz w:val="24"/>
        </w:rPr>
        <w:t xml:space="preserve">гражданина России (паспорт, свидетельство о рождении). </w:t>
      </w:r>
    </w:p>
    <w:p w:rsidR="00C573EE" w:rsidRDefault="00C573EE" w:rsidP="00E520D7">
      <w:pPr>
        <w:widowControl w:val="0"/>
        <w:spacing w:line="240" w:lineRule="auto"/>
        <w:ind w:firstLine="426"/>
        <w:jc w:val="both"/>
        <w:rPr>
          <w:rFonts w:ascii="Times New Roman" w:hAnsi="Times New Roman" w:cs="Times New Roman"/>
          <w:b/>
          <w:sz w:val="28"/>
          <w:szCs w:val="28"/>
        </w:rPr>
      </w:pPr>
      <w:r w:rsidRPr="00C573EE">
        <w:rPr>
          <w:rFonts w:ascii="Times New Roman" w:hAnsi="Times New Roman" w:cs="Times New Roman"/>
          <w:sz w:val="24"/>
        </w:rPr>
        <w:t>Знание некоторых значимых</w:t>
      </w:r>
      <w:r w:rsidR="00BE6667">
        <w:rPr>
          <w:rFonts w:ascii="Times New Roman" w:hAnsi="Times New Roman" w:cs="Times New Roman"/>
          <w:sz w:val="24"/>
        </w:rPr>
        <w:t xml:space="preserve"> </w:t>
      </w:r>
      <w:r w:rsidRPr="00C573EE">
        <w:rPr>
          <w:rFonts w:ascii="Times New Roman" w:hAnsi="Times New Roman" w:cs="Times New Roman"/>
          <w:sz w:val="24"/>
        </w:rPr>
        <w:t>исторических событий России. Знание выдающихся людей России.</w:t>
      </w:r>
    </w:p>
    <w:p w:rsidR="00C573EE" w:rsidRDefault="00C573EE" w:rsidP="004A716C">
      <w:pPr>
        <w:widowControl w:val="0"/>
        <w:jc w:val="center"/>
        <w:rPr>
          <w:rFonts w:ascii="Times New Roman" w:hAnsi="Times New Roman" w:cs="Times New Roman"/>
          <w:b/>
          <w:sz w:val="28"/>
          <w:szCs w:val="28"/>
        </w:rPr>
      </w:pPr>
    </w:p>
    <w:p w:rsidR="00B21DCB" w:rsidRDefault="00B21DCB" w:rsidP="004A716C">
      <w:pPr>
        <w:widowControl w:val="0"/>
        <w:jc w:val="center"/>
        <w:rPr>
          <w:rFonts w:ascii="Times New Roman" w:hAnsi="Times New Roman" w:cs="Times New Roman"/>
          <w:b/>
          <w:sz w:val="28"/>
          <w:szCs w:val="28"/>
        </w:rPr>
      </w:pPr>
    </w:p>
    <w:p w:rsidR="00B21DCB" w:rsidRDefault="00B21DCB" w:rsidP="004A716C">
      <w:pPr>
        <w:widowControl w:val="0"/>
        <w:jc w:val="center"/>
        <w:rPr>
          <w:rFonts w:ascii="Times New Roman" w:hAnsi="Times New Roman" w:cs="Times New Roman"/>
          <w:b/>
          <w:sz w:val="28"/>
          <w:szCs w:val="28"/>
        </w:rPr>
      </w:pPr>
    </w:p>
    <w:p w:rsidR="00B21DCB" w:rsidRDefault="00B21DCB" w:rsidP="004A716C">
      <w:pPr>
        <w:widowControl w:val="0"/>
        <w:jc w:val="center"/>
        <w:rPr>
          <w:rFonts w:ascii="Times New Roman" w:hAnsi="Times New Roman" w:cs="Times New Roman"/>
          <w:b/>
          <w:sz w:val="28"/>
          <w:szCs w:val="28"/>
        </w:rPr>
      </w:pPr>
    </w:p>
    <w:p w:rsidR="00B21DCB" w:rsidRDefault="00B21DCB" w:rsidP="004A716C">
      <w:pPr>
        <w:widowControl w:val="0"/>
        <w:jc w:val="center"/>
        <w:rPr>
          <w:rFonts w:ascii="Times New Roman" w:hAnsi="Times New Roman" w:cs="Times New Roman"/>
          <w:b/>
          <w:sz w:val="28"/>
          <w:szCs w:val="28"/>
        </w:rPr>
      </w:pPr>
    </w:p>
    <w:p w:rsidR="00B21DCB" w:rsidRDefault="00B21DCB" w:rsidP="004A716C">
      <w:pPr>
        <w:widowControl w:val="0"/>
        <w:jc w:val="center"/>
        <w:rPr>
          <w:rFonts w:ascii="Times New Roman" w:hAnsi="Times New Roman" w:cs="Times New Roman"/>
          <w:b/>
          <w:sz w:val="28"/>
          <w:szCs w:val="28"/>
        </w:rPr>
      </w:pPr>
    </w:p>
    <w:p w:rsidR="00B21DCB" w:rsidRDefault="00B21DCB" w:rsidP="004A716C">
      <w:pPr>
        <w:widowControl w:val="0"/>
        <w:jc w:val="center"/>
        <w:rPr>
          <w:rFonts w:ascii="Times New Roman" w:hAnsi="Times New Roman" w:cs="Times New Roman"/>
          <w:b/>
          <w:sz w:val="28"/>
          <w:szCs w:val="28"/>
        </w:rPr>
      </w:pPr>
    </w:p>
    <w:p w:rsidR="00B21DCB" w:rsidRDefault="00B21DCB" w:rsidP="004A716C">
      <w:pPr>
        <w:widowControl w:val="0"/>
        <w:jc w:val="center"/>
        <w:rPr>
          <w:rFonts w:ascii="Times New Roman" w:hAnsi="Times New Roman" w:cs="Times New Roman"/>
          <w:b/>
          <w:sz w:val="28"/>
          <w:szCs w:val="28"/>
        </w:rPr>
      </w:pPr>
    </w:p>
    <w:p w:rsidR="00B21DCB" w:rsidRDefault="00B21DCB" w:rsidP="004A716C">
      <w:pPr>
        <w:widowControl w:val="0"/>
        <w:jc w:val="center"/>
        <w:rPr>
          <w:rFonts w:ascii="Times New Roman" w:hAnsi="Times New Roman" w:cs="Times New Roman"/>
          <w:b/>
          <w:sz w:val="28"/>
          <w:szCs w:val="28"/>
        </w:rPr>
      </w:pPr>
    </w:p>
    <w:p w:rsidR="00B21DCB" w:rsidRDefault="00B21DCB" w:rsidP="004A716C">
      <w:pPr>
        <w:widowControl w:val="0"/>
        <w:jc w:val="center"/>
        <w:rPr>
          <w:rFonts w:ascii="Times New Roman" w:hAnsi="Times New Roman" w:cs="Times New Roman"/>
          <w:b/>
          <w:sz w:val="28"/>
          <w:szCs w:val="28"/>
        </w:rPr>
      </w:pPr>
    </w:p>
    <w:p w:rsidR="00B21DCB" w:rsidRDefault="00B21DCB" w:rsidP="004A716C">
      <w:pPr>
        <w:widowControl w:val="0"/>
        <w:jc w:val="center"/>
        <w:rPr>
          <w:rFonts w:ascii="Times New Roman" w:hAnsi="Times New Roman" w:cs="Times New Roman"/>
          <w:b/>
          <w:sz w:val="28"/>
          <w:szCs w:val="28"/>
        </w:rPr>
      </w:pPr>
    </w:p>
    <w:p w:rsidR="00B21DCB" w:rsidRDefault="00B21DCB" w:rsidP="004A716C">
      <w:pPr>
        <w:widowControl w:val="0"/>
        <w:jc w:val="center"/>
        <w:rPr>
          <w:rFonts w:ascii="Times New Roman" w:hAnsi="Times New Roman" w:cs="Times New Roman"/>
          <w:b/>
          <w:sz w:val="28"/>
          <w:szCs w:val="28"/>
        </w:rPr>
      </w:pPr>
    </w:p>
    <w:p w:rsidR="00B21DCB" w:rsidRDefault="00B21DCB" w:rsidP="004A716C">
      <w:pPr>
        <w:widowControl w:val="0"/>
        <w:jc w:val="center"/>
        <w:rPr>
          <w:rFonts w:ascii="Times New Roman" w:hAnsi="Times New Roman" w:cs="Times New Roman"/>
          <w:b/>
          <w:sz w:val="28"/>
          <w:szCs w:val="28"/>
        </w:rPr>
      </w:pPr>
    </w:p>
    <w:p w:rsidR="00B21DCB" w:rsidRDefault="00B21DCB" w:rsidP="004A716C">
      <w:pPr>
        <w:widowControl w:val="0"/>
        <w:jc w:val="center"/>
        <w:rPr>
          <w:rFonts w:ascii="Times New Roman" w:hAnsi="Times New Roman" w:cs="Times New Roman"/>
          <w:b/>
          <w:sz w:val="28"/>
          <w:szCs w:val="28"/>
        </w:rPr>
      </w:pPr>
    </w:p>
    <w:p w:rsidR="00B21DCB" w:rsidRDefault="00B21DCB" w:rsidP="004A716C">
      <w:pPr>
        <w:widowControl w:val="0"/>
        <w:jc w:val="center"/>
        <w:rPr>
          <w:rFonts w:ascii="Times New Roman" w:hAnsi="Times New Roman" w:cs="Times New Roman"/>
          <w:b/>
          <w:sz w:val="28"/>
          <w:szCs w:val="28"/>
        </w:rPr>
      </w:pPr>
    </w:p>
    <w:p w:rsidR="00B21DCB" w:rsidRDefault="00B21DCB" w:rsidP="004A716C">
      <w:pPr>
        <w:widowControl w:val="0"/>
        <w:jc w:val="center"/>
        <w:rPr>
          <w:rFonts w:ascii="Times New Roman" w:hAnsi="Times New Roman" w:cs="Times New Roman"/>
          <w:b/>
          <w:sz w:val="28"/>
          <w:szCs w:val="28"/>
        </w:rPr>
      </w:pPr>
    </w:p>
    <w:p w:rsidR="00B21DCB" w:rsidRDefault="00B21DCB" w:rsidP="004A716C">
      <w:pPr>
        <w:widowControl w:val="0"/>
        <w:jc w:val="center"/>
        <w:rPr>
          <w:rFonts w:ascii="Times New Roman" w:hAnsi="Times New Roman" w:cs="Times New Roman"/>
          <w:b/>
          <w:sz w:val="28"/>
          <w:szCs w:val="28"/>
        </w:rPr>
      </w:pPr>
    </w:p>
    <w:p w:rsidR="00B21DCB" w:rsidRDefault="00B21DCB" w:rsidP="004A716C">
      <w:pPr>
        <w:widowControl w:val="0"/>
        <w:jc w:val="center"/>
        <w:rPr>
          <w:rFonts w:ascii="Times New Roman" w:hAnsi="Times New Roman" w:cs="Times New Roman"/>
          <w:b/>
          <w:sz w:val="28"/>
          <w:szCs w:val="28"/>
        </w:rPr>
      </w:pPr>
    </w:p>
    <w:p w:rsidR="00B21DCB" w:rsidRDefault="00B21DCB" w:rsidP="004A716C">
      <w:pPr>
        <w:widowControl w:val="0"/>
        <w:jc w:val="center"/>
        <w:rPr>
          <w:rFonts w:ascii="Times New Roman" w:hAnsi="Times New Roman" w:cs="Times New Roman"/>
          <w:b/>
          <w:sz w:val="28"/>
          <w:szCs w:val="28"/>
        </w:rPr>
      </w:pPr>
    </w:p>
    <w:p w:rsidR="00B21DCB" w:rsidRDefault="00B21DCB" w:rsidP="004A716C">
      <w:pPr>
        <w:widowControl w:val="0"/>
        <w:jc w:val="center"/>
        <w:rPr>
          <w:rFonts w:ascii="Times New Roman" w:hAnsi="Times New Roman" w:cs="Times New Roman"/>
          <w:b/>
          <w:sz w:val="28"/>
          <w:szCs w:val="28"/>
        </w:rPr>
      </w:pPr>
    </w:p>
    <w:p w:rsidR="00B21DCB" w:rsidRDefault="00B21DCB" w:rsidP="004A716C">
      <w:pPr>
        <w:widowControl w:val="0"/>
        <w:jc w:val="center"/>
        <w:rPr>
          <w:rFonts w:ascii="Times New Roman" w:hAnsi="Times New Roman" w:cs="Times New Roman"/>
          <w:b/>
          <w:sz w:val="28"/>
          <w:szCs w:val="28"/>
        </w:rPr>
      </w:pPr>
    </w:p>
    <w:p w:rsidR="00B21DCB" w:rsidRDefault="00B21DCB" w:rsidP="004A716C">
      <w:pPr>
        <w:widowControl w:val="0"/>
        <w:jc w:val="center"/>
        <w:rPr>
          <w:rFonts w:ascii="Times New Roman" w:hAnsi="Times New Roman" w:cs="Times New Roman"/>
          <w:b/>
          <w:sz w:val="28"/>
          <w:szCs w:val="28"/>
        </w:rPr>
      </w:pPr>
    </w:p>
    <w:p w:rsidR="00B21DCB" w:rsidRDefault="00B21DCB" w:rsidP="004A716C">
      <w:pPr>
        <w:widowControl w:val="0"/>
        <w:jc w:val="center"/>
        <w:rPr>
          <w:rFonts w:ascii="Times New Roman" w:hAnsi="Times New Roman" w:cs="Times New Roman"/>
          <w:b/>
          <w:sz w:val="28"/>
          <w:szCs w:val="28"/>
        </w:rPr>
      </w:pPr>
    </w:p>
    <w:p w:rsidR="00B21DCB" w:rsidRDefault="00B21DCB" w:rsidP="004A716C">
      <w:pPr>
        <w:widowControl w:val="0"/>
        <w:jc w:val="center"/>
        <w:rPr>
          <w:rFonts w:ascii="Times New Roman" w:hAnsi="Times New Roman" w:cs="Times New Roman"/>
          <w:b/>
          <w:sz w:val="28"/>
          <w:szCs w:val="28"/>
        </w:rPr>
      </w:pPr>
    </w:p>
    <w:p w:rsidR="00B21DCB" w:rsidRDefault="00B21DCB" w:rsidP="004A716C">
      <w:pPr>
        <w:widowControl w:val="0"/>
        <w:jc w:val="center"/>
        <w:rPr>
          <w:rFonts w:ascii="Times New Roman" w:hAnsi="Times New Roman" w:cs="Times New Roman"/>
          <w:b/>
          <w:sz w:val="28"/>
          <w:szCs w:val="28"/>
        </w:rPr>
      </w:pPr>
    </w:p>
    <w:p w:rsidR="006459D4" w:rsidRDefault="00BE6667" w:rsidP="006D378B">
      <w:pPr>
        <w:widowControl w:val="0"/>
        <w:spacing w:line="240" w:lineRule="auto"/>
        <w:jc w:val="center"/>
        <w:rPr>
          <w:rFonts w:ascii="Times New Roman" w:hAnsi="Times New Roman" w:cs="Times New Roman"/>
          <w:b/>
          <w:bCs/>
          <w:sz w:val="26"/>
          <w:szCs w:val="26"/>
        </w:rPr>
      </w:pPr>
      <w:r w:rsidRPr="00BE6667">
        <w:rPr>
          <w:rFonts w:ascii="Times New Roman" w:hAnsi="Times New Roman" w:cs="Times New Roman"/>
          <w:b/>
          <w:bCs/>
          <w:sz w:val="26"/>
          <w:szCs w:val="26"/>
        </w:rPr>
        <w:t>2.2.7. Музыка и движение</w:t>
      </w:r>
      <w:r w:rsidRPr="00BE6667">
        <w:rPr>
          <w:b/>
          <w:bCs/>
          <w:sz w:val="26"/>
          <w:szCs w:val="26"/>
        </w:rPr>
        <w:br/>
      </w:r>
      <w:r w:rsidRPr="00BE6667">
        <w:rPr>
          <w:rFonts w:ascii="Times New Roman" w:hAnsi="Times New Roman" w:cs="Times New Roman"/>
          <w:b/>
          <w:bCs/>
          <w:sz w:val="26"/>
          <w:szCs w:val="26"/>
        </w:rPr>
        <w:t>Пояснительная записка.</w:t>
      </w:r>
    </w:p>
    <w:p w:rsidR="007701FE" w:rsidRPr="007701FE" w:rsidRDefault="007701FE" w:rsidP="007701FE">
      <w:pPr>
        <w:widowControl w:val="0"/>
        <w:spacing w:line="240" w:lineRule="auto"/>
        <w:jc w:val="center"/>
        <w:rPr>
          <w:rFonts w:ascii="Times New Roman" w:hAnsi="Times New Roman" w:cs="Times New Roman"/>
          <w:b/>
          <w:bCs/>
          <w:sz w:val="10"/>
          <w:szCs w:val="10"/>
        </w:rPr>
      </w:pPr>
    </w:p>
    <w:p w:rsidR="008E6A35" w:rsidRDefault="007701FE" w:rsidP="007701FE">
      <w:pPr>
        <w:widowControl w:val="0"/>
        <w:spacing w:line="240" w:lineRule="auto"/>
        <w:ind w:firstLine="426"/>
        <w:jc w:val="both"/>
        <w:rPr>
          <w:rFonts w:ascii="Times New Roman" w:hAnsi="Times New Roman" w:cs="Times New Roman"/>
          <w:sz w:val="24"/>
        </w:rPr>
      </w:pPr>
      <w:r w:rsidRPr="007701FE">
        <w:rPr>
          <w:rFonts w:ascii="Times New Roman" w:hAnsi="Times New Roman" w:cs="Times New Roman"/>
          <w:sz w:val="24"/>
        </w:rPr>
        <w:t>Педагогическая работа с ребенком с умеренной, тяжелой, глубокой умственной</w:t>
      </w:r>
      <w:r w:rsidRPr="007701FE">
        <w:br/>
      </w:r>
      <w:r w:rsidRPr="007701FE">
        <w:rPr>
          <w:rFonts w:ascii="Times New Roman" w:hAnsi="Times New Roman" w:cs="Times New Roman"/>
          <w:sz w:val="24"/>
        </w:rPr>
        <w:t>отсталостью и с ТМНР направлена на его социализацию и интеграцию в общество. Одним</w:t>
      </w:r>
      <w:r w:rsidRPr="007701FE">
        <w:br/>
      </w:r>
      <w:r w:rsidRPr="007701FE">
        <w:rPr>
          <w:rFonts w:ascii="Times New Roman" w:hAnsi="Times New Roman" w:cs="Times New Roman"/>
          <w:sz w:val="24"/>
        </w:rPr>
        <w:t xml:space="preserve">из важнейших средств в этом процессе является музыка. </w:t>
      </w:r>
    </w:p>
    <w:p w:rsidR="008E6A35" w:rsidRDefault="007701FE" w:rsidP="007701FE">
      <w:pPr>
        <w:widowControl w:val="0"/>
        <w:spacing w:line="240" w:lineRule="auto"/>
        <w:ind w:firstLine="426"/>
        <w:jc w:val="both"/>
        <w:rPr>
          <w:rFonts w:ascii="Times New Roman" w:hAnsi="Times New Roman" w:cs="Times New Roman"/>
          <w:sz w:val="24"/>
        </w:rPr>
      </w:pPr>
      <w:r w:rsidRPr="007701FE">
        <w:rPr>
          <w:rFonts w:ascii="Times New Roman" w:hAnsi="Times New Roman" w:cs="Times New Roman"/>
          <w:sz w:val="24"/>
        </w:rPr>
        <w:t>Физические недостатки могут</w:t>
      </w:r>
      <w:r w:rsidR="008E6A35">
        <w:rPr>
          <w:rFonts w:ascii="Times New Roman" w:hAnsi="Times New Roman" w:cs="Times New Roman"/>
          <w:sz w:val="24"/>
        </w:rPr>
        <w:t xml:space="preserve"> </w:t>
      </w:r>
      <w:r w:rsidRPr="007701FE">
        <w:rPr>
          <w:rFonts w:ascii="Times New Roman" w:hAnsi="Times New Roman" w:cs="Times New Roman"/>
          <w:sz w:val="24"/>
        </w:rPr>
        <w:t>ограничивать желание и умение танцевать, но музыка побуждает ребенка двигаться</w:t>
      </w:r>
      <w:r w:rsidR="008E6A35">
        <w:rPr>
          <w:rFonts w:ascii="Times New Roman" w:hAnsi="Times New Roman" w:cs="Times New Roman"/>
          <w:sz w:val="24"/>
        </w:rPr>
        <w:t xml:space="preserve"> </w:t>
      </w:r>
      <w:r w:rsidRPr="007701FE">
        <w:rPr>
          <w:rFonts w:ascii="Times New Roman" w:hAnsi="Times New Roman" w:cs="Times New Roman"/>
          <w:sz w:val="24"/>
        </w:rPr>
        <w:t>иными способами. У человека может отсутствовать речь, но он, возможно, будет</w:t>
      </w:r>
      <w:r w:rsidR="008E6A35">
        <w:rPr>
          <w:rFonts w:ascii="Times New Roman" w:hAnsi="Times New Roman" w:cs="Times New Roman"/>
          <w:sz w:val="24"/>
        </w:rPr>
        <w:t xml:space="preserve">  </w:t>
      </w:r>
      <w:r w:rsidRPr="007701FE">
        <w:rPr>
          <w:rFonts w:ascii="Times New Roman" w:hAnsi="Times New Roman" w:cs="Times New Roman"/>
          <w:sz w:val="24"/>
        </w:rPr>
        <w:t xml:space="preserve">стремиться к подражанию и «пропеванию» мелодии доступными ему средствами. </w:t>
      </w:r>
    </w:p>
    <w:p w:rsidR="00F908BE" w:rsidRDefault="007701FE" w:rsidP="007701FE">
      <w:pPr>
        <w:widowControl w:val="0"/>
        <w:spacing w:line="240" w:lineRule="auto"/>
        <w:ind w:firstLine="426"/>
        <w:jc w:val="both"/>
        <w:rPr>
          <w:rFonts w:ascii="Times New Roman" w:hAnsi="Times New Roman" w:cs="Times New Roman"/>
          <w:sz w:val="24"/>
        </w:rPr>
      </w:pPr>
      <w:r w:rsidRPr="007701FE">
        <w:rPr>
          <w:rFonts w:ascii="Times New Roman" w:hAnsi="Times New Roman" w:cs="Times New Roman"/>
          <w:sz w:val="24"/>
        </w:rPr>
        <w:t>Задача</w:t>
      </w:r>
      <w:r w:rsidR="008E6A35">
        <w:rPr>
          <w:rFonts w:ascii="Times New Roman" w:hAnsi="Times New Roman" w:cs="Times New Roman"/>
          <w:sz w:val="24"/>
        </w:rPr>
        <w:t xml:space="preserve"> </w:t>
      </w:r>
      <w:r w:rsidRPr="007701FE">
        <w:rPr>
          <w:rFonts w:ascii="Times New Roman" w:hAnsi="Times New Roman" w:cs="Times New Roman"/>
          <w:sz w:val="24"/>
        </w:rPr>
        <w:t>педагога состоит в том, чтобы музыкальными средствами помочь ребенку научиться</w:t>
      </w:r>
      <w:r w:rsidRPr="007701FE">
        <w:br/>
      </w:r>
      <w:r w:rsidRPr="007701FE">
        <w:rPr>
          <w:rFonts w:ascii="Times New Roman" w:hAnsi="Times New Roman" w:cs="Times New Roman"/>
          <w:sz w:val="24"/>
        </w:rPr>
        <w:t>воспринимать звуки окружающего мира, развить эмоциональную отзывчивость на</w:t>
      </w:r>
      <w:r w:rsidRPr="007701FE">
        <w:br/>
      </w:r>
      <w:r w:rsidRPr="007701FE">
        <w:rPr>
          <w:rFonts w:ascii="Times New Roman" w:hAnsi="Times New Roman" w:cs="Times New Roman"/>
          <w:sz w:val="24"/>
        </w:rPr>
        <w:t>музыкальный ритм, мелодику звучания разных жанровых произведений.</w:t>
      </w:r>
    </w:p>
    <w:p w:rsidR="00F908BE" w:rsidRDefault="007701FE" w:rsidP="007701FE">
      <w:pPr>
        <w:widowControl w:val="0"/>
        <w:spacing w:line="240" w:lineRule="auto"/>
        <w:ind w:firstLine="426"/>
        <w:jc w:val="both"/>
        <w:rPr>
          <w:rFonts w:ascii="Times New Roman" w:hAnsi="Times New Roman" w:cs="Times New Roman"/>
          <w:sz w:val="24"/>
        </w:rPr>
      </w:pPr>
      <w:r w:rsidRPr="007701FE">
        <w:rPr>
          <w:rFonts w:ascii="Times New Roman" w:hAnsi="Times New Roman" w:cs="Times New Roman"/>
          <w:sz w:val="24"/>
        </w:rPr>
        <w:t>Участие ребенка в музыкальных выступлениях способствует его самореализации,</w:t>
      </w:r>
      <w:r w:rsidRPr="007701FE">
        <w:br/>
      </w:r>
      <w:r w:rsidRPr="007701FE">
        <w:rPr>
          <w:rFonts w:ascii="Times New Roman" w:hAnsi="Times New Roman" w:cs="Times New Roman"/>
          <w:sz w:val="24"/>
        </w:rPr>
        <w:t>формированию чувства собственного достоинства. Таким образом, музыка</w:t>
      </w:r>
      <w:r w:rsidRPr="007701FE">
        <w:br/>
      </w:r>
      <w:r w:rsidRPr="007701FE">
        <w:rPr>
          <w:rFonts w:ascii="Times New Roman" w:hAnsi="Times New Roman" w:cs="Times New Roman"/>
          <w:sz w:val="24"/>
        </w:rPr>
        <w:t>рассматривается как средство развития эмоциональной и личностной сферы, как средство</w:t>
      </w:r>
      <w:r w:rsidRPr="007701FE">
        <w:br/>
      </w:r>
      <w:r w:rsidRPr="007701FE">
        <w:rPr>
          <w:rFonts w:ascii="Times New Roman" w:hAnsi="Times New Roman" w:cs="Times New Roman"/>
          <w:sz w:val="24"/>
        </w:rPr>
        <w:t>социализации и самореализации ребенка. На музыкальных занятиях развивается не</w:t>
      </w:r>
      <w:r w:rsidRPr="007701FE">
        <w:br/>
      </w:r>
      <w:r w:rsidRPr="007701FE">
        <w:rPr>
          <w:rFonts w:ascii="Times New Roman" w:hAnsi="Times New Roman" w:cs="Times New Roman"/>
          <w:sz w:val="24"/>
        </w:rPr>
        <w:t>только способность эмоционально воспринимать и воспроизводить музыку, но и</w:t>
      </w:r>
      <w:r w:rsidRPr="007701FE">
        <w:br/>
      </w:r>
      <w:r w:rsidRPr="007701FE">
        <w:rPr>
          <w:rFonts w:ascii="Times New Roman" w:hAnsi="Times New Roman" w:cs="Times New Roman"/>
          <w:sz w:val="24"/>
        </w:rPr>
        <w:t>музыкальный слух, чувство ритма, музыкальная память, индивидуальные способности к</w:t>
      </w:r>
      <w:r w:rsidRPr="007701FE">
        <w:br/>
      </w:r>
      <w:r w:rsidRPr="007701FE">
        <w:rPr>
          <w:rFonts w:ascii="Times New Roman" w:hAnsi="Times New Roman" w:cs="Times New Roman"/>
          <w:sz w:val="24"/>
        </w:rPr>
        <w:t>пению, танцу, ритмике.</w:t>
      </w:r>
    </w:p>
    <w:p w:rsidR="00F908BE" w:rsidRDefault="007701FE" w:rsidP="007701FE">
      <w:pPr>
        <w:widowControl w:val="0"/>
        <w:spacing w:line="240" w:lineRule="auto"/>
        <w:ind w:firstLine="426"/>
        <w:jc w:val="both"/>
        <w:rPr>
          <w:rFonts w:ascii="Times New Roman" w:hAnsi="Times New Roman" w:cs="Times New Roman"/>
          <w:sz w:val="24"/>
        </w:rPr>
      </w:pPr>
      <w:r w:rsidRPr="007701FE">
        <w:rPr>
          <w:rFonts w:ascii="Times New Roman" w:hAnsi="Times New Roman" w:cs="Times New Roman"/>
          <w:sz w:val="24"/>
        </w:rPr>
        <w:t xml:space="preserve">Программно-методический материал включает 4 раздела: </w:t>
      </w:r>
    </w:p>
    <w:p w:rsidR="00F908BE" w:rsidRDefault="00F908BE" w:rsidP="007701FE">
      <w:pPr>
        <w:widowControl w:val="0"/>
        <w:spacing w:line="240" w:lineRule="auto"/>
        <w:ind w:firstLine="426"/>
        <w:jc w:val="both"/>
        <w:rPr>
          <w:rFonts w:ascii="Times New Roman" w:hAnsi="Times New Roman" w:cs="Times New Roman"/>
          <w:sz w:val="24"/>
        </w:rPr>
      </w:pPr>
      <w:r>
        <w:rPr>
          <w:rFonts w:ascii="Times New Roman" w:hAnsi="Times New Roman" w:cs="Times New Roman"/>
          <w:sz w:val="24"/>
        </w:rPr>
        <w:t xml:space="preserve">1. </w:t>
      </w:r>
      <w:r w:rsidR="007701FE" w:rsidRPr="007701FE">
        <w:rPr>
          <w:rFonts w:ascii="Times New Roman" w:hAnsi="Times New Roman" w:cs="Times New Roman"/>
          <w:sz w:val="24"/>
        </w:rPr>
        <w:t>«Слушание музыки»,</w:t>
      </w:r>
    </w:p>
    <w:p w:rsidR="00F908BE" w:rsidRDefault="00F908BE" w:rsidP="007701FE">
      <w:pPr>
        <w:widowControl w:val="0"/>
        <w:spacing w:line="240" w:lineRule="auto"/>
        <w:ind w:firstLine="426"/>
        <w:jc w:val="both"/>
        <w:rPr>
          <w:rFonts w:ascii="Times New Roman" w:hAnsi="Times New Roman" w:cs="Times New Roman"/>
          <w:sz w:val="24"/>
        </w:rPr>
      </w:pPr>
      <w:r>
        <w:rPr>
          <w:rFonts w:ascii="Times New Roman" w:hAnsi="Times New Roman" w:cs="Times New Roman"/>
          <w:sz w:val="24"/>
        </w:rPr>
        <w:t xml:space="preserve">2. </w:t>
      </w:r>
      <w:r w:rsidR="007701FE" w:rsidRPr="007701FE">
        <w:rPr>
          <w:rFonts w:ascii="Times New Roman" w:hAnsi="Times New Roman" w:cs="Times New Roman"/>
          <w:sz w:val="24"/>
        </w:rPr>
        <w:t xml:space="preserve">«Пение», </w:t>
      </w:r>
    </w:p>
    <w:p w:rsidR="00F908BE" w:rsidRDefault="00F908BE" w:rsidP="007701FE">
      <w:pPr>
        <w:widowControl w:val="0"/>
        <w:spacing w:line="240" w:lineRule="auto"/>
        <w:ind w:firstLine="426"/>
        <w:jc w:val="both"/>
        <w:rPr>
          <w:rFonts w:ascii="Times New Roman" w:hAnsi="Times New Roman" w:cs="Times New Roman"/>
          <w:sz w:val="24"/>
        </w:rPr>
      </w:pPr>
      <w:r>
        <w:rPr>
          <w:rFonts w:ascii="Times New Roman" w:hAnsi="Times New Roman" w:cs="Times New Roman"/>
          <w:sz w:val="24"/>
        </w:rPr>
        <w:t xml:space="preserve">3. </w:t>
      </w:r>
      <w:r w:rsidR="007701FE" w:rsidRPr="007701FE">
        <w:rPr>
          <w:rFonts w:ascii="Times New Roman" w:hAnsi="Times New Roman" w:cs="Times New Roman"/>
          <w:sz w:val="24"/>
        </w:rPr>
        <w:t xml:space="preserve">«Движение под музыку», </w:t>
      </w:r>
    </w:p>
    <w:p w:rsidR="00F908BE" w:rsidRDefault="00F908BE" w:rsidP="007701FE">
      <w:pPr>
        <w:widowControl w:val="0"/>
        <w:spacing w:line="240" w:lineRule="auto"/>
        <w:ind w:firstLine="426"/>
        <w:jc w:val="both"/>
        <w:rPr>
          <w:rFonts w:ascii="Times New Roman" w:hAnsi="Times New Roman" w:cs="Times New Roman"/>
          <w:sz w:val="24"/>
        </w:rPr>
      </w:pPr>
      <w:r>
        <w:rPr>
          <w:rFonts w:ascii="Times New Roman" w:hAnsi="Times New Roman" w:cs="Times New Roman"/>
          <w:sz w:val="24"/>
        </w:rPr>
        <w:t xml:space="preserve">4. </w:t>
      </w:r>
      <w:r w:rsidR="007701FE" w:rsidRPr="007701FE">
        <w:rPr>
          <w:rFonts w:ascii="Times New Roman" w:hAnsi="Times New Roman" w:cs="Times New Roman"/>
          <w:sz w:val="24"/>
        </w:rPr>
        <w:t>«Игра на музыкальных инструментах».</w:t>
      </w:r>
    </w:p>
    <w:p w:rsidR="00F908BE" w:rsidRDefault="007701FE" w:rsidP="007701FE">
      <w:pPr>
        <w:widowControl w:val="0"/>
        <w:spacing w:line="240" w:lineRule="auto"/>
        <w:ind w:firstLine="426"/>
        <w:jc w:val="both"/>
        <w:rPr>
          <w:rFonts w:ascii="Times New Roman" w:hAnsi="Times New Roman" w:cs="Times New Roman"/>
          <w:sz w:val="24"/>
        </w:rPr>
      </w:pPr>
      <w:r w:rsidRPr="007701FE">
        <w:rPr>
          <w:rFonts w:ascii="Times New Roman" w:hAnsi="Times New Roman" w:cs="Times New Roman"/>
          <w:sz w:val="24"/>
        </w:rPr>
        <w:t>В учебном плане предмет представлен с 1 по 9 год обучения. В системе</w:t>
      </w:r>
      <w:r w:rsidRPr="007701FE">
        <w:br/>
      </w:r>
      <w:r w:rsidRPr="007701FE">
        <w:rPr>
          <w:rFonts w:ascii="Times New Roman" w:hAnsi="Times New Roman" w:cs="Times New Roman"/>
          <w:sz w:val="24"/>
        </w:rPr>
        <w:t>коррекционно-развивающих занятий также возможно использование элементов</w:t>
      </w:r>
      <w:r w:rsidRPr="007701FE">
        <w:br/>
      </w:r>
      <w:r w:rsidRPr="007701FE">
        <w:rPr>
          <w:rFonts w:ascii="Times New Roman" w:hAnsi="Times New Roman" w:cs="Times New Roman"/>
          <w:sz w:val="24"/>
        </w:rPr>
        <w:t>музыкального воспитания в дополнительной индивидуальной работе с обучающимися.</w:t>
      </w:r>
    </w:p>
    <w:p w:rsidR="006D378B" w:rsidRPr="006D378B" w:rsidRDefault="006D378B" w:rsidP="007701FE">
      <w:pPr>
        <w:widowControl w:val="0"/>
        <w:spacing w:line="240" w:lineRule="auto"/>
        <w:ind w:firstLine="426"/>
        <w:jc w:val="both"/>
        <w:rPr>
          <w:rFonts w:ascii="Times New Roman" w:hAnsi="Times New Roman" w:cs="Times New Roman"/>
          <w:b/>
          <w:sz w:val="10"/>
          <w:szCs w:val="10"/>
        </w:rPr>
      </w:pPr>
    </w:p>
    <w:p w:rsidR="006D378B" w:rsidRPr="006D378B" w:rsidRDefault="007701FE" w:rsidP="006D378B">
      <w:pPr>
        <w:widowControl w:val="0"/>
        <w:spacing w:line="240" w:lineRule="auto"/>
        <w:ind w:firstLine="426"/>
        <w:jc w:val="center"/>
        <w:rPr>
          <w:rFonts w:ascii="Times New Roman" w:hAnsi="Times New Roman" w:cs="Times New Roman"/>
          <w:b/>
          <w:sz w:val="26"/>
          <w:szCs w:val="26"/>
        </w:rPr>
      </w:pPr>
      <w:r w:rsidRPr="006D378B">
        <w:rPr>
          <w:rFonts w:ascii="Times New Roman" w:hAnsi="Times New Roman" w:cs="Times New Roman"/>
          <w:b/>
          <w:sz w:val="26"/>
          <w:szCs w:val="26"/>
        </w:rPr>
        <w:t>Материально-техническое оснащение</w:t>
      </w:r>
    </w:p>
    <w:p w:rsidR="00F908BE" w:rsidRDefault="007701FE" w:rsidP="006D378B">
      <w:pPr>
        <w:widowControl w:val="0"/>
        <w:spacing w:line="240" w:lineRule="auto"/>
        <w:ind w:firstLine="426"/>
        <w:jc w:val="center"/>
        <w:rPr>
          <w:rFonts w:ascii="Times New Roman" w:hAnsi="Times New Roman" w:cs="Times New Roman"/>
          <w:b/>
          <w:sz w:val="26"/>
          <w:szCs w:val="26"/>
        </w:rPr>
      </w:pPr>
      <w:r w:rsidRPr="006D378B">
        <w:rPr>
          <w:rFonts w:ascii="Times New Roman" w:hAnsi="Times New Roman" w:cs="Times New Roman"/>
          <w:b/>
          <w:sz w:val="26"/>
          <w:szCs w:val="26"/>
        </w:rPr>
        <w:t>учебного предмета «Музыка» включает:</w:t>
      </w:r>
    </w:p>
    <w:p w:rsidR="006D378B" w:rsidRPr="006D378B" w:rsidRDefault="006D378B" w:rsidP="006D378B">
      <w:pPr>
        <w:widowControl w:val="0"/>
        <w:spacing w:line="240" w:lineRule="auto"/>
        <w:ind w:firstLine="426"/>
        <w:jc w:val="center"/>
        <w:rPr>
          <w:rFonts w:ascii="Times New Roman" w:hAnsi="Times New Roman" w:cs="Times New Roman"/>
          <w:b/>
          <w:sz w:val="10"/>
          <w:szCs w:val="10"/>
        </w:rPr>
      </w:pPr>
    </w:p>
    <w:p w:rsidR="00F908BE" w:rsidRDefault="00F908BE" w:rsidP="007701FE">
      <w:pPr>
        <w:widowControl w:val="0"/>
        <w:spacing w:line="240" w:lineRule="auto"/>
        <w:ind w:firstLine="426"/>
        <w:jc w:val="both"/>
        <w:rPr>
          <w:rFonts w:ascii="Times New Roman" w:hAnsi="Times New Roman" w:cs="Times New Roman"/>
          <w:sz w:val="24"/>
        </w:rPr>
      </w:pPr>
      <w:r>
        <w:rPr>
          <w:rFonts w:ascii="Times New Roman" w:hAnsi="Times New Roman" w:cs="Times New Roman"/>
          <w:sz w:val="24"/>
        </w:rPr>
        <w:t xml:space="preserve">- </w:t>
      </w:r>
      <w:r w:rsidR="007701FE" w:rsidRPr="00F908BE">
        <w:rPr>
          <w:rFonts w:ascii="Times New Roman" w:hAnsi="Times New Roman" w:cs="Times New Roman"/>
          <w:sz w:val="24"/>
          <w:u w:val="single"/>
        </w:rPr>
        <w:t>дидактический материал:</w:t>
      </w:r>
      <w:r w:rsidR="007701FE" w:rsidRPr="007701FE">
        <w:rPr>
          <w:rFonts w:ascii="Times New Roman" w:hAnsi="Times New Roman" w:cs="Times New Roman"/>
          <w:sz w:val="24"/>
        </w:rPr>
        <w:t xml:space="preserve"> изображения (картинки, фото, пиктограммы) музыкальных</w:t>
      </w:r>
      <w:r w:rsidR="007701FE" w:rsidRPr="007701FE">
        <w:br/>
      </w:r>
      <w:r w:rsidR="007701FE" w:rsidRPr="007701FE">
        <w:rPr>
          <w:rFonts w:ascii="Times New Roman" w:hAnsi="Times New Roman" w:cs="Times New Roman"/>
          <w:sz w:val="24"/>
        </w:rPr>
        <w:t>инструментов, оркестров; портреты композиторов; альбомы с демонстрационным</w:t>
      </w:r>
      <w:r w:rsidR="007701FE" w:rsidRPr="007701FE">
        <w:br/>
      </w:r>
      <w:r w:rsidR="007701FE" w:rsidRPr="007701FE">
        <w:rPr>
          <w:rFonts w:ascii="Times New Roman" w:hAnsi="Times New Roman" w:cs="Times New Roman"/>
          <w:sz w:val="24"/>
        </w:rPr>
        <w:t>материалом, составленным в соответствии с тематическими линиями учебной программы;</w:t>
      </w:r>
      <w:r w:rsidR="007701FE" w:rsidRPr="007701FE">
        <w:br/>
      </w:r>
      <w:r w:rsidR="007701FE" w:rsidRPr="007701FE">
        <w:rPr>
          <w:rFonts w:ascii="Times New Roman" w:hAnsi="Times New Roman" w:cs="Times New Roman"/>
          <w:sz w:val="24"/>
        </w:rPr>
        <w:t>карточки с обозначением выразительных возможностей различных музыкальных средств</w:t>
      </w:r>
      <w:r w:rsidR="007701FE" w:rsidRPr="007701FE">
        <w:br/>
      </w:r>
      <w:r w:rsidR="007701FE" w:rsidRPr="007701FE">
        <w:rPr>
          <w:rFonts w:ascii="Times New Roman" w:hAnsi="Times New Roman" w:cs="Times New Roman"/>
          <w:sz w:val="24"/>
        </w:rPr>
        <w:t>для различения высотности, громкости звуков, темпа, характера музыкального</w:t>
      </w:r>
      <w:r w:rsidR="007701FE" w:rsidRPr="007701FE">
        <w:br/>
      </w:r>
      <w:r w:rsidR="007701FE" w:rsidRPr="007701FE">
        <w:rPr>
          <w:rFonts w:ascii="Times New Roman" w:hAnsi="Times New Roman" w:cs="Times New Roman"/>
          <w:sz w:val="24"/>
        </w:rPr>
        <w:lastRenderedPageBreak/>
        <w:t>произведения; карточки для определения содержания музыкального произведения;</w:t>
      </w:r>
      <w:r w:rsidR="007701FE" w:rsidRPr="007701FE">
        <w:br/>
      </w:r>
      <w:r w:rsidR="007701FE" w:rsidRPr="007701FE">
        <w:rPr>
          <w:rFonts w:ascii="Times New Roman" w:hAnsi="Times New Roman" w:cs="Times New Roman"/>
          <w:sz w:val="24"/>
        </w:rPr>
        <w:t>платки, флажки, ленты, обручи, а также игрушки-куклы, игрушки-животные и др.;</w:t>
      </w:r>
    </w:p>
    <w:p w:rsidR="00F908BE" w:rsidRDefault="00F908BE" w:rsidP="007701FE">
      <w:pPr>
        <w:widowControl w:val="0"/>
        <w:spacing w:line="240" w:lineRule="auto"/>
        <w:ind w:firstLine="426"/>
        <w:jc w:val="both"/>
        <w:rPr>
          <w:rFonts w:ascii="Times New Roman" w:hAnsi="Times New Roman" w:cs="Times New Roman"/>
          <w:sz w:val="24"/>
        </w:rPr>
      </w:pPr>
      <w:r>
        <w:rPr>
          <w:rFonts w:ascii="Times New Roman" w:hAnsi="Times New Roman" w:cs="Times New Roman"/>
          <w:sz w:val="24"/>
        </w:rPr>
        <w:t xml:space="preserve">- </w:t>
      </w:r>
      <w:r w:rsidR="007701FE" w:rsidRPr="00F908BE">
        <w:rPr>
          <w:rFonts w:ascii="Times New Roman" w:hAnsi="Times New Roman" w:cs="Times New Roman"/>
          <w:sz w:val="24"/>
          <w:u w:val="single"/>
        </w:rPr>
        <w:t>Музыкальные инструменты:</w:t>
      </w:r>
      <w:r w:rsidR="007701FE" w:rsidRPr="007701FE">
        <w:rPr>
          <w:rFonts w:ascii="Times New Roman" w:hAnsi="Times New Roman" w:cs="Times New Roman"/>
          <w:sz w:val="24"/>
        </w:rPr>
        <w:t xml:space="preserve"> фортепиано, синтезатор, гитара, барабаны, бубны, маракасы,</w:t>
      </w:r>
      <w:r w:rsidR="007701FE" w:rsidRPr="007701FE">
        <w:br/>
      </w:r>
      <w:r w:rsidR="007701FE" w:rsidRPr="007701FE">
        <w:rPr>
          <w:rFonts w:ascii="Times New Roman" w:hAnsi="Times New Roman" w:cs="Times New Roman"/>
          <w:sz w:val="24"/>
        </w:rPr>
        <w:t>румбы, бубенцы, тарелки, ложки, блок- флейты, палочки, ударные установки, кастаньеты,</w:t>
      </w:r>
      <w:r w:rsidR="007701FE" w:rsidRPr="007701FE">
        <w:br/>
      </w:r>
      <w:r w:rsidR="007701FE" w:rsidRPr="007701FE">
        <w:rPr>
          <w:rFonts w:ascii="Times New Roman" w:hAnsi="Times New Roman" w:cs="Times New Roman"/>
          <w:sz w:val="24"/>
        </w:rPr>
        <w:t xml:space="preserve">конги, жалейки, трещетки, колокольчики, инструменты Карла Орфа.; </w:t>
      </w:r>
    </w:p>
    <w:p w:rsidR="00F908BE" w:rsidRDefault="007701FE" w:rsidP="007701FE">
      <w:pPr>
        <w:widowControl w:val="0"/>
        <w:spacing w:line="240" w:lineRule="auto"/>
        <w:ind w:firstLine="426"/>
        <w:jc w:val="both"/>
        <w:rPr>
          <w:rFonts w:ascii="Times New Roman" w:hAnsi="Times New Roman" w:cs="Times New Roman"/>
          <w:sz w:val="24"/>
        </w:rPr>
      </w:pPr>
      <w:r w:rsidRPr="00F908BE">
        <w:rPr>
          <w:rFonts w:ascii="Times New Roman" w:hAnsi="Times New Roman" w:cs="Times New Roman"/>
          <w:b/>
          <w:sz w:val="24"/>
        </w:rPr>
        <w:t>Оборудование:</w:t>
      </w:r>
      <w:r w:rsidR="00F908BE">
        <w:rPr>
          <w:rFonts w:ascii="Times New Roman" w:hAnsi="Times New Roman" w:cs="Times New Roman"/>
          <w:sz w:val="24"/>
        </w:rPr>
        <w:t xml:space="preserve"> </w:t>
      </w:r>
    </w:p>
    <w:p w:rsidR="00F908BE" w:rsidRDefault="00F908BE" w:rsidP="007701FE">
      <w:pPr>
        <w:widowControl w:val="0"/>
        <w:spacing w:line="240" w:lineRule="auto"/>
        <w:ind w:firstLine="426"/>
        <w:jc w:val="both"/>
        <w:rPr>
          <w:rFonts w:ascii="Times New Roman" w:hAnsi="Times New Roman" w:cs="Times New Roman"/>
          <w:sz w:val="24"/>
        </w:rPr>
      </w:pPr>
      <w:r>
        <w:rPr>
          <w:rFonts w:ascii="Times New Roman" w:hAnsi="Times New Roman" w:cs="Times New Roman"/>
          <w:sz w:val="24"/>
        </w:rPr>
        <w:t xml:space="preserve">- </w:t>
      </w:r>
      <w:r w:rsidR="007701FE" w:rsidRPr="007701FE">
        <w:rPr>
          <w:rFonts w:ascii="Times New Roman" w:hAnsi="Times New Roman" w:cs="Times New Roman"/>
          <w:sz w:val="24"/>
        </w:rPr>
        <w:t>музыкальный центр, компьютер, проекционное оборудование, стеллажи для наглядных</w:t>
      </w:r>
      <w:r>
        <w:rPr>
          <w:rFonts w:ascii="Times New Roman" w:hAnsi="Times New Roman" w:cs="Times New Roman"/>
          <w:sz w:val="24"/>
        </w:rPr>
        <w:t xml:space="preserve"> </w:t>
      </w:r>
      <w:r w:rsidR="007701FE" w:rsidRPr="007701FE">
        <w:rPr>
          <w:rFonts w:ascii="Times New Roman" w:hAnsi="Times New Roman" w:cs="Times New Roman"/>
          <w:sz w:val="24"/>
        </w:rPr>
        <w:t>пособий, нот, музыкальных инструментов и др., ковролиновая и магнитная доски, ширма,</w:t>
      </w:r>
      <w:r>
        <w:rPr>
          <w:rFonts w:ascii="Times New Roman" w:hAnsi="Times New Roman" w:cs="Times New Roman"/>
          <w:sz w:val="24"/>
        </w:rPr>
        <w:t xml:space="preserve"> </w:t>
      </w:r>
      <w:r w:rsidR="007701FE" w:rsidRPr="007701FE">
        <w:rPr>
          <w:rFonts w:ascii="Times New Roman" w:hAnsi="Times New Roman" w:cs="Times New Roman"/>
          <w:sz w:val="24"/>
        </w:rPr>
        <w:t>затемнение на окна и др.;</w:t>
      </w:r>
      <w:r>
        <w:rPr>
          <w:rFonts w:ascii="Times New Roman" w:hAnsi="Times New Roman" w:cs="Times New Roman"/>
          <w:sz w:val="24"/>
        </w:rPr>
        <w:t xml:space="preserve"> </w:t>
      </w:r>
    </w:p>
    <w:p w:rsidR="00F908BE" w:rsidRDefault="00F908BE" w:rsidP="007701FE">
      <w:pPr>
        <w:widowControl w:val="0"/>
        <w:spacing w:line="240" w:lineRule="auto"/>
        <w:ind w:firstLine="426"/>
        <w:jc w:val="both"/>
        <w:rPr>
          <w:rFonts w:ascii="Times New Roman" w:hAnsi="Times New Roman" w:cs="Times New Roman"/>
          <w:sz w:val="24"/>
        </w:rPr>
      </w:pPr>
      <w:r>
        <w:rPr>
          <w:rFonts w:ascii="Times New Roman" w:hAnsi="Times New Roman" w:cs="Times New Roman"/>
          <w:sz w:val="24"/>
        </w:rPr>
        <w:t>- а</w:t>
      </w:r>
      <w:r w:rsidR="007701FE" w:rsidRPr="007701FE">
        <w:rPr>
          <w:rFonts w:ascii="Times New Roman" w:hAnsi="Times New Roman" w:cs="Times New Roman"/>
          <w:sz w:val="24"/>
        </w:rPr>
        <w:t>удиозаписи, видеофильмы, презентации (записи со звучанием</w:t>
      </w:r>
      <w:r>
        <w:rPr>
          <w:rFonts w:ascii="Times New Roman" w:hAnsi="Times New Roman" w:cs="Times New Roman"/>
          <w:sz w:val="24"/>
        </w:rPr>
        <w:t xml:space="preserve"> </w:t>
      </w:r>
      <w:r w:rsidR="007701FE" w:rsidRPr="007701FE">
        <w:rPr>
          <w:rFonts w:ascii="Times New Roman" w:hAnsi="Times New Roman" w:cs="Times New Roman"/>
          <w:sz w:val="24"/>
        </w:rPr>
        <w:t>музыкальных инструментов и музыкантов, играющих на различных инструментах,</w:t>
      </w:r>
      <w:r>
        <w:rPr>
          <w:rFonts w:ascii="Times New Roman" w:hAnsi="Times New Roman" w:cs="Times New Roman"/>
          <w:sz w:val="24"/>
        </w:rPr>
        <w:t xml:space="preserve"> </w:t>
      </w:r>
      <w:r w:rsidR="007701FE" w:rsidRPr="007701FE">
        <w:rPr>
          <w:rFonts w:ascii="Times New Roman" w:hAnsi="Times New Roman" w:cs="Times New Roman"/>
          <w:sz w:val="24"/>
        </w:rPr>
        <w:t xml:space="preserve">оркестровых коллективов; </w:t>
      </w:r>
    </w:p>
    <w:p w:rsidR="00BE6667" w:rsidRDefault="00F908BE" w:rsidP="007701FE">
      <w:pPr>
        <w:widowControl w:val="0"/>
        <w:spacing w:line="240" w:lineRule="auto"/>
        <w:ind w:firstLine="426"/>
        <w:jc w:val="both"/>
        <w:rPr>
          <w:rFonts w:ascii="Times New Roman" w:hAnsi="Times New Roman" w:cs="Times New Roman"/>
          <w:sz w:val="26"/>
          <w:szCs w:val="26"/>
        </w:rPr>
      </w:pPr>
      <w:r>
        <w:rPr>
          <w:rFonts w:ascii="Times New Roman" w:hAnsi="Times New Roman" w:cs="Times New Roman"/>
          <w:sz w:val="24"/>
        </w:rPr>
        <w:t xml:space="preserve">- </w:t>
      </w:r>
      <w:r w:rsidR="007701FE" w:rsidRPr="007701FE">
        <w:rPr>
          <w:rFonts w:ascii="Times New Roman" w:hAnsi="Times New Roman" w:cs="Times New Roman"/>
          <w:sz w:val="24"/>
        </w:rPr>
        <w:t>фрагментов из оперных спектаклей, мюзиклов, балетов,</w:t>
      </w:r>
      <w:r>
        <w:rPr>
          <w:rFonts w:ascii="Times New Roman" w:hAnsi="Times New Roman" w:cs="Times New Roman"/>
          <w:sz w:val="24"/>
        </w:rPr>
        <w:t xml:space="preserve"> </w:t>
      </w:r>
      <w:r w:rsidR="007701FE" w:rsidRPr="007701FE">
        <w:rPr>
          <w:rFonts w:ascii="Times New Roman" w:hAnsi="Times New Roman" w:cs="Times New Roman"/>
          <w:sz w:val="24"/>
        </w:rPr>
        <w:t>концертов разной по жанру музыки), текст песен.</w:t>
      </w:r>
    </w:p>
    <w:p w:rsidR="002338AF" w:rsidRDefault="002338AF" w:rsidP="002338AF">
      <w:pPr>
        <w:widowControl w:val="0"/>
        <w:spacing w:line="240" w:lineRule="auto"/>
        <w:jc w:val="center"/>
        <w:rPr>
          <w:rFonts w:ascii="Times New Roman" w:hAnsi="Times New Roman" w:cs="Times New Roman"/>
          <w:b/>
          <w:bCs/>
          <w:iCs/>
          <w:sz w:val="26"/>
          <w:szCs w:val="26"/>
        </w:rPr>
      </w:pPr>
      <w:r w:rsidRPr="002338AF">
        <w:rPr>
          <w:rFonts w:ascii="Times New Roman" w:hAnsi="Times New Roman" w:cs="Times New Roman"/>
          <w:b/>
          <w:bCs/>
          <w:sz w:val="26"/>
          <w:szCs w:val="26"/>
        </w:rPr>
        <w:t>Примерное содержание предмета</w:t>
      </w:r>
      <w:r w:rsidRPr="002338AF">
        <w:rPr>
          <w:b/>
          <w:bCs/>
          <w:sz w:val="26"/>
          <w:szCs w:val="26"/>
        </w:rPr>
        <w:br/>
      </w:r>
      <w:r w:rsidRPr="006D378B">
        <w:rPr>
          <w:rFonts w:ascii="Times New Roman" w:hAnsi="Times New Roman" w:cs="Times New Roman"/>
          <w:b/>
          <w:bCs/>
          <w:iCs/>
          <w:sz w:val="26"/>
          <w:szCs w:val="26"/>
          <w:u w:val="single"/>
        </w:rPr>
        <w:t>Слушание.</w:t>
      </w:r>
    </w:p>
    <w:p w:rsidR="002338AF" w:rsidRPr="002338AF" w:rsidRDefault="002338AF" w:rsidP="002338AF">
      <w:pPr>
        <w:widowControl w:val="0"/>
        <w:spacing w:line="240" w:lineRule="auto"/>
        <w:jc w:val="center"/>
        <w:rPr>
          <w:rFonts w:ascii="Times New Roman" w:hAnsi="Times New Roman" w:cs="Times New Roman"/>
          <w:b/>
          <w:bCs/>
          <w:i/>
          <w:iCs/>
          <w:sz w:val="10"/>
          <w:szCs w:val="10"/>
        </w:rPr>
      </w:pPr>
    </w:p>
    <w:p w:rsidR="00BA6E51" w:rsidRDefault="002338AF" w:rsidP="006D378B">
      <w:pPr>
        <w:widowControl w:val="0"/>
        <w:spacing w:line="240" w:lineRule="auto"/>
        <w:ind w:firstLine="425"/>
        <w:jc w:val="both"/>
        <w:rPr>
          <w:rFonts w:ascii="Times New Roman" w:hAnsi="Times New Roman" w:cs="Times New Roman"/>
          <w:sz w:val="24"/>
          <w:szCs w:val="24"/>
        </w:rPr>
      </w:pPr>
      <w:r w:rsidRPr="002338AF">
        <w:rPr>
          <w:rFonts w:ascii="Times New Roman" w:hAnsi="Times New Roman" w:cs="Times New Roman"/>
          <w:sz w:val="24"/>
          <w:szCs w:val="24"/>
        </w:rPr>
        <w:t xml:space="preserve">Слушание (различение) тихого и громкого звучания музыки. </w:t>
      </w:r>
    </w:p>
    <w:p w:rsidR="00BA6E51" w:rsidRDefault="002338AF" w:rsidP="006D378B">
      <w:pPr>
        <w:widowControl w:val="0"/>
        <w:spacing w:line="240" w:lineRule="auto"/>
        <w:ind w:firstLine="425"/>
        <w:jc w:val="both"/>
        <w:rPr>
          <w:rFonts w:ascii="Times New Roman" w:hAnsi="Times New Roman" w:cs="Times New Roman"/>
          <w:sz w:val="24"/>
          <w:szCs w:val="24"/>
        </w:rPr>
      </w:pPr>
      <w:r w:rsidRPr="002338AF">
        <w:rPr>
          <w:rFonts w:ascii="Times New Roman" w:hAnsi="Times New Roman" w:cs="Times New Roman"/>
          <w:sz w:val="24"/>
          <w:szCs w:val="24"/>
        </w:rPr>
        <w:t>Определение начала и</w:t>
      </w:r>
      <w:r w:rsidR="00BA6E51">
        <w:rPr>
          <w:rFonts w:ascii="Times New Roman" w:hAnsi="Times New Roman" w:cs="Times New Roman"/>
          <w:sz w:val="24"/>
          <w:szCs w:val="24"/>
        </w:rPr>
        <w:t xml:space="preserve"> </w:t>
      </w:r>
      <w:r w:rsidRPr="002338AF">
        <w:rPr>
          <w:rFonts w:ascii="Times New Roman" w:hAnsi="Times New Roman" w:cs="Times New Roman"/>
          <w:sz w:val="24"/>
          <w:szCs w:val="24"/>
        </w:rPr>
        <w:t>конца звучания музыки. Слушание (различение) быстрой, умеренной, медленной музыки.</w:t>
      </w:r>
    </w:p>
    <w:p w:rsidR="002338AF" w:rsidRDefault="002338AF" w:rsidP="006D378B">
      <w:pPr>
        <w:widowControl w:val="0"/>
        <w:spacing w:line="240" w:lineRule="auto"/>
        <w:ind w:firstLine="425"/>
        <w:jc w:val="both"/>
        <w:rPr>
          <w:rFonts w:ascii="Times New Roman" w:hAnsi="Times New Roman" w:cs="Times New Roman"/>
          <w:sz w:val="24"/>
          <w:szCs w:val="24"/>
        </w:rPr>
      </w:pPr>
      <w:r w:rsidRPr="002338AF">
        <w:rPr>
          <w:rFonts w:ascii="Times New Roman" w:hAnsi="Times New Roman" w:cs="Times New Roman"/>
          <w:sz w:val="24"/>
          <w:szCs w:val="24"/>
        </w:rPr>
        <w:t>Слушание (различение) колыбельной песни и марша. Слушание (различение) веселой и</w:t>
      </w:r>
      <w:r w:rsidRPr="002338AF">
        <w:br/>
      </w:r>
      <w:r w:rsidRPr="002338AF">
        <w:rPr>
          <w:rFonts w:ascii="Times New Roman" w:hAnsi="Times New Roman" w:cs="Times New Roman"/>
          <w:sz w:val="24"/>
          <w:szCs w:val="24"/>
        </w:rPr>
        <w:t xml:space="preserve">грустной музыки. </w:t>
      </w:r>
    </w:p>
    <w:p w:rsidR="002338AF" w:rsidRDefault="002338AF" w:rsidP="006D378B">
      <w:pPr>
        <w:widowControl w:val="0"/>
        <w:spacing w:line="240" w:lineRule="auto"/>
        <w:ind w:firstLine="425"/>
        <w:jc w:val="both"/>
        <w:rPr>
          <w:rFonts w:ascii="Times New Roman" w:hAnsi="Times New Roman" w:cs="Times New Roman"/>
          <w:sz w:val="24"/>
          <w:szCs w:val="24"/>
        </w:rPr>
      </w:pPr>
      <w:r w:rsidRPr="002338AF">
        <w:rPr>
          <w:rFonts w:ascii="Times New Roman" w:hAnsi="Times New Roman" w:cs="Times New Roman"/>
          <w:sz w:val="24"/>
          <w:szCs w:val="24"/>
        </w:rPr>
        <w:t xml:space="preserve">Узнавание знакомой песни. </w:t>
      </w:r>
    </w:p>
    <w:p w:rsidR="002338AF" w:rsidRDefault="002338AF" w:rsidP="006D378B">
      <w:pPr>
        <w:widowControl w:val="0"/>
        <w:spacing w:line="240" w:lineRule="auto"/>
        <w:ind w:firstLine="425"/>
        <w:jc w:val="both"/>
        <w:rPr>
          <w:rFonts w:ascii="Times New Roman" w:hAnsi="Times New Roman" w:cs="Times New Roman"/>
          <w:sz w:val="24"/>
          <w:szCs w:val="24"/>
        </w:rPr>
      </w:pPr>
      <w:r w:rsidRPr="002338AF">
        <w:rPr>
          <w:rFonts w:ascii="Times New Roman" w:hAnsi="Times New Roman" w:cs="Times New Roman"/>
          <w:sz w:val="24"/>
          <w:szCs w:val="24"/>
        </w:rPr>
        <w:t xml:space="preserve">Определение характера музыки. </w:t>
      </w:r>
    </w:p>
    <w:p w:rsidR="002338AF" w:rsidRDefault="002338AF" w:rsidP="006D378B">
      <w:pPr>
        <w:widowControl w:val="0"/>
        <w:spacing w:line="240" w:lineRule="auto"/>
        <w:ind w:firstLine="425"/>
        <w:jc w:val="both"/>
        <w:rPr>
          <w:rFonts w:ascii="Times New Roman" w:hAnsi="Times New Roman" w:cs="Times New Roman"/>
          <w:sz w:val="24"/>
          <w:szCs w:val="24"/>
        </w:rPr>
      </w:pPr>
      <w:r w:rsidRPr="002338AF">
        <w:rPr>
          <w:rFonts w:ascii="Times New Roman" w:hAnsi="Times New Roman" w:cs="Times New Roman"/>
          <w:sz w:val="24"/>
          <w:szCs w:val="24"/>
        </w:rPr>
        <w:t>Узнавание</w:t>
      </w:r>
      <w:r>
        <w:rPr>
          <w:rFonts w:ascii="Times New Roman" w:hAnsi="Times New Roman" w:cs="Times New Roman"/>
          <w:sz w:val="24"/>
          <w:szCs w:val="24"/>
        </w:rPr>
        <w:t xml:space="preserve"> </w:t>
      </w:r>
      <w:r w:rsidRPr="002338AF">
        <w:rPr>
          <w:rFonts w:ascii="Times New Roman" w:hAnsi="Times New Roman" w:cs="Times New Roman"/>
          <w:sz w:val="24"/>
          <w:szCs w:val="24"/>
        </w:rPr>
        <w:t xml:space="preserve">знакомой мелодии, исполненной на разных музыкальных инструментах. </w:t>
      </w:r>
    </w:p>
    <w:p w:rsidR="002338AF" w:rsidRDefault="002338AF" w:rsidP="006D378B">
      <w:pPr>
        <w:widowControl w:val="0"/>
        <w:spacing w:line="240" w:lineRule="auto"/>
        <w:ind w:firstLine="425"/>
        <w:jc w:val="both"/>
        <w:rPr>
          <w:rFonts w:ascii="Times New Roman" w:hAnsi="Times New Roman" w:cs="Times New Roman"/>
          <w:sz w:val="24"/>
          <w:szCs w:val="24"/>
        </w:rPr>
      </w:pPr>
      <w:r w:rsidRPr="002338AF">
        <w:rPr>
          <w:rFonts w:ascii="Times New Roman" w:hAnsi="Times New Roman" w:cs="Times New Roman"/>
          <w:sz w:val="24"/>
          <w:szCs w:val="24"/>
        </w:rPr>
        <w:t>Слушание</w:t>
      </w:r>
      <w:r>
        <w:rPr>
          <w:rFonts w:ascii="Times New Roman" w:hAnsi="Times New Roman" w:cs="Times New Roman"/>
          <w:sz w:val="24"/>
          <w:szCs w:val="24"/>
        </w:rPr>
        <w:t xml:space="preserve"> </w:t>
      </w:r>
      <w:r w:rsidRPr="002338AF">
        <w:rPr>
          <w:rFonts w:ascii="Times New Roman" w:hAnsi="Times New Roman" w:cs="Times New Roman"/>
          <w:sz w:val="24"/>
          <w:szCs w:val="24"/>
        </w:rPr>
        <w:t>(различение) сольного и хорового исполнения произведения. Определение музыкального</w:t>
      </w:r>
      <w:r>
        <w:rPr>
          <w:rFonts w:ascii="Times New Roman" w:hAnsi="Times New Roman" w:cs="Times New Roman"/>
          <w:sz w:val="24"/>
          <w:szCs w:val="24"/>
        </w:rPr>
        <w:t xml:space="preserve"> </w:t>
      </w:r>
      <w:r w:rsidRPr="002338AF">
        <w:rPr>
          <w:rFonts w:ascii="Times New Roman" w:hAnsi="Times New Roman" w:cs="Times New Roman"/>
          <w:sz w:val="24"/>
          <w:szCs w:val="24"/>
        </w:rPr>
        <w:t xml:space="preserve">стиля произведения. </w:t>
      </w:r>
    </w:p>
    <w:p w:rsidR="002338AF" w:rsidRDefault="002338AF" w:rsidP="006D378B">
      <w:pPr>
        <w:widowControl w:val="0"/>
        <w:spacing w:line="240" w:lineRule="auto"/>
        <w:ind w:firstLine="425"/>
        <w:jc w:val="both"/>
        <w:rPr>
          <w:rFonts w:ascii="Times New Roman" w:hAnsi="Times New Roman" w:cs="Times New Roman"/>
          <w:sz w:val="24"/>
          <w:szCs w:val="24"/>
        </w:rPr>
      </w:pPr>
      <w:r w:rsidRPr="002338AF">
        <w:rPr>
          <w:rFonts w:ascii="Times New Roman" w:hAnsi="Times New Roman" w:cs="Times New Roman"/>
          <w:sz w:val="24"/>
          <w:szCs w:val="24"/>
        </w:rPr>
        <w:t>Слушание (узнавание) оркестра (народных инструментов,</w:t>
      </w:r>
      <w:r>
        <w:rPr>
          <w:rFonts w:ascii="Times New Roman" w:hAnsi="Times New Roman" w:cs="Times New Roman"/>
          <w:sz w:val="24"/>
          <w:szCs w:val="24"/>
        </w:rPr>
        <w:t xml:space="preserve"> </w:t>
      </w:r>
      <w:r w:rsidRPr="002338AF">
        <w:rPr>
          <w:rFonts w:ascii="Times New Roman" w:hAnsi="Times New Roman" w:cs="Times New Roman"/>
          <w:sz w:val="24"/>
          <w:szCs w:val="24"/>
        </w:rPr>
        <w:t>симфонических и др.), в исполнении которого звучит музыкальное произведение.</w:t>
      </w:r>
    </w:p>
    <w:p w:rsidR="00BE6667" w:rsidRDefault="002338AF" w:rsidP="006D378B">
      <w:pPr>
        <w:widowControl w:val="0"/>
        <w:spacing w:line="240" w:lineRule="auto"/>
        <w:ind w:firstLine="425"/>
        <w:jc w:val="both"/>
        <w:rPr>
          <w:rFonts w:ascii="Times New Roman" w:hAnsi="Times New Roman" w:cs="Times New Roman"/>
          <w:sz w:val="26"/>
          <w:szCs w:val="26"/>
        </w:rPr>
      </w:pPr>
      <w:r w:rsidRPr="002338AF">
        <w:rPr>
          <w:rFonts w:ascii="Times New Roman" w:hAnsi="Times New Roman" w:cs="Times New Roman"/>
          <w:sz w:val="24"/>
          <w:szCs w:val="24"/>
        </w:rPr>
        <w:t>Соотнесение музыкального образа с персонажем художественного произведения.</w:t>
      </w:r>
    </w:p>
    <w:p w:rsidR="00BA6E51" w:rsidRPr="006D378B" w:rsidRDefault="00BA6E51" w:rsidP="004A716C">
      <w:pPr>
        <w:widowControl w:val="0"/>
        <w:jc w:val="center"/>
        <w:rPr>
          <w:b/>
          <w:bCs/>
          <w:i/>
          <w:iCs/>
          <w:u w:val="single"/>
        </w:rPr>
      </w:pPr>
      <w:r w:rsidRPr="006D378B">
        <w:rPr>
          <w:rFonts w:ascii="Times New Roman" w:hAnsi="Times New Roman" w:cs="Times New Roman"/>
          <w:b/>
          <w:bCs/>
          <w:iCs/>
          <w:sz w:val="26"/>
          <w:szCs w:val="26"/>
          <w:u w:val="single"/>
        </w:rPr>
        <w:t>Пение.</w:t>
      </w:r>
    </w:p>
    <w:p w:rsidR="00BA6E51" w:rsidRDefault="00BA6E51" w:rsidP="00BA6E51">
      <w:pPr>
        <w:widowControl w:val="0"/>
        <w:spacing w:line="240" w:lineRule="auto"/>
        <w:ind w:firstLine="425"/>
        <w:jc w:val="both"/>
        <w:rPr>
          <w:rFonts w:ascii="Times New Roman" w:hAnsi="Times New Roman" w:cs="Times New Roman"/>
          <w:sz w:val="24"/>
        </w:rPr>
      </w:pPr>
      <w:r w:rsidRPr="00BA6E51">
        <w:rPr>
          <w:rFonts w:ascii="Times New Roman" w:hAnsi="Times New Roman" w:cs="Times New Roman"/>
          <w:sz w:val="24"/>
        </w:rPr>
        <w:t>Подражание характерным звукам животных во время звучания знакомой песни.</w:t>
      </w:r>
    </w:p>
    <w:p w:rsidR="00BA6E51" w:rsidRDefault="00BA6E51" w:rsidP="00BA6E51">
      <w:pPr>
        <w:widowControl w:val="0"/>
        <w:spacing w:line="240" w:lineRule="auto"/>
        <w:ind w:firstLine="425"/>
        <w:jc w:val="both"/>
        <w:rPr>
          <w:rFonts w:ascii="Times New Roman" w:hAnsi="Times New Roman" w:cs="Times New Roman"/>
          <w:sz w:val="24"/>
        </w:rPr>
      </w:pPr>
      <w:r w:rsidRPr="00BA6E51">
        <w:rPr>
          <w:rFonts w:ascii="Times New Roman" w:hAnsi="Times New Roman" w:cs="Times New Roman"/>
          <w:sz w:val="24"/>
        </w:rPr>
        <w:t xml:space="preserve">Подпевание отдельных или повторяющихся звуков, слогов и слов. </w:t>
      </w:r>
    </w:p>
    <w:p w:rsidR="00BA6E51" w:rsidRDefault="00BA6E51" w:rsidP="00BA6E51">
      <w:pPr>
        <w:widowControl w:val="0"/>
        <w:spacing w:line="240" w:lineRule="auto"/>
        <w:ind w:firstLine="425"/>
        <w:jc w:val="both"/>
        <w:rPr>
          <w:rFonts w:ascii="Times New Roman" w:hAnsi="Times New Roman" w:cs="Times New Roman"/>
          <w:sz w:val="24"/>
        </w:rPr>
      </w:pPr>
      <w:r w:rsidRPr="00BA6E51">
        <w:rPr>
          <w:rFonts w:ascii="Times New Roman" w:hAnsi="Times New Roman" w:cs="Times New Roman"/>
          <w:sz w:val="24"/>
        </w:rPr>
        <w:t>Подпевание</w:t>
      </w:r>
      <w:r>
        <w:rPr>
          <w:rFonts w:ascii="Times New Roman" w:hAnsi="Times New Roman" w:cs="Times New Roman"/>
          <w:sz w:val="24"/>
        </w:rPr>
        <w:t xml:space="preserve"> </w:t>
      </w:r>
      <w:r w:rsidRPr="00BA6E51">
        <w:rPr>
          <w:rFonts w:ascii="Times New Roman" w:hAnsi="Times New Roman" w:cs="Times New Roman"/>
          <w:sz w:val="24"/>
        </w:rPr>
        <w:t xml:space="preserve">повторяющихся интонаций припева песни. </w:t>
      </w:r>
    </w:p>
    <w:p w:rsidR="00BA6E51" w:rsidRDefault="00BA6E51" w:rsidP="00BA6E51">
      <w:pPr>
        <w:widowControl w:val="0"/>
        <w:spacing w:line="240" w:lineRule="auto"/>
        <w:ind w:firstLine="425"/>
        <w:jc w:val="both"/>
        <w:rPr>
          <w:rFonts w:ascii="Times New Roman" w:hAnsi="Times New Roman" w:cs="Times New Roman"/>
          <w:sz w:val="24"/>
        </w:rPr>
      </w:pPr>
      <w:r w:rsidRPr="00BA6E51">
        <w:rPr>
          <w:rFonts w:ascii="Times New Roman" w:hAnsi="Times New Roman" w:cs="Times New Roman"/>
          <w:sz w:val="24"/>
        </w:rPr>
        <w:t>Пение слов песни (отдельных фраз, всей</w:t>
      </w:r>
      <w:r>
        <w:rPr>
          <w:rFonts w:ascii="Times New Roman" w:hAnsi="Times New Roman" w:cs="Times New Roman"/>
          <w:sz w:val="24"/>
        </w:rPr>
        <w:t xml:space="preserve"> </w:t>
      </w:r>
      <w:r w:rsidRPr="00BA6E51">
        <w:rPr>
          <w:rFonts w:ascii="Times New Roman" w:hAnsi="Times New Roman" w:cs="Times New Roman"/>
          <w:sz w:val="24"/>
        </w:rPr>
        <w:t xml:space="preserve">песни). Выразительное пение с соблюдением динамических оттенков. </w:t>
      </w:r>
    </w:p>
    <w:p w:rsidR="00BA6E51" w:rsidRDefault="00BA6E51" w:rsidP="00BA6E51">
      <w:pPr>
        <w:widowControl w:val="0"/>
        <w:spacing w:line="240" w:lineRule="auto"/>
        <w:ind w:firstLine="425"/>
        <w:jc w:val="both"/>
        <w:rPr>
          <w:rFonts w:ascii="Times New Roman" w:hAnsi="Times New Roman" w:cs="Times New Roman"/>
          <w:sz w:val="24"/>
        </w:rPr>
      </w:pPr>
      <w:r w:rsidRPr="00BA6E51">
        <w:rPr>
          <w:rFonts w:ascii="Times New Roman" w:hAnsi="Times New Roman" w:cs="Times New Roman"/>
          <w:sz w:val="24"/>
        </w:rPr>
        <w:t>Пение в хоре.</w:t>
      </w:r>
    </w:p>
    <w:p w:rsidR="00BE6667" w:rsidRDefault="00BA6E51" w:rsidP="00BA6E51">
      <w:pPr>
        <w:widowControl w:val="0"/>
        <w:spacing w:line="240" w:lineRule="auto"/>
        <w:ind w:firstLine="425"/>
        <w:jc w:val="both"/>
        <w:rPr>
          <w:rFonts w:ascii="Times New Roman" w:hAnsi="Times New Roman" w:cs="Times New Roman"/>
          <w:sz w:val="26"/>
          <w:szCs w:val="26"/>
        </w:rPr>
      </w:pPr>
      <w:r w:rsidRPr="00BA6E51">
        <w:rPr>
          <w:rFonts w:ascii="Times New Roman" w:hAnsi="Times New Roman" w:cs="Times New Roman"/>
          <w:sz w:val="24"/>
        </w:rPr>
        <w:t>Различение запева, припева и вступления к песне.</w:t>
      </w:r>
    </w:p>
    <w:p w:rsidR="00BA6E51" w:rsidRPr="006D378B" w:rsidRDefault="00BA6E51" w:rsidP="00BA6E51">
      <w:pPr>
        <w:widowControl w:val="0"/>
        <w:spacing w:line="240" w:lineRule="auto"/>
        <w:jc w:val="center"/>
        <w:rPr>
          <w:rFonts w:ascii="Times New Roman" w:hAnsi="Times New Roman" w:cs="Times New Roman"/>
          <w:b/>
          <w:bCs/>
          <w:iCs/>
          <w:sz w:val="26"/>
          <w:szCs w:val="26"/>
          <w:u w:val="single"/>
        </w:rPr>
      </w:pPr>
      <w:r w:rsidRPr="006D378B">
        <w:rPr>
          <w:rFonts w:ascii="Times New Roman" w:hAnsi="Times New Roman" w:cs="Times New Roman"/>
          <w:b/>
          <w:bCs/>
          <w:iCs/>
          <w:sz w:val="26"/>
          <w:szCs w:val="26"/>
          <w:u w:val="single"/>
        </w:rPr>
        <w:t>Движение под музыку.</w:t>
      </w:r>
    </w:p>
    <w:p w:rsidR="00BA6E51" w:rsidRPr="00BA6E51" w:rsidRDefault="00BA6E51" w:rsidP="00BA6E51">
      <w:pPr>
        <w:widowControl w:val="0"/>
        <w:spacing w:line="240" w:lineRule="auto"/>
        <w:jc w:val="center"/>
        <w:rPr>
          <w:rFonts w:ascii="Times New Roman" w:hAnsi="Times New Roman" w:cs="Times New Roman"/>
          <w:b/>
          <w:bCs/>
          <w:iCs/>
          <w:sz w:val="10"/>
          <w:szCs w:val="10"/>
        </w:rPr>
      </w:pPr>
    </w:p>
    <w:p w:rsidR="00BA6E51" w:rsidRDefault="00BA6E51" w:rsidP="00BA6E51">
      <w:pPr>
        <w:widowControl w:val="0"/>
        <w:spacing w:line="240" w:lineRule="auto"/>
        <w:ind w:firstLine="426"/>
        <w:jc w:val="both"/>
        <w:rPr>
          <w:rFonts w:ascii="Times New Roman" w:hAnsi="Times New Roman" w:cs="Times New Roman"/>
          <w:sz w:val="24"/>
        </w:rPr>
      </w:pPr>
      <w:r w:rsidRPr="00BA6E51">
        <w:rPr>
          <w:rFonts w:ascii="Times New Roman" w:hAnsi="Times New Roman" w:cs="Times New Roman"/>
          <w:sz w:val="24"/>
        </w:rPr>
        <w:t>Топанье под музыку. Хлопки в ладоши под музыку. Покачивание с одной ноги на</w:t>
      </w:r>
      <w:r w:rsidRPr="00BA6E51">
        <w:br/>
      </w:r>
      <w:r w:rsidRPr="00BA6E51">
        <w:rPr>
          <w:rFonts w:ascii="Times New Roman" w:hAnsi="Times New Roman" w:cs="Times New Roman"/>
          <w:sz w:val="24"/>
        </w:rPr>
        <w:t>другую. Начало движения вместе с началом звучания музыки и окончание движения по ее</w:t>
      </w:r>
      <w:r w:rsidRPr="00BA6E51">
        <w:br/>
      </w:r>
      <w:r w:rsidRPr="00BA6E51">
        <w:rPr>
          <w:rFonts w:ascii="Times New Roman" w:hAnsi="Times New Roman" w:cs="Times New Roman"/>
          <w:sz w:val="24"/>
        </w:rPr>
        <w:t xml:space="preserve">окончании. </w:t>
      </w:r>
    </w:p>
    <w:p w:rsidR="00BA6E51" w:rsidRDefault="00BA6E51" w:rsidP="00BA6E51">
      <w:pPr>
        <w:widowControl w:val="0"/>
        <w:spacing w:line="240" w:lineRule="auto"/>
        <w:ind w:firstLine="426"/>
        <w:jc w:val="both"/>
        <w:rPr>
          <w:rFonts w:ascii="Times New Roman" w:hAnsi="Times New Roman" w:cs="Times New Roman"/>
          <w:sz w:val="24"/>
        </w:rPr>
      </w:pPr>
      <w:r w:rsidRPr="00BA6E51">
        <w:rPr>
          <w:rFonts w:ascii="Times New Roman" w:hAnsi="Times New Roman" w:cs="Times New Roman"/>
          <w:sz w:val="24"/>
        </w:rPr>
        <w:t>Движения: ходьба, бег, прыжки, кружение, приседание под музыку разного</w:t>
      </w:r>
      <w:r w:rsidRPr="00BA6E51">
        <w:br/>
      </w:r>
      <w:r w:rsidRPr="00BA6E51">
        <w:rPr>
          <w:rFonts w:ascii="Times New Roman" w:hAnsi="Times New Roman" w:cs="Times New Roman"/>
          <w:sz w:val="24"/>
        </w:rPr>
        <w:t xml:space="preserve">характера. </w:t>
      </w:r>
    </w:p>
    <w:p w:rsidR="00BA6E51" w:rsidRDefault="00BA6E51" w:rsidP="00BA6E51">
      <w:pPr>
        <w:widowControl w:val="0"/>
        <w:spacing w:line="240" w:lineRule="auto"/>
        <w:ind w:firstLine="426"/>
        <w:jc w:val="both"/>
        <w:rPr>
          <w:rFonts w:ascii="Times New Roman" w:hAnsi="Times New Roman" w:cs="Times New Roman"/>
          <w:sz w:val="24"/>
        </w:rPr>
      </w:pPr>
      <w:r w:rsidRPr="00BA6E51">
        <w:rPr>
          <w:rFonts w:ascii="Times New Roman" w:hAnsi="Times New Roman" w:cs="Times New Roman"/>
          <w:sz w:val="24"/>
        </w:rPr>
        <w:t>Выполнение под музыку действия с предметами: наклоны предмета в разные</w:t>
      </w:r>
      <w:r w:rsidRPr="00BA6E51">
        <w:br/>
      </w:r>
      <w:r w:rsidRPr="00BA6E51">
        <w:rPr>
          <w:rFonts w:ascii="Times New Roman" w:hAnsi="Times New Roman" w:cs="Times New Roman"/>
          <w:sz w:val="24"/>
        </w:rPr>
        <w:t>стороны, опускание/поднимание предмета, подбрасывание/ловля предмета, взмахивание</w:t>
      </w:r>
      <w:r w:rsidRPr="00BA6E51">
        <w:br/>
      </w:r>
      <w:r w:rsidRPr="00BA6E51">
        <w:rPr>
          <w:rFonts w:ascii="Times New Roman" w:hAnsi="Times New Roman" w:cs="Times New Roman"/>
          <w:sz w:val="24"/>
        </w:rPr>
        <w:t xml:space="preserve">предметом и т.п. </w:t>
      </w:r>
    </w:p>
    <w:p w:rsidR="00BA6E51" w:rsidRDefault="00BA6E51" w:rsidP="00BA6E51">
      <w:pPr>
        <w:widowControl w:val="0"/>
        <w:spacing w:line="240" w:lineRule="auto"/>
        <w:ind w:firstLine="426"/>
        <w:jc w:val="both"/>
        <w:rPr>
          <w:rFonts w:ascii="Times New Roman" w:hAnsi="Times New Roman" w:cs="Times New Roman"/>
          <w:sz w:val="24"/>
        </w:rPr>
      </w:pPr>
      <w:r w:rsidRPr="00BA6E51">
        <w:rPr>
          <w:rFonts w:ascii="Times New Roman" w:hAnsi="Times New Roman" w:cs="Times New Roman"/>
          <w:sz w:val="24"/>
        </w:rPr>
        <w:t>Выполнение движений разными частями тела под музыку: «фонарики»,</w:t>
      </w:r>
      <w:r w:rsidRPr="00BA6E51">
        <w:br/>
      </w:r>
      <w:r w:rsidRPr="00BA6E51">
        <w:rPr>
          <w:rFonts w:ascii="Times New Roman" w:hAnsi="Times New Roman" w:cs="Times New Roman"/>
          <w:sz w:val="24"/>
        </w:rPr>
        <w:t xml:space="preserve">«пружинка», наклоны головы и др. </w:t>
      </w:r>
    </w:p>
    <w:p w:rsidR="00BA6E51" w:rsidRDefault="00BA6E51" w:rsidP="00BA6E51">
      <w:pPr>
        <w:widowControl w:val="0"/>
        <w:spacing w:line="240" w:lineRule="auto"/>
        <w:ind w:firstLine="426"/>
        <w:jc w:val="both"/>
        <w:rPr>
          <w:rFonts w:ascii="Times New Roman" w:hAnsi="Times New Roman" w:cs="Times New Roman"/>
          <w:sz w:val="24"/>
        </w:rPr>
      </w:pPr>
      <w:r w:rsidRPr="00BA6E51">
        <w:rPr>
          <w:rFonts w:ascii="Times New Roman" w:hAnsi="Times New Roman" w:cs="Times New Roman"/>
          <w:sz w:val="24"/>
        </w:rPr>
        <w:t>Соблюдение последовательности простейших</w:t>
      </w:r>
      <w:r>
        <w:rPr>
          <w:rFonts w:ascii="Times New Roman" w:hAnsi="Times New Roman" w:cs="Times New Roman"/>
          <w:sz w:val="24"/>
        </w:rPr>
        <w:t xml:space="preserve"> </w:t>
      </w:r>
      <w:r w:rsidRPr="00BA6E51">
        <w:rPr>
          <w:rFonts w:ascii="Times New Roman" w:hAnsi="Times New Roman" w:cs="Times New Roman"/>
          <w:sz w:val="24"/>
        </w:rPr>
        <w:t xml:space="preserve">танцевальных движений. Имитация движений </w:t>
      </w:r>
      <w:r w:rsidRPr="00BA6E51">
        <w:rPr>
          <w:rFonts w:ascii="Times New Roman" w:hAnsi="Times New Roman" w:cs="Times New Roman"/>
          <w:sz w:val="24"/>
        </w:rPr>
        <w:lastRenderedPageBreak/>
        <w:t xml:space="preserve">животных. </w:t>
      </w:r>
    </w:p>
    <w:p w:rsidR="00BA6E51" w:rsidRDefault="00BA6E51" w:rsidP="00BA6E51">
      <w:pPr>
        <w:widowControl w:val="0"/>
        <w:spacing w:line="240" w:lineRule="auto"/>
        <w:ind w:firstLine="426"/>
        <w:jc w:val="both"/>
        <w:rPr>
          <w:rFonts w:ascii="Times New Roman" w:hAnsi="Times New Roman" w:cs="Times New Roman"/>
          <w:sz w:val="24"/>
        </w:rPr>
      </w:pPr>
      <w:r w:rsidRPr="00BA6E51">
        <w:rPr>
          <w:rFonts w:ascii="Times New Roman" w:hAnsi="Times New Roman" w:cs="Times New Roman"/>
          <w:sz w:val="24"/>
        </w:rPr>
        <w:t>Выполнение движений,</w:t>
      </w:r>
      <w:r>
        <w:rPr>
          <w:rFonts w:ascii="Times New Roman" w:hAnsi="Times New Roman" w:cs="Times New Roman"/>
          <w:sz w:val="24"/>
        </w:rPr>
        <w:t xml:space="preserve"> </w:t>
      </w:r>
      <w:r w:rsidRPr="00BA6E51">
        <w:rPr>
          <w:rFonts w:ascii="Times New Roman" w:hAnsi="Times New Roman" w:cs="Times New Roman"/>
          <w:sz w:val="24"/>
        </w:rPr>
        <w:t>соответствующих словам песни. Соблюдение последовательности движений</w:t>
      </w:r>
      <w:r>
        <w:rPr>
          <w:rFonts w:ascii="Times New Roman" w:hAnsi="Times New Roman" w:cs="Times New Roman"/>
          <w:sz w:val="24"/>
        </w:rPr>
        <w:t xml:space="preserve"> </w:t>
      </w:r>
      <w:r w:rsidRPr="00BA6E51">
        <w:rPr>
          <w:rFonts w:ascii="Times New Roman" w:hAnsi="Times New Roman" w:cs="Times New Roman"/>
          <w:sz w:val="24"/>
        </w:rPr>
        <w:t>в</w:t>
      </w:r>
      <w:r>
        <w:rPr>
          <w:rFonts w:ascii="Times New Roman" w:hAnsi="Times New Roman" w:cs="Times New Roman"/>
          <w:sz w:val="24"/>
        </w:rPr>
        <w:t xml:space="preserve"> </w:t>
      </w:r>
      <w:r w:rsidRPr="00BA6E51">
        <w:rPr>
          <w:rFonts w:ascii="Times New Roman" w:hAnsi="Times New Roman" w:cs="Times New Roman"/>
          <w:sz w:val="24"/>
        </w:rPr>
        <w:t xml:space="preserve">соответствии с исполняемой ролью при инсценировке песни. </w:t>
      </w:r>
    </w:p>
    <w:p w:rsidR="00BA6E51" w:rsidRDefault="00BA6E51" w:rsidP="00BA6E51">
      <w:pPr>
        <w:widowControl w:val="0"/>
        <w:spacing w:line="240" w:lineRule="auto"/>
        <w:ind w:firstLine="426"/>
        <w:jc w:val="both"/>
        <w:rPr>
          <w:rFonts w:ascii="Times New Roman" w:hAnsi="Times New Roman" w:cs="Times New Roman"/>
          <w:sz w:val="24"/>
        </w:rPr>
      </w:pPr>
      <w:r w:rsidRPr="00BA6E51">
        <w:rPr>
          <w:rFonts w:ascii="Times New Roman" w:hAnsi="Times New Roman" w:cs="Times New Roman"/>
          <w:sz w:val="24"/>
        </w:rPr>
        <w:t>Движение в хороводе.</w:t>
      </w:r>
    </w:p>
    <w:p w:rsidR="00BA6E51" w:rsidRDefault="00BA6E51" w:rsidP="00BA6E51">
      <w:pPr>
        <w:widowControl w:val="0"/>
        <w:spacing w:line="240" w:lineRule="auto"/>
        <w:ind w:firstLine="426"/>
        <w:jc w:val="both"/>
        <w:rPr>
          <w:rFonts w:ascii="Times New Roman" w:hAnsi="Times New Roman" w:cs="Times New Roman"/>
          <w:sz w:val="24"/>
        </w:rPr>
      </w:pPr>
      <w:r w:rsidRPr="00BA6E51">
        <w:rPr>
          <w:rFonts w:ascii="Times New Roman" w:hAnsi="Times New Roman" w:cs="Times New Roman"/>
          <w:sz w:val="24"/>
        </w:rPr>
        <w:t xml:space="preserve">Движение под музыку в медленном, умеренном и быстром темпе. </w:t>
      </w:r>
    </w:p>
    <w:p w:rsidR="00656F6D" w:rsidRDefault="00BA6E51" w:rsidP="00BA6E51">
      <w:pPr>
        <w:widowControl w:val="0"/>
        <w:spacing w:line="240" w:lineRule="auto"/>
        <w:ind w:firstLine="426"/>
        <w:jc w:val="both"/>
        <w:rPr>
          <w:rFonts w:ascii="Times New Roman" w:hAnsi="Times New Roman" w:cs="Times New Roman"/>
          <w:sz w:val="24"/>
        </w:rPr>
      </w:pPr>
      <w:r w:rsidRPr="00BA6E51">
        <w:rPr>
          <w:rFonts w:ascii="Times New Roman" w:hAnsi="Times New Roman" w:cs="Times New Roman"/>
          <w:sz w:val="24"/>
        </w:rPr>
        <w:t>Ритмичная ходьба под</w:t>
      </w:r>
      <w:r>
        <w:rPr>
          <w:rFonts w:ascii="Times New Roman" w:hAnsi="Times New Roman" w:cs="Times New Roman"/>
          <w:sz w:val="24"/>
        </w:rPr>
        <w:t xml:space="preserve"> </w:t>
      </w:r>
      <w:r w:rsidRPr="00BA6E51">
        <w:rPr>
          <w:rFonts w:ascii="Times New Roman" w:hAnsi="Times New Roman" w:cs="Times New Roman"/>
          <w:sz w:val="24"/>
        </w:rPr>
        <w:t>музыку. Изменение скорости движения под музыку (ускорять, замедлять). Изменение</w:t>
      </w:r>
      <w:r>
        <w:rPr>
          <w:rFonts w:ascii="Times New Roman" w:hAnsi="Times New Roman" w:cs="Times New Roman"/>
          <w:sz w:val="24"/>
        </w:rPr>
        <w:t xml:space="preserve"> </w:t>
      </w:r>
      <w:r w:rsidRPr="00BA6E51">
        <w:rPr>
          <w:rFonts w:ascii="Times New Roman" w:hAnsi="Times New Roman" w:cs="Times New Roman"/>
          <w:sz w:val="24"/>
        </w:rPr>
        <w:t>движения при изменении метроритма произведения, при чередовании запева и припева</w:t>
      </w:r>
      <w:r>
        <w:rPr>
          <w:rFonts w:ascii="Times New Roman" w:hAnsi="Times New Roman" w:cs="Times New Roman"/>
          <w:sz w:val="24"/>
        </w:rPr>
        <w:t xml:space="preserve"> </w:t>
      </w:r>
      <w:r w:rsidRPr="00BA6E51">
        <w:rPr>
          <w:rFonts w:ascii="Times New Roman" w:hAnsi="Times New Roman" w:cs="Times New Roman"/>
          <w:sz w:val="24"/>
        </w:rPr>
        <w:t xml:space="preserve">песни, при изменении силы звучания. </w:t>
      </w:r>
    </w:p>
    <w:p w:rsidR="00BA6E51" w:rsidRDefault="00BA6E51" w:rsidP="00BA6E51">
      <w:pPr>
        <w:widowControl w:val="0"/>
        <w:spacing w:line="240" w:lineRule="auto"/>
        <w:ind w:firstLine="426"/>
        <w:jc w:val="both"/>
        <w:rPr>
          <w:rFonts w:ascii="Times New Roman" w:hAnsi="Times New Roman" w:cs="Times New Roman"/>
          <w:sz w:val="24"/>
        </w:rPr>
      </w:pPr>
      <w:r w:rsidRPr="00BA6E51">
        <w:rPr>
          <w:rFonts w:ascii="Times New Roman" w:hAnsi="Times New Roman" w:cs="Times New Roman"/>
          <w:sz w:val="24"/>
        </w:rPr>
        <w:t>Выполнение танцевальных движений в паре с</w:t>
      </w:r>
      <w:r>
        <w:rPr>
          <w:rFonts w:ascii="Times New Roman" w:hAnsi="Times New Roman" w:cs="Times New Roman"/>
          <w:sz w:val="24"/>
        </w:rPr>
        <w:t xml:space="preserve"> </w:t>
      </w:r>
      <w:r w:rsidRPr="00BA6E51">
        <w:rPr>
          <w:rFonts w:ascii="Times New Roman" w:hAnsi="Times New Roman" w:cs="Times New Roman"/>
          <w:sz w:val="24"/>
        </w:rPr>
        <w:t xml:space="preserve">другим танцором. </w:t>
      </w:r>
    </w:p>
    <w:p w:rsidR="00BA6E51" w:rsidRDefault="00BA6E51" w:rsidP="00BA6E51">
      <w:pPr>
        <w:widowControl w:val="0"/>
        <w:spacing w:line="240" w:lineRule="auto"/>
        <w:ind w:firstLine="426"/>
        <w:jc w:val="both"/>
        <w:rPr>
          <w:rFonts w:ascii="Times New Roman" w:hAnsi="Times New Roman" w:cs="Times New Roman"/>
          <w:sz w:val="26"/>
          <w:szCs w:val="26"/>
        </w:rPr>
      </w:pPr>
      <w:r w:rsidRPr="00BA6E51">
        <w:rPr>
          <w:rFonts w:ascii="Times New Roman" w:hAnsi="Times New Roman" w:cs="Times New Roman"/>
          <w:sz w:val="24"/>
        </w:rPr>
        <w:t>Выполнение развернутых движений одного образа. Имитация</w:t>
      </w:r>
      <w:r>
        <w:rPr>
          <w:rFonts w:ascii="Times New Roman" w:hAnsi="Times New Roman" w:cs="Times New Roman"/>
          <w:sz w:val="24"/>
        </w:rPr>
        <w:t xml:space="preserve"> </w:t>
      </w:r>
      <w:r w:rsidRPr="00BA6E51">
        <w:rPr>
          <w:rFonts w:ascii="Times New Roman" w:hAnsi="Times New Roman" w:cs="Times New Roman"/>
          <w:sz w:val="24"/>
        </w:rPr>
        <w:t>(исполнение) игры на музыкальных инструментах.</w:t>
      </w:r>
    </w:p>
    <w:p w:rsidR="00052184" w:rsidRDefault="00052184" w:rsidP="00656F6D">
      <w:pPr>
        <w:widowControl w:val="0"/>
        <w:spacing w:line="240" w:lineRule="auto"/>
        <w:jc w:val="center"/>
        <w:rPr>
          <w:rFonts w:ascii="Times New Roman" w:hAnsi="Times New Roman" w:cs="Times New Roman"/>
          <w:b/>
          <w:bCs/>
          <w:iCs/>
          <w:sz w:val="26"/>
          <w:szCs w:val="26"/>
          <w:u w:val="single"/>
        </w:rPr>
      </w:pPr>
    </w:p>
    <w:p w:rsidR="00656F6D" w:rsidRPr="006D378B" w:rsidRDefault="00656F6D" w:rsidP="00656F6D">
      <w:pPr>
        <w:widowControl w:val="0"/>
        <w:spacing w:line="240" w:lineRule="auto"/>
        <w:jc w:val="center"/>
        <w:rPr>
          <w:rFonts w:ascii="Times New Roman" w:hAnsi="Times New Roman" w:cs="Times New Roman"/>
          <w:b/>
          <w:bCs/>
          <w:iCs/>
          <w:sz w:val="26"/>
          <w:szCs w:val="26"/>
          <w:u w:val="single"/>
        </w:rPr>
      </w:pPr>
      <w:r w:rsidRPr="006D378B">
        <w:rPr>
          <w:rFonts w:ascii="Times New Roman" w:hAnsi="Times New Roman" w:cs="Times New Roman"/>
          <w:b/>
          <w:bCs/>
          <w:iCs/>
          <w:sz w:val="26"/>
          <w:szCs w:val="26"/>
          <w:u w:val="single"/>
        </w:rPr>
        <w:t>Игра на музыкальных инструментах.</w:t>
      </w:r>
    </w:p>
    <w:p w:rsidR="00656F6D" w:rsidRPr="00656F6D" w:rsidRDefault="00656F6D" w:rsidP="00656F6D">
      <w:pPr>
        <w:widowControl w:val="0"/>
        <w:spacing w:line="240" w:lineRule="auto"/>
        <w:jc w:val="center"/>
        <w:rPr>
          <w:rFonts w:ascii="Times New Roman" w:hAnsi="Times New Roman" w:cs="Times New Roman"/>
          <w:b/>
          <w:bCs/>
          <w:iCs/>
          <w:sz w:val="10"/>
          <w:szCs w:val="10"/>
        </w:rPr>
      </w:pPr>
    </w:p>
    <w:p w:rsidR="00656F6D" w:rsidRDefault="00656F6D" w:rsidP="00656F6D">
      <w:pPr>
        <w:widowControl w:val="0"/>
        <w:spacing w:line="240" w:lineRule="auto"/>
        <w:ind w:firstLine="426"/>
        <w:jc w:val="both"/>
        <w:rPr>
          <w:rFonts w:ascii="Times New Roman" w:hAnsi="Times New Roman" w:cs="Times New Roman"/>
          <w:sz w:val="24"/>
        </w:rPr>
      </w:pPr>
      <w:r w:rsidRPr="00656F6D">
        <w:rPr>
          <w:rFonts w:ascii="Times New Roman" w:hAnsi="Times New Roman" w:cs="Times New Roman"/>
          <w:sz w:val="24"/>
        </w:rPr>
        <w:t>Слушание (различение) контрастных по звучанию музыкальных инструментов,</w:t>
      </w:r>
      <w:r w:rsidRPr="00656F6D">
        <w:br/>
      </w:r>
      <w:r w:rsidRPr="00656F6D">
        <w:rPr>
          <w:rFonts w:ascii="Times New Roman" w:hAnsi="Times New Roman" w:cs="Times New Roman"/>
          <w:sz w:val="24"/>
        </w:rPr>
        <w:t xml:space="preserve">сходных по звучанию музыкальных инструментов. </w:t>
      </w:r>
    </w:p>
    <w:p w:rsidR="00656F6D" w:rsidRDefault="00656F6D" w:rsidP="00656F6D">
      <w:pPr>
        <w:widowControl w:val="0"/>
        <w:spacing w:line="240" w:lineRule="auto"/>
        <w:ind w:firstLine="426"/>
        <w:jc w:val="both"/>
        <w:rPr>
          <w:rFonts w:ascii="Times New Roman" w:hAnsi="Times New Roman" w:cs="Times New Roman"/>
          <w:sz w:val="24"/>
        </w:rPr>
      </w:pPr>
      <w:r w:rsidRPr="00656F6D">
        <w:rPr>
          <w:rFonts w:ascii="Times New Roman" w:hAnsi="Times New Roman" w:cs="Times New Roman"/>
          <w:sz w:val="24"/>
        </w:rPr>
        <w:t>Освоение приемов игры на</w:t>
      </w:r>
      <w:r>
        <w:rPr>
          <w:rFonts w:ascii="Times New Roman" w:hAnsi="Times New Roman" w:cs="Times New Roman"/>
          <w:sz w:val="24"/>
        </w:rPr>
        <w:t xml:space="preserve"> </w:t>
      </w:r>
      <w:r w:rsidRPr="00656F6D">
        <w:rPr>
          <w:rFonts w:ascii="Times New Roman" w:hAnsi="Times New Roman" w:cs="Times New Roman"/>
          <w:sz w:val="24"/>
        </w:rPr>
        <w:t>музыкальных инструментах, не имеющих звукоряд. Тихая и громкая игра на музыкальном</w:t>
      </w:r>
      <w:r>
        <w:rPr>
          <w:rFonts w:ascii="Times New Roman" w:hAnsi="Times New Roman" w:cs="Times New Roman"/>
          <w:sz w:val="24"/>
        </w:rPr>
        <w:t xml:space="preserve"> </w:t>
      </w:r>
      <w:r w:rsidRPr="00656F6D">
        <w:rPr>
          <w:rFonts w:ascii="Times New Roman" w:hAnsi="Times New Roman" w:cs="Times New Roman"/>
          <w:sz w:val="24"/>
        </w:rPr>
        <w:t>инструменте. Сопровождение мелодии игрой на музыкальном инструменте.</w:t>
      </w:r>
    </w:p>
    <w:p w:rsidR="00656F6D" w:rsidRDefault="00656F6D" w:rsidP="00656F6D">
      <w:pPr>
        <w:widowControl w:val="0"/>
        <w:spacing w:line="240" w:lineRule="auto"/>
        <w:ind w:firstLine="426"/>
        <w:jc w:val="both"/>
        <w:rPr>
          <w:rFonts w:ascii="Times New Roman" w:hAnsi="Times New Roman" w:cs="Times New Roman"/>
          <w:sz w:val="24"/>
        </w:rPr>
      </w:pPr>
      <w:r w:rsidRPr="00656F6D">
        <w:rPr>
          <w:rFonts w:ascii="Times New Roman" w:hAnsi="Times New Roman" w:cs="Times New Roman"/>
          <w:sz w:val="24"/>
        </w:rPr>
        <w:t xml:space="preserve">Своевременное вступление и окончание игры на музыкальном инструменте. </w:t>
      </w:r>
    </w:p>
    <w:p w:rsidR="00BA6E51" w:rsidRDefault="00656F6D" w:rsidP="00656F6D">
      <w:pPr>
        <w:widowControl w:val="0"/>
        <w:spacing w:line="240" w:lineRule="auto"/>
        <w:ind w:firstLine="426"/>
        <w:jc w:val="both"/>
        <w:rPr>
          <w:rFonts w:ascii="Times New Roman" w:hAnsi="Times New Roman" w:cs="Times New Roman"/>
          <w:sz w:val="26"/>
          <w:szCs w:val="26"/>
        </w:rPr>
      </w:pPr>
      <w:r w:rsidRPr="00656F6D">
        <w:rPr>
          <w:rFonts w:ascii="Times New Roman" w:hAnsi="Times New Roman" w:cs="Times New Roman"/>
          <w:sz w:val="24"/>
        </w:rPr>
        <w:t>Освоение</w:t>
      </w:r>
      <w:r>
        <w:rPr>
          <w:rFonts w:ascii="Times New Roman" w:hAnsi="Times New Roman" w:cs="Times New Roman"/>
          <w:sz w:val="24"/>
        </w:rPr>
        <w:t xml:space="preserve"> </w:t>
      </w:r>
      <w:r w:rsidRPr="00656F6D">
        <w:rPr>
          <w:rFonts w:ascii="Times New Roman" w:hAnsi="Times New Roman" w:cs="Times New Roman"/>
          <w:sz w:val="24"/>
        </w:rPr>
        <w:t>приемов игры на музыкальных инструментах, имеющих звукоряд. Сопровождение</w:t>
      </w:r>
      <w:r w:rsidRPr="00656F6D">
        <w:br/>
      </w:r>
      <w:r w:rsidRPr="00656F6D">
        <w:rPr>
          <w:rFonts w:ascii="Times New Roman" w:hAnsi="Times New Roman" w:cs="Times New Roman"/>
          <w:sz w:val="24"/>
        </w:rPr>
        <w:t>мелодии ритмичной игрой на музыкальном инструменте. Игра в ансамбле.</w:t>
      </w:r>
    </w:p>
    <w:p w:rsidR="00BA6E51" w:rsidRDefault="00BA6E51" w:rsidP="004A716C">
      <w:pPr>
        <w:widowControl w:val="0"/>
        <w:jc w:val="center"/>
        <w:rPr>
          <w:rFonts w:ascii="Times New Roman" w:hAnsi="Times New Roman" w:cs="Times New Roman"/>
          <w:sz w:val="26"/>
          <w:szCs w:val="26"/>
        </w:rPr>
      </w:pPr>
    </w:p>
    <w:p w:rsidR="00732BC1" w:rsidRDefault="00732BC1" w:rsidP="004A716C">
      <w:pPr>
        <w:widowControl w:val="0"/>
        <w:jc w:val="center"/>
        <w:rPr>
          <w:rFonts w:ascii="Times New Roman" w:hAnsi="Times New Roman" w:cs="Times New Roman"/>
          <w:sz w:val="26"/>
          <w:szCs w:val="26"/>
        </w:rPr>
      </w:pPr>
    </w:p>
    <w:p w:rsidR="006D378B" w:rsidRDefault="006D378B" w:rsidP="004A716C">
      <w:pPr>
        <w:widowControl w:val="0"/>
        <w:jc w:val="center"/>
        <w:rPr>
          <w:rFonts w:ascii="Times New Roman" w:hAnsi="Times New Roman" w:cs="Times New Roman"/>
          <w:sz w:val="26"/>
          <w:szCs w:val="26"/>
        </w:rPr>
      </w:pPr>
    </w:p>
    <w:p w:rsidR="006D378B" w:rsidRDefault="006D378B" w:rsidP="004A716C">
      <w:pPr>
        <w:widowControl w:val="0"/>
        <w:jc w:val="center"/>
        <w:rPr>
          <w:rFonts w:ascii="Times New Roman" w:hAnsi="Times New Roman" w:cs="Times New Roman"/>
          <w:sz w:val="26"/>
          <w:szCs w:val="26"/>
        </w:rPr>
      </w:pPr>
    </w:p>
    <w:p w:rsidR="006D378B" w:rsidRDefault="006D378B" w:rsidP="004A716C">
      <w:pPr>
        <w:widowControl w:val="0"/>
        <w:jc w:val="center"/>
        <w:rPr>
          <w:rFonts w:ascii="Times New Roman" w:hAnsi="Times New Roman" w:cs="Times New Roman"/>
          <w:sz w:val="26"/>
          <w:szCs w:val="26"/>
        </w:rPr>
      </w:pPr>
    </w:p>
    <w:p w:rsidR="006D378B" w:rsidRDefault="006D378B" w:rsidP="004A716C">
      <w:pPr>
        <w:widowControl w:val="0"/>
        <w:jc w:val="center"/>
        <w:rPr>
          <w:rFonts w:ascii="Times New Roman" w:hAnsi="Times New Roman" w:cs="Times New Roman"/>
          <w:sz w:val="26"/>
          <w:szCs w:val="26"/>
        </w:rPr>
      </w:pPr>
    </w:p>
    <w:p w:rsidR="006D378B" w:rsidRDefault="006D378B" w:rsidP="004A716C">
      <w:pPr>
        <w:widowControl w:val="0"/>
        <w:jc w:val="center"/>
        <w:rPr>
          <w:rFonts w:ascii="Times New Roman" w:hAnsi="Times New Roman" w:cs="Times New Roman"/>
          <w:sz w:val="26"/>
          <w:szCs w:val="26"/>
        </w:rPr>
      </w:pPr>
    </w:p>
    <w:p w:rsidR="006D378B" w:rsidRDefault="006D378B" w:rsidP="004A716C">
      <w:pPr>
        <w:widowControl w:val="0"/>
        <w:jc w:val="center"/>
        <w:rPr>
          <w:rFonts w:ascii="Times New Roman" w:hAnsi="Times New Roman" w:cs="Times New Roman"/>
          <w:sz w:val="26"/>
          <w:szCs w:val="26"/>
        </w:rPr>
      </w:pPr>
    </w:p>
    <w:p w:rsidR="006D378B" w:rsidRDefault="006D378B" w:rsidP="004A716C">
      <w:pPr>
        <w:widowControl w:val="0"/>
        <w:jc w:val="center"/>
        <w:rPr>
          <w:rFonts w:ascii="Times New Roman" w:hAnsi="Times New Roman" w:cs="Times New Roman"/>
          <w:sz w:val="26"/>
          <w:szCs w:val="26"/>
        </w:rPr>
      </w:pPr>
    </w:p>
    <w:p w:rsidR="006D378B" w:rsidRDefault="006D378B" w:rsidP="004A716C">
      <w:pPr>
        <w:widowControl w:val="0"/>
        <w:jc w:val="center"/>
        <w:rPr>
          <w:rFonts w:ascii="Times New Roman" w:hAnsi="Times New Roman" w:cs="Times New Roman"/>
          <w:sz w:val="26"/>
          <w:szCs w:val="26"/>
        </w:rPr>
      </w:pPr>
    </w:p>
    <w:p w:rsidR="006D378B" w:rsidRDefault="006D378B" w:rsidP="004A716C">
      <w:pPr>
        <w:widowControl w:val="0"/>
        <w:jc w:val="center"/>
        <w:rPr>
          <w:rFonts w:ascii="Times New Roman" w:hAnsi="Times New Roman" w:cs="Times New Roman"/>
          <w:sz w:val="26"/>
          <w:szCs w:val="26"/>
        </w:rPr>
      </w:pPr>
    </w:p>
    <w:p w:rsidR="006D378B" w:rsidRDefault="006D378B" w:rsidP="004A716C">
      <w:pPr>
        <w:widowControl w:val="0"/>
        <w:jc w:val="center"/>
        <w:rPr>
          <w:rFonts w:ascii="Times New Roman" w:hAnsi="Times New Roman" w:cs="Times New Roman"/>
          <w:sz w:val="26"/>
          <w:szCs w:val="26"/>
        </w:rPr>
      </w:pPr>
    </w:p>
    <w:p w:rsidR="006D378B" w:rsidRDefault="006D378B" w:rsidP="004A716C">
      <w:pPr>
        <w:widowControl w:val="0"/>
        <w:jc w:val="center"/>
        <w:rPr>
          <w:rFonts w:ascii="Times New Roman" w:hAnsi="Times New Roman" w:cs="Times New Roman"/>
          <w:sz w:val="26"/>
          <w:szCs w:val="26"/>
        </w:rPr>
      </w:pPr>
    </w:p>
    <w:p w:rsidR="006D378B" w:rsidRDefault="006D378B" w:rsidP="004A716C">
      <w:pPr>
        <w:widowControl w:val="0"/>
        <w:jc w:val="center"/>
        <w:rPr>
          <w:rFonts w:ascii="Times New Roman" w:hAnsi="Times New Roman" w:cs="Times New Roman"/>
          <w:sz w:val="26"/>
          <w:szCs w:val="26"/>
        </w:rPr>
      </w:pPr>
    </w:p>
    <w:p w:rsidR="006D378B" w:rsidRDefault="006D378B" w:rsidP="004A716C">
      <w:pPr>
        <w:widowControl w:val="0"/>
        <w:jc w:val="center"/>
        <w:rPr>
          <w:rFonts w:ascii="Times New Roman" w:hAnsi="Times New Roman" w:cs="Times New Roman"/>
          <w:sz w:val="26"/>
          <w:szCs w:val="26"/>
        </w:rPr>
      </w:pPr>
    </w:p>
    <w:p w:rsidR="006D378B" w:rsidRDefault="006D378B" w:rsidP="004A716C">
      <w:pPr>
        <w:widowControl w:val="0"/>
        <w:jc w:val="center"/>
        <w:rPr>
          <w:rFonts w:ascii="Times New Roman" w:hAnsi="Times New Roman" w:cs="Times New Roman"/>
          <w:sz w:val="26"/>
          <w:szCs w:val="26"/>
        </w:rPr>
      </w:pPr>
    </w:p>
    <w:p w:rsidR="006D378B" w:rsidRDefault="006D378B" w:rsidP="004A716C">
      <w:pPr>
        <w:widowControl w:val="0"/>
        <w:jc w:val="center"/>
        <w:rPr>
          <w:rFonts w:ascii="Times New Roman" w:hAnsi="Times New Roman" w:cs="Times New Roman"/>
          <w:sz w:val="26"/>
          <w:szCs w:val="26"/>
        </w:rPr>
      </w:pPr>
    </w:p>
    <w:p w:rsidR="006D378B" w:rsidRDefault="006D378B" w:rsidP="004A716C">
      <w:pPr>
        <w:widowControl w:val="0"/>
        <w:jc w:val="center"/>
        <w:rPr>
          <w:rFonts w:ascii="Times New Roman" w:hAnsi="Times New Roman" w:cs="Times New Roman"/>
          <w:sz w:val="26"/>
          <w:szCs w:val="26"/>
        </w:rPr>
      </w:pPr>
    </w:p>
    <w:p w:rsidR="006D378B" w:rsidRDefault="006D378B" w:rsidP="004A716C">
      <w:pPr>
        <w:widowControl w:val="0"/>
        <w:jc w:val="center"/>
        <w:rPr>
          <w:rFonts w:ascii="Times New Roman" w:hAnsi="Times New Roman" w:cs="Times New Roman"/>
          <w:sz w:val="26"/>
          <w:szCs w:val="26"/>
        </w:rPr>
      </w:pPr>
    </w:p>
    <w:p w:rsidR="006D378B" w:rsidRDefault="006D378B" w:rsidP="004A716C">
      <w:pPr>
        <w:widowControl w:val="0"/>
        <w:jc w:val="center"/>
        <w:rPr>
          <w:rFonts w:ascii="Times New Roman" w:hAnsi="Times New Roman" w:cs="Times New Roman"/>
          <w:sz w:val="26"/>
          <w:szCs w:val="26"/>
        </w:rPr>
      </w:pPr>
    </w:p>
    <w:p w:rsidR="006D378B" w:rsidRDefault="006D378B" w:rsidP="004A716C">
      <w:pPr>
        <w:widowControl w:val="0"/>
        <w:jc w:val="center"/>
        <w:rPr>
          <w:rFonts w:ascii="Times New Roman" w:hAnsi="Times New Roman" w:cs="Times New Roman"/>
          <w:sz w:val="26"/>
          <w:szCs w:val="26"/>
        </w:rPr>
      </w:pPr>
    </w:p>
    <w:p w:rsidR="006D378B" w:rsidRDefault="006D378B" w:rsidP="004A716C">
      <w:pPr>
        <w:widowControl w:val="0"/>
        <w:jc w:val="center"/>
        <w:rPr>
          <w:rFonts w:ascii="Times New Roman" w:hAnsi="Times New Roman" w:cs="Times New Roman"/>
          <w:sz w:val="26"/>
          <w:szCs w:val="26"/>
        </w:rPr>
      </w:pPr>
    </w:p>
    <w:p w:rsidR="006D378B" w:rsidRDefault="006D378B" w:rsidP="004A716C">
      <w:pPr>
        <w:widowControl w:val="0"/>
        <w:jc w:val="center"/>
        <w:rPr>
          <w:rFonts w:ascii="Times New Roman" w:hAnsi="Times New Roman" w:cs="Times New Roman"/>
          <w:sz w:val="26"/>
          <w:szCs w:val="26"/>
        </w:rPr>
      </w:pPr>
    </w:p>
    <w:p w:rsidR="006D378B" w:rsidRDefault="006D378B" w:rsidP="004A716C">
      <w:pPr>
        <w:widowControl w:val="0"/>
        <w:jc w:val="center"/>
        <w:rPr>
          <w:rFonts w:ascii="Times New Roman" w:hAnsi="Times New Roman" w:cs="Times New Roman"/>
          <w:sz w:val="26"/>
          <w:szCs w:val="26"/>
        </w:rPr>
      </w:pPr>
    </w:p>
    <w:p w:rsidR="006D378B" w:rsidRDefault="006D378B" w:rsidP="004A716C">
      <w:pPr>
        <w:widowControl w:val="0"/>
        <w:jc w:val="center"/>
        <w:rPr>
          <w:rFonts w:ascii="Times New Roman" w:hAnsi="Times New Roman" w:cs="Times New Roman"/>
          <w:sz w:val="26"/>
          <w:szCs w:val="26"/>
        </w:rPr>
      </w:pPr>
    </w:p>
    <w:p w:rsidR="006D378B" w:rsidRDefault="006D378B" w:rsidP="004A716C">
      <w:pPr>
        <w:widowControl w:val="0"/>
        <w:jc w:val="center"/>
        <w:rPr>
          <w:rFonts w:ascii="Times New Roman" w:hAnsi="Times New Roman" w:cs="Times New Roman"/>
          <w:sz w:val="26"/>
          <w:szCs w:val="26"/>
        </w:rPr>
      </w:pPr>
    </w:p>
    <w:p w:rsidR="006D378B" w:rsidRDefault="006D378B" w:rsidP="004A716C">
      <w:pPr>
        <w:widowControl w:val="0"/>
        <w:jc w:val="center"/>
        <w:rPr>
          <w:rFonts w:ascii="Times New Roman" w:hAnsi="Times New Roman" w:cs="Times New Roman"/>
          <w:sz w:val="26"/>
          <w:szCs w:val="26"/>
        </w:rPr>
      </w:pPr>
    </w:p>
    <w:p w:rsidR="006D378B" w:rsidRDefault="006D378B" w:rsidP="004A716C">
      <w:pPr>
        <w:widowControl w:val="0"/>
        <w:jc w:val="center"/>
        <w:rPr>
          <w:rFonts w:ascii="Times New Roman" w:hAnsi="Times New Roman" w:cs="Times New Roman"/>
          <w:sz w:val="26"/>
          <w:szCs w:val="26"/>
        </w:rPr>
      </w:pPr>
    </w:p>
    <w:p w:rsidR="006D378B" w:rsidRDefault="006D378B" w:rsidP="004A716C">
      <w:pPr>
        <w:widowControl w:val="0"/>
        <w:jc w:val="center"/>
        <w:rPr>
          <w:rFonts w:ascii="Times New Roman" w:hAnsi="Times New Roman" w:cs="Times New Roman"/>
          <w:sz w:val="26"/>
          <w:szCs w:val="26"/>
        </w:rPr>
      </w:pPr>
    </w:p>
    <w:p w:rsidR="006D378B" w:rsidRDefault="006D378B" w:rsidP="004A716C">
      <w:pPr>
        <w:widowControl w:val="0"/>
        <w:jc w:val="center"/>
        <w:rPr>
          <w:rFonts w:ascii="Times New Roman" w:hAnsi="Times New Roman" w:cs="Times New Roman"/>
          <w:sz w:val="26"/>
          <w:szCs w:val="26"/>
        </w:rPr>
      </w:pPr>
    </w:p>
    <w:p w:rsidR="006D378B" w:rsidRDefault="006D378B" w:rsidP="004A716C">
      <w:pPr>
        <w:widowControl w:val="0"/>
        <w:jc w:val="center"/>
        <w:rPr>
          <w:rFonts w:ascii="Times New Roman" w:hAnsi="Times New Roman" w:cs="Times New Roman"/>
          <w:sz w:val="26"/>
          <w:szCs w:val="26"/>
        </w:rPr>
      </w:pPr>
    </w:p>
    <w:p w:rsidR="00BA6E51" w:rsidRDefault="00732BC1" w:rsidP="00732BC1">
      <w:pPr>
        <w:widowControl w:val="0"/>
        <w:spacing w:line="240" w:lineRule="auto"/>
        <w:jc w:val="center"/>
        <w:rPr>
          <w:rFonts w:ascii="Times New Roman" w:hAnsi="Times New Roman" w:cs="Times New Roman"/>
          <w:b/>
          <w:bCs/>
          <w:sz w:val="26"/>
          <w:szCs w:val="26"/>
        </w:rPr>
      </w:pPr>
      <w:r w:rsidRPr="00732BC1">
        <w:rPr>
          <w:rFonts w:ascii="Times New Roman" w:hAnsi="Times New Roman" w:cs="Times New Roman"/>
          <w:b/>
          <w:bCs/>
          <w:sz w:val="26"/>
          <w:szCs w:val="26"/>
        </w:rPr>
        <w:t>2.2.8. Изобразительная деятельность</w:t>
      </w:r>
      <w:r w:rsidRPr="00732BC1">
        <w:rPr>
          <w:b/>
          <w:bCs/>
          <w:sz w:val="26"/>
          <w:szCs w:val="26"/>
        </w:rPr>
        <w:br/>
      </w:r>
      <w:r w:rsidRPr="00732BC1">
        <w:rPr>
          <w:rFonts w:ascii="Times New Roman" w:hAnsi="Times New Roman" w:cs="Times New Roman"/>
          <w:b/>
          <w:bCs/>
          <w:sz w:val="26"/>
          <w:szCs w:val="26"/>
        </w:rPr>
        <w:t>Пояснительная записка.</w:t>
      </w:r>
    </w:p>
    <w:p w:rsidR="00732BC1" w:rsidRPr="00732BC1" w:rsidRDefault="00732BC1" w:rsidP="00732BC1">
      <w:pPr>
        <w:widowControl w:val="0"/>
        <w:spacing w:line="240" w:lineRule="auto"/>
        <w:jc w:val="center"/>
        <w:rPr>
          <w:rFonts w:ascii="Times New Roman" w:hAnsi="Times New Roman" w:cs="Times New Roman"/>
          <w:b/>
          <w:bCs/>
          <w:sz w:val="10"/>
          <w:szCs w:val="10"/>
        </w:rPr>
      </w:pPr>
    </w:p>
    <w:p w:rsidR="00732BC1" w:rsidRDefault="00732BC1" w:rsidP="009C66D1">
      <w:pPr>
        <w:widowControl w:val="0"/>
        <w:spacing w:line="240" w:lineRule="auto"/>
        <w:ind w:firstLine="425"/>
        <w:jc w:val="both"/>
        <w:rPr>
          <w:rFonts w:ascii="Times New Roman" w:hAnsi="Times New Roman" w:cs="Times New Roman"/>
          <w:sz w:val="24"/>
        </w:rPr>
      </w:pPr>
      <w:r w:rsidRPr="00732BC1">
        <w:rPr>
          <w:rFonts w:ascii="Times New Roman" w:hAnsi="Times New Roman" w:cs="Times New Roman"/>
          <w:sz w:val="24"/>
        </w:rPr>
        <w:t>Изобразительная деятельность занимает важное место в работе с ребенком с</w:t>
      </w:r>
      <w:r w:rsidRPr="00732BC1">
        <w:br/>
      </w:r>
      <w:r w:rsidRPr="00732BC1">
        <w:rPr>
          <w:rFonts w:ascii="Times New Roman" w:hAnsi="Times New Roman" w:cs="Times New Roman"/>
          <w:sz w:val="24"/>
        </w:rPr>
        <w:t>умеренной, тяжелой, глубокой умственной отсталостью, с ТМНР. Вместе с</w:t>
      </w:r>
      <w:r w:rsidRPr="00732BC1">
        <w:br/>
      </w:r>
      <w:r w:rsidRPr="00732BC1">
        <w:rPr>
          <w:rFonts w:ascii="Times New Roman" w:hAnsi="Times New Roman" w:cs="Times New Roman"/>
          <w:sz w:val="24"/>
        </w:rPr>
        <w:t>формированием умений и навыков изобразительной деятельности у ребенка</w:t>
      </w:r>
      <w:r w:rsidRPr="00732BC1">
        <w:br/>
      </w:r>
      <w:r w:rsidRPr="00732BC1">
        <w:rPr>
          <w:rFonts w:ascii="Times New Roman" w:hAnsi="Times New Roman" w:cs="Times New Roman"/>
          <w:sz w:val="24"/>
        </w:rPr>
        <w:t>воспитывается эмоциональное отношение к миру, формируются восприятия,</w:t>
      </w:r>
      <w:r w:rsidRPr="00732BC1">
        <w:br/>
      </w:r>
      <w:r w:rsidRPr="00732BC1">
        <w:rPr>
          <w:rFonts w:ascii="Times New Roman" w:hAnsi="Times New Roman" w:cs="Times New Roman"/>
          <w:sz w:val="24"/>
        </w:rPr>
        <w:t xml:space="preserve">воображение, память, зрительно-двигательная координация. </w:t>
      </w:r>
    </w:p>
    <w:p w:rsidR="00732BC1" w:rsidRDefault="00732BC1" w:rsidP="00732BC1">
      <w:pPr>
        <w:widowControl w:val="0"/>
        <w:spacing w:line="240" w:lineRule="auto"/>
        <w:ind w:firstLine="426"/>
        <w:jc w:val="both"/>
        <w:rPr>
          <w:rFonts w:ascii="Times New Roman" w:hAnsi="Times New Roman" w:cs="Times New Roman"/>
          <w:sz w:val="24"/>
        </w:rPr>
      </w:pPr>
      <w:r w:rsidRPr="00732BC1">
        <w:rPr>
          <w:rFonts w:ascii="Times New Roman" w:hAnsi="Times New Roman" w:cs="Times New Roman"/>
          <w:sz w:val="24"/>
        </w:rPr>
        <w:t>На занятиях по аппликации,</w:t>
      </w:r>
      <w:r>
        <w:rPr>
          <w:rFonts w:ascii="Times New Roman" w:hAnsi="Times New Roman" w:cs="Times New Roman"/>
          <w:sz w:val="24"/>
        </w:rPr>
        <w:t xml:space="preserve"> </w:t>
      </w:r>
      <w:r w:rsidRPr="00732BC1">
        <w:rPr>
          <w:rFonts w:ascii="Times New Roman" w:hAnsi="Times New Roman" w:cs="Times New Roman"/>
          <w:sz w:val="24"/>
        </w:rPr>
        <w:t>лепке, рисованию дети имеют возможность выразить себя как личность, проявить интерес</w:t>
      </w:r>
      <w:r>
        <w:rPr>
          <w:rFonts w:ascii="Times New Roman" w:hAnsi="Times New Roman" w:cs="Times New Roman"/>
          <w:sz w:val="24"/>
        </w:rPr>
        <w:t xml:space="preserve"> </w:t>
      </w:r>
      <w:r w:rsidRPr="00732BC1">
        <w:rPr>
          <w:rFonts w:ascii="Times New Roman" w:hAnsi="Times New Roman" w:cs="Times New Roman"/>
          <w:sz w:val="24"/>
        </w:rPr>
        <w:t>к деятельности или к предмету изображения, доступными для них способами осуществить</w:t>
      </w:r>
      <w:r>
        <w:rPr>
          <w:rFonts w:ascii="Times New Roman" w:hAnsi="Times New Roman" w:cs="Times New Roman"/>
          <w:sz w:val="24"/>
        </w:rPr>
        <w:t xml:space="preserve"> </w:t>
      </w:r>
      <w:r w:rsidRPr="00732BC1">
        <w:rPr>
          <w:rFonts w:ascii="Times New Roman" w:hAnsi="Times New Roman" w:cs="Times New Roman"/>
          <w:sz w:val="24"/>
        </w:rPr>
        <w:t>выбор изобразительных средств. Многообразие используемых в изобразительной</w:t>
      </w:r>
      <w:r>
        <w:rPr>
          <w:rFonts w:ascii="Times New Roman" w:hAnsi="Times New Roman" w:cs="Times New Roman"/>
          <w:sz w:val="24"/>
        </w:rPr>
        <w:t xml:space="preserve"> </w:t>
      </w:r>
      <w:r w:rsidRPr="00732BC1">
        <w:rPr>
          <w:rFonts w:ascii="Times New Roman" w:hAnsi="Times New Roman" w:cs="Times New Roman"/>
          <w:sz w:val="24"/>
        </w:rPr>
        <w:t>деятельности материалов и техник позволяет включать в этот вид деятельности всех детей</w:t>
      </w:r>
      <w:r>
        <w:rPr>
          <w:rFonts w:ascii="Times New Roman" w:hAnsi="Times New Roman" w:cs="Times New Roman"/>
          <w:sz w:val="24"/>
        </w:rPr>
        <w:t xml:space="preserve"> </w:t>
      </w:r>
      <w:r w:rsidRPr="00732BC1">
        <w:rPr>
          <w:rFonts w:ascii="Times New Roman" w:hAnsi="Times New Roman" w:cs="Times New Roman"/>
          <w:sz w:val="24"/>
        </w:rPr>
        <w:t xml:space="preserve">без исключения. </w:t>
      </w:r>
    </w:p>
    <w:p w:rsidR="00732BC1" w:rsidRDefault="00732BC1" w:rsidP="00732BC1">
      <w:pPr>
        <w:widowControl w:val="0"/>
        <w:spacing w:line="240" w:lineRule="auto"/>
        <w:ind w:firstLine="426"/>
        <w:jc w:val="both"/>
        <w:rPr>
          <w:rFonts w:ascii="Times New Roman" w:hAnsi="Times New Roman" w:cs="Times New Roman"/>
          <w:sz w:val="24"/>
        </w:rPr>
      </w:pPr>
      <w:r w:rsidRPr="00732BC1">
        <w:rPr>
          <w:rFonts w:ascii="Times New Roman" w:hAnsi="Times New Roman" w:cs="Times New Roman"/>
          <w:sz w:val="24"/>
        </w:rPr>
        <w:t>Несмотря на то, что некоторые дети с ДЦП не могут использовать</w:t>
      </w:r>
      <w:r w:rsidRPr="00732BC1">
        <w:br/>
      </w:r>
      <w:r w:rsidRPr="00732BC1">
        <w:rPr>
          <w:rFonts w:ascii="Times New Roman" w:hAnsi="Times New Roman" w:cs="Times New Roman"/>
          <w:sz w:val="24"/>
        </w:rPr>
        <w:t>приемы захвата кисти, карандаша, они могут создать сюжет изображения, отпечатывая</w:t>
      </w:r>
      <w:r w:rsidRPr="00732BC1">
        <w:br/>
      </w:r>
      <w:r w:rsidRPr="00732BC1">
        <w:rPr>
          <w:rFonts w:ascii="Times New Roman" w:hAnsi="Times New Roman" w:cs="Times New Roman"/>
          <w:sz w:val="24"/>
        </w:rPr>
        <w:t>картинки штампами или выдувая краску через блопен на трафарет. Разнообразие</w:t>
      </w:r>
      <w:r w:rsidRPr="00732BC1">
        <w:br/>
      </w:r>
      <w:r w:rsidRPr="00732BC1">
        <w:rPr>
          <w:rFonts w:ascii="Times New Roman" w:hAnsi="Times New Roman" w:cs="Times New Roman"/>
          <w:sz w:val="24"/>
        </w:rPr>
        <w:t>используемых техник делает работы детей выразительнее, богаче по содержанию,</w:t>
      </w:r>
      <w:r w:rsidRPr="00732BC1">
        <w:br/>
      </w:r>
      <w:r w:rsidRPr="00732BC1">
        <w:rPr>
          <w:rFonts w:ascii="Times New Roman" w:hAnsi="Times New Roman" w:cs="Times New Roman"/>
          <w:sz w:val="24"/>
        </w:rPr>
        <w:t>доставляет им много положительных эмоций.</w:t>
      </w:r>
    </w:p>
    <w:p w:rsidR="00732BC1" w:rsidRDefault="00732BC1" w:rsidP="00732BC1">
      <w:pPr>
        <w:widowControl w:val="0"/>
        <w:spacing w:line="240" w:lineRule="auto"/>
        <w:ind w:firstLine="426"/>
        <w:jc w:val="both"/>
        <w:rPr>
          <w:rFonts w:ascii="Times New Roman" w:hAnsi="Times New Roman" w:cs="Times New Roman"/>
          <w:sz w:val="24"/>
        </w:rPr>
      </w:pPr>
      <w:r w:rsidRPr="00732BC1">
        <w:rPr>
          <w:rFonts w:ascii="Times New Roman" w:hAnsi="Times New Roman" w:cs="Times New Roman"/>
          <w:b/>
          <w:sz w:val="24"/>
        </w:rPr>
        <w:t>Целью обучения</w:t>
      </w:r>
      <w:r w:rsidRPr="00732BC1">
        <w:rPr>
          <w:rFonts w:ascii="Times New Roman" w:hAnsi="Times New Roman" w:cs="Times New Roman"/>
          <w:sz w:val="24"/>
        </w:rPr>
        <w:t xml:space="preserve"> изобразительной деятельности является формирование умений</w:t>
      </w:r>
      <w:r w:rsidRPr="00732BC1">
        <w:br/>
      </w:r>
      <w:r w:rsidRPr="00732BC1">
        <w:rPr>
          <w:rFonts w:ascii="Times New Roman" w:hAnsi="Times New Roman" w:cs="Times New Roman"/>
          <w:sz w:val="24"/>
        </w:rPr>
        <w:t>изображать предметы и объекты окружающей действительности художественными</w:t>
      </w:r>
      <w:r w:rsidRPr="00732BC1">
        <w:br/>
      </w:r>
      <w:r w:rsidRPr="00732BC1">
        <w:rPr>
          <w:rFonts w:ascii="Times New Roman" w:hAnsi="Times New Roman" w:cs="Times New Roman"/>
          <w:sz w:val="24"/>
        </w:rPr>
        <w:t xml:space="preserve">средствами. </w:t>
      </w:r>
    </w:p>
    <w:p w:rsidR="0099429C" w:rsidRDefault="00732BC1" w:rsidP="00732BC1">
      <w:pPr>
        <w:widowControl w:val="0"/>
        <w:spacing w:line="240" w:lineRule="auto"/>
        <w:ind w:firstLine="426"/>
        <w:jc w:val="both"/>
        <w:rPr>
          <w:rFonts w:ascii="Times New Roman" w:hAnsi="Times New Roman" w:cs="Times New Roman"/>
          <w:sz w:val="24"/>
        </w:rPr>
      </w:pPr>
      <w:r w:rsidRPr="00732BC1">
        <w:rPr>
          <w:rFonts w:ascii="Times New Roman" w:hAnsi="Times New Roman" w:cs="Times New Roman"/>
          <w:b/>
          <w:sz w:val="24"/>
        </w:rPr>
        <w:t>Основные задачи:</w:t>
      </w:r>
      <w:r w:rsidRPr="00732BC1">
        <w:rPr>
          <w:rFonts w:ascii="Times New Roman" w:hAnsi="Times New Roman" w:cs="Times New Roman"/>
          <w:sz w:val="24"/>
        </w:rPr>
        <w:t xml:space="preserve"> </w:t>
      </w:r>
    </w:p>
    <w:p w:rsidR="0099429C" w:rsidRDefault="0099429C" w:rsidP="00732BC1">
      <w:pPr>
        <w:widowControl w:val="0"/>
        <w:spacing w:line="240" w:lineRule="auto"/>
        <w:ind w:firstLine="426"/>
        <w:jc w:val="both"/>
        <w:rPr>
          <w:rFonts w:ascii="Times New Roman" w:hAnsi="Times New Roman" w:cs="Times New Roman"/>
          <w:sz w:val="24"/>
        </w:rPr>
      </w:pPr>
      <w:r>
        <w:rPr>
          <w:rFonts w:ascii="Times New Roman" w:hAnsi="Times New Roman" w:cs="Times New Roman"/>
          <w:sz w:val="24"/>
        </w:rPr>
        <w:t xml:space="preserve">- </w:t>
      </w:r>
      <w:r w:rsidR="00732BC1" w:rsidRPr="00732BC1">
        <w:rPr>
          <w:rFonts w:ascii="Times New Roman" w:hAnsi="Times New Roman" w:cs="Times New Roman"/>
          <w:sz w:val="24"/>
        </w:rPr>
        <w:t>развитие интереса к изобразительной деятельности,</w:t>
      </w:r>
    </w:p>
    <w:p w:rsidR="0099429C" w:rsidRDefault="0099429C" w:rsidP="00732BC1">
      <w:pPr>
        <w:widowControl w:val="0"/>
        <w:spacing w:line="240" w:lineRule="auto"/>
        <w:ind w:firstLine="426"/>
        <w:jc w:val="both"/>
        <w:rPr>
          <w:rFonts w:ascii="Times New Roman" w:hAnsi="Times New Roman" w:cs="Times New Roman"/>
          <w:sz w:val="24"/>
        </w:rPr>
      </w:pPr>
      <w:r>
        <w:rPr>
          <w:rFonts w:ascii="Times New Roman" w:hAnsi="Times New Roman" w:cs="Times New Roman"/>
          <w:sz w:val="24"/>
        </w:rPr>
        <w:t xml:space="preserve">- </w:t>
      </w:r>
      <w:r w:rsidR="00732BC1" w:rsidRPr="00732BC1">
        <w:rPr>
          <w:rFonts w:ascii="Times New Roman" w:hAnsi="Times New Roman" w:cs="Times New Roman"/>
          <w:sz w:val="24"/>
        </w:rPr>
        <w:t xml:space="preserve">формирование умений пользоваться инструментами, </w:t>
      </w:r>
    </w:p>
    <w:p w:rsidR="0099429C" w:rsidRDefault="0099429C" w:rsidP="00732BC1">
      <w:pPr>
        <w:widowControl w:val="0"/>
        <w:spacing w:line="240" w:lineRule="auto"/>
        <w:ind w:firstLine="426"/>
        <w:jc w:val="both"/>
        <w:rPr>
          <w:rFonts w:ascii="Times New Roman" w:hAnsi="Times New Roman" w:cs="Times New Roman"/>
          <w:sz w:val="24"/>
        </w:rPr>
      </w:pPr>
      <w:r>
        <w:rPr>
          <w:rFonts w:ascii="Times New Roman" w:hAnsi="Times New Roman" w:cs="Times New Roman"/>
          <w:sz w:val="24"/>
        </w:rPr>
        <w:t xml:space="preserve">- </w:t>
      </w:r>
      <w:r w:rsidR="00732BC1" w:rsidRPr="00732BC1">
        <w:rPr>
          <w:rFonts w:ascii="Times New Roman" w:hAnsi="Times New Roman" w:cs="Times New Roman"/>
          <w:sz w:val="24"/>
        </w:rPr>
        <w:t>обучение доступным приемам</w:t>
      </w:r>
      <w:r>
        <w:rPr>
          <w:rFonts w:ascii="Times New Roman" w:hAnsi="Times New Roman" w:cs="Times New Roman"/>
          <w:sz w:val="24"/>
        </w:rPr>
        <w:t xml:space="preserve"> </w:t>
      </w:r>
      <w:r w:rsidR="00732BC1" w:rsidRPr="00732BC1">
        <w:rPr>
          <w:rFonts w:ascii="Times New Roman" w:hAnsi="Times New Roman" w:cs="Times New Roman"/>
          <w:sz w:val="24"/>
        </w:rPr>
        <w:t xml:space="preserve">работы с различными материалами, </w:t>
      </w:r>
    </w:p>
    <w:p w:rsidR="0099429C" w:rsidRDefault="0099429C" w:rsidP="00732BC1">
      <w:pPr>
        <w:widowControl w:val="0"/>
        <w:spacing w:line="240" w:lineRule="auto"/>
        <w:ind w:firstLine="426"/>
        <w:jc w:val="both"/>
        <w:rPr>
          <w:rFonts w:ascii="Times New Roman" w:hAnsi="Times New Roman" w:cs="Times New Roman"/>
          <w:sz w:val="24"/>
        </w:rPr>
      </w:pPr>
      <w:r>
        <w:rPr>
          <w:rFonts w:ascii="Times New Roman" w:hAnsi="Times New Roman" w:cs="Times New Roman"/>
          <w:sz w:val="24"/>
        </w:rPr>
        <w:t xml:space="preserve">- </w:t>
      </w:r>
      <w:r w:rsidR="00732BC1" w:rsidRPr="00732BC1">
        <w:rPr>
          <w:rFonts w:ascii="Times New Roman" w:hAnsi="Times New Roman" w:cs="Times New Roman"/>
          <w:sz w:val="24"/>
        </w:rPr>
        <w:t>обучение изображению (изготовлению) отдельных</w:t>
      </w:r>
      <w:r>
        <w:rPr>
          <w:rFonts w:ascii="Times New Roman" w:hAnsi="Times New Roman" w:cs="Times New Roman"/>
          <w:sz w:val="24"/>
        </w:rPr>
        <w:t xml:space="preserve"> </w:t>
      </w:r>
      <w:r w:rsidR="00732BC1" w:rsidRPr="00732BC1">
        <w:rPr>
          <w:rFonts w:ascii="Times New Roman" w:hAnsi="Times New Roman" w:cs="Times New Roman"/>
          <w:sz w:val="24"/>
        </w:rPr>
        <w:t xml:space="preserve">элементов, </w:t>
      </w:r>
    </w:p>
    <w:p w:rsidR="001C290C" w:rsidRDefault="0099429C" w:rsidP="00732BC1">
      <w:pPr>
        <w:widowControl w:val="0"/>
        <w:spacing w:line="240" w:lineRule="auto"/>
        <w:ind w:firstLine="426"/>
        <w:jc w:val="both"/>
        <w:rPr>
          <w:rFonts w:ascii="Times New Roman" w:hAnsi="Times New Roman" w:cs="Times New Roman"/>
          <w:sz w:val="24"/>
        </w:rPr>
      </w:pPr>
      <w:r>
        <w:rPr>
          <w:rFonts w:ascii="Times New Roman" w:hAnsi="Times New Roman" w:cs="Times New Roman"/>
          <w:sz w:val="24"/>
        </w:rPr>
        <w:t xml:space="preserve">- </w:t>
      </w:r>
      <w:r w:rsidR="00732BC1" w:rsidRPr="00732BC1">
        <w:rPr>
          <w:rFonts w:ascii="Times New Roman" w:hAnsi="Times New Roman" w:cs="Times New Roman"/>
          <w:sz w:val="24"/>
        </w:rPr>
        <w:t>развитие художественно-творческих способностей.</w:t>
      </w:r>
    </w:p>
    <w:p w:rsidR="001C290C" w:rsidRPr="0099429C" w:rsidRDefault="00732BC1" w:rsidP="00732BC1">
      <w:pPr>
        <w:widowControl w:val="0"/>
        <w:spacing w:line="240" w:lineRule="auto"/>
        <w:ind w:firstLine="426"/>
        <w:jc w:val="both"/>
        <w:rPr>
          <w:rFonts w:ascii="Times New Roman" w:hAnsi="Times New Roman" w:cs="Times New Roman"/>
          <w:b/>
          <w:sz w:val="24"/>
        </w:rPr>
      </w:pPr>
      <w:r w:rsidRPr="0099429C">
        <w:rPr>
          <w:rFonts w:ascii="Times New Roman" w:hAnsi="Times New Roman" w:cs="Times New Roman"/>
          <w:b/>
          <w:sz w:val="24"/>
        </w:rPr>
        <w:t xml:space="preserve">Программа по изобразительной деятельности включает три раздела: </w:t>
      </w:r>
    </w:p>
    <w:p w:rsidR="001C290C" w:rsidRDefault="001C290C" w:rsidP="00732BC1">
      <w:pPr>
        <w:widowControl w:val="0"/>
        <w:spacing w:line="240" w:lineRule="auto"/>
        <w:ind w:firstLine="426"/>
        <w:jc w:val="both"/>
        <w:rPr>
          <w:rFonts w:ascii="Times New Roman" w:hAnsi="Times New Roman" w:cs="Times New Roman"/>
          <w:sz w:val="24"/>
        </w:rPr>
      </w:pPr>
      <w:r>
        <w:rPr>
          <w:rFonts w:ascii="Times New Roman" w:hAnsi="Times New Roman" w:cs="Times New Roman"/>
          <w:sz w:val="24"/>
        </w:rPr>
        <w:t xml:space="preserve">1. </w:t>
      </w:r>
      <w:r w:rsidR="00732BC1" w:rsidRPr="00732BC1">
        <w:rPr>
          <w:rFonts w:ascii="Times New Roman" w:hAnsi="Times New Roman" w:cs="Times New Roman"/>
          <w:sz w:val="24"/>
        </w:rPr>
        <w:t>«Лепка»,</w:t>
      </w:r>
    </w:p>
    <w:p w:rsidR="001C290C" w:rsidRDefault="001C290C" w:rsidP="00732BC1">
      <w:pPr>
        <w:widowControl w:val="0"/>
        <w:spacing w:line="240" w:lineRule="auto"/>
        <w:ind w:firstLine="426"/>
        <w:jc w:val="both"/>
        <w:rPr>
          <w:rFonts w:ascii="Times New Roman" w:hAnsi="Times New Roman" w:cs="Times New Roman"/>
          <w:sz w:val="24"/>
        </w:rPr>
      </w:pPr>
      <w:r>
        <w:rPr>
          <w:rFonts w:ascii="Times New Roman" w:hAnsi="Times New Roman" w:cs="Times New Roman"/>
          <w:sz w:val="24"/>
        </w:rPr>
        <w:t xml:space="preserve">2. </w:t>
      </w:r>
      <w:r w:rsidR="00732BC1" w:rsidRPr="00732BC1">
        <w:rPr>
          <w:rFonts w:ascii="Times New Roman" w:hAnsi="Times New Roman" w:cs="Times New Roman"/>
          <w:sz w:val="24"/>
        </w:rPr>
        <w:t xml:space="preserve">«Рисование», </w:t>
      </w:r>
    </w:p>
    <w:p w:rsidR="001C290C" w:rsidRDefault="001C290C" w:rsidP="00732BC1">
      <w:pPr>
        <w:widowControl w:val="0"/>
        <w:spacing w:line="240" w:lineRule="auto"/>
        <w:ind w:firstLine="426"/>
        <w:jc w:val="both"/>
        <w:rPr>
          <w:rFonts w:ascii="Times New Roman" w:hAnsi="Times New Roman" w:cs="Times New Roman"/>
          <w:sz w:val="24"/>
        </w:rPr>
      </w:pPr>
      <w:r>
        <w:rPr>
          <w:rFonts w:ascii="Times New Roman" w:hAnsi="Times New Roman" w:cs="Times New Roman"/>
          <w:sz w:val="24"/>
        </w:rPr>
        <w:t xml:space="preserve">3. </w:t>
      </w:r>
      <w:r w:rsidR="00732BC1" w:rsidRPr="00732BC1">
        <w:rPr>
          <w:rFonts w:ascii="Times New Roman" w:hAnsi="Times New Roman" w:cs="Times New Roman"/>
          <w:sz w:val="24"/>
        </w:rPr>
        <w:t xml:space="preserve">«Аппликация». </w:t>
      </w:r>
    </w:p>
    <w:p w:rsidR="001C290C" w:rsidRDefault="00732BC1" w:rsidP="00732BC1">
      <w:pPr>
        <w:widowControl w:val="0"/>
        <w:spacing w:line="240" w:lineRule="auto"/>
        <w:ind w:firstLine="426"/>
        <w:jc w:val="both"/>
        <w:rPr>
          <w:rFonts w:ascii="Times New Roman" w:hAnsi="Times New Roman" w:cs="Times New Roman"/>
          <w:sz w:val="24"/>
        </w:rPr>
      </w:pPr>
      <w:r w:rsidRPr="00732BC1">
        <w:rPr>
          <w:rFonts w:ascii="Times New Roman" w:hAnsi="Times New Roman" w:cs="Times New Roman"/>
          <w:sz w:val="24"/>
        </w:rPr>
        <w:t>Во время занятий изобразительной деятельностью</w:t>
      </w:r>
      <w:r w:rsidR="001C290C">
        <w:rPr>
          <w:rFonts w:ascii="Times New Roman" w:hAnsi="Times New Roman" w:cs="Times New Roman"/>
          <w:sz w:val="24"/>
        </w:rPr>
        <w:t xml:space="preserve"> </w:t>
      </w:r>
      <w:r w:rsidRPr="00732BC1">
        <w:rPr>
          <w:rFonts w:ascii="Times New Roman" w:hAnsi="Times New Roman" w:cs="Times New Roman"/>
          <w:sz w:val="24"/>
        </w:rPr>
        <w:t>необходимо вызывать у ребенка положительную эмоциональную реакцию, поддерживать</w:t>
      </w:r>
      <w:r w:rsidR="001C290C">
        <w:rPr>
          <w:rFonts w:ascii="Times New Roman" w:hAnsi="Times New Roman" w:cs="Times New Roman"/>
          <w:sz w:val="24"/>
        </w:rPr>
        <w:t xml:space="preserve"> </w:t>
      </w:r>
      <w:r w:rsidRPr="00732BC1">
        <w:rPr>
          <w:rFonts w:ascii="Times New Roman" w:hAnsi="Times New Roman" w:cs="Times New Roman"/>
          <w:sz w:val="24"/>
        </w:rPr>
        <w:t>и стимулировать его творческие устремления, развивать самостоятельность. Ребенок</w:t>
      </w:r>
      <w:r w:rsidR="001C290C">
        <w:rPr>
          <w:rFonts w:ascii="Times New Roman" w:hAnsi="Times New Roman" w:cs="Times New Roman"/>
          <w:sz w:val="24"/>
        </w:rPr>
        <w:t xml:space="preserve"> </w:t>
      </w:r>
      <w:r w:rsidRPr="00732BC1">
        <w:rPr>
          <w:rFonts w:ascii="Times New Roman" w:hAnsi="Times New Roman" w:cs="Times New Roman"/>
          <w:sz w:val="24"/>
        </w:rPr>
        <w:t>обучается уважительному отношению к своим работам, оформляя их в рамы, участвуя в</w:t>
      </w:r>
      <w:r w:rsidR="001C290C">
        <w:rPr>
          <w:rFonts w:ascii="Times New Roman" w:hAnsi="Times New Roman" w:cs="Times New Roman"/>
          <w:sz w:val="24"/>
        </w:rPr>
        <w:t xml:space="preserve"> </w:t>
      </w:r>
      <w:r w:rsidRPr="00732BC1">
        <w:rPr>
          <w:rFonts w:ascii="Times New Roman" w:hAnsi="Times New Roman" w:cs="Times New Roman"/>
          <w:sz w:val="24"/>
        </w:rPr>
        <w:t>выставках, творческих показах. Ему важно видеть и знать, что результаты его творческой</w:t>
      </w:r>
      <w:r w:rsidR="001C290C">
        <w:rPr>
          <w:rFonts w:ascii="Times New Roman" w:hAnsi="Times New Roman" w:cs="Times New Roman"/>
          <w:sz w:val="24"/>
        </w:rPr>
        <w:t xml:space="preserve"> </w:t>
      </w:r>
      <w:r w:rsidRPr="00732BC1">
        <w:rPr>
          <w:rFonts w:ascii="Times New Roman" w:hAnsi="Times New Roman" w:cs="Times New Roman"/>
          <w:sz w:val="24"/>
        </w:rPr>
        <w:t>деятельности полезны и нужны другим людям. Это делает жизнь ребенка интереснее и</w:t>
      </w:r>
      <w:r w:rsidR="001C290C">
        <w:rPr>
          <w:rFonts w:ascii="Times New Roman" w:hAnsi="Times New Roman" w:cs="Times New Roman"/>
          <w:sz w:val="24"/>
        </w:rPr>
        <w:t xml:space="preserve"> </w:t>
      </w:r>
      <w:r w:rsidRPr="00732BC1">
        <w:rPr>
          <w:rFonts w:ascii="Times New Roman" w:hAnsi="Times New Roman" w:cs="Times New Roman"/>
          <w:sz w:val="24"/>
        </w:rPr>
        <w:t>ярче, способствует его самореализации, формирует чувство собственного достоинства.</w:t>
      </w:r>
    </w:p>
    <w:p w:rsidR="001C290C" w:rsidRDefault="00732BC1" w:rsidP="00732BC1">
      <w:pPr>
        <w:widowControl w:val="0"/>
        <w:spacing w:line="240" w:lineRule="auto"/>
        <w:ind w:firstLine="426"/>
        <w:jc w:val="both"/>
        <w:rPr>
          <w:rFonts w:ascii="Times New Roman" w:hAnsi="Times New Roman" w:cs="Times New Roman"/>
          <w:sz w:val="24"/>
        </w:rPr>
      </w:pPr>
      <w:r w:rsidRPr="00732BC1">
        <w:rPr>
          <w:rFonts w:ascii="Times New Roman" w:hAnsi="Times New Roman" w:cs="Times New Roman"/>
          <w:sz w:val="24"/>
        </w:rPr>
        <w:lastRenderedPageBreak/>
        <w:t>Сформированные на занятиях изобразительной деятельности умения и навыки</w:t>
      </w:r>
      <w:r w:rsidRPr="00732BC1">
        <w:br/>
      </w:r>
      <w:r w:rsidRPr="00732BC1">
        <w:rPr>
          <w:rFonts w:ascii="Times New Roman" w:hAnsi="Times New Roman" w:cs="Times New Roman"/>
          <w:sz w:val="24"/>
        </w:rPr>
        <w:t>необходимо применять в последующей трудовой деятельности, например, при</w:t>
      </w:r>
      <w:r w:rsidRPr="00732BC1">
        <w:br/>
      </w:r>
      <w:r w:rsidRPr="00732BC1">
        <w:rPr>
          <w:rFonts w:ascii="Times New Roman" w:hAnsi="Times New Roman" w:cs="Times New Roman"/>
          <w:sz w:val="24"/>
        </w:rPr>
        <w:t>изготовлении полиграфических и керамических изделий, изделий в технике батик,</w:t>
      </w:r>
      <w:r w:rsidRPr="00732BC1">
        <w:br/>
      </w:r>
      <w:r w:rsidRPr="00732BC1">
        <w:rPr>
          <w:rFonts w:ascii="Times New Roman" w:hAnsi="Times New Roman" w:cs="Times New Roman"/>
          <w:sz w:val="24"/>
        </w:rPr>
        <w:t>календарей, блокнотов и др.</w:t>
      </w:r>
    </w:p>
    <w:p w:rsidR="001C290C" w:rsidRDefault="00732BC1" w:rsidP="00732BC1">
      <w:pPr>
        <w:widowControl w:val="0"/>
        <w:spacing w:line="240" w:lineRule="auto"/>
        <w:ind w:firstLine="426"/>
        <w:jc w:val="both"/>
        <w:rPr>
          <w:rFonts w:ascii="Times New Roman" w:hAnsi="Times New Roman" w:cs="Times New Roman"/>
          <w:sz w:val="24"/>
        </w:rPr>
      </w:pPr>
      <w:r w:rsidRPr="00732BC1">
        <w:rPr>
          <w:rFonts w:ascii="Times New Roman" w:hAnsi="Times New Roman" w:cs="Times New Roman"/>
          <w:sz w:val="24"/>
        </w:rPr>
        <w:t>В учебном плане предмет представлен с 1 по 8 год обучения. Далее навыки</w:t>
      </w:r>
      <w:r w:rsidRPr="00732BC1">
        <w:br/>
      </w:r>
      <w:r w:rsidRPr="00732BC1">
        <w:rPr>
          <w:rFonts w:ascii="Times New Roman" w:hAnsi="Times New Roman" w:cs="Times New Roman"/>
          <w:sz w:val="24"/>
        </w:rPr>
        <w:t>изобразительной деятельности применяются на уроках профильного труда при</w:t>
      </w:r>
      <w:r w:rsidRPr="00732BC1">
        <w:br/>
      </w:r>
      <w:r w:rsidRPr="00732BC1">
        <w:rPr>
          <w:rFonts w:ascii="Times New Roman" w:hAnsi="Times New Roman" w:cs="Times New Roman"/>
          <w:sz w:val="24"/>
        </w:rPr>
        <w:t>изготовлении изделий из керамики, полиграфической, ткацкой, швейной и другой</w:t>
      </w:r>
      <w:r w:rsidRPr="00732BC1">
        <w:br/>
      </w:r>
      <w:r w:rsidRPr="00732BC1">
        <w:rPr>
          <w:rFonts w:ascii="Times New Roman" w:hAnsi="Times New Roman" w:cs="Times New Roman"/>
          <w:sz w:val="24"/>
        </w:rPr>
        <w:t>продукции.</w:t>
      </w:r>
    </w:p>
    <w:p w:rsidR="009C66D1" w:rsidRDefault="009C66D1" w:rsidP="00732BC1">
      <w:pPr>
        <w:widowControl w:val="0"/>
        <w:spacing w:line="240" w:lineRule="auto"/>
        <w:ind w:firstLine="426"/>
        <w:jc w:val="both"/>
        <w:rPr>
          <w:rFonts w:ascii="Times New Roman" w:hAnsi="Times New Roman" w:cs="Times New Roman"/>
          <w:sz w:val="24"/>
        </w:rPr>
      </w:pPr>
    </w:p>
    <w:p w:rsidR="009C66D1" w:rsidRDefault="009C66D1" w:rsidP="00732BC1">
      <w:pPr>
        <w:widowControl w:val="0"/>
        <w:spacing w:line="240" w:lineRule="auto"/>
        <w:ind w:firstLine="426"/>
        <w:jc w:val="both"/>
        <w:rPr>
          <w:rFonts w:ascii="Times New Roman" w:hAnsi="Times New Roman" w:cs="Times New Roman"/>
          <w:sz w:val="24"/>
        </w:rPr>
      </w:pPr>
    </w:p>
    <w:p w:rsidR="001C290C" w:rsidRPr="001C290C" w:rsidRDefault="001C290C" w:rsidP="00732BC1">
      <w:pPr>
        <w:widowControl w:val="0"/>
        <w:spacing w:line="240" w:lineRule="auto"/>
        <w:ind w:firstLine="426"/>
        <w:jc w:val="both"/>
        <w:rPr>
          <w:rFonts w:ascii="Times New Roman" w:hAnsi="Times New Roman" w:cs="Times New Roman"/>
          <w:sz w:val="10"/>
          <w:szCs w:val="10"/>
        </w:rPr>
      </w:pPr>
    </w:p>
    <w:p w:rsidR="001C290C" w:rsidRPr="009C66D1" w:rsidRDefault="00732BC1" w:rsidP="001C290C">
      <w:pPr>
        <w:widowControl w:val="0"/>
        <w:spacing w:line="240" w:lineRule="auto"/>
        <w:ind w:firstLine="426"/>
        <w:jc w:val="center"/>
        <w:rPr>
          <w:rFonts w:ascii="Times New Roman" w:hAnsi="Times New Roman" w:cs="Times New Roman"/>
          <w:b/>
          <w:sz w:val="26"/>
          <w:szCs w:val="26"/>
        </w:rPr>
      </w:pPr>
      <w:r w:rsidRPr="009C66D1">
        <w:rPr>
          <w:rFonts w:ascii="Times New Roman" w:hAnsi="Times New Roman" w:cs="Times New Roman"/>
          <w:b/>
          <w:sz w:val="26"/>
          <w:szCs w:val="26"/>
        </w:rPr>
        <w:t xml:space="preserve">Материально-техническое оснащение учебного предмета </w:t>
      </w:r>
    </w:p>
    <w:p w:rsidR="001C290C" w:rsidRDefault="00732BC1" w:rsidP="001C290C">
      <w:pPr>
        <w:widowControl w:val="0"/>
        <w:spacing w:line="240" w:lineRule="auto"/>
        <w:ind w:firstLine="426"/>
        <w:jc w:val="center"/>
        <w:rPr>
          <w:rFonts w:ascii="Times New Roman" w:hAnsi="Times New Roman" w:cs="Times New Roman"/>
          <w:b/>
          <w:sz w:val="26"/>
          <w:szCs w:val="26"/>
        </w:rPr>
      </w:pPr>
      <w:r w:rsidRPr="009C66D1">
        <w:rPr>
          <w:rFonts w:ascii="Times New Roman" w:hAnsi="Times New Roman" w:cs="Times New Roman"/>
          <w:b/>
          <w:sz w:val="26"/>
          <w:szCs w:val="26"/>
        </w:rPr>
        <w:t>«Изобразительная</w:t>
      </w:r>
      <w:r w:rsidR="001C290C" w:rsidRPr="009C66D1">
        <w:rPr>
          <w:rFonts w:ascii="Times New Roman" w:hAnsi="Times New Roman" w:cs="Times New Roman"/>
          <w:b/>
          <w:sz w:val="26"/>
          <w:szCs w:val="26"/>
        </w:rPr>
        <w:t xml:space="preserve"> </w:t>
      </w:r>
      <w:r w:rsidRPr="009C66D1">
        <w:rPr>
          <w:rFonts w:ascii="Times New Roman" w:hAnsi="Times New Roman" w:cs="Times New Roman"/>
          <w:b/>
          <w:sz w:val="26"/>
          <w:szCs w:val="26"/>
        </w:rPr>
        <w:t>деятельность» предусматривает:</w:t>
      </w:r>
    </w:p>
    <w:p w:rsidR="009C66D1" w:rsidRPr="009C66D1" w:rsidRDefault="009C66D1" w:rsidP="001C290C">
      <w:pPr>
        <w:widowControl w:val="0"/>
        <w:spacing w:line="240" w:lineRule="auto"/>
        <w:ind w:firstLine="426"/>
        <w:jc w:val="center"/>
        <w:rPr>
          <w:rFonts w:ascii="Times New Roman" w:hAnsi="Times New Roman" w:cs="Times New Roman"/>
          <w:b/>
          <w:sz w:val="10"/>
          <w:szCs w:val="10"/>
        </w:rPr>
      </w:pPr>
    </w:p>
    <w:p w:rsidR="007868DC" w:rsidRDefault="001C290C" w:rsidP="00732BC1">
      <w:pPr>
        <w:widowControl w:val="0"/>
        <w:spacing w:line="240" w:lineRule="auto"/>
        <w:ind w:firstLine="426"/>
        <w:jc w:val="both"/>
        <w:rPr>
          <w:rFonts w:ascii="Times New Roman" w:hAnsi="Times New Roman" w:cs="Times New Roman"/>
          <w:sz w:val="24"/>
        </w:rPr>
      </w:pPr>
      <w:r>
        <w:rPr>
          <w:rFonts w:ascii="Times New Roman" w:hAnsi="Times New Roman" w:cs="Times New Roman"/>
          <w:sz w:val="24"/>
        </w:rPr>
        <w:t xml:space="preserve">- </w:t>
      </w:r>
      <w:r w:rsidR="00732BC1" w:rsidRPr="00732BC1">
        <w:rPr>
          <w:rFonts w:ascii="Times New Roman" w:hAnsi="Times New Roman" w:cs="Times New Roman"/>
          <w:sz w:val="24"/>
        </w:rPr>
        <w:t>наборы инструментов для занятий изобразительной</w:t>
      </w:r>
      <w:r>
        <w:rPr>
          <w:rFonts w:ascii="Times New Roman" w:hAnsi="Times New Roman" w:cs="Times New Roman"/>
          <w:sz w:val="24"/>
        </w:rPr>
        <w:t xml:space="preserve"> </w:t>
      </w:r>
      <w:r w:rsidR="00732BC1" w:rsidRPr="00732BC1">
        <w:rPr>
          <w:rFonts w:ascii="Times New Roman" w:hAnsi="Times New Roman" w:cs="Times New Roman"/>
          <w:sz w:val="24"/>
        </w:rPr>
        <w:t>деятельностью, включающие кисти, ножницы (специализированные, для фигурного</w:t>
      </w:r>
      <w:r>
        <w:rPr>
          <w:rFonts w:ascii="Times New Roman" w:hAnsi="Times New Roman" w:cs="Times New Roman"/>
          <w:sz w:val="24"/>
        </w:rPr>
        <w:t xml:space="preserve"> </w:t>
      </w:r>
      <w:r w:rsidR="00732BC1" w:rsidRPr="00732BC1">
        <w:rPr>
          <w:rFonts w:ascii="Times New Roman" w:hAnsi="Times New Roman" w:cs="Times New Roman"/>
          <w:sz w:val="24"/>
        </w:rPr>
        <w:t>вырезания, для левой руки и др.), шило, коврики, фигурные перфораторы, стеки,</w:t>
      </w:r>
      <w:r>
        <w:rPr>
          <w:rFonts w:ascii="Times New Roman" w:hAnsi="Times New Roman" w:cs="Times New Roman"/>
          <w:sz w:val="24"/>
        </w:rPr>
        <w:t xml:space="preserve"> </w:t>
      </w:r>
      <w:r w:rsidR="00732BC1" w:rsidRPr="00732BC1">
        <w:rPr>
          <w:rFonts w:ascii="Times New Roman" w:hAnsi="Times New Roman" w:cs="Times New Roman"/>
          <w:sz w:val="24"/>
        </w:rPr>
        <w:t xml:space="preserve">индивидуальные доски, пластиковые подложки и т.д.; </w:t>
      </w:r>
    </w:p>
    <w:p w:rsidR="007868DC" w:rsidRDefault="007868DC" w:rsidP="00732BC1">
      <w:pPr>
        <w:widowControl w:val="0"/>
        <w:spacing w:line="240" w:lineRule="auto"/>
        <w:ind w:firstLine="426"/>
        <w:jc w:val="both"/>
        <w:rPr>
          <w:rFonts w:ascii="Times New Roman" w:hAnsi="Times New Roman" w:cs="Times New Roman"/>
          <w:sz w:val="24"/>
        </w:rPr>
      </w:pPr>
      <w:r>
        <w:rPr>
          <w:rFonts w:ascii="Times New Roman" w:hAnsi="Times New Roman" w:cs="Times New Roman"/>
          <w:sz w:val="24"/>
        </w:rPr>
        <w:t xml:space="preserve">- </w:t>
      </w:r>
      <w:r w:rsidR="00732BC1" w:rsidRPr="00732BC1">
        <w:rPr>
          <w:rFonts w:ascii="Times New Roman" w:hAnsi="Times New Roman" w:cs="Times New Roman"/>
          <w:sz w:val="24"/>
        </w:rPr>
        <w:t>натуральные объекты, изображения</w:t>
      </w:r>
      <w:r w:rsidR="001C290C">
        <w:rPr>
          <w:rFonts w:ascii="Times New Roman" w:hAnsi="Times New Roman" w:cs="Times New Roman"/>
          <w:sz w:val="24"/>
        </w:rPr>
        <w:t xml:space="preserve"> </w:t>
      </w:r>
      <w:r w:rsidR="00732BC1" w:rsidRPr="00732BC1">
        <w:rPr>
          <w:rFonts w:ascii="Times New Roman" w:hAnsi="Times New Roman" w:cs="Times New Roman"/>
          <w:sz w:val="24"/>
        </w:rPr>
        <w:t>(картинки, фотографии, пиктограммы) готовых изделий и операций по их</w:t>
      </w:r>
      <w:r>
        <w:rPr>
          <w:rFonts w:ascii="Times New Roman" w:hAnsi="Times New Roman" w:cs="Times New Roman"/>
          <w:sz w:val="24"/>
        </w:rPr>
        <w:t xml:space="preserve"> </w:t>
      </w:r>
      <w:r w:rsidR="00732BC1" w:rsidRPr="00732BC1">
        <w:rPr>
          <w:rFonts w:ascii="Times New Roman" w:hAnsi="Times New Roman" w:cs="Times New Roman"/>
          <w:sz w:val="24"/>
        </w:rPr>
        <w:t>изготовлению;</w:t>
      </w:r>
    </w:p>
    <w:p w:rsidR="007868DC" w:rsidRDefault="007868DC" w:rsidP="00732BC1">
      <w:pPr>
        <w:widowControl w:val="0"/>
        <w:spacing w:line="240" w:lineRule="auto"/>
        <w:ind w:firstLine="426"/>
        <w:jc w:val="both"/>
        <w:rPr>
          <w:rFonts w:ascii="Times New Roman" w:hAnsi="Times New Roman" w:cs="Times New Roman"/>
          <w:sz w:val="24"/>
        </w:rPr>
      </w:pPr>
      <w:r>
        <w:rPr>
          <w:rFonts w:ascii="Times New Roman" w:hAnsi="Times New Roman" w:cs="Times New Roman"/>
          <w:sz w:val="24"/>
        </w:rPr>
        <w:t xml:space="preserve">- </w:t>
      </w:r>
      <w:r w:rsidR="00732BC1" w:rsidRPr="00732BC1">
        <w:rPr>
          <w:rFonts w:ascii="Times New Roman" w:hAnsi="Times New Roman" w:cs="Times New Roman"/>
          <w:sz w:val="24"/>
        </w:rPr>
        <w:t xml:space="preserve">репродукции картин; изделия из глины; </w:t>
      </w:r>
    </w:p>
    <w:p w:rsidR="007868DC" w:rsidRDefault="007868DC" w:rsidP="00732BC1">
      <w:pPr>
        <w:widowControl w:val="0"/>
        <w:spacing w:line="240" w:lineRule="auto"/>
        <w:ind w:firstLine="426"/>
        <w:jc w:val="both"/>
        <w:rPr>
          <w:rFonts w:ascii="Times New Roman" w:hAnsi="Times New Roman" w:cs="Times New Roman"/>
          <w:sz w:val="24"/>
        </w:rPr>
      </w:pPr>
      <w:r>
        <w:rPr>
          <w:rFonts w:ascii="Times New Roman" w:hAnsi="Times New Roman" w:cs="Times New Roman"/>
          <w:sz w:val="24"/>
        </w:rPr>
        <w:t xml:space="preserve">- </w:t>
      </w:r>
      <w:r w:rsidR="00732BC1" w:rsidRPr="00732BC1">
        <w:rPr>
          <w:rFonts w:ascii="Times New Roman" w:hAnsi="Times New Roman" w:cs="Times New Roman"/>
          <w:sz w:val="24"/>
        </w:rPr>
        <w:t>альбомы с демонстрационными</w:t>
      </w:r>
    </w:p>
    <w:p w:rsidR="007868DC" w:rsidRDefault="007868DC" w:rsidP="00732BC1">
      <w:pPr>
        <w:widowControl w:val="0"/>
        <w:spacing w:line="240" w:lineRule="auto"/>
        <w:ind w:firstLine="426"/>
        <w:jc w:val="both"/>
        <w:rPr>
          <w:rFonts w:ascii="Times New Roman" w:hAnsi="Times New Roman" w:cs="Times New Roman"/>
          <w:sz w:val="24"/>
        </w:rPr>
      </w:pPr>
      <w:r>
        <w:rPr>
          <w:rFonts w:ascii="Times New Roman" w:hAnsi="Times New Roman" w:cs="Times New Roman"/>
          <w:sz w:val="24"/>
        </w:rPr>
        <w:t xml:space="preserve">- </w:t>
      </w:r>
      <w:r w:rsidR="00732BC1" w:rsidRPr="00732BC1">
        <w:rPr>
          <w:rFonts w:ascii="Times New Roman" w:hAnsi="Times New Roman" w:cs="Times New Roman"/>
          <w:sz w:val="24"/>
        </w:rPr>
        <w:t xml:space="preserve">материалами, составленными в соответствии с содержанием учебной программы; </w:t>
      </w:r>
    </w:p>
    <w:p w:rsidR="007868DC" w:rsidRDefault="007868DC" w:rsidP="00732BC1">
      <w:pPr>
        <w:widowControl w:val="0"/>
        <w:spacing w:line="240" w:lineRule="auto"/>
        <w:ind w:firstLine="426"/>
        <w:jc w:val="both"/>
        <w:rPr>
          <w:rFonts w:ascii="Times New Roman" w:hAnsi="Times New Roman" w:cs="Times New Roman"/>
          <w:sz w:val="24"/>
        </w:rPr>
      </w:pPr>
      <w:r>
        <w:rPr>
          <w:rFonts w:ascii="Times New Roman" w:hAnsi="Times New Roman" w:cs="Times New Roman"/>
          <w:sz w:val="24"/>
        </w:rPr>
        <w:t xml:space="preserve">- </w:t>
      </w:r>
      <w:r w:rsidR="00732BC1" w:rsidRPr="00732BC1">
        <w:rPr>
          <w:rFonts w:ascii="Times New Roman" w:hAnsi="Times New Roman" w:cs="Times New Roman"/>
          <w:sz w:val="24"/>
        </w:rPr>
        <w:t>рабочие</w:t>
      </w:r>
      <w:r>
        <w:rPr>
          <w:rFonts w:ascii="Times New Roman" w:hAnsi="Times New Roman" w:cs="Times New Roman"/>
          <w:sz w:val="24"/>
        </w:rPr>
        <w:t xml:space="preserve"> </w:t>
      </w:r>
      <w:r w:rsidR="00732BC1" w:rsidRPr="00732BC1">
        <w:rPr>
          <w:rFonts w:ascii="Times New Roman" w:hAnsi="Times New Roman" w:cs="Times New Roman"/>
          <w:sz w:val="24"/>
        </w:rPr>
        <w:t>альбомы (тетради) с материалом для раскрашивания, вырезания, наклеивания, рисования;</w:t>
      </w:r>
    </w:p>
    <w:p w:rsidR="007868DC" w:rsidRDefault="007868DC" w:rsidP="00732BC1">
      <w:pPr>
        <w:widowControl w:val="0"/>
        <w:spacing w:line="240" w:lineRule="auto"/>
        <w:ind w:firstLine="426"/>
        <w:jc w:val="both"/>
        <w:rPr>
          <w:rFonts w:ascii="Times New Roman" w:hAnsi="Times New Roman" w:cs="Times New Roman"/>
          <w:sz w:val="24"/>
        </w:rPr>
      </w:pPr>
      <w:r>
        <w:rPr>
          <w:rFonts w:ascii="Times New Roman" w:hAnsi="Times New Roman" w:cs="Times New Roman"/>
          <w:sz w:val="24"/>
        </w:rPr>
        <w:t xml:space="preserve">- </w:t>
      </w:r>
      <w:r w:rsidR="00732BC1" w:rsidRPr="00732BC1">
        <w:rPr>
          <w:rFonts w:ascii="Times New Roman" w:hAnsi="Times New Roman" w:cs="Times New Roman"/>
          <w:sz w:val="24"/>
        </w:rPr>
        <w:t xml:space="preserve">видеофильмы, презентации, аудиозаписи; </w:t>
      </w:r>
    </w:p>
    <w:p w:rsidR="007868DC" w:rsidRDefault="007868DC" w:rsidP="00732BC1">
      <w:pPr>
        <w:widowControl w:val="0"/>
        <w:spacing w:line="240" w:lineRule="auto"/>
        <w:ind w:firstLine="426"/>
        <w:jc w:val="both"/>
        <w:rPr>
          <w:rFonts w:ascii="Times New Roman" w:hAnsi="Times New Roman" w:cs="Times New Roman"/>
          <w:sz w:val="24"/>
        </w:rPr>
      </w:pPr>
      <w:r>
        <w:rPr>
          <w:rFonts w:ascii="Times New Roman" w:hAnsi="Times New Roman" w:cs="Times New Roman"/>
          <w:sz w:val="24"/>
        </w:rPr>
        <w:t xml:space="preserve">- </w:t>
      </w:r>
      <w:r w:rsidR="00732BC1" w:rsidRPr="00732BC1">
        <w:rPr>
          <w:rFonts w:ascii="Times New Roman" w:hAnsi="Times New Roman" w:cs="Times New Roman"/>
          <w:sz w:val="24"/>
        </w:rPr>
        <w:t>оборудование: мольберты, планшеты,</w:t>
      </w:r>
    </w:p>
    <w:p w:rsidR="007868DC" w:rsidRDefault="007868DC" w:rsidP="00732BC1">
      <w:pPr>
        <w:widowControl w:val="0"/>
        <w:spacing w:line="240" w:lineRule="auto"/>
        <w:ind w:firstLine="426"/>
        <w:jc w:val="both"/>
        <w:rPr>
          <w:rFonts w:ascii="Times New Roman" w:hAnsi="Times New Roman" w:cs="Times New Roman"/>
          <w:sz w:val="24"/>
        </w:rPr>
      </w:pPr>
      <w:r>
        <w:rPr>
          <w:rFonts w:ascii="Times New Roman" w:hAnsi="Times New Roman" w:cs="Times New Roman"/>
          <w:sz w:val="24"/>
        </w:rPr>
        <w:t xml:space="preserve">- </w:t>
      </w:r>
      <w:r w:rsidR="00732BC1" w:rsidRPr="00732BC1">
        <w:rPr>
          <w:rFonts w:ascii="Times New Roman" w:hAnsi="Times New Roman" w:cs="Times New Roman"/>
          <w:sz w:val="24"/>
        </w:rPr>
        <w:t xml:space="preserve">музыкальный центр, компьютер, проекционное оборудование; </w:t>
      </w:r>
    </w:p>
    <w:p w:rsidR="007868DC" w:rsidRDefault="007868DC" w:rsidP="00732BC1">
      <w:pPr>
        <w:widowControl w:val="0"/>
        <w:spacing w:line="240" w:lineRule="auto"/>
        <w:ind w:firstLine="426"/>
        <w:jc w:val="both"/>
        <w:rPr>
          <w:rFonts w:ascii="Times New Roman" w:hAnsi="Times New Roman" w:cs="Times New Roman"/>
          <w:sz w:val="24"/>
        </w:rPr>
      </w:pPr>
      <w:r>
        <w:rPr>
          <w:rFonts w:ascii="Times New Roman" w:hAnsi="Times New Roman" w:cs="Times New Roman"/>
          <w:sz w:val="24"/>
        </w:rPr>
        <w:t xml:space="preserve">- </w:t>
      </w:r>
      <w:r w:rsidR="00732BC1" w:rsidRPr="00732BC1">
        <w:rPr>
          <w:rFonts w:ascii="Times New Roman" w:hAnsi="Times New Roman" w:cs="Times New Roman"/>
          <w:sz w:val="24"/>
        </w:rPr>
        <w:t>стеллажи для наглядных</w:t>
      </w:r>
      <w:r>
        <w:rPr>
          <w:rFonts w:ascii="Times New Roman" w:hAnsi="Times New Roman" w:cs="Times New Roman"/>
          <w:sz w:val="24"/>
        </w:rPr>
        <w:t xml:space="preserve"> </w:t>
      </w:r>
      <w:r w:rsidR="00732BC1" w:rsidRPr="00732BC1">
        <w:rPr>
          <w:rFonts w:ascii="Times New Roman" w:hAnsi="Times New Roman" w:cs="Times New Roman"/>
          <w:sz w:val="24"/>
        </w:rPr>
        <w:t>пособий, изделий, для хранения бумаги и работ учащихся и др.; магнитная и</w:t>
      </w:r>
      <w:r>
        <w:rPr>
          <w:rFonts w:ascii="Times New Roman" w:hAnsi="Times New Roman" w:cs="Times New Roman"/>
          <w:sz w:val="24"/>
        </w:rPr>
        <w:t xml:space="preserve"> </w:t>
      </w:r>
      <w:r w:rsidR="00732BC1" w:rsidRPr="00732BC1">
        <w:rPr>
          <w:rFonts w:ascii="Times New Roman" w:hAnsi="Times New Roman" w:cs="Times New Roman"/>
          <w:sz w:val="24"/>
        </w:rPr>
        <w:t>ковролиновая доски;</w:t>
      </w:r>
    </w:p>
    <w:p w:rsidR="00732BC1" w:rsidRDefault="007868DC" w:rsidP="00732BC1">
      <w:pPr>
        <w:widowControl w:val="0"/>
        <w:spacing w:line="240" w:lineRule="auto"/>
        <w:ind w:firstLine="426"/>
        <w:jc w:val="both"/>
        <w:rPr>
          <w:rFonts w:ascii="Times New Roman" w:hAnsi="Times New Roman" w:cs="Times New Roman"/>
          <w:sz w:val="26"/>
          <w:szCs w:val="26"/>
        </w:rPr>
      </w:pPr>
      <w:r>
        <w:rPr>
          <w:rFonts w:ascii="Times New Roman" w:hAnsi="Times New Roman" w:cs="Times New Roman"/>
          <w:sz w:val="24"/>
        </w:rPr>
        <w:t xml:space="preserve">- </w:t>
      </w:r>
      <w:r w:rsidR="00732BC1" w:rsidRPr="00732BC1">
        <w:rPr>
          <w:rFonts w:ascii="Times New Roman" w:hAnsi="Times New Roman" w:cs="Times New Roman"/>
          <w:sz w:val="24"/>
        </w:rPr>
        <w:t>расходные материалы для ИЗО: клей, бумага (цветная, папиросная,</w:t>
      </w:r>
      <w:r w:rsidR="00732BC1" w:rsidRPr="00732BC1">
        <w:rPr>
          <w:rFonts w:ascii="Calibri" w:hAnsi="Calibri" w:cs="Calibri"/>
        </w:rPr>
        <w:br/>
      </w:r>
      <w:r w:rsidR="00732BC1" w:rsidRPr="00732BC1">
        <w:rPr>
          <w:rFonts w:ascii="Times New Roman" w:hAnsi="Times New Roman" w:cs="Times New Roman"/>
          <w:sz w:val="24"/>
        </w:rPr>
        <w:t>цветной ватман и др.), карандаши (простые, цветные), мелки (пастель, восковые и др.),</w:t>
      </w:r>
      <w:r w:rsidR="00732BC1" w:rsidRPr="00732BC1">
        <w:br/>
      </w:r>
      <w:r w:rsidR="00732BC1" w:rsidRPr="00732BC1">
        <w:rPr>
          <w:rFonts w:ascii="Times New Roman" w:hAnsi="Times New Roman" w:cs="Times New Roman"/>
          <w:sz w:val="24"/>
        </w:rPr>
        <w:t>фломастеры, маркеры, краски (акварель, гуашь, акриловые краски), бумага разных</w:t>
      </w:r>
      <w:r w:rsidR="00732BC1" w:rsidRPr="00732BC1">
        <w:br/>
      </w:r>
      <w:r w:rsidR="00732BC1" w:rsidRPr="00732BC1">
        <w:rPr>
          <w:rFonts w:ascii="Times New Roman" w:hAnsi="Times New Roman" w:cs="Times New Roman"/>
          <w:sz w:val="24"/>
        </w:rPr>
        <w:t>размеров для рисования; пластичные материалы (пластилин, соленое тесто, пластичная</w:t>
      </w:r>
      <w:r w:rsidR="00732BC1" w:rsidRPr="00732BC1">
        <w:br/>
      </w:r>
      <w:r w:rsidR="00732BC1" w:rsidRPr="00732BC1">
        <w:rPr>
          <w:rFonts w:ascii="Times New Roman" w:hAnsi="Times New Roman" w:cs="Times New Roman"/>
          <w:sz w:val="24"/>
        </w:rPr>
        <w:t>масса, глина) и др</w:t>
      </w:r>
      <w:r w:rsidR="00732BC1">
        <w:rPr>
          <w:rFonts w:ascii="Times New Roman" w:hAnsi="Times New Roman" w:cs="Times New Roman"/>
          <w:sz w:val="24"/>
        </w:rPr>
        <w:t>.</w:t>
      </w:r>
    </w:p>
    <w:p w:rsidR="006C5026" w:rsidRPr="0099429C" w:rsidRDefault="00BE098F" w:rsidP="004A716C">
      <w:pPr>
        <w:widowControl w:val="0"/>
        <w:jc w:val="center"/>
        <w:rPr>
          <w:rFonts w:ascii="Times New Roman" w:hAnsi="Times New Roman" w:cs="Times New Roman"/>
          <w:sz w:val="26"/>
          <w:szCs w:val="26"/>
        </w:rPr>
      </w:pPr>
      <w:r w:rsidRPr="0099429C">
        <w:rPr>
          <w:rFonts w:ascii="Times New Roman" w:hAnsi="Times New Roman" w:cs="Times New Roman"/>
          <w:b/>
          <w:sz w:val="26"/>
          <w:szCs w:val="26"/>
        </w:rPr>
        <w:t>Содержание предмета</w:t>
      </w:r>
    </w:p>
    <w:p w:rsidR="006C5026" w:rsidRPr="009C66D1" w:rsidRDefault="00BE098F" w:rsidP="004A716C">
      <w:pPr>
        <w:widowControl w:val="0"/>
        <w:jc w:val="center"/>
        <w:rPr>
          <w:rFonts w:ascii="Times New Roman" w:hAnsi="Times New Roman" w:cs="Times New Roman"/>
          <w:b/>
          <w:sz w:val="26"/>
          <w:szCs w:val="26"/>
          <w:u w:val="single"/>
        </w:rPr>
      </w:pPr>
      <w:r w:rsidRPr="009C66D1">
        <w:rPr>
          <w:rFonts w:ascii="Times New Roman" w:hAnsi="Times New Roman" w:cs="Times New Roman"/>
          <w:b/>
          <w:sz w:val="26"/>
          <w:szCs w:val="26"/>
          <w:u w:val="single"/>
        </w:rPr>
        <w:t>Лепка</w:t>
      </w:r>
    </w:p>
    <w:p w:rsidR="0099429C" w:rsidRDefault="0099429C" w:rsidP="0099429C">
      <w:pPr>
        <w:widowControl w:val="0"/>
        <w:spacing w:line="240" w:lineRule="auto"/>
        <w:ind w:firstLine="425"/>
        <w:jc w:val="both"/>
        <w:rPr>
          <w:rFonts w:ascii="Times New Roman" w:hAnsi="Times New Roman" w:cs="Times New Roman"/>
          <w:sz w:val="24"/>
        </w:rPr>
      </w:pPr>
      <w:r w:rsidRPr="0099429C">
        <w:rPr>
          <w:rFonts w:ascii="Times New Roman" w:hAnsi="Times New Roman" w:cs="Times New Roman"/>
          <w:sz w:val="24"/>
        </w:rPr>
        <w:t>Узнавание (различение) пластичных материалов: пластилин, тесто, глина.</w:t>
      </w:r>
    </w:p>
    <w:p w:rsidR="0099429C" w:rsidRDefault="0099429C" w:rsidP="0099429C">
      <w:pPr>
        <w:widowControl w:val="0"/>
        <w:spacing w:line="240" w:lineRule="auto"/>
        <w:ind w:firstLine="425"/>
        <w:jc w:val="both"/>
        <w:rPr>
          <w:rFonts w:ascii="Times New Roman" w:hAnsi="Times New Roman" w:cs="Times New Roman"/>
          <w:sz w:val="24"/>
        </w:rPr>
      </w:pPr>
      <w:r w:rsidRPr="0099429C">
        <w:rPr>
          <w:rFonts w:ascii="Times New Roman" w:hAnsi="Times New Roman" w:cs="Times New Roman"/>
          <w:sz w:val="24"/>
        </w:rPr>
        <w:t>Узнавание (различение) инструментов и приспособлений для работы с пластичными</w:t>
      </w:r>
      <w:r w:rsidRPr="0099429C">
        <w:br/>
      </w:r>
      <w:r w:rsidRPr="0099429C">
        <w:rPr>
          <w:rFonts w:ascii="Times New Roman" w:hAnsi="Times New Roman" w:cs="Times New Roman"/>
          <w:sz w:val="24"/>
        </w:rPr>
        <w:t xml:space="preserve">материалами: стека, нож, скалка, валик, форма, подложка, штамп. </w:t>
      </w:r>
    </w:p>
    <w:p w:rsidR="0099429C" w:rsidRDefault="0099429C" w:rsidP="0099429C">
      <w:pPr>
        <w:widowControl w:val="0"/>
        <w:spacing w:line="240" w:lineRule="auto"/>
        <w:ind w:firstLine="425"/>
        <w:jc w:val="both"/>
        <w:rPr>
          <w:rFonts w:ascii="Times New Roman" w:hAnsi="Times New Roman" w:cs="Times New Roman"/>
          <w:sz w:val="24"/>
        </w:rPr>
      </w:pPr>
      <w:r w:rsidRPr="0099429C">
        <w:rPr>
          <w:rFonts w:ascii="Times New Roman" w:hAnsi="Times New Roman" w:cs="Times New Roman"/>
          <w:sz w:val="24"/>
        </w:rPr>
        <w:t>Разминание пластилина(теста, глины). Раскатывание теста (глины) скалкой. Отрывание кусочка материала от</w:t>
      </w:r>
      <w:r>
        <w:rPr>
          <w:rFonts w:ascii="Times New Roman" w:hAnsi="Times New Roman" w:cs="Times New Roman"/>
          <w:sz w:val="24"/>
        </w:rPr>
        <w:t xml:space="preserve"> </w:t>
      </w:r>
      <w:r w:rsidRPr="0099429C">
        <w:rPr>
          <w:rFonts w:ascii="Times New Roman" w:hAnsi="Times New Roman" w:cs="Times New Roman"/>
          <w:sz w:val="24"/>
        </w:rPr>
        <w:t>целого куска. Откручивание кусочка материала от целого куска. Отщипывание кусочка</w:t>
      </w:r>
      <w:r>
        <w:rPr>
          <w:rFonts w:ascii="Times New Roman" w:hAnsi="Times New Roman" w:cs="Times New Roman"/>
          <w:sz w:val="24"/>
        </w:rPr>
        <w:t xml:space="preserve"> </w:t>
      </w:r>
      <w:r w:rsidRPr="0099429C">
        <w:rPr>
          <w:rFonts w:ascii="Times New Roman" w:hAnsi="Times New Roman" w:cs="Times New Roman"/>
          <w:sz w:val="24"/>
        </w:rPr>
        <w:t>материала от целого куска. Отрезание кусочка материала стекой.</w:t>
      </w:r>
      <w:r>
        <w:rPr>
          <w:rFonts w:ascii="Times New Roman" w:hAnsi="Times New Roman" w:cs="Times New Roman"/>
          <w:sz w:val="24"/>
        </w:rPr>
        <w:t xml:space="preserve"> </w:t>
      </w:r>
    </w:p>
    <w:p w:rsidR="0099429C" w:rsidRDefault="0099429C" w:rsidP="0099429C">
      <w:pPr>
        <w:widowControl w:val="0"/>
        <w:spacing w:line="240" w:lineRule="auto"/>
        <w:ind w:firstLine="425"/>
        <w:jc w:val="both"/>
        <w:rPr>
          <w:rFonts w:ascii="Times New Roman" w:hAnsi="Times New Roman" w:cs="Times New Roman"/>
          <w:sz w:val="24"/>
        </w:rPr>
      </w:pPr>
      <w:r w:rsidRPr="0099429C">
        <w:rPr>
          <w:rFonts w:ascii="Times New Roman" w:hAnsi="Times New Roman" w:cs="Times New Roman"/>
          <w:sz w:val="24"/>
        </w:rPr>
        <w:t xml:space="preserve">Размазываниепластилина по шаблону (внутри контура). </w:t>
      </w:r>
    </w:p>
    <w:p w:rsidR="0099429C" w:rsidRDefault="0099429C" w:rsidP="0099429C">
      <w:pPr>
        <w:widowControl w:val="0"/>
        <w:spacing w:line="240" w:lineRule="auto"/>
        <w:ind w:firstLine="425"/>
        <w:jc w:val="both"/>
        <w:rPr>
          <w:rFonts w:ascii="Times New Roman" w:hAnsi="Times New Roman" w:cs="Times New Roman"/>
          <w:sz w:val="24"/>
        </w:rPr>
      </w:pPr>
      <w:r w:rsidRPr="0099429C">
        <w:rPr>
          <w:rFonts w:ascii="Times New Roman" w:hAnsi="Times New Roman" w:cs="Times New Roman"/>
          <w:sz w:val="24"/>
        </w:rPr>
        <w:t>Катание колбаски на доске (в руках). Катание</w:t>
      </w:r>
      <w:r>
        <w:rPr>
          <w:rFonts w:ascii="Times New Roman" w:hAnsi="Times New Roman" w:cs="Times New Roman"/>
          <w:sz w:val="24"/>
        </w:rPr>
        <w:t xml:space="preserve"> </w:t>
      </w:r>
      <w:r w:rsidRPr="0099429C">
        <w:rPr>
          <w:rFonts w:ascii="Times New Roman" w:hAnsi="Times New Roman" w:cs="Times New Roman"/>
          <w:sz w:val="24"/>
        </w:rPr>
        <w:t xml:space="preserve">шарика на доске (в руках).получение формы путем выдавливания формочкой. </w:t>
      </w:r>
    </w:p>
    <w:p w:rsidR="0099429C" w:rsidRDefault="0099429C" w:rsidP="0099429C">
      <w:pPr>
        <w:widowControl w:val="0"/>
        <w:spacing w:line="240" w:lineRule="auto"/>
        <w:ind w:firstLine="425"/>
        <w:jc w:val="both"/>
        <w:rPr>
          <w:rFonts w:ascii="Times New Roman" w:hAnsi="Times New Roman" w:cs="Times New Roman"/>
          <w:sz w:val="24"/>
        </w:rPr>
      </w:pPr>
      <w:r w:rsidRPr="0099429C">
        <w:rPr>
          <w:rFonts w:ascii="Times New Roman" w:hAnsi="Times New Roman" w:cs="Times New Roman"/>
          <w:sz w:val="24"/>
        </w:rPr>
        <w:t>Вырезание</w:t>
      </w:r>
      <w:r>
        <w:rPr>
          <w:rFonts w:ascii="Times New Roman" w:hAnsi="Times New Roman" w:cs="Times New Roman"/>
          <w:sz w:val="24"/>
        </w:rPr>
        <w:t xml:space="preserve"> </w:t>
      </w:r>
      <w:r w:rsidRPr="0099429C">
        <w:rPr>
          <w:rFonts w:ascii="Times New Roman" w:hAnsi="Times New Roman" w:cs="Times New Roman"/>
          <w:sz w:val="24"/>
        </w:rPr>
        <w:t>заданной формы по шаблону стекой (ножом, шилом и др.). Сгибание колбаски в кольцо.</w:t>
      </w:r>
      <w:r>
        <w:rPr>
          <w:rFonts w:ascii="Times New Roman" w:hAnsi="Times New Roman" w:cs="Times New Roman"/>
          <w:sz w:val="24"/>
        </w:rPr>
        <w:t xml:space="preserve"> </w:t>
      </w:r>
      <w:r w:rsidRPr="0099429C">
        <w:rPr>
          <w:rFonts w:ascii="Times New Roman" w:hAnsi="Times New Roman" w:cs="Times New Roman"/>
          <w:sz w:val="24"/>
        </w:rPr>
        <w:t>Закручивание колбаски в жгутик. Переплетение: плетение из 2-х (3-х) колбасок.</w:t>
      </w:r>
    </w:p>
    <w:p w:rsidR="0099429C" w:rsidRDefault="0099429C" w:rsidP="0099429C">
      <w:pPr>
        <w:widowControl w:val="0"/>
        <w:spacing w:line="240" w:lineRule="auto"/>
        <w:ind w:firstLine="425"/>
        <w:jc w:val="both"/>
        <w:rPr>
          <w:rFonts w:ascii="Times New Roman" w:hAnsi="Times New Roman" w:cs="Times New Roman"/>
          <w:sz w:val="24"/>
        </w:rPr>
      </w:pPr>
      <w:r w:rsidRPr="0099429C">
        <w:rPr>
          <w:rFonts w:ascii="Times New Roman" w:hAnsi="Times New Roman" w:cs="Times New Roman"/>
          <w:sz w:val="24"/>
        </w:rPr>
        <w:t>Проделывание отверстия в детали. Расплющивание материала на доске (между ладонями,</w:t>
      </w:r>
      <w:r w:rsidRPr="0099429C">
        <w:br/>
      </w:r>
      <w:r w:rsidRPr="0099429C">
        <w:rPr>
          <w:rFonts w:ascii="Times New Roman" w:hAnsi="Times New Roman" w:cs="Times New Roman"/>
          <w:sz w:val="24"/>
        </w:rPr>
        <w:t>между пальцами). Скручивание колбаски (лепешки, полоски). Защипывание краев детали.</w:t>
      </w:r>
      <w:r w:rsidRPr="0099429C">
        <w:br/>
      </w:r>
      <w:r w:rsidRPr="0099429C">
        <w:rPr>
          <w:rFonts w:ascii="Times New Roman" w:hAnsi="Times New Roman" w:cs="Times New Roman"/>
          <w:sz w:val="24"/>
        </w:rPr>
        <w:lastRenderedPageBreak/>
        <w:t>Соединение деталей изделия прижатием (примазыванием, прищипыванием). Лепка</w:t>
      </w:r>
      <w:r>
        <w:rPr>
          <w:rFonts w:ascii="Times New Roman" w:hAnsi="Times New Roman" w:cs="Times New Roman"/>
          <w:sz w:val="24"/>
        </w:rPr>
        <w:t xml:space="preserve"> </w:t>
      </w:r>
      <w:r w:rsidRPr="0099429C">
        <w:rPr>
          <w:rFonts w:ascii="Times New Roman" w:hAnsi="Times New Roman" w:cs="Times New Roman"/>
          <w:sz w:val="24"/>
        </w:rPr>
        <w:t>предмета из одной (нескольких) частей.</w:t>
      </w:r>
    </w:p>
    <w:p w:rsidR="0099429C" w:rsidRDefault="0099429C" w:rsidP="0099429C">
      <w:pPr>
        <w:widowControl w:val="0"/>
        <w:spacing w:line="240" w:lineRule="auto"/>
        <w:ind w:firstLine="425"/>
        <w:jc w:val="both"/>
        <w:rPr>
          <w:rFonts w:ascii="Times New Roman" w:hAnsi="Times New Roman" w:cs="Times New Roman"/>
          <w:sz w:val="24"/>
        </w:rPr>
      </w:pPr>
      <w:r w:rsidRPr="0099429C">
        <w:rPr>
          <w:rFonts w:ascii="Times New Roman" w:hAnsi="Times New Roman" w:cs="Times New Roman"/>
          <w:sz w:val="24"/>
        </w:rPr>
        <w:t>Выполнение тиснения (пальцем, штампом, тканью и др.). Нанесение декоративного</w:t>
      </w:r>
      <w:r w:rsidRPr="0099429C">
        <w:br/>
      </w:r>
      <w:r w:rsidRPr="0099429C">
        <w:rPr>
          <w:rFonts w:ascii="Times New Roman" w:hAnsi="Times New Roman" w:cs="Times New Roman"/>
          <w:sz w:val="24"/>
        </w:rPr>
        <w:t>материала на изделие. Дополнение изделия мелкими деталями. Нанесение на изделие</w:t>
      </w:r>
      <w:r w:rsidRPr="0099429C">
        <w:br/>
      </w:r>
      <w:r w:rsidRPr="0099429C">
        <w:rPr>
          <w:rFonts w:ascii="Times New Roman" w:hAnsi="Times New Roman" w:cs="Times New Roman"/>
          <w:sz w:val="24"/>
        </w:rPr>
        <w:t>рисунка. Лепка изделия с нанесением растительного (геометрического) орнамента. Лепка</w:t>
      </w:r>
      <w:r w:rsidRPr="0099429C">
        <w:br/>
      </w:r>
      <w:r w:rsidRPr="0099429C">
        <w:rPr>
          <w:rFonts w:ascii="Times New Roman" w:hAnsi="Times New Roman" w:cs="Times New Roman"/>
          <w:sz w:val="24"/>
        </w:rPr>
        <w:t>нескольких предметов, объединённых сюжетом.</w:t>
      </w:r>
    </w:p>
    <w:p w:rsidR="006C5026" w:rsidRPr="009C66D1" w:rsidRDefault="00BE098F" w:rsidP="004A716C">
      <w:pPr>
        <w:widowControl w:val="0"/>
        <w:jc w:val="center"/>
        <w:rPr>
          <w:rFonts w:ascii="Times New Roman" w:hAnsi="Times New Roman" w:cs="Times New Roman"/>
          <w:b/>
          <w:sz w:val="26"/>
          <w:szCs w:val="26"/>
          <w:u w:val="single"/>
        </w:rPr>
      </w:pPr>
      <w:r w:rsidRPr="009C66D1">
        <w:rPr>
          <w:rFonts w:ascii="Times New Roman" w:hAnsi="Times New Roman" w:cs="Times New Roman"/>
          <w:b/>
          <w:sz w:val="26"/>
          <w:szCs w:val="26"/>
          <w:u w:val="single"/>
        </w:rPr>
        <w:t>Рисование</w:t>
      </w:r>
    </w:p>
    <w:p w:rsidR="00250B27" w:rsidRDefault="00250B27" w:rsidP="00250B27">
      <w:pPr>
        <w:widowControl w:val="0"/>
        <w:spacing w:line="240" w:lineRule="auto"/>
        <w:ind w:firstLine="425"/>
        <w:jc w:val="both"/>
        <w:rPr>
          <w:rFonts w:ascii="Times New Roman" w:hAnsi="Times New Roman" w:cs="Times New Roman"/>
          <w:sz w:val="24"/>
        </w:rPr>
      </w:pPr>
      <w:r w:rsidRPr="00250B27">
        <w:rPr>
          <w:rFonts w:ascii="Times New Roman" w:hAnsi="Times New Roman" w:cs="Times New Roman"/>
          <w:sz w:val="24"/>
        </w:rPr>
        <w:t>Узнавание (различение) материалов и инструментов, используемых для рисования:</w:t>
      </w:r>
      <w:r w:rsidRPr="00250B27">
        <w:br/>
      </w:r>
      <w:r w:rsidRPr="00250B27">
        <w:rPr>
          <w:rFonts w:ascii="Times New Roman" w:hAnsi="Times New Roman" w:cs="Times New Roman"/>
          <w:sz w:val="24"/>
        </w:rPr>
        <w:t>краски, мелки, карандаши, фломастеры, палитра, мольберт, кисти, емкость для воды.</w:t>
      </w:r>
      <w:r w:rsidRPr="00250B27">
        <w:br/>
      </w:r>
      <w:r w:rsidRPr="00250B27">
        <w:rPr>
          <w:rFonts w:ascii="Times New Roman" w:hAnsi="Times New Roman" w:cs="Times New Roman"/>
          <w:sz w:val="24"/>
        </w:rPr>
        <w:t xml:space="preserve">Оставление графического следа. </w:t>
      </w:r>
    </w:p>
    <w:p w:rsidR="00E03B3B" w:rsidRDefault="00250B27" w:rsidP="00250B27">
      <w:pPr>
        <w:widowControl w:val="0"/>
        <w:spacing w:line="240" w:lineRule="auto"/>
        <w:ind w:firstLine="425"/>
        <w:jc w:val="both"/>
        <w:rPr>
          <w:rFonts w:ascii="Times New Roman" w:hAnsi="Times New Roman" w:cs="Times New Roman"/>
          <w:sz w:val="24"/>
        </w:rPr>
      </w:pPr>
      <w:r w:rsidRPr="00250B27">
        <w:rPr>
          <w:rFonts w:ascii="Times New Roman" w:hAnsi="Times New Roman" w:cs="Times New Roman"/>
          <w:sz w:val="24"/>
        </w:rPr>
        <w:t xml:space="preserve">Освоение приемов рисования карандашом. </w:t>
      </w:r>
    </w:p>
    <w:p w:rsidR="00250B27" w:rsidRDefault="00250B27" w:rsidP="00250B27">
      <w:pPr>
        <w:widowControl w:val="0"/>
        <w:spacing w:line="240" w:lineRule="auto"/>
        <w:ind w:firstLine="425"/>
        <w:jc w:val="both"/>
        <w:rPr>
          <w:rFonts w:ascii="Times New Roman" w:hAnsi="Times New Roman" w:cs="Times New Roman"/>
          <w:sz w:val="24"/>
        </w:rPr>
      </w:pPr>
      <w:r w:rsidRPr="00250B27">
        <w:rPr>
          <w:rFonts w:ascii="Times New Roman" w:hAnsi="Times New Roman" w:cs="Times New Roman"/>
          <w:sz w:val="24"/>
        </w:rPr>
        <w:t>Соблюдение</w:t>
      </w:r>
      <w:r>
        <w:rPr>
          <w:rFonts w:ascii="Times New Roman" w:hAnsi="Times New Roman" w:cs="Times New Roman"/>
          <w:sz w:val="24"/>
        </w:rPr>
        <w:t xml:space="preserve"> </w:t>
      </w:r>
      <w:r w:rsidRPr="00250B27">
        <w:rPr>
          <w:rFonts w:ascii="Times New Roman" w:hAnsi="Times New Roman" w:cs="Times New Roman"/>
          <w:sz w:val="24"/>
        </w:rPr>
        <w:t>последовательности действий при работе с красками: опускание кисти в баночку с водой,</w:t>
      </w:r>
      <w:r>
        <w:rPr>
          <w:rFonts w:ascii="Times New Roman" w:hAnsi="Times New Roman" w:cs="Times New Roman"/>
          <w:sz w:val="24"/>
        </w:rPr>
        <w:t xml:space="preserve"> </w:t>
      </w:r>
      <w:r w:rsidRPr="00250B27">
        <w:rPr>
          <w:rFonts w:ascii="Times New Roman" w:hAnsi="Times New Roman" w:cs="Times New Roman"/>
          <w:sz w:val="24"/>
        </w:rPr>
        <w:t>снятие лишней воды с кисти, обмакивание ворса кисти в краску, снятие лишней краски о</w:t>
      </w:r>
      <w:r>
        <w:rPr>
          <w:rFonts w:ascii="Times New Roman" w:hAnsi="Times New Roman" w:cs="Times New Roman"/>
          <w:sz w:val="24"/>
        </w:rPr>
        <w:t xml:space="preserve"> </w:t>
      </w:r>
      <w:r w:rsidRPr="00250B27">
        <w:rPr>
          <w:rFonts w:ascii="Times New Roman" w:hAnsi="Times New Roman" w:cs="Times New Roman"/>
          <w:sz w:val="24"/>
        </w:rPr>
        <w:t xml:space="preserve">край баночки, рисование на листе бумаги, опускание кисти в воду и т.д. </w:t>
      </w:r>
    </w:p>
    <w:p w:rsidR="00250B27" w:rsidRDefault="00250B27" w:rsidP="00250B27">
      <w:pPr>
        <w:widowControl w:val="0"/>
        <w:spacing w:line="240" w:lineRule="auto"/>
        <w:ind w:firstLine="425"/>
        <w:jc w:val="both"/>
        <w:rPr>
          <w:rFonts w:ascii="Times New Roman" w:hAnsi="Times New Roman" w:cs="Times New Roman"/>
          <w:sz w:val="24"/>
        </w:rPr>
      </w:pPr>
      <w:r w:rsidRPr="00250B27">
        <w:rPr>
          <w:rFonts w:ascii="Times New Roman" w:hAnsi="Times New Roman" w:cs="Times New Roman"/>
          <w:sz w:val="24"/>
        </w:rPr>
        <w:t>Освоение</w:t>
      </w:r>
      <w:r>
        <w:rPr>
          <w:rFonts w:ascii="Times New Roman" w:hAnsi="Times New Roman" w:cs="Times New Roman"/>
          <w:sz w:val="24"/>
        </w:rPr>
        <w:t xml:space="preserve"> </w:t>
      </w:r>
      <w:r w:rsidRPr="00250B27">
        <w:rPr>
          <w:rFonts w:ascii="Times New Roman" w:hAnsi="Times New Roman" w:cs="Times New Roman"/>
          <w:sz w:val="24"/>
        </w:rPr>
        <w:t>приемов рисования кистью: прием касания, прием примакивания, прием наращивания</w:t>
      </w:r>
      <w:r>
        <w:rPr>
          <w:rFonts w:ascii="Times New Roman" w:hAnsi="Times New Roman" w:cs="Times New Roman"/>
          <w:sz w:val="24"/>
        </w:rPr>
        <w:t xml:space="preserve"> </w:t>
      </w:r>
      <w:r w:rsidRPr="00250B27">
        <w:rPr>
          <w:rFonts w:ascii="Times New Roman" w:hAnsi="Times New Roman" w:cs="Times New Roman"/>
          <w:sz w:val="24"/>
        </w:rPr>
        <w:t>массы. Выбор цвета для рисования. Получение цвета краски путем смешивания красок</w:t>
      </w:r>
      <w:r>
        <w:rPr>
          <w:rFonts w:ascii="Times New Roman" w:hAnsi="Times New Roman" w:cs="Times New Roman"/>
          <w:sz w:val="24"/>
        </w:rPr>
        <w:t xml:space="preserve"> </w:t>
      </w:r>
      <w:r w:rsidRPr="00250B27">
        <w:rPr>
          <w:rFonts w:ascii="Times New Roman" w:hAnsi="Times New Roman" w:cs="Times New Roman"/>
          <w:sz w:val="24"/>
        </w:rPr>
        <w:t>других цветов.</w:t>
      </w:r>
    </w:p>
    <w:p w:rsidR="003B52EB" w:rsidRDefault="00250B27" w:rsidP="00250B27">
      <w:pPr>
        <w:widowControl w:val="0"/>
        <w:spacing w:line="240" w:lineRule="auto"/>
        <w:ind w:firstLine="425"/>
        <w:jc w:val="both"/>
        <w:rPr>
          <w:rFonts w:ascii="Times New Roman" w:hAnsi="Times New Roman" w:cs="Times New Roman"/>
          <w:sz w:val="24"/>
        </w:rPr>
      </w:pPr>
      <w:r w:rsidRPr="00250B27">
        <w:rPr>
          <w:rFonts w:ascii="Times New Roman" w:hAnsi="Times New Roman" w:cs="Times New Roman"/>
          <w:sz w:val="24"/>
        </w:rPr>
        <w:t>Рисование точек. Рисование вертикальных (горизонтальных, наклонных) линий.</w:t>
      </w:r>
      <w:r w:rsidRPr="00250B27">
        <w:br/>
      </w:r>
      <w:r w:rsidRPr="00250B27">
        <w:rPr>
          <w:rFonts w:ascii="Times New Roman" w:hAnsi="Times New Roman" w:cs="Times New Roman"/>
          <w:sz w:val="24"/>
        </w:rPr>
        <w:t xml:space="preserve">Соединение точек. </w:t>
      </w:r>
    </w:p>
    <w:p w:rsidR="003B52EB" w:rsidRDefault="00250B27" w:rsidP="00250B27">
      <w:pPr>
        <w:widowControl w:val="0"/>
        <w:spacing w:line="240" w:lineRule="auto"/>
        <w:ind w:firstLine="425"/>
        <w:jc w:val="both"/>
        <w:rPr>
          <w:rFonts w:ascii="Times New Roman" w:hAnsi="Times New Roman" w:cs="Times New Roman"/>
          <w:sz w:val="24"/>
        </w:rPr>
      </w:pPr>
      <w:r w:rsidRPr="00250B27">
        <w:rPr>
          <w:rFonts w:ascii="Times New Roman" w:hAnsi="Times New Roman" w:cs="Times New Roman"/>
          <w:sz w:val="24"/>
        </w:rPr>
        <w:t>Рисование геометрической фигуры (круг, овал, квадрат,</w:t>
      </w:r>
      <w:r w:rsidR="003B52EB">
        <w:rPr>
          <w:rFonts w:ascii="Times New Roman" w:hAnsi="Times New Roman" w:cs="Times New Roman"/>
          <w:sz w:val="24"/>
        </w:rPr>
        <w:t xml:space="preserve"> </w:t>
      </w:r>
      <w:r w:rsidRPr="00250B27">
        <w:rPr>
          <w:rFonts w:ascii="Times New Roman" w:hAnsi="Times New Roman" w:cs="Times New Roman"/>
          <w:sz w:val="24"/>
        </w:rPr>
        <w:t>прямоугольник, треугольник). Закрашивание внутри контура (заполнение всей</w:t>
      </w:r>
      <w:r w:rsidR="003B52EB">
        <w:rPr>
          <w:rFonts w:ascii="Times New Roman" w:hAnsi="Times New Roman" w:cs="Times New Roman"/>
          <w:sz w:val="24"/>
        </w:rPr>
        <w:t xml:space="preserve"> </w:t>
      </w:r>
      <w:r w:rsidRPr="00250B27">
        <w:rPr>
          <w:rFonts w:ascii="Times New Roman" w:hAnsi="Times New Roman" w:cs="Times New Roman"/>
          <w:sz w:val="24"/>
        </w:rPr>
        <w:t>поверхности внутри контура). Заполнение контура точками. Штриховка слева направо</w:t>
      </w:r>
      <w:r w:rsidR="003B52EB">
        <w:rPr>
          <w:rFonts w:ascii="Times New Roman" w:hAnsi="Times New Roman" w:cs="Times New Roman"/>
          <w:sz w:val="24"/>
        </w:rPr>
        <w:t xml:space="preserve"> </w:t>
      </w:r>
      <w:r w:rsidRPr="00250B27">
        <w:rPr>
          <w:rFonts w:ascii="Times New Roman" w:hAnsi="Times New Roman" w:cs="Times New Roman"/>
          <w:sz w:val="24"/>
        </w:rPr>
        <w:t>(сверху вниз, по диагонали), двойная штриховка. Рисование контура предмета по</w:t>
      </w:r>
      <w:r w:rsidR="003B52EB">
        <w:rPr>
          <w:rFonts w:ascii="Times New Roman" w:hAnsi="Times New Roman" w:cs="Times New Roman"/>
          <w:sz w:val="24"/>
        </w:rPr>
        <w:t xml:space="preserve"> </w:t>
      </w:r>
      <w:r w:rsidRPr="00250B27">
        <w:rPr>
          <w:rFonts w:ascii="Times New Roman" w:hAnsi="Times New Roman" w:cs="Times New Roman"/>
          <w:sz w:val="24"/>
        </w:rPr>
        <w:t>контурным линиям (по опорным точкам, по трафарету, по шаблону, по представлению).</w:t>
      </w:r>
    </w:p>
    <w:p w:rsidR="00867B61" w:rsidRDefault="00250B27" w:rsidP="00250B27">
      <w:pPr>
        <w:widowControl w:val="0"/>
        <w:spacing w:line="240" w:lineRule="auto"/>
        <w:ind w:firstLine="425"/>
        <w:jc w:val="both"/>
        <w:rPr>
          <w:rFonts w:ascii="Times New Roman" w:hAnsi="Times New Roman" w:cs="Times New Roman"/>
          <w:sz w:val="24"/>
        </w:rPr>
      </w:pPr>
      <w:r w:rsidRPr="00250B27">
        <w:rPr>
          <w:rFonts w:ascii="Times New Roman" w:hAnsi="Times New Roman" w:cs="Times New Roman"/>
          <w:sz w:val="24"/>
        </w:rPr>
        <w:t xml:space="preserve">Дорисовывание части (отдельных деталей, симметричной половины) предмета. </w:t>
      </w:r>
    </w:p>
    <w:p w:rsidR="00867B61" w:rsidRDefault="00250B27" w:rsidP="00250B27">
      <w:pPr>
        <w:widowControl w:val="0"/>
        <w:spacing w:line="240" w:lineRule="auto"/>
        <w:ind w:firstLine="425"/>
        <w:jc w:val="both"/>
        <w:rPr>
          <w:rFonts w:ascii="Times New Roman" w:hAnsi="Times New Roman" w:cs="Times New Roman"/>
          <w:sz w:val="24"/>
        </w:rPr>
      </w:pPr>
      <w:r w:rsidRPr="00250B27">
        <w:rPr>
          <w:rFonts w:ascii="Times New Roman" w:hAnsi="Times New Roman" w:cs="Times New Roman"/>
          <w:sz w:val="24"/>
        </w:rPr>
        <w:t>Рисование</w:t>
      </w:r>
      <w:r w:rsidR="00867B61">
        <w:rPr>
          <w:rFonts w:ascii="Times New Roman" w:hAnsi="Times New Roman" w:cs="Times New Roman"/>
          <w:sz w:val="24"/>
        </w:rPr>
        <w:t xml:space="preserve"> </w:t>
      </w:r>
      <w:r w:rsidRPr="00250B27">
        <w:rPr>
          <w:rFonts w:ascii="Times New Roman" w:hAnsi="Times New Roman" w:cs="Times New Roman"/>
          <w:sz w:val="24"/>
        </w:rPr>
        <w:t xml:space="preserve">предмета (объекта) с натуры. </w:t>
      </w:r>
    </w:p>
    <w:p w:rsidR="00867B61" w:rsidRDefault="00250B27" w:rsidP="00250B27">
      <w:pPr>
        <w:widowControl w:val="0"/>
        <w:spacing w:line="240" w:lineRule="auto"/>
        <w:ind w:firstLine="425"/>
        <w:jc w:val="both"/>
        <w:rPr>
          <w:rFonts w:ascii="Times New Roman" w:hAnsi="Times New Roman" w:cs="Times New Roman"/>
          <w:sz w:val="24"/>
        </w:rPr>
      </w:pPr>
      <w:r w:rsidRPr="00250B27">
        <w:rPr>
          <w:rFonts w:ascii="Times New Roman" w:hAnsi="Times New Roman" w:cs="Times New Roman"/>
          <w:sz w:val="24"/>
        </w:rPr>
        <w:t>Рисование растительных (геометрических) элементов</w:t>
      </w:r>
      <w:r w:rsidR="00867B61">
        <w:rPr>
          <w:rFonts w:ascii="Times New Roman" w:hAnsi="Times New Roman" w:cs="Times New Roman"/>
          <w:sz w:val="24"/>
        </w:rPr>
        <w:t xml:space="preserve"> </w:t>
      </w:r>
      <w:r w:rsidRPr="00250B27">
        <w:rPr>
          <w:rFonts w:ascii="Times New Roman" w:hAnsi="Times New Roman" w:cs="Times New Roman"/>
          <w:sz w:val="24"/>
        </w:rPr>
        <w:t xml:space="preserve">орнамента. </w:t>
      </w:r>
    </w:p>
    <w:p w:rsidR="00867B61" w:rsidRDefault="00250B27" w:rsidP="00250B27">
      <w:pPr>
        <w:widowControl w:val="0"/>
        <w:spacing w:line="240" w:lineRule="auto"/>
        <w:ind w:firstLine="425"/>
        <w:jc w:val="both"/>
        <w:rPr>
          <w:rFonts w:ascii="Times New Roman" w:hAnsi="Times New Roman" w:cs="Times New Roman"/>
          <w:sz w:val="24"/>
        </w:rPr>
      </w:pPr>
      <w:r w:rsidRPr="00250B27">
        <w:rPr>
          <w:rFonts w:ascii="Times New Roman" w:hAnsi="Times New Roman" w:cs="Times New Roman"/>
          <w:sz w:val="24"/>
        </w:rPr>
        <w:t>Дополнение готового орнамента растительными (геометрическими)</w:t>
      </w:r>
      <w:r w:rsidR="00867B61">
        <w:rPr>
          <w:rFonts w:ascii="Times New Roman" w:hAnsi="Times New Roman" w:cs="Times New Roman"/>
          <w:sz w:val="24"/>
        </w:rPr>
        <w:t xml:space="preserve"> </w:t>
      </w:r>
      <w:r w:rsidRPr="00250B27">
        <w:rPr>
          <w:rFonts w:ascii="Times New Roman" w:hAnsi="Times New Roman" w:cs="Times New Roman"/>
          <w:sz w:val="24"/>
        </w:rPr>
        <w:t>элементами. Рисование орнамента из растительных и геометрических форм в полосе (в</w:t>
      </w:r>
      <w:r w:rsidR="00867B61">
        <w:rPr>
          <w:rFonts w:ascii="Times New Roman" w:hAnsi="Times New Roman" w:cs="Times New Roman"/>
          <w:sz w:val="24"/>
        </w:rPr>
        <w:t xml:space="preserve"> </w:t>
      </w:r>
      <w:r w:rsidRPr="00250B27">
        <w:rPr>
          <w:rFonts w:ascii="Times New Roman" w:hAnsi="Times New Roman" w:cs="Times New Roman"/>
          <w:sz w:val="24"/>
        </w:rPr>
        <w:t xml:space="preserve">круге, в квадрате). </w:t>
      </w:r>
    </w:p>
    <w:p w:rsidR="00867B61" w:rsidRDefault="00250B27" w:rsidP="00250B27">
      <w:pPr>
        <w:widowControl w:val="0"/>
        <w:spacing w:line="240" w:lineRule="auto"/>
        <w:ind w:firstLine="425"/>
        <w:jc w:val="both"/>
        <w:rPr>
          <w:rFonts w:ascii="Times New Roman" w:hAnsi="Times New Roman" w:cs="Times New Roman"/>
          <w:sz w:val="24"/>
        </w:rPr>
      </w:pPr>
      <w:r w:rsidRPr="00250B27">
        <w:rPr>
          <w:rFonts w:ascii="Times New Roman" w:hAnsi="Times New Roman" w:cs="Times New Roman"/>
          <w:sz w:val="24"/>
        </w:rPr>
        <w:t>Дополнение сюжетного рисунка отдельными предметами (объектами),</w:t>
      </w:r>
      <w:r w:rsidRPr="00250B27">
        <w:br/>
      </w:r>
      <w:r w:rsidRPr="00250B27">
        <w:rPr>
          <w:rFonts w:ascii="Times New Roman" w:hAnsi="Times New Roman" w:cs="Times New Roman"/>
          <w:sz w:val="24"/>
        </w:rPr>
        <w:t>связанными между собой по смыслу. Расположение объектов на поверхности листа при</w:t>
      </w:r>
      <w:r w:rsidRPr="00250B27">
        <w:br/>
      </w:r>
      <w:r w:rsidRPr="00250B27">
        <w:rPr>
          <w:rFonts w:ascii="Times New Roman" w:hAnsi="Times New Roman" w:cs="Times New Roman"/>
          <w:sz w:val="24"/>
        </w:rPr>
        <w:t>рисовании сюжетного рисунка. Рисование приближенного и удаленного объекта. Подбор</w:t>
      </w:r>
      <w:r w:rsidRPr="00250B27">
        <w:br/>
      </w:r>
      <w:r w:rsidRPr="00250B27">
        <w:rPr>
          <w:rFonts w:ascii="Times New Roman" w:hAnsi="Times New Roman" w:cs="Times New Roman"/>
          <w:sz w:val="24"/>
        </w:rPr>
        <w:t xml:space="preserve">цвета в соответствии с сюжетом рисунка. </w:t>
      </w:r>
    </w:p>
    <w:p w:rsidR="00250B27" w:rsidRDefault="00250B27" w:rsidP="00250B27">
      <w:pPr>
        <w:widowControl w:val="0"/>
        <w:spacing w:line="240" w:lineRule="auto"/>
        <w:ind w:firstLine="425"/>
        <w:jc w:val="both"/>
        <w:rPr>
          <w:rFonts w:ascii="Times New Roman" w:hAnsi="Times New Roman" w:cs="Times New Roman"/>
          <w:b/>
          <w:sz w:val="26"/>
          <w:szCs w:val="26"/>
        </w:rPr>
      </w:pPr>
      <w:r w:rsidRPr="00250B27">
        <w:rPr>
          <w:rFonts w:ascii="Times New Roman" w:hAnsi="Times New Roman" w:cs="Times New Roman"/>
          <w:sz w:val="24"/>
        </w:rPr>
        <w:t>Рисование сюжетного рисунка по образцу</w:t>
      </w:r>
      <w:r w:rsidR="00867B61">
        <w:rPr>
          <w:rFonts w:ascii="Times New Roman" w:hAnsi="Times New Roman" w:cs="Times New Roman"/>
          <w:sz w:val="24"/>
        </w:rPr>
        <w:t xml:space="preserve"> </w:t>
      </w:r>
      <w:r w:rsidRPr="00250B27">
        <w:rPr>
          <w:rFonts w:ascii="Times New Roman" w:hAnsi="Times New Roman" w:cs="Times New Roman"/>
          <w:sz w:val="24"/>
        </w:rPr>
        <w:t>(срисовывание готового сюжетного рисунка) из предложенных объектов (по</w:t>
      </w:r>
      <w:r w:rsidR="00867B61">
        <w:rPr>
          <w:rFonts w:ascii="Times New Roman" w:hAnsi="Times New Roman" w:cs="Times New Roman"/>
          <w:sz w:val="24"/>
        </w:rPr>
        <w:t xml:space="preserve"> </w:t>
      </w:r>
      <w:r w:rsidRPr="00250B27">
        <w:rPr>
          <w:rFonts w:ascii="Times New Roman" w:hAnsi="Times New Roman" w:cs="Times New Roman"/>
          <w:sz w:val="24"/>
        </w:rPr>
        <w:t xml:space="preserve">представлению). Рисование с использованием нетрадиционных техник: монотипии, «по </w:t>
      </w:r>
      <w:r w:rsidR="00867B61">
        <w:rPr>
          <w:rFonts w:ascii="Times New Roman" w:hAnsi="Times New Roman" w:cs="Times New Roman"/>
          <w:sz w:val="24"/>
        </w:rPr>
        <w:t xml:space="preserve">– </w:t>
      </w:r>
      <w:r w:rsidRPr="00250B27">
        <w:rPr>
          <w:rFonts w:ascii="Times New Roman" w:hAnsi="Times New Roman" w:cs="Times New Roman"/>
          <w:sz w:val="24"/>
        </w:rPr>
        <w:t>сырому», рисования с солью, рисования шариками, граттаж, «под батик».</w:t>
      </w:r>
    </w:p>
    <w:p w:rsidR="00D418EE" w:rsidRPr="009C66D1" w:rsidRDefault="00D418EE" w:rsidP="004A716C">
      <w:pPr>
        <w:widowControl w:val="0"/>
        <w:jc w:val="center"/>
        <w:rPr>
          <w:rFonts w:ascii="Times New Roman" w:hAnsi="Times New Roman" w:cs="Times New Roman"/>
          <w:b/>
          <w:bCs/>
          <w:iCs/>
          <w:sz w:val="26"/>
          <w:szCs w:val="26"/>
          <w:u w:val="single"/>
        </w:rPr>
      </w:pPr>
      <w:r w:rsidRPr="009C66D1">
        <w:rPr>
          <w:rFonts w:ascii="Times New Roman" w:hAnsi="Times New Roman" w:cs="Times New Roman"/>
          <w:b/>
          <w:bCs/>
          <w:iCs/>
          <w:sz w:val="26"/>
          <w:szCs w:val="26"/>
          <w:u w:val="single"/>
        </w:rPr>
        <w:t>Аппликация.</w:t>
      </w:r>
    </w:p>
    <w:p w:rsidR="00CF04D6" w:rsidRDefault="00D418EE" w:rsidP="00D418EE">
      <w:pPr>
        <w:widowControl w:val="0"/>
        <w:ind w:firstLine="426"/>
        <w:jc w:val="both"/>
        <w:rPr>
          <w:rFonts w:ascii="Times New Roman" w:hAnsi="Times New Roman" w:cs="Times New Roman"/>
          <w:sz w:val="24"/>
        </w:rPr>
      </w:pPr>
      <w:r w:rsidRPr="00D418EE">
        <w:rPr>
          <w:rFonts w:ascii="Times New Roman" w:hAnsi="Times New Roman" w:cs="Times New Roman"/>
          <w:sz w:val="24"/>
        </w:rPr>
        <w:t>Узнавание (различение) разных видов бумаги: цветная бумага, картон, фольга,</w:t>
      </w:r>
      <w:r w:rsidRPr="00D418EE">
        <w:br/>
      </w:r>
      <w:r w:rsidRPr="00D418EE">
        <w:rPr>
          <w:rFonts w:ascii="Times New Roman" w:hAnsi="Times New Roman" w:cs="Times New Roman"/>
          <w:sz w:val="24"/>
        </w:rPr>
        <w:t>салфетка</w:t>
      </w:r>
      <w:r w:rsidR="00CF04D6">
        <w:rPr>
          <w:rFonts w:ascii="Times New Roman" w:hAnsi="Times New Roman" w:cs="Times New Roman"/>
          <w:sz w:val="24"/>
        </w:rPr>
        <w:t xml:space="preserve"> </w:t>
      </w:r>
      <w:r w:rsidRPr="00D418EE">
        <w:rPr>
          <w:rFonts w:ascii="Times New Roman" w:hAnsi="Times New Roman" w:cs="Times New Roman"/>
          <w:sz w:val="24"/>
        </w:rPr>
        <w:t xml:space="preserve">и др. </w:t>
      </w:r>
    </w:p>
    <w:p w:rsidR="00CF04D6" w:rsidRDefault="00D418EE" w:rsidP="00D418EE">
      <w:pPr>
        <w:widowControl w:val="0"/>
        <w:ind w:firstLine="426"/>
        <w:jc w:val="both"/>
        <w:rPr>
          <w:rFonts w:ascii="Times New Roman" w:hAnsi="Times New Roman" w:cs="Times New Roman"/>
          <w:sz w:val="24"/>
        </w:rPr>
      </w:pPr>
      <w:r w:rsidRPr="00D418EE">
        <w:rPr>
          <w:rFonts w:ascii="Times New Roman" w:hAnsi="Times New Roman" w:cs="Times New Roman"/>
          <w:sz w:val="24"/>
        </w:rPr>
        <w:t>Узнавание (различение) инструментов и приспособлений, используемых</w:t>
      </w:r>
      <w:r w:rsidRPr="00D418EE">
        <w:br/>
      </w:r>
      <w:r w:rsidRPr="00D418EE">
        <w:rPr>
          <w:rFonts w:ascii="Times New Roman" w:hAnsi="Times New Roman" w:cs="Times New Roman"/>
          <w:sz w:val="24"/>
        </w:rPr>
        <w:t>для изготовления аппликации: ножницы, шило, войлок, трафарет, дырокол и др.</w:t>
      </w:r>
      <w:r w:rsidRPr="00D418EE">
        <w:br/>
      </w:r>
      <w:r w:rsidR="00CF04D6">
        <w:rPr>
          <w:rFonts w:ascii="Times New Roman" w:hAnsi="Times New Roman" w:cs="Times New Roman"/>
          <w:sz w:val="24"/>
        </w:rPr>
        <w:t>с</w:t>
      </w:r>
      <w:r w:rsidR="0088785B">
        <w:rPr>
          <w:rFonts w:ascii="Times New Roman" w:hAnsi="Times New Roman" w:cs="Times New Roman"/>
          <w:sz w:val="24"/>
        </w:rPr>
        <w:t>мин</w:t>
      </w:r>
      <w:r w:rsidRPr="00D418EE">
        <w:rPr>
          <w:rFonts w:ascii="Times New Roman" w:hAnsi="Times New Roman" w:cs="Times New Roman"/>
          <w:sz w:val="24"/>
        </w:rPr>
        <w:t>ание бумаги. Отрывание бумаги заданной формы (размера). Сгибание листа бумаги</w:t>
      </w:r>
      <w:r w:rsidRPr="00D418EE">
        <w:br/>
      </w:r>
      <w:r w:rsidRPr="00D418EE">
        <w:rPr>
          <w:rFonts w:ascii="Times New Roman" w:hAnsi="Times New Roman" w:cs="Times New Roman"/>
          <w:sz w:val="24"/>
        </w:rPr>
        <w:t>пополам (вчетверо, по диагонали). Скручивание листа бумаги. Намазывание всей (части)</w:t>
      </w:r>
      <w:r w:rsidRPr="00D418EE">
        <w:br/>
      </w:r>
      <w:r w:rsidRPr="00D418EE">
        <w:rPr>
          <w:rFonts w:ascii="Times New Roman" w:hAnsi="Times New Roman" w:cs="Times New Roman"/>
          <w:sz w:val="24"/>
        </w:rPr>
        <w:t xml:space="preserve">поверхности клеем. </w:t>
      </w:r>
    </w:p>
    <w:p w:rsidR="00CF04D6" w:rsidRDefault="00D418EE" w:rsidP="00D418EE">
      <w:pPr>
        <w:widowControl w:val="0"/>
        <w:ind w:firstLine="426"/>
        <w:jc w:val="both"/>
        <w:rPr>
          <w:rFonts w:ascii="Times New Roman" w:hAnsi="Times New Roman" w:cs="Times New Roman"/>
          <w:sz w:val="24"/>
        </w:rPr>
      </w:pPr>
      <w:r w:rsidRPr="00D418EE">
        <w:rPr>
          <w:rFonts w:ascii="Times New Roman" w:hAnsi="Times New Roman" w:cs="Times New Roman"/>
          <w:sz w:val="24"/>
        </w:rPr>
        <w:t>Выкалывание шилом: прокол бумаги, выкалывание по прямой линии,</w:t>
      </w:r>
      <w:r w:rsidRPr="00D418EE">
        <w:br/>
      </w:r>
      <w:r w:rsidRPr="00D418EE">
        <w:rPr>
          <w:rFonts w:ascii="Times New Roman" w:hAnsi="Times New Roman" w:cs="Times New Roman"/>
          <w:sz w:val="24"/>
        </w:rPr>
        <w:t xml:space="preserve">выкалывание по контуру. </w:t>
      </w:r>
    </w:p>
    <w:p w:rsidR="00CF04D6" w:rsidRDefault="00D418EE" w:rsidP="00D418EE">
      <w:pPr>
        <w:widowControl w:val="0"/>
        <w:ind w:firstLine="426"/>
        <w:jc w:val="both"/>
        <w:rPr>
          <w:rFonts w:ascii="Times New Roman" w:hAnsi="Times New Roman" w:cs="Times New Roman"/>
          <w:sz w:val="24"/>
        </w:rPr>
      </w:pPr>
      <w:r w:rsidRPr="00D418EE">
        <w:rPr>
          <w:rFonts w:ascii="Times New Roman" w:hAnsi="Times New Roman" w:cs="Times New Roman"/>
          <w:sz w:val="24"/>
        </w:rPr>
        <w:lastRenderedPageBreak/>
        <w:t>Разрезание бумаги ножницами: выполнение надреза, разрезание</w:t>
      </w:r>
      <w:r w:rsidR="00CF04D6">
        <w:rPr>
          <w:rFonts w:ascii="Times New Roman" w:hAnsi="Times New Roman" w:cs="Times New Roman"/>
          <w:sz w:val="24"/>
        </w:rPr>
        <w:t xml:space="preserve"> </w:t>
      </w:r>
      <w:r w:rsidRPr="00D418EE">
        <w:rPr>
          <w:rFonts w:ascii="Times New Roman" w:hAnsi="Times New Roman" w:cs="Times New Roman"/>
          <w:sz w:val="24"/>
        </w:rPr>
        <w:t>листа бумаги. Вырезание по контуру. Сборка изображения объекта из нескольких деталей.</w:t>
      </w:r>
    </w:p>
    <w:p w:rsidR="00CF04D6" w:rsidRDefault="00D418EE" w:rsidP="00D418EE">
      <w:pPr>
        <w:widowControl w:val="0"/>
        <w:ind w:firstLine="426"/>
        <w:jc w:val="both"/>
        <w:rPr>
          <w:rFonts w:ascii="Times New Roman" w:hAnsi="Times New Roman" w:cs="Times New Roman"/>
          <w:sz w:val="24"/>
        </w:rPr>
      </w:pPr>
      <w:r w:rsidRPr="00D418EE">
        <w:rPr>
          <w:rFonts w:ascii="Times New Roman" w:hAnsi="Times New Roman" w:cs="Times New Roman"/>
          <w:sz w:val="24"/>
        </w:rPr>
        <w:t>Конструирование объекта из бумаги: заготовка отдельных деталей, соединение деталей</w:t>
      </w:r>
      <w:r w:rsidRPr="00D418EE">
        <w:br/>
      </w:r>
      <w:r w:rsidRPr="00D418EE">
        <w:rPr>
          <w:rFonts w:ascii="Times New Roman" w:hAnsi="Times New Roman" w:cs="Times New Roman"/>
          <w:sz w:val="24"/>
        </w:rPr>
        <w:t>между собой. Соблюдение последовательности действий при изготовлении предметной</w:t>
      </w:r>
      <w:r w:rsidRPr="00D418EE">
        <w:br/>
      </w:r>
      <w:r w:rsidRPr="00D418EE">
        <w:rPr>
          <w:rFonts w:ascii="Times New Roman" w:hAnsi="Times New Roman" w:cs="Times New Roman"/>
          <w:sz w:val="24"/>
        </w:rPr>
        <w:t>аппликации: заготовка деталей, сборка изображения объекта, намазывание деталей клеем,</w:t>
      </w:r>
      <w:r w:rsidRPr="00D418EE">
        <w:br/>
      </w:r>
      <w:r w:rsidRPr="00D418EE">
        <w:rPr>
          <w:rFonts w:ascii="Times New Roman" w:hAnsi="Times New Roman" w:cs="Times New Roman"/>
          <w:sz w:val="24"/>
        </w:rPr>
        <w:t xml:space="preserve">приклеивание деталей к фону. </w:t>
      </w:r>
    </w:p>
    <w:p w:rsidR="00CF04D6" w:rsidRDefault="00D418EE" w:rsidP="00D418EE">
      <w:pPr>
        <w:widowControl w:val="0"/>
        <w:ind w:firstLine="426"/>
        <w:jc w:val="both"/>
        <w:rPr>
          <w:rFonts w:ascii="Times New Roman" w:hAnsi="Times New Roman" w:cs="Times New Roman"/>
          <w:sz w:val="24"/>
        </w:rPr>
      </w:pPr>
      <w:r w:rsidRPr="00D418EE">
        <w:rPr>
          <w:rFonts w:ascii="Times New Roman" w:hAnsi="Times New Roman" w:cs="Times New Roman"/>
          <w:sz w:val="24"/>
        </w:rPr>
        <w:t>Соблюдение последовательности действий при</w:t>
      </w:r>
      <w:r w:rsidR="00CF04D6">
        <w:rPr>
          <w:rFonts w:ascii="Times New Roman" w:hAnsi="Times New Roman" w:cs="Times New Roman"/>
          <w:sz w:val="24"/>
        </w:rPr>
        <w:t xml:space="preserve"> </w:t>
      </w:r>
      <w:r w:rsidRPr="00D418EE">
        <w:rPr>
          <w:rFonts w:ascii="Times New Roman" w:hAnsi="Times New Roman" w:cs="Times New Roman"/>
          <w:sz w:val="24"/>
        </w:rPr>
        <w:t>изготовлении декоративной аппликации: заготовка деталей, сборка орнамента способом</w:t>
      </w:r>
      <w:r w:rsidR="00CF04D6">
        <w:rPr>
          <w:rFonts w:ascii="Times New Roman" w:hAnsi="Times New Roman" w:cs="Times New Roman"/>
          <w:sz w:val="24"/>
        </w:rPr>
        <w:t xml:space="preserve"> </w:t>
      </w:r>
      <w:r w:rsidRPr="00D418EE">
        <w:rPr>
          <w:rFonts w:ascii="Times New Roman" w:hAnsi="Times New Roman" w:cs="Times New Roman"/>
          <w:sz w:val="24"/>
        </w:rPr>
        <w:t>чередования объектов, намазывание деталей клеем, приклеивание деталей к фону.</w:t>
      </w:r>
    </w:p>
    <w:p w:rsidR="00867B61" w:rsidRDefault="00D418EE" w:rsidP="00D418EE">
      <w:pPr>
        <w:widowControl w:val="0"/>
        <w:ind w:firstLine="426"/>
        <w:jc w:val="both"/>
        <w:rPr>
          <w:rFonts w:ascii="Times New Roman" w:hAnsi="Times New Roman" w:cs="Times New Roman"/>
          <w:sz w:val="26"/>
          <w:szCs w:val="26"/>
        </w:rPr>
      </w:pPr>
      <w:r w:rsidRPr="00D418EE">
        <w:rPr>
          <w:rFonts w:ascii="Times New Roman" w:hAnsi="Times New Roman" w:cs="Times New Roman"/>
          <w:sz w:val="24"/>
        </w:rPr>
        <w:t>Соблюдение последовательности действий при изготовлении сюжетной аппликации:</w:t>
      </w:r>
      <w:r w:rsidRPr="00D418EE">
        <w:br/>
      </w:r>
      <w:r w:rsidRPr="00D418EE">
        <w:rPr>
          <w:rFonts w:ascii="Times New Roman" w:hAnsi="Times New Roman" w:cs="Times New Roman"/>
          <w:sz w:val="24"/>
        </w:rPr>
        <w:t>придумывание сюжета, составление эскиза сюжета аппликации, заготовка деталей, сборка</w:t>
      </w:r>
      <w:r w:rsidRPr="00D418EE">
        <w:br/>
      </w:r>
      <w:r w:rsidRPr="00D418EE">
        <w:rPr>
          <w:rFonts w:ascii="Times New Roman" w:hAnsi="Times New Roman" w:cs="Times New Roman"/>
          <w:sz w:val="24"/>
        </w:rPr>
        <w:t>изображения, намазывание деталей клеем, приклеивание деталей к фону</w:t>
      </w:r>
    </w:p>
    <w:p w:rsidR="00867B61" w:rsidRDefault="00867B61" w:rsidP="002A1803">
      <w:pPr>
        <w:widowControl w:val="0"/>
        <w:spacing w:line="240" w:lineRule="auto"/>
        <w:jc w:val="center"/>
        <w:rPr>
          <w:rFonts w:ascii="Times New Roman" w:hAnsi="Times New Roman" w:cs="Times New Roman"/>
          <w:sz w:val="26"/>
          <w:szCs w:val="26"/>
        </w:rPr>
      </w:pPr>
    </w:p>
    <w:p w:rsidR="009C66D1" w:rsidRDefault="009C66D1" w:rsidP="002A1803">
      <w:pPr>
        <w:widowControl w:val="0"/>
        <w:spacing w:line="240" w:lineRule="auto"/>
        <w:jc w:val="center"/>
        <w:rPr>
          <w:rFonts w:ascii="Times New Roman" w:hAnsi="Times New Roman" w:cs="Times New Roman"/>
          <w:sz w:val="26"/>
          <w:szCs w:val="26"/>
        </w:rPr>
      </w:pPr>
    </w:p>
    <w:p w:rsidR="009C66D1" w:rsidRDefault="009C66D1" w:rsidP="002A1803">
      <w:pPr>
        <w:widowControl w:val="0"/>
        <w:spacing w:line="240" w:lineRule="auto"/>
        <w:jc w:val="center"/>
        <w:rPr>
          <w:rFonts w:ascii="Times New Roman" w:hAnsi="Times New Roman" w:cs="Times New Roman"/>
          <w:sz w:val="26"/>
          <w:szCs w:val="26"/>
        </w:rPr>
      </w:pPr>
    </w:p>
    <w:p w:rsidR="009C66D1" w:rsidRDefault="009C66D1" w:rsidP="002A1803">
      <w:pPr>
        <w:widowControl w:val="0"/>
        <w:spacing w:line="240" w:lineRule="auto"/>
        <w:jc w:val="center"/>
        <w:rPr>
          <w:rFonts w:ascii="Times New Roman" w:hAnsi="Times New Roman" w:cs="Times New Roman"/>
          <w:sz w:val="26"/>
          <w:szCs w:val="26"/>
        </w:rPr>
      </w:pPr>
    </w:p>
    <w:p w:rsidR="009C66D1" w:rsidRDefault="009C66D1" w:rsidP="002A1803">
      <w:pPr>
        <w:widowControl w:val="0"/>
        <w:spacing w:line="240" w:lineRule="auto"/>
        <w:jc w:val="center"/>
        <w:rPr>
          <w:rFonts w:ascii="Times New Roman" w:hAnsi="Times New Roman" w:cs="Times New Roman"/>
          <w:sz w:val="26"/>
          <w:szCs w:val="26"/>
        </w:rPr>
      </w:pPr>
    </w:p>
    <w:p w:rsidR="009C66D1" w:rsidRDefault="009C66D1" w:rsidP="002A1803">
      <w:pPr>
        <w:widowControl w:val="0"/>
        <w:spacing w:line="240" w:lineRule="auto"/>
        <w:jc w:val="center"/>
        <w:rPr>
          <w:rFonts w:ascii="Times New Roman" w:hAnsi="Times New Roman" w:cs="Times New Roman"/>
          <w:sz w:val="26"/>
          <w:szCs w:val="26"/>
        </w:rPr>
      </w:pPr>
    </w:p>
    <w:p w:rsidR="009C66D1" w:rsidRDefault="009C66D1" w:rsidP="002A1803">
      <w:pPr>
        <w:widowControl w:val="0"/>
        <w:spacing w:line="240" w:lineRule="auto"/>
        <w:jc w:val="center"/>
        <w:rPr>
          <w:rFonts w:ascii="Times New Roman" w:hAnsi="Times New Roman" w:cs="Times New Roman"/>
          <w:sz w:val="26"/>
          <w:szCs w:val="26"/>
        </w:rPr>
      </w:pPr>
    </w:p>
    <w:p w:rsidR="009C66D1" w:rsidRDefault="009C66D1" w:rsidP="002A1803">
      <w:pPr>
        <w:widowControl w:val="0"/>
        <w:spacing w:line="240" w:lineRule="auto"/>
        <w:jc w:val="center"/>
        <w:rPr>
          <w:rFonts w:ascii="Times New Roman" w:hAnsi="Times New Roman" w:cs="Times New Roman"/>
          <w:sz w:val="26"/>
          <w:szCs w:val="26"/>
        </w:rPr>
      </w:pPr>
    </w:p>
    <w:p w:rsidR="009C66D1" w:rsidRDefault="009C66D1" w:rsidP="002A1803">
      <w:pPr>
        <w:widowControl w:val="0"/>
        <w:spacing w:line="240" w:lineRule="auto"/>
        <w:jc w:val="center"/>
        <w:rPr>
          <w:rFonts w:ascii="Times New Roman" w:hAnsi="Times New Roman" w:cs="Times New Roman"/>
          <w:sz w:val="26"/>
          <w:szCs w:val="26"/>
        </w:rPr>
      </w:pPr>
    </w:p>
    <w:p w:rsidR="009C66D1" w:rsidRDefault="009C66D1" w:rsidP="002A1803">
      <w:pPr>
        <w:widowControl w:val="0"/>
        <w:spacing w:line="240" w:lineRule="auto"/>
        <w:jc w:val="center"/>
        <w:rPr>
          <w:rFonts w:ascii="Times New Roman" w:hAnsi="Times New Roman" w:cs="Times New Roman"/>
          <w:sz w:val="26"/>
          <w:szCs w:val="26"/>
        </w:rPr>
      </w:pPr>
    </w:p>
    <w:p w:rsidR="009C66D1" w:rsidRDefault="009C66D1" w:rsidP="002A1803">
      <w:pPr>
        <w:widowControl w:val="0"/>
        <w:spacing w:line="240" w:lineRule="auto"/>
        <w:jc w:val="center"/>
        <w:rPr>
          <w:rFonts w:ascii="Times New Roman" w:hAnsi="Times New Roman" w:cs="Times New Roman"/>
          <w:sz w:val="26"/>
          <w:szCs w:val="26"/>
        </w:rPr>
      </w:pPr>
    </w:p>
    <w:p w:rsidR="009C66D1" w:rsidRDefault="009C66D1" w:rsidP="002A1803">
      <w:pPr>
        <w:widowControl w:val="0"/>
        <w:spacing w:line="240" w:lineRule="auto"/>
        <w:jc w:val="center"/>
        <w:rPr>
          <w:rFonts w:ascii="Times New Roman" w:hAnsi="Times New Roman" w:cs="Times New Roman"/>
          <w:sz w:val="26"/>
          <w:szCs w:val="26"/>
        </w:rPr>
      </w:pPr>
    </w:p>
    <w:p w:rsidR="009C66D1" w:rsidRDefault="009C66D1" w:rsidP="002A1803">
      <w:pPr>
        <w:widowControl w:val="0"/>
        <w:spacing w:line="240" w:lineRule="auto"/>
        <w:jc w:val="center"/>
        <w:rPr>
          <w:rFonts w:ascii="Times New Roman" w:hAnsi="Times New Roman" w:cs="Times New Roman"/>
          <w:sz w:val="26"/>
          <w:szCs w:val="26"/>
        </w:rPr>
      </w:pPr>
    </w:p>
    <w:p w:rsidR="009C66D1" w:rsidRDefault="009C66D1" w:rsidP="002A1803">
      <w:pPr>
        <w:widowControl w:val="0"/>
        <w:spacing w:line="240" w:lineRule="auto"/>
        <w:jc w:val="center"/>
        <w:rPr>
          <w:rFonts w:ascii="Times New Roman" w:hAnsi="Times New Roman" w:cs="Times New Roman"/>
          <w:sz w:val="26"/>
          <w:szCs w:val="26"/>
        </w:rPr>
      </w:pPr>
    </w:p>
    <w:p w:rsidR="009C66D1" w:rsidRDefault="009C66D1" w:rsidP="002A1803">
      <w:pPr>
        <w:widowControl w:val="0"/>
        <w:spacing w:line="240" w:lineRule="auto"/>
        <w:jc w:val="center"/>
        <w:rPr>
          <w:rFonts w:ascii="Times New Roman" w:hAnsi="Times New Roman" w:cs="Times New Roman"/>
          <w:sz w:val="26"/>
          <w:szCs w:val="26"/>
        </w:rPr>
      </w:pPr>
    </w:p>
    <w:p w:rsidR="009C66D1" w:rsidRDefault="009C66D1" w:rsidP="002A1803">
      <w:pPr>
        <w:widowControl w:val="0"/>
        <w:spacing w:line="240" w:lineRule="auto"/>
        <w:jc w:val="center"/>
        <w:rPr>
          <w:rFonts w:ascii="Times New Roman" w:hAnsi="Times New Roman" w:cs="Times New Roman"/>
          <w:sz w:val="26"/>
          <w:szCs w:val="26"/>
        </w:rPr>
      </w:pPr>
    </w:p>
    <w:p w:rsidR="009C66D1" w:rsidRDefault="009C66D1" w:rsidP="002A1803">
      <w:pPr>
        <w:widowControl w:val="0"/>
        <w:spacing w:line="240" w:lineRule="auto"/>
        <w:jc w:val="center"/>
        <w:rPr>
          <w:rFonts w:ascii="Times New Roman" w:hAnsi="Times New Roman" w:cs="Times New Roman"/>
          <w:sz w:val="26"/>
          <w:szCs w:val="26"/>
        </w:rPr>
      </w:pPr>
    </w:p>
    <w:p w:rsidR="009C66D1" w:rsidRDefault="009C66D1" w:rsidP="002A1803">
      <w:pPr>
        <w:widowControl w:val="0"/>
        <w:spacing w:line="240" w:lineRule="auto"/>
        <w:jc w:val="center"/>
        <w:rPr>
          <w:rFonts w:ascii="Times New Roman" w:hAnsi="Times New Roman" w:cs="Times New Roman"/>
          <w:sz w:val="26"/>
          <w:szCs w:val="26"/>
        </w:rPr>
      </w:pPr>
    </w:p>
    <w:p w:rsidR="009C66D1" w:rsidRDefault="009C66D1" w:rsidP="002A1803">
      <w:pPr>
        <w:widowControl w:val="0"/>
        <w:spacing w:line="240" w:lineRule="auto"/>
        <w:jc w:val="center"/>
        <w:rPr>
          <w:rFonts w:ascii="Times New Roman" w:hAnsi="Times New Roman" w:cs="Times New Roman"/>
          <w:sz w:val="26"/>
          <w:szCs w:val="26"/>
        </w:rPr>
      </w:pPr>
    </w:p>
    <w:p w:rsidR="009C66D1" w:rsidRDefault="009C66D1" w:rsidP="002A1803">
      <w:pPr>
        <w:widowControl w:val="0"/>
        <w:spacing w:line="240" w:lineRule="auto"/>
        <w:jc w:val="center"/>
        <w:rPr>
          <w:rFonts w:ascii="Times New Roman" w:hAnsi="Times New Roman" w:cs="Times New Roman"/>
          <w:sz w:val="26"/>
          <w:szCs w:val="26"/>
        </w:rPr>
      </w:pPr>
    </w:p>
    <w:p w:rsidR="009C66D1" w:rsidRDefault="009C66D1" w:rsidP="002A1803">
      <w:pPr>
        <w:widowControl w:val="0"/>
        <w:spacing w:line="240" w:lineRule="auto"/>
        <w:jc w:val="center"/>
        <w:rPr>
          <w:rFonts w:ascii="Times New Roman" w:hAnsi="Times New Roman" w:cs="Times New Roman"/>
          <w:sz w:val="26"/>
          <w:szCs w:val="26"/>
        </w:rPr>
      </w:pPr>
    </w:p>
    <w:p w:rsidR="009C66D1" w:rsidRDefault="009C66D1" w:rsidP="002A1803">
      <w:pPr>
        <w:widowControl w:val="0"/>
        <w:spacing w:line="240" w:lineRule="auto"/>
        <w:jc w:val="center"/>
        <w:rPr>
          <w:rFonts w:ascii="Times New Roman" w:hAnsi="Times New Roman" w:cs="Times New Roman"/>
          <w:sz w:val="26"/>
          <w:szCs w:val="26"/>
        </w:rPr>
      </w:pPr>
    </w:p>
    <w:p w:rsidR="009C66D1" w:rsidRDefault="009C66D1" w:rsidP="002A1803">
      <w:pPr>
        <w:widowControl w:val="0"/>
        <w:spacing w:line="240" w:lineRule="auto"/>
        <w:jc w:val="center"/>
        <w:rPr>
          <w:rFonts w:ascii="Times New Roman" w:hAnsi="Times New Roman" w:cs="Times New Roman"/>
          <w:sz w:val="26"/>
          <w:szCs w:val="26"/>
        </w:rPr>
      </w:pPr>
    </w:p>
    <w:p w:rsidR="009C66D1" w:rsidRDefault="009C66D1" w:rsidP="002A1803">
      <w:pPr>
        <w:widowControl w:val="0"/>
        <w:spacing w:line="240" w:lineRule="auto"/>
        <w:jc w:val="center"/>
        <w:rPr>
          <w:rFonts w:ascii="Times New Roman" w:hAnsi="Times New Roman" w:cs="Times New Roman"/>
          <w:sz w:val="26"/>
          <w:szCs w:val="26"/>
        </w:rPr>
      </w:pPr>
    </w:p>
    <w:p w:rsidR="009C66D1" w:rsidRDefault="009C66D1" w:rsidP="002A1803">
      <w:pPr>
        <w:widowControl w:val="0"/>
        <w:spacing w:line="240" w:lineRule="auto"/>
        <w:jc w:val="center"/>
        <w:rPr>
          <w:rFonts w:ascii="Times New Roman" w:hAnsi="Times New Roman" w:cs="Times New Roman"/>
          <w:sz w:val="26"/>
          <w:szCs w:val="26"/>
        </w:rPr>
      </w:pPr>
    </w:p>
    <w:p w:rsidR="009C66D1" w:rsidRDefault="009C66D1" w:rsidP="002A1803">
      <w:pPr>
        <w:widowControl w:val="0"/>
        <w:spacing w:line="240" w:lineRule="auto"/>
        <w:jc w:val="center"/>
        <w:rPr>
          <w:rFonts w:ascii="Times New Roman" w:hAnsi="Times New Roman" w:cs="Times New Roman"/>
          <w:sz w:val="26"/>
          <w:szCs w:val="26"/>
        </w:rPr>
      </w:pPr>
    </w:p>
    <w:p w:rsidR="009C66D1" w:rsidRDefault="009C66D1" w:rsidP="002A1803">
      <w:pPr>
        <w:widowControl w:val="0"/>
        <w:spacing w:line="240" w:lineRule="auto"/>
        <w:jc w:val="center"/>
        <w:rPr>
          <w:rFonts w:ascii="Times New Roman" w:hAnsi="Times New Roman" w:cs="Times New Roman"/>
          <w:sz w:val="26"/>
          <w:szCs w:val="26"/>
        </w:rPr>
      </w:pPr>
    </w:p>
    <w:p w:rsidR="009C66D1" w:rsidRDefault="009C66D1" w:rsidP="002A1803">
      <w:pPr>
        <w:widowControl w:val="0"/>
        <w:spacing w:line="240" w:lineRule="auto"/>
        <w:jc w:val="center"/>
        <w:rPr>
          <w:rFonts w:ascii="Times New Roman" w:hAnsi="Times New Roman" w:cs="Times New Roman"/>
          <w:sz w:val="26"/>
          <w:szCs w:val="26"/>
        </w:rPr>
      </w:pPr>
    </w:p>
    <w:p w:rsidR="009C66D1" w:rsidRDefault="009C66D1" w:rsidP="002A1803">
      <w:pPr>
        <w:widowControl w:val="0"/>
        <w:spacing w:line="240" w:lineRule="auto"/>
        <w:jc w:val="center"/>
        <w:rPr>
          <w:rFonts w:ascii="Times New Roman" w:hAnsi="Times New Roman" w:cs="Times New Roman"/>
          <w:sz w:val="26"/>
          <w:szCs w:val="26"/>
        </w:rPr>
      </w:pPr>
    </w:p>
    <w:p w:rsidR="009C66D1" w:rsidRDefault="009C66D1" w:rsidP="002A1803">
      <w:pPr>
        <w:widowControl w:val="0"/>
        <w:spacing w:line="240" w:lineRule="auto"/>
        <w:jc w:val="center"/>
        <w:rPr>
          <w:rFonts w:ascii="Times New Roman" w:hAnsi="Times New Roman" w:cs="Times New Roman"/>
          <w:sz w:val="26"/>
          <w:szCs w:val="26"/>
        </w:rPr>
      </w:pPr>
    </w:p>
    <w:p w:rsidR="009C66D1" w:rsidRDefault="009C66D1" w:rsidP="002A1803">
      <w:pPr>
        <w:widowControl w:val="0"/>
        <w:spacing w:line="240" w:lineRule="auto"/>
        <w:jc w:val="center"/>
        <w:rPr>
          <w:rFonts w:ascii="Times New Roman" w:hAnsi="Times New Roman" w:cs="Times New Roman"/>
          <w:sz w:val="26"/>
          <w:szCs w:val="26"/>
        </w:rPr>
      </w:pPr>
    </w:p>
    <w:p w:rsidR="009C66D1" w:rsidRDefault="009C66D1" w:rsidP="002A1803">
      <w:pPr>
        <w:widowControl w:val="0"/>
        <w:spacing w:line="240" w:lineRule="auto"/>
        <w:jc w:val="center"/>
        <w:rPr>
          <w:rFonts w:ascii="Times New Roman" w:hAnsi="Times New Roman" w:cs="Times New Roman"/>
          <w:sz w:val="26"/>
          <w:szCs w:val="26"/>
        </w:rPr>
      </w:pPr>
    </w:p>
    <w:p w:rsidR="009C66D1" w:rsidRDefault="009C66D1" w:rsidP="002A1803">
      <w:pPr>
        <w:widowControl w:val="0"/>
        <w:spacing w:line="240" w:lineRule="auto"/>
        <w:jc w:val="center"/>
        <w:rPr>
          <w:rFonts w:ascii="Times New Roman" w:hAnsi="Times New Roman" w:cs="Times New Roman"/>
          <w:sz w:val="26"/>
          <w:szCs w:val="26"/>
        </w:rPr>
      </w:pPr>
    </w:p>
    <w:p w:rsidR="009C66D1" w:rsidRDefault="009C66D1" w:rsidP="002A1803">
      <w:pPr>
        <w:widowControl w:val="0"/>
        <w:spacing w:line="240" w:lineRule="auto"/>
        <w:jc w:val="center"/>
        <w:rPr>
          <w:rFonts w:ascii="Times New Roman" w:hAnsi="Times New Roman" w:cs="Times New Roman"/>
          <w:sz w:val="26"/>
          <w:szCs w:val="26"/>
        </w:rPr>
      </w:pPr>
    </w:p>
    <w:p w:rsidR="009C66D1" w:rsidRDefault="009C66D1" w:rsidP="002A1803">
      <w:pPr>
        <w:widowControl w:val="0"/>
        <w:spacing w:line="240" w:lineRule="auto"/>
        <w:jc w:val="center"/>
        <w:rPr>
          <w:rFonts w:ascii="Times New Roman" w:hAnsi="Times New Roman" w:cs="Times New Roman"/>
          <w:sz w:val="26"/>
          <w:szCs w:val="26"/>
        </w:rPr>
      </w:pPr>
    </w:p>
    <w:p w:rsidR="009C66D1" w:rsidRDefault="009C66D1" w:rsidP="002A1803">
      <w:pPr>
        <w:widowControl w:val="0"/>
        <w:spacing w:line="240" w:lineRule="auto"/>
        <w:jc w:val="center"/>
        <w:rPr>
          <w:rFonts w:ascii="Times New Roman" w:hAnsi="Times New Roman" w:cs="Times New Roman"/>
          <w:sz w:val="26"/>
          <w:szCs w:val="26"/>
        </w:rPr>
      </w:pPr>
    </w:p>
    <w:p w:rsidR="009C66D1" w:rsidRDefault="009C66D1" w:rsidP="002A1803">
      <w:pPr>
        <w:widowControl w:val="0"/>
        <w:spacing w:line="240" w:lineRule="auto"/>
        <w:jc w:val="center"/>
        <w:rPr>
          <w:rFonts w:ascii="Times New Roman" w:hAnsi="Times New Roman" w:cs="Times New Roman"/>
          <w:sz w:val="26"/>
          <w:szCs w:val="26"/>
        </w:rPr>
      </w:pPr>
    </w:p>
    <w:p w:rsidR="009C66D1" w:rsidRDefault="009C66D1" w:rsidP="002A1803">
      <w:pPr>
        <w:widowControl w:val="0"/>
        <w:spacing w:line="240" w:lineRule="auto"/>
        <w:jc w:val="center"/>
        <w:rPr>
          <w:rFonts w:ascii="Times New Roman" w:hAnsi="Times New Roman" w:cs="Times New Roman"/>
          <w:sz w:val="26"/>
          <w:szCs w:val="26"/>
        </w:rPr>
      </w:pPr>
    </w:p>
    <w:p w:rsidR="00052184" w:rsidRDefault="00052184" w:rsidP="002A1803">
      <w:pPr>
        <w:widowControl w:val="0"/>
        <w:spacing w:line="240" w:lineRule="auto"/>
        <w:jc w:val="center"/>
        <w:rPr>
          <w:rFonts w:ascii="Times New Roman" w:hAnsi="Times New Roman" w:cs="Times New Roman"/>
          <w:sz w:val="26"/>
          <w:szCs w:val="26"/>
        </w:rPr>
      </w:pPr>
    </w:p>
    <w:p w:rsidR="009C66D1" w:rsidRDefault="009C66D1" w:rsidP="002A1803">
      <w:pPr>
        <w:widowControl w:val="0"/>
        <w:spacing w:line="240" w:lineRule="auto"/>
        <w:jc w:val="center"/>
        <w:rPr>
          <w:rFonts w:ascii="Times New Roman" w:hAnsi="Times New Roman" w:cs="Times New Roman"/>
          <w:sz w:val="26"/>
          <w:szCs w:val="26"/>
        </w:rPr>
      </w:pPr>
    </w:p>
    <w:p w:rsidR="009C66D1" w:rsidRDefault="009C66D1" w:rsidP="002A1803">
      <w:pPr>
        <w:widowControl w:val="0"/>
        <w:spacing w:line="240" w:lineRule="auto"/>
        <w:jc w:val="center"/>
        <w:rPr>
          <w:rFonts w:ascii="Times New Roman" w:hAnsi="Times New Roman" w:cs="Times New Roman"/>
          <w:sz w:val="26"/>
          <w:szCs w:val="26"/>
        </w:rPr>
      </w:pPr>
    </w:p>
    <w:p w:rsidR="002C7DFA" w:rsidRPr="002C7DFA" w:rsidRDefault="002C7DFA" w:rsidP="009C66D1">
      <w:pPr>
        <w:widowControl w:val="0"/>
        <w:spacing w:line="240" w:lineRule="auto"/>
        <w:jc w:val="center"/>
        <w:rPr>
          <w:rFonts w:ascii="Times New Roman" w:hAnsi="Times New Roman" w:cs="Times New Roman"/>
          <w:sz w:val="26"/>
          <w:szCs w:val="26"/>
        </w:rPr>
      </w:pPr>
      <w:r w:rsidRPr="002C7DFA">
        <w:rPr>
          <w:rFonts w:ascii="Times New Roman" w:hAnsi="Times New Roman" w:cs="Times New Roman"/>
          <w:b/>
          <w:bCs/>
          <w:sz w:val="26"/>
          <w:szCs w:val="26"/>
        </w:rPr>
        <w:t>2.2.9. Адаптивная физкультура</w:t>
      </w:r>
      <w:r w:rsidRPr="002C7DFA">
        <w:rPr>
          <w:b/>
          <w:bCs/>
          <w:sz w:val="26"/>
          <w:szCs w:val="26"/>
        </w:rPr>
        <w:br/>
      </w:r>
      <w:r w:rsidRPr="002C7DFA">
        <w:rPr>
          <w:rFonts w:ascii="Times New Roman" w:hAnsi="Times New Roman" w:cs="Times New Roman"/>
          <w:b/>
          <w:bCs/>
          <w:sz w:val="26"/>
          <w:szCs w:val="26"/>
        </w:rPr>
        <w:t>Пояснительная записка.</w:t>
      </w:r>
    </w:p>
    <w:p w:rsidR="002C7DFA" w:rsidRDefault="002C7DFA" w:rsidP="002A1803">
      <w:pPr>
        <w:widowControl w:val="0"/>
        <w:spacing w:line="240" w:lineRule="auto"/>
        <w:jc w:val="center"/>
        <w:rPr>
          <w:rFonts w:ascii="Times New Roman" w:hAnsi="Times New Roman" w:cs="Times New Roman"/>
          <w:b/>
          <w:sz w:val="10"/>
          <w:szCs w:val="10"/>
        </w:rPr>
      </w:pPr>
    </w:p>
    <w:p w:rsidR="002A1803" w:rsidRDefault="002A1803" w:rsidP="002A1803">
      <w:pPr>
        <w:widowControl w:val="0"/>
        <w:spacing w:line="240" w:lineRule="auto"/>
        <w:ind w:firstLine="425"/>
        <w:jc w:val="both"/>
        <w:rPr>
          <w:rFonts w:ascii="Times New Roman" w:hAnsi="Times New Roman" w:cs="Times New Roman"/>
          <w:sz w:val="24"/>
        </w:rPr>
      </w:pPr>
      <w:r w:rsidRPr="002A1803">
        <w:rPr>
          <w:rFonts w:ascii="Times New Roman" w:hAnsi="Times New Roman" w:cs="Times New Roman"/>
          <w:sz w:val="24"/>
        </w:rPr>
        <w:t>Одним из важнейших направлений работы с ребенком, имеющим умственную</w:t>
      </w:r>
      <w:r w:rsidRPr="002A1803">
        <w:br/>
      </w:r>
      <w:r w:rsidRPr="002A1803">
        <w:rPr>
          <w:rFonts w:ascii="Times New Roman" w:hAnsi="Times New Roman" w:cs="Times New Roman"/>
          <w:sz w:val="24"/>
        </w:rPr>
        <w:t>отсталость, ТМНР, является физическое развитие, которое происходит на занятиях по</w:t>
      </w:r>
      <w:r w:rsidRPr="002A1803">
        <w:br/>
      </w:r>
      <w:r w:rsidRPr="002A1803">
        <w:rPr>
          <w:rFonts w:ascii="Times New Roman" w:hAnsi="Times New Roman" w:cs="Times New Roman"/>
          <w:sz w:val="24"/>
        </w:rPr>
        <w:t xml:space="preserve">адаптивной физической культуре. </w:t>
      </w:r>
    </w:p>
    <w:p w:rsidR="002A1803" w:rsidRDefault="002A1803" w:rsidP="002A1803">
      <w:pPr>
        <w:widowControl w:val="0"/>
        <w:spacing w:line="240" w:lineRule="auto"/>
        <w:ind w:firstLine="425"/>
        <w:jc w:val="both"/>
        <w:rPr>
          <w:rFonts w:ascii="Times New Roman" w:hAnsi="Times New Roman" w:cs="Times New Roman"/>
          <w:sz w:val="24"/>
        </w:rPr>
      </w:pPr>
      <w:r w:rsidRPr="002A1803">
        <w:rPr>
          <w:rFonts w:ascii="Times New Roman" w:hAnsi="Times New Roman" w:cs="Times New Roman"/>
          <w:b/>
          <w:sz w:val="24"/>
        </w:rPr>
        <w:t>Целью занятий</w:t>
      </w:r>
      <w:r w:rsidRPr="002A1803">
        <w:rPr>
          <w:rFonts w:ascii="Times New Roman" w:hAnsi="Times New Roman" w:cs="Times New Roman"/>
          <w:sz w:val="24"/>
        </w:rPr>
        <w:t xml:space="preserve"> по</w:t>
      </w:r>
      <w:r>
        <w:rPr>
          <w:rFonts w:ascii="Times New Roman" w:hAnsi="Times New Roman" w:cs="Times New Roman"/>
          <w:sz w:val="24"/>
        </w:rPr>
        <w:t xml:space="preserve"> </w:t>
      </w:r>
      <w:r w:rsidRPr="002A1803">
        <w:rPr>
          <w:rFonts w:ascii="Times New Roman" w:hAnsi="Times New Roman" w:cs="Times New Roman"/>
          <w:sz w:val="24"/>
        </w:rPr>
        <w:t>адаптивной физической культуре</w:t>
      </w:r>
      <w:r>
        <w:rPr>
          <w:rFonts w:ascii="Times New Roman" w:hAnsi="Times New Roman" w:cs="Times New Roman"/>
          <w:sz w:val="24"/>
        </w:rPr>
        <w:t xml:space="preserve">  </w:t>
      </w:r>
      <w:r w:rsidRPr="002A1803">
        <w:rPr>
          <w:rFonts w:ascii="Times New Roman" w:hAnsi="Times New Roman" w:cs="Times New Roman"/>
          <w:sz w:val="24"/>
        </w:rPr>
        <w:t>является повышение двигательной активности детей и обучение использованию</w:t>
      </w:r>
      <w:r>
        <w:rPr>
          <w:rFonts w:ascii="Times New Roman" w:hAnsi="Times New Roman" w:cs="Times New Roman"/>
          <w:sz w:val="24"/>
        </w:rPr>
        <w:t xml:space="preserve"> </w:t>
      </w:r>
      <w:r w:rsidRPr="002A1803">
        <w:rPr>
          <w:rFonts w:ascii="Times New Roman" w:hAnsi="Times New Roman" w:cs="Times New Roman"/>
          <w:sz w:val="24"/>
        </w:rPr>
        <w:t xml:space="preserve">полученных навыков в повседневной жизни. </w:t>
      </w:r>
    </w:p>
    <w:p w:rsidR="002A1803" w:rsidRDefault="002A1803" w:rsidP="002A1803">
      <w:pPr>
        <w:widowControl w:val="0"/>
        <w:spacing w:line="240" w:lineRule="auto"/>
        <w:ind w:firstLine="425"/>
        <w:jc w:val="both"/>
        <w:rPr>
          <w:rFonts w:ascii="Times New Roman" w:hAnsi="Times New Roman" w:cs="Times New Roman"/>
          <w:sz w:val="24"/>
        </w:rPr>
      </w:pPr>
      <w:r w:rsidRPr="002A1803">
        <w:rPr>
          <w:rFonts w:ascii="Times New Roman" w:hAnsi="Times New Roman" w:cs="Times New Roman"/>
          <w:b/>
          <w:sz w:val="24"/>
        </w:rPr>
        <w:t>Основные задачи:</w:t>
      </w:r>
      <w:r w:rsidRPr="002A1803">
        <w:rPr>
          <w:rFonts w:ascii="Times New Roman" w:hAnsi="Times New Roman" w:cs="Times New Roman"/>
          <w:sz w:val="24"/>
        </w:rPr>
        <w:t xml:space="preserve"> </w:t>
      </w:r>
    </w:p>
    <w:p w:rsidR="002A1803" w:rsidRDefault="002A1803" w:rsidP="002A1803">
      <w:pPr>
        <w:widowControl w:val="0"/>
        <w:spacing w:line="240" w:lineRule="auto"/>
        <w:ind w:firstLine="425"/>
        <w:jc w:val="both"/>
        <w:rPr>
          <w:rFonts w:ascii="Times New Roman" w:hAnsi="Times New Roman" w:cs="Times New Roman"/>
          <w:sz w:val="24"/>
        </w:rPr>
      </w:pPr>
      <w:r>
        <w:rPr>
          <w:rFonts w:ascii="Times New Roman" w:hAnsi="Times New Roman" w:cs="Times New Roman"/>
          <w:sz w:val="24"/>
        </w:rPr>
        <w:t xml:space="preserve">- </w:t>
      </w:r>
      <w:r w:rsidRPr="002A1803">
        <w:rPr>
          <w:rFonts w:ascii="Times New Roman" w:hAnsi="Times New Roman" w:cs="Times New Roman"/>
          <w:sz w:val="24"/>
        </w:rPr>
        <w:t>формирование и</w:t>
      </w:r>
      <w:r>
        <w:rPr>
          <w:rFonts w:ascii="Times New Roman" w:hAnsi="Times New Roman" w:cs="Times New Roman"/>
          <w:sz w:val="24"/>
        </w:rPr>
        <w:t xml:space="preserve"> </w:t>
      </w:r>
      <w:r w:rsidRPr="002A1803">
        <w:rPr>
          <w:rFonts w:ascii="Times New Roman" w:hAnsi="Times New Roman" w:cs="Times New Roman"/>
          <w:sz w:val="24"/>
        </w:rPr>
        <w:t>совершенствование основных и прикладных двигательных навыков;</w:t>
      </w:r>
    </w:p>
    <w:p w:rsidR="002A1803" w:rsidRDefault="002A1803" w:rsidP="002A1803">
      <w:pPr>
        <w:widowControl w:val="0"/>
        <w:spacing w:line="240" w:lineRule="auto"/>
        <w:ind w:firstLine="425"/>
        <w:jc w:val="both"/>
        <w:rPr>
          <w:rFonts w:ascii="Times New Roman" w:hAnsi="Times New Roman" w:cs="Times New Roman"/>
          <w:sz w:val="24"/>
        </w:rPr>
      </w:pPr>
      <w:r>
        <w:rPr>
          <w:rFonts w:ascii="Times New Roman" w:hAnsi="Times New Roman" w:cs="Times New Roman"/>
          <w:sz w:val="24"/>
        </w:rPr>
        <w:t>-</w:t>
      </w:r>
      <w:r w:rsidRPr="002A1803">
        <w:rPr>
          <w:rFonts w:ascii="Times New Roman" w:hAnsi="Times New Roman" w:cs="Times New Roman"/>
          <w:sz w:val="24"/>
        </w:rPr>
        <w:t xml:space="preserve"> формирование</w:t>
      </w:r>
      <w:r>
        <w:rPr>
          <w:rFonts w:ascii="Times New Roman" w:hAnsi="Times New Roman" w:cs="Times New Roman"/>
          <w:sz w:val="24"/>
        </w:rPr>
        <w:t xml:space="preserve"> </w:t>
      </w:r>
      <w:r w:rsidRPr="002A1803">
        <w:rPr>
          <w:rFonts w:ascii="Times New Roman" w:hAnsi="Times New Roman" w:cs="Times New Roman"/>
          <w:sz w:val="24"/>
        </w:rPr>
        <w:t>туристических навыков, умения кататься на велосипеде, ходить на лыжах, плавать, играть</w:t>
      </w:r>
      <w:r>
        <w:rPr>
          <w:rFonts w:ascii="Times New Roman" w:hAnsi="Times New Roman" w:cs="Times New Roman"/>
          <w:sz w:val="24"/>
        </w:rPr>
        <w:t xml:space="preserve"> </w:t>
      </w:r>
      <w:r w:rsidRPr="002A1803">
        <w:rPr>
          <w:rFonts w:ascii="Times New Roman" w:hAnsi="Times New Roman" w:cs="Times New Roman"/>
          <w:sz w:val="24"/>
        </w:rPr>
        <w:t xml:space="preserve">в спортивные игры; </w:t>
      </w:r>
    </w:p>
    <w:p w:rsidR="002A1803" w:rsidRDefault="002A1803" w:rsidP="002A1803">
      <w:pPr>
        <w:widowControl w:val="0"/>
        <w:spacing w:line="240" w:lineRule="auto"/>
        <w:ind w:firstLine="425"/>
        <w:jc w:val="both"/>
        <w:rPr>
          <w:rFonts w:ascii="Times New Roman" w:hAnsi="Times New Roman" w:cs="Times New Roman"/>
          <w:sz w:val="24"/>
        </w:rPr>
      </w:pPr>
      <w:r>
        <w:rPr>
          <w:rFonts w:ascii="Times New Roman" w:hAnsi="Times New Roman" w:cs="Times New Roman"/>
          <w:sz w:val="24"/>
        </w:rPr>
        <w:t xml:space="preserve">- </w:t>
      </w:r>
      <w:r w:rsidRPr="002A1803">
        <w:rPr>
          <w:rFonts w:ascii="Times New Roman" w:hAnsi="Times New Roman" w:cs="Times New Roman"/>
          <w:sz w:val="24"/>
        </w:rPr>
        <w:t>укрепление и сохранение здоровья детей, профилактика болезней и</w:t>
      </w:r>
      <w:r w:rsidRPr="002A1803">
        <w:br/>
      </w:r>
      <w:r w:rsidRPr="002A1803">
        <w:rPr>
          <w:rFonts w:ascii="Times New Roman" w:hAnsi="Times New Roman" w:cs="Times New Roman"/>
          <w:sz w:val="24"/>
        </w:rPr>
        <w:t>возникновения вторичных заболеваний.</w:t>
      </w:r>
    </w:p>
    <w:p w:rsidR="002A1803" w:rsidRDefault="002A1803" w:rsidP="002A1803">
      <w:pPr>
        <w:widowControl w:val="0"/>
        <w:spacing w:line="240" w:lineRule="auto"/>
        <w:ind w:firstLine="425"/>
        <w:jc w:val="both"/>
        <w:rPr>
          <w:rFonts w:ascii="Times New Roman" w:hAnsi="Times New Roman" w:cs="Times New Roman"/>
          <w:sz w:val="24"/>
        </w:rPr>
      </w:pPr>
      <w:r w:rsidRPr="002A1803">
        <w:rPr>
          <w:rFonts w:ascii="Times New Roman" w:hAnsi="Times New Roman" w:cs="Times New Roman"/>
          <w:sz w:val="24"/>
        </w:rPr>
        <w:t>Программа по адаптивно</w:t>
      </w:r>
      <w:r w:rsidR="001F595F">
        <w:rPr>
          <w:rFonts w:ascii="Times New Roman" w:hAnsi="Times New Roman" w:cs="Times New Roman"/>
          <w:sz w:val="24"/>
        </w:rPr>
        <w:t>й физической культуре включает 4 разделов</w:t>
      </w:r>
      <w:r w:rsidRPr="002A1803">
        <w:rPr>
          <w:rFonts w:ascii="Times New Roman" w:hAnsi="Times New Roman" w:cs="Times New Roman"/>
          <w:sz w:val="24"/>
        </w:rPr>
        <w:t xml:space="preserve">: </w:t>
      </w:r>
    </w:p>
    <w:p w:rsidR="002A1803" w:rsidRDefault="001F595F" w:rsidP="002A1803">
      <w:pPr>
        <w:widowControl w:val="0"/>
        <w:spacing w:line="240" w:lineRule="auto"/>
        <w:ind w:firstLine="425"/>
        <w:jc w:val="both"/>
        <w:rPr>
          <w:rFonts w:ascii="Times New Roman" w:hAnsi="Times New Roman" w:cs="Times New Roman"/>
          <w:sz w:val="24"/>
        </w:rPr>
      </w:pPr>
      <w:r>
        <w:rPr>
          <w:rFonts w:ascii="Times New Roman" w:hAnsi="Times New Roman" w:cs="Times New Roman"/>
          <w:sz w:val="24"/>
        </w:rPr>
        <w:t>1</w:t>
      </w:r>
      <w:r w:rsidR="002A1803">
        <w:rPr>
          <w:rFonts w:ascii="Times New Roman" w:hAnsi="Times New Roman" w:cs="Times New Roman"/>
          <w:sz w:val="24"/>
        </w:rPr>
        <w:t xml:space="preserve">. </w:t>
      </w:r>
      <w:r w:rsidR="002A1803" w:rsidRPr="002A1803">
        <w:rPr>
          <w:rFonts w:ascii="Times New Roman" w:hAnsi="Times New Roman" w:cs="Times New Roman"/>
          <w:sz w:val="24"/>
        </w:rPr>
        <w:t xml:space="preserve">«Коррекционные подвижные игры», </w:t>
      </w:r>
    </w:p>
    <w:p w:rsidR="002A1803" w:rsidRDefault="001F595F" w:rsidP="002A1803">
      <w:pPr>
        <w:widowControl w:val="0"/>
        <w:spacing w:line="240" w:lineRule="auto"/>
        <w:ind w:firstLine="425"/>
        <w:jc w:val="both"/>
        <w:rPr>
          <w:rFonts w:ascii="Times New Roman" w:hAnsi="Times New Roman" w:cs="Times New Roman"/>
          <w:sz w:val="24"/>
        </w:rPr>
      </w:pPr>
      <w:r>
        <w:rPr>
          <w:rFonts w:ascii="Times New Roman" w:hAnsi="Times New Roman" w:cs="Times New Roman"/>
          <w:sz w:val="24"/>
        </w:rPr>
        <w:t>2</w:t>
      </w:r>
      <w:r w:rsidR="002A1803">
        <w:rPr>
          <w:rFonts w:ascii="Times New Roman" w:hAnsi="Times New Roman" w:cs="Times New Roman"/>
          <w:sz w:val="24"/>
        </w:rPr>
        <w:t xml:space="preserve">. </w:t>
      </w:r>
      <w:r w:rsidR="002A1803" w:rsidRPr="002A1803">
        <w:rPr>
          <w:rFonts w:ascii="Times New Roman" w:hAnsi="Times New Roman" w:cs="Times New Roman"/>
          <w:sz w:val="24"/>
        </w:rPr>
        <w:t>«Лыжная подготовка»,</w:t>
      </w:r>
    </w:p>
    <w:p w:rsidR="002A1803" w:rsidRDefault="001F595F" w:rsidP="002A1803">
      <w:pPr>
        <w:widowControl w:val="0"/>
        <w:spacing w:line="240" w:lineRule="auto"/>
        <w:ind w:firstLine="425"/>
        <w:jc w:val="both"/>
        <w:rPr>
          <w:rFonts w:ascii="Times New Roman" w:hAnsi="Times New Roman" w:cs="Times New Roman"/>
          <w:sz w:val="24"/>
        </w:rPr>
      </w:pPr>
      <w:r>
        <w:rPr>
          <w:rFonts w:ascii="Times New Roman" w:hAnsi="Times New Roman" w:cs="Times New Roman"/>
          <w:sz w:val="24"/>
        </w:rPr>
        <w:t>3</w:t>
      </w:r>
      <w:r w:rsidR="002A1803">
        <w:rPr>
          <w:rFonts w:ascii="Times New Roman" w:hAnsi="Times New Roman" w:cs="Times New Roman"/>
          <w:sz w:val="24"/>
        </w:rPr>
        <w:t xml:space="preserve">. </w:t>
      </w:r>
      <w:r>
        <w:rPr>
          <w:rFonts w:ascii="Times New Roman" w:hAnsi="Times New Roman" w:cs="Times New Roman"/>
          <w:sz w:val="24"/>
        </w:rPr>
        <w:t>«Физическая подготовка»,</w:t>
      </w:r>
    </w:p>
    <w:p w:rsidR="001F595F" w:rsidRDefault="001F595F" w:rsidP="002A1803">
      <w:pPr>
        <w:widowControl w:val="0"/>
        <w:spacing w:line="240" w:lineRule="auto"/>
        <w:ind w:firstLine="425"/>
        <w:jc w:val="both"/>
        <w:rPr>
          <w:rFonts w:ascii="Times New Roman" w:hAnsi="Times New Roman" w:cs="Times New Roman"/>
          <w:sz w:val="24"/>
        </w:rPr>
      </w:pPr>
      <w:r>
        <w:rPr>
          <w:rFonts w:ascii="Times New Roman" w:hAnsi="Times New Roman" w:cs="Times New Roman"/>
          <w:sz w:val="24"/>
        </w:rPr>
        <w:t>4. «Туризм».</w:t>
      </w:r>
    </w:p>
    <w:p w:rsidR="001F595F" w:rsidRPr="001F595F" w:rsidRDefault="001F595F" w:rsidP="002A1803">
      <w:pPr>
        <w:widowControl w:val="0"/>
        <w:spacing w:line="240" w:lineRule="auto"/>
        <w:ind w:firstLine="425"/>
        <w:jc w:val="both"/>
        <w:rPr>
          <w:rFonts w:ascii="Times New Roman" w:hAnsi="Times New Roman" w:cs="Times New Roman"/>
          <w:sz w:val="10"/>
          <w:szCs w:val="10"/>
        </w:rPr>
      </w:pPr>
    </w:p>
    <w:p w:rsidR="001F595F" w:rsidRDefault="002A1803" w:rsidP="002A1803">
      <w:pPr>
        <w:widowControl w:val="0"/>
        <w:spacing w:line="240" w:lineRule="auto"/>
        <w:ind w:firstLine="425"/>
        <w:jc w:val="both"/>
        <w:rPr>
          <w:rFonts w:ascii="Times New Roman" w:hAnsi="Times New Roman" w:cs="Times New Roman"/>
          <w:sz w:val="24"/>
        </w:rPr>
      </w:pPr>
      <w:r w:rsidRPr="001F595F">
        <w:rPr>
          <w:rFonts w:ascii="Times New Roman" w:hAnsi="Times New Roman" w:cs="Times New Roman"/>
          <w:b/>
          <w:sz w:val="24"/>
        </w:rPr>
        <w:t>Раздел «Коррекционные подвижные игры»</w:t>
      </w:r>
      <w:r w:rsidRPr="002A1803">
        <w:rPr>
          <w:rFonts w:ascii="Times New Roman" w:hAnsi="Times New Roman" w:cs="Times New Roman"/>
          <w:sz w:val="24"/>
        </w:rPr>
        <w:t xml:space="preserve"> включает</w:t>
      </w:r>
      <w:r w:rsidR="001F595F">
        <w:rPr>
          <w:rFonts w:ascii="Times New Roman" w:hAnsi="Times New Roman" w:cs="Times New Roman"/>
          <w:sz w:val="24"/>
        </w:rPr>
        <w:t xml:space="preserve"> </w:t>
      </w:r>
      <w:r w:rsidRPr="002A1803">
        <w:rPr>
          <w:rFonts w:ascii="Times New Roman" w:hAnsi="Times New Roman" w:cs="Times New Roman"/>
          <w:sz w:val="24"/>
        </w:rPr>
        <w:t xml:space="preserve">элементы спортивных игр и спортивных упражнений, подвижные игры. </w:t>
      </w:r>
    </w:p>
    <w:p w:rsidR="001F595F" w:rsidRDefault="002A1803" w:rsidP="002A1803">
      <w:pPr>
        <w:widowControl w:val="0"/>
        <w:spacing w:line="240" w:lineRule="auto"/>
        <w:ind w:firstLine="425"/>
        <w:jc w:val="both"/>
        <w:rPr>
          <w:rFonts w:ascii="Times New Roman" w:hAnsi="Times New Roman" w:cs="Times New Roman"/>
          <w:sz w:val="24"/>
        </w:rPr>
      </w:pPr>
      <w:r w:rsidRPr="002A1803">
        <w:rPr>
          <w:rFonts w:ascii="Times New Roman" w:hAnsi="Times New Roman" w:cs="Times New Roman"/>
          <w:sz w:val="24"/>
        </w:rPr>
        <w:t>Основными</w:t>
      </w:r>
      <w:r w:rsidR="001F595F">
        <w:rPr>
          <w:rFonts w:ascii="Times New Roman" w:hAnsi="Times New Roman" w:cs="Times New Roman"/>
          <w:sz w:val="24"/>
        </w:rPr>
        <w:t xml:space="preserve"> </w:t>
      </w:r>
      <w:r w:rsidRPr="002A1803">
        <w:rPr>
          <w:rFonts w:ascii="Times New Roman" w:hAnsi="Times New Roman" w:cs="Times New Roman"/>
          <w:sz w:val="24"/>
        </w:rPr>
        <w:t>задачами являются формирование умения взаимодействовать в процессе игры, соблюдать</w:t>
      </w:r>
      <w:r w:rsidR="001F595F">
        <w:rPr>
          <w:rFonts w:ascii="Times New Roman" w:hAnsi="Times New Roman" w:cs="Times New Roman"/>
          <w:sz w:val="24"/>
        </w:rPr>
        <w:t xml:space="preserve"> </w:t>
      </w:r>
      <w:r w:rsidRPr="002A1803">
        <w:rPr>
          <w:rFonts w:ascii="Times New Roman" w:hAnsi="Times New Roman" w:cs="Times New Roman"/>
          <w:sz w:val="24"/>
        </w:rPr>
        <w:t xml:space="preserve">правила игры. </w:t>
      </w:r>
    </w:p>
    <w:p w:rsidR="001F595F" w:rsidRDefault="002A1803" w:rsidP="002A1803">
      <w:pPr>
        <w:widowControl w:val="0"/>
        <w:spacing w:line="240" w:lineRule="auto"/>
        <w:ind w:firstLine="425"/>
        <w:jc w:val="both"/>
        <w:rPr>
          <w:rFonts w:ascii="Times New Roman" w:hAnsi="Times New Roman" w:cs="Times New Roman"/>
          <w:sz w:val="24"/>
        </w:rPr>
      </w:pPr>
      <w:r w:rsidRPr="001F595F">
        <w:rPr>
          <w:rFonts w:ascii="Times New Roman" w:hAnsi="Times New Roman" w:cs="Times New Roman"/>
          <w:b/>
          <w:sz w:val="24"/>
        </w:rPr>
        <w:t>Раздел «Лыжная подготовка»</w:t>
      </w:r>
      <w:r w:rsidRPr="002A1803">
        <w:rPr>
          <w:rFonts w:ascii="Times New Roman" w:hAnsi="Times New Roman" w:cs="Times New Roman"/>
          <w:sz w:val="24"/>
        </w:rPr>
        <w:t xml:space="preserve"> предусматривает</w:t>
      </w:r>
      <w:r w:rsidR="001F595F">
        <w:rPr>
          <w:rFonts w:ascii="Times New Roman" w:hAnsi="Times New Roman" w:cs="Times New Roman"/>
          <w:sz w:val="24"/>
        </w:rPr>
        <w:t xml:space="preserve"> </w:t>
      </w:r>
      <w:r w:rsidRPr="002A1803">
        <w:rPr>
          <w:rFonts w:ascii="Times New Roman" w:hAnsi="Times New Roman" w:cs="Times New Roman"/>
          <w:sz w:val="24"/>
        </w:rPr>
        <w:t xml:space="preserve">формирование навыка ходьбы на лыжах и дальнейшее его совершенствование. </w:t>
      </w:r>
    </w:p>
    <w:p w:rsidR="001F595F" w:rsidRDefault="002A1803" w:rsidP="002A1803">
      <w:pPr>
        <w:widowControl w:val="0"/>
        <w:spacing w:line="240" w:lineRule="auto"/>
        <w:ind w:firstLine="425"/>
        <w:jc w:val="both"/>
        <w:rPr>
          <w:rFonts w:ascii="Times New Roman" w:hAnsi="Times New Roman" w:cs="Times New Roman"/>
          <w:sz w:val="24"/>
        </w:rPr>
      </w:pPr>
      <w:r w:rsidRPr="001F595F">
        <w:rPr>
          <w:rFonts w:ascii="Times New Roman" w:hAnsi="Times New Roman" w:cs="Times New Roman"/>
          <w:b/>
          <w:sz w:val="24"/>
        </w:rPr>
        <w:t>Раздел</w:t>
      </w:r>
      <w:r w:rsidR="001F595F" w:rsidRPr="001F595F">
        <w:rPr>
          <w:rFonts w:ascii="Times New Roman" w:hAnsi="Times New Roman" w:cs="Times New Roman"/>
          <w:b/>
          <w:sz w:val="24"/>
        </w:rPr>
        <w:t xml:space="preserve"> </w:t>
      </w:r>
      <w:r w:rsidRPr="001F595F">
        <w:rPr>
          <w:rFonts w:ascii="Times New Roman" w:hAnsi="Times New Roman" w:cs="Times New Roman"/>
          <w:b/>
          <w:sz w:val="24"/>
        </w:rPr>
        <w:t>«Физическая подготовка»</w:t>
      </w:r>
      <w:r w:rsidRPr="002A1803">
        <w:rPr>
          <w:rFonts w:ascii="Times New Roman" w:hAnsi="Times New Roman" w:cs="Times New Roman"/>
          <w:sz w:val="24"/>
        </w:rPr>
        <w:t xml:space="preserve"> включает построения и перестроения, обще</w:t>
      </w:r>
      <w:r w:rsidR="001F595F">
        <w:rPr>
          <w:rFonts w:ascii="Times New Roman" w:hAnsi="Times New Roman" w:cs="Times New Roman"/>
          <w:sz w:val="24"/>
        </w:rPr>
        <w:t>-</w:t>
      </w:r>
      <w:r w:rsidRPr="002A1803">
        <w:rPr>
          <w:rFonts w:ascii="Times New Roman" w:hAnsi="Times New Roman" w:cs="Times New Roman"/>
          <w:sz w:val="24"/>
        </w:rPr>
        <w:t>развивающие и</w:t>
      </w:r>
      <w:r w:rsidR="001F595F">
        <w:rPr>
          <w:rFonts w:ascii="Times New Roman" w:hAnsi="Times New Roman" w:cs="Times New Roman"/>
          <w:sz w:val="24"/>
        </w:rPr>
        <w:t xml:space="preserve"> </w:t>
      </w:r>
      <w:r w:rsidRPr="002A1803">
        <w:rPr>
          <w:rFonts w:ascii="Times New Roman" w:hAnsi="Times New Roman" w:cs="Times New Roman"/>
          <w:sz w:val="24"/>
        </w:rPr>
        <w:t xml:space="preserve">корригирующие упражнения. </w:t>
      </w:r>
    </w:p>
    <w:p w:rsidR="001F595F" w:rsidRDefault="002A1803" w:rsidP="002A1803">
      <w:pPr>
        <w:widowControl w:val="0"/>
        <w:spacing w:line="240" w:lineRule="auto"/>
        <w:ind w:firstLine="425"/>
        <w:jc w:val="both"/>
        <w:rPr>
          <w:rFonts w:ascii="Times New Roman" w:hAnsi="Times New Roman" w:cs="Times New Roman"/>
          <w:sz w:val="24"/>
        </w:rPr>
      </w:pPr>
      <w:r w:rsidRPr="002A1803">
        <w:rPr>
          <w:rFonts w:ascii="Times New Roman" w:hAnsi="Times New Roman" w:cs="Times New Roman"/>
          <w:sz w:val="24"/>
        </w:rPr>
        <w:t xml:space="preserve">Программный материал </w:t>
      </w:r>
      <w:r w:rsidRPr="001F595F">
        <w:rPr>
          <w:rFonts w:ascii="Times New Roman" w:hAnsi="Times New Roman" w:cs="Times New Roman"/>
          <w:b/>
          <w:sz w:val="24"/>
        </w:rPr>
        <w:t>раздела «Туризм»</w:t>
      </w:r>
      <w:r w:rsidRPr="002A1803">
        <w:rPr>
          <w:rFonts w:ascii="Times New Roman" w:hAnsi="Times New Roman" w:cs="Times New Roman"/>
          <w:sz w:val="24"/>
        </w:rPr>
        <w:t xml:space="preserve"> предусматривает</w:t>
      </w:r>
      <w:r w:rsidR="001F595F">
        <w:rPr>
          <w:rFonts w:ascii="Times New Roman" w:hAnsi="Times New Roman" w:cs="Times New Roman"/>
          <w:sz w:val="24"/>
        </w:rPr>
        <w:t xml:space="preserve"> </w:t>
      </w:r>
      <w:r w:rsidRPr="002A1803">
        <w:rPr>
          <w:rFonts w:ascii="Times New Roman" w:hAnsi="Times New Roman" w:cs="Times New Roman"/>
          <w:sz w:val="24"/>
        </w:rPr>
        <w:t>овладение различными туристическими навыками.</w:t>
      </w:r>
      <w:r w:rsidR="001F595F">
        <w:rPr>
          <w:rFonts w:ascii="Times New Roman" w:hAnsi="Times New Roman" w:cs="Times New Roman"/>
          <w:sz w:val="24"/>
        </w:rPr>
        <w:t xml:space="preserve"> </w:t>
      </w:r>
      <w:r w:rsidRPr="002A1803">
        <w:rPr>
          <w:rFonts w:ascii="Times New Roman" w:hAnsi="Times New Roman" w:cs="Times New Roman"/>
          <w:sz w:val="24"/>
        </w:rPr>
        <w:t xml:space="preserve">В учебном плане предмет представлен с 1 по 9 год обучения. </w:t>
      </w:r>
    </w:p>
    <w:p w:rsidR="001F595F" w:rsidRDefault="002A1803" w:rsidP="002A1803">
      <w:pPr>
        <w:widowControl w:val="0"/>
        <w:spacing w:line="240" w:lineRule="auto"/>
        <w:ind w:firstLine="425"/>
        <w:jc w:val="both"/>
        <w:rPr>
          <w:rFonts w:ascii="Times New Roman" w:hAnsi="Times New Roman" w:cs="Times New Roman"/>
          <w:sz w:val="24"/>
        </w:rPr>
      </w:pPr>
      <w:r w:rsidRPr="001F595F">
        <w:rPr>
          <w:rFonts w:ascii="Times New Roman" w:hAnsi="Times New Roman" w:cs="Times New Roman"/>
          <w:b/>
          <w:sz w:val="24"/>
        </w:rPr>
        <w:t>Материально</w:t>
      </w:r>
      <w:r w:rsidR="001F595F" w:rsidRPr="001F595F">
        <w:rPr>
          <w:rFonts w:ascii="Times New Roman" w:hAnsi="Times New Roman" w:cs="Times New Roman"/>
          <w:b/>
          <w:sz w:val="24"/>
        </w:rPr>
        <w:t>-</w:t>
      </w:r>
      <w:r w:rsidRPr="001F595F">
        <w:rPr>
          <w:rFonts w:ascii="Times New Roman" w:hAnsi="Times New Roman" w:cs="Times New Roman"/>
          <w:b/>
          <w:sz w:val="24"/>
        </w:rPr>
        <w:t>техническое оснащение</w:t>
      </w:r>
      <w:r w:rsidRPr="002A1803">
        <w:rPr>
          <w:rFonts w:ascii="Times New Roman" w:hAnsi="Times New Roman" w:cs="Times New Roman"/>
          <w:sz w:val="24"/>
        </w:rPr>
        <w:t xml:space="preserve"> учебного предмета предусматривает как обычное для спортивных</w:t>
      </w:r>
      <w:r w:rsidR="001F595F">
        <w:rPr>
          <w:rFonts w:ascii="Times New Roman" w:hAnsi="Times New Roman" w:cs="Times New Roman"/>
          <w:sz w:val="24"/>
        </w:rPr>
        <w:t xml:space="preserve"> </w:t>
      </w:r>
      <w:r w:rsidRPr="002A1803">
        <w:rPr>
          <w:rFonts w:ascii="Times New Roman" w:hAnsi="Times New Roman" w:cs="Times New Roman"/>
          <w:sz w:val="24"/>
        </w:rPr>
        <w:t>залов школ оборудование и инвентарь, так и специальное адаптированное (ассистивное)</w:t>
      </w:r>
      <w:r w:rsidR="001F595F">
        <w:rPr>
          <w:rFonts w:ascii="Times New Roman" w:hAnsi="Times New Roman" w:cs="Times New Roman"/>
          <w:sz w:val="24"/>
        </w:rPr>
        <w:t xml:space="preserve"> </w:t>
      </w:r>
      <w:r w:rsidRPr="002A1803">
        <w:rPr>
          <w:rFonts w:ascii="Times New Roman" w:hAnsi="Times New Roman" w:cs="Times New Roman"/>
          <w:sz w:val="24"/>
        </w:rPr>
        <w:t>оборудование для детей с различными нарушениями развития, включая тренажеры,</w:t>
      </w:r>
      <w:r w:rsidRPr="002A1803">
        <w:br/>
      </w:r>
      <w:r w:rsidRPr="002A1803">
        <w:rPr>
          <w:rFonts w:ascii="Times New Roman" w:hAnsi="Times New Roman" w:cs="Times New Roman"/>
          <w:sz w:val="24"/>
        </w:rPr>
        <w:t>специальные велосипеды (с ортопедическими средствами), инвентарь для подвижных и</w:t>
      </w:r>
      <w:r w:rsidRPr="002A1803">
        <w:br/>
      </w:r>
      <w:r w:rsidRPr="002A1803">
        <w:rPr>
          <w:rFonts w:ascii="Times New Roman" w:hAnsi="Times New Roman" w:cs="Times New Roman"/>
          <w:sz w:val="24"/>
        </w:rPr>
        <w:t xml:space="preserve">спортивных игр и др. </w:t>
      </w:r>
    </w:p>
    <w:p w:rsidR="001F595F" w:rsidRDefault="002A1803" w:rsidP="002A1803">
      <w:pPr>
        <w:widowControl w:val="0"/>
        <w:spacing w:line="240" w:lineRule="auto"/>
        <w:ind w:firstLine="425"/>
        <w:jc w:val="both"/>
        <w:rPr>
          <w:rFonts w:ascii="Times New Roman" w:hAnsi="Times New Roman" w:cs="Times New Roman"/>
          <w:sz w:val="24"/>
        </w:rPr>
      </w:pPr>
      <w:r w:rsidRPr="002A1803">
        <w:rPr>
          <w:rFonts w:ascii="Times New Roman" w:hAnsi="Times New Roman" w:cs="Times New Roman"/>
          <w:sz w:val="24"/>
        </w:rPr>
        <w:t>Материально-техническое оснащение учебного предмета</w:t>
      </w:r>
      <w:r w:rsidR="001F595F">
        <w:rPr>
          <w:rFonts w:ascii="Times New Roman" w:hAnsi="Times New Roman" w:cs="Times New Roman"/>
          <w:sz w:val="24"/>
        </w:rPr>
        <w:t xml:space="preserve"> </w:t>
      </w:r>
      <w:r w:rsidRPr="002A1803">
        <w:rPr>
          <w:rFonts w:ascii="Times New Roman" w:hAnsi="Times New Roman" w:cs="Times New Roman"/>
          <w:sz w:val="24"/>
        </w:rPr>
        <w:t xml:space="preserve">«Адаптивная физкультура» включает: дидактический материал: </w:t>
      </w:r>
    </w:p>
    <w:p w:rsidR="001F595F" w:rsidRDefault="001F595F" w:rsidP="002A1803">
      <w:pPr>
        <w:widowControl w:val="0"/>
        <w:spacing w:line="240" w:lineRule="auto"/>
        <w:ind w:firstLine="425"/>
        <w:jc w:val="both"/>
        <w:rPr>
          <w:rFonts w:ascii="Times New Roman" w:hAnsi="Times New Roman" w:cs="Times New Roman"/>
          <w:sz w:val="24"/>
        </w:rPr>
      </w:pPr>
      <w:r>
        <w:rPr>
          <w:rFonts w:ascii="Times New Roman" w:hAnsi="Times New Roman" w:cs="Times New Roman"/>
          <w:sz w:val="24"/>
        </w:rPr>
        <w:t xml:space="preserve">- </w:t>
      </w:r>
      <w:r w:rsidR="002A1803" w:rsidRPr="002A1803">
        <w:rPr>
          <w:rFonts w:ascii="Times New Roman" w:hAnsi="Times New Roman" w:cs="Times New Roman"/>
          <w:sz w:val="24"/>
        </w:rPr>
        <w:t>изображения (картинки,</w:t>
      </w:r>
      <w:r>
        <w:rPr>
          <w:rFonts w:ascii="Times New Roman" w:hAnsi="Times New Roman" w:cs="Times New Roman"/>
          <w:sz w:val="24"/>
        </w:rPr>
        <w:t xml:space="preserve"> </w:t>
      </w:r>
      <w:r w:rsidR="002A1803" w:rsidRPr="002A1803">
        <w:rPr>
          <w:rFonts w:ascii="Times New Roman" w:hAnsi="Times New Roman" w:cs="Times New Roman"/>
          <w:sz w:val="24"/>
        </w:rPr>
        <w:t xml:space="preserve">фото, пиктограммы) спортивного, туристического инвентаря; </w:t>
      </w:r>
    </w:p>
    <w:p w:rsidR="001F595F" w:rsidRDefault="001F595F" w:rsidP="002A1803">
      <w:pPr>
        <w:widowControl w:val="0"/>
        <w:spacing w:line="240" w:lineRule="auto"/>
        <w:ind w:firstLine="425"/>
        <w:jc w:val="both"/>
        <w:rPr>
          <w:rFonts w:ascii="Times New Roman" w:hAnsi="Times New Roman" w:cs="Times New Roman"/>
          <w:sz w:val="24"/>
        </w:rPr>
      </w:pPr>
      <w:r>
        <w:rPr>
          <w:rFonts w:ascii="Times New Roman" w:hAnsi="Times New Roman" w:cs="Times New Roman"/>
          <w:sz w:val="24"/>
        </w:rPr>
        <w:t xml:space="preserve">- </w:t>
      </w:r>
      <w:r w:rsidR="002A1803" w:rsidRPr="002A1803">
        <w:rPr>
          <w:rFonts w:ascii="Times New Roman" w:hAnsi="Times New Roman" w:cs="Times New Roman"/>
          <w:sz w:val="24"/>
        </w:rPr>
        <w:t>альбомы с</w:t>
      </w:r>
      <w:r>
        <w:rPr>
          <w:rFonts w:ascii="Times New Roman" w:hAnsi="Times New Roman" w:cs="Times New Roman"/>
          <w:sz w:val="24"/>
        </w:rPr>
        <w:t xml:space="preserve"> </w:t>
      </w:r>
      <w:r w:rsidR="002A1803" w:rsidRPr="002A1803">
        <w:rPr>
          <w:rFonts w:ascii="Times New Roman" w:hAnsi="Times New Roman" w:cs="Times New Roman"/>
          <w:sz w:val="24"/>
        </w:rPr>
        <w:t>демонстрационным материалом в соответствии с темами занятий;</w:t>
      </w:r>
    </w:p>
    <w:p w:rsidR="001F595F" w:rsidRDefault="001F595F" w:rsidP="002A1803">
      <w:pPr>
        <w:widowControl w:val="0"/>
        <w:spacing w:line="240" w:lineRule="auto"/>
        <w:ind w:firstLine="425"/>
        <w:jc w:val="both"/>
        <w:rPr>
          <w:rFonts w:ascii="Times New Roman" w:hAnsi="Times New Roman" w:cs="Times New Roman"/>
          <w:sz w:val="24"/>
        </w:rPr>
      </w:pPr>
      <w:r>
        <w:rPr>
          <w:rFonts w:ascii="Times New Roman" w:hAnsi="Times New Roman" w:cs="Times New Roman"/>
          <w:sz w:val="24"/>
        </w:rPr>
        <w:t xml:space="preserve">- </w:t>
      </w:r>
      <w:r w:rsidR="002A1803" w:rsidRPr="002A1803">
        <w:rPr>
          <w:rFonts w:ascii="Times New Roman" w:hAnsi="Times New Roman" w:cs="Times New Roman"/>
          <w:sz w:val="24"/>
        </w:rPr>
        <w:t>спортивный инвентарь:</w:t>
      </w:r>
      <w:r>
        <w:rPr>
          <w:rFonts w:ascii="Times New Roman" w:hAnsi="Times New Roman" w:cs="Times New Roman"/>
          <w:sz w:val="24"/>
        </w:rPr>
        <w:t xml:space="preserve"> </w:t>
      </w:r>
      <w:r w:rsidR="002A1803" w:rsidRPr="002A1803">
        <w:rPr>
          <w:rFonts w:ascii="Times New Roman" w:hAnsi="Times New Roman" w:cs="Times New Roman"/>
          <w:sz w:val="24"/>
        </w:rPr>
        <w:t xml:space="preserve">маты, батуты, гимнастические мячи разного диаметра, </w:t>
      </w:r>
      <w:r w:rsidR="002A1803" w:rsidRPr="002A1803">
        <w:rPr>
          <w:rFonts w:ascii="Times New Roman" w:hAnsi="Times New Roman" w:cs="Times New Roman"/>
          <w:sz w:val="24"/>
        </w:rPr>
        <w:lastRenderedPageBreak/>
        <w:t>гимнастические скамейки,</w:t>
      </w:r>
      <w:r>
        <w:rPr>
          <w:rFonts w:ascii="Times New Roman" w:hAnsi="Times New Roman" w:cs="Times New Roman"/>
          <w:sz w:val="24"/>
        </w:rPr>
        <w:t xml:space="preserve"> </w:t>
      </w:r>
      <w:r w:rsidR="002A1803" w:rsidRPr="002A1803">
        <w:rPr>
          <w:rFonts w:ascii="Times New Roman" w:hAnsi="Times New Roman" w:cs="Times New Roman"/>
          <w:sz w:val="24"/>
        </w:rPr>
        <w:t>гимнастические лестницы, обручи, кегли, мягкие модули различных форм,</w:t>
      </w:r>
      <w:r>
        <w:rPr>
          <w:rFonts w:ascii="Times New Roman" w:hAnsi="Times New Roman" w:cs="Times New Roman"/>
          <w:sz w:val="24"/>
        </w:rPr>
        <w:t xml:space="preserve"> </w:t>
      </w:r>
      <w:r w:rsidR="002A1803" w:rsidRPr="002A1803">
        <w:rPr>
          <w:rFonts w:ascii="Times New Roman" w:hAnsi="Times New Roman" w:cs="Times New Roman"/>
          <w:sz w:val="24"/>
        </w:rPr>
        <w:t>гимнастические коврики, корзины, футбольные, волейбольные, баскетбольные мячи,</w:t>
      </w:r>
      <w:r w:rsidR="002A1803" w:rsidRPr="002A1803">
        <w:br/>
      </w:r>
      <w:r w:rsidR="002A1803" w:rsidRPr="002A1803">
        <w:rPr>
          <w:rFonts w:ascii="Times New Roman" w:hAnsi="Times New Roman" w:cs="Times New Roman"/>
          <w:sz w:val="24"/>
        </w:rPr>
        <w:t>бадминтон, лыжи, лыжные палки, рюкзаки, туристические коврики, палатки, спальные мешки, наборы походной</w:t>
      </w:r>
      <w:r>
        <w:rPr>
          <w:rFonts w:ascii="Times New Roman" w:hAnsi="Times New Roman" w:cs="Times New Roman"/>
          <w:sz w:val="24"/>
        </w:rPr>
        <w:t xml:space="preserve"> </w:t>
      </w:r>
      <w:r w:rsidR="002A1803" w:rsidRPr="002A1803">
        <w:rPr>
          <w:rFonts w:ascii="Times New Roman" w:hAnsi="Times New Roman" w:cs="Times New Roman"/>
          <w:sz w:val="24"/>
        </w:rPr>
        <w:t xml:space="preserve">посуды, кольца; </w:t>
      </w:r>
    </w:p>
    <w:p w:rsidR="002C7DFA" w:rsidRDefault="001F595F" w:rsidP="002A1803">
      <w:pPr>
        <w:widowControl w:val="0"/>
        <w:spacing w:line="240" w:lineRule="auto"/>
        <w:ind w:firstLine="425"/>
        <w:jc w:val="both"/>
        <w:rPr>
          <w:rFonts w:ascii="Times New Roman" w:hAnsi="Times New Roman" w:cs="Times New Roman"/>
          <w:sz w:val="24"/>
        </w:rPr>
      </w:pPr>
      <w:r>
        <w:rPr>
          <w:rFonts w:ascii="Times New Roman" w:hAnsi="Times New Roman" w:cs="Times New Roman"/>
          <w:sz w:val="24"/>
        </w:rPr>
        <w:t xml:space="preserve">- </w:t>
      </w:r>
      <w:r w:rsidR="002A1803" w:rsidRPr="002A1803">
        <w:rPr>
          <w:rFonts w:ascii="Times New Roman" w:hAnsi="Times New Roman" w:cs="Times New Roman"/>
          <w:sz w:val="24"/>
        </w:rPr>
        <w:t>технические средства реабилитации: кресла-коляски комнатные и</w:t>
      </w:r>
      <w:r>
        <w:rPr>
          <w:rFonts w:ascii="Times New Roman" w:hAnsi="Times New Roman" w:cs="Times New Roman"/>
          <w:sz w:val="24"/>
        </w:rPr>
        <w:t xml:space="preserve"> </w:t>
      </w:r>
      <w:r w:rsidR="002A1803" w:rsidRPr="002A1803">
        <w:rPr>
          <w:rFonts w:ascii="Times New Roman" w:hAnsi="Times New Roman" w:cs="Times New Roman"/>
          <w:sz w:val="24"/>
        </w:rPr>
        <w:t>прогулочные, опо</w:t>
      </w:r>
      <w:r w:rsidR="00E60B5B">
        <w:rPr>
          <w:rFonts w:ascii="Times New Roman" w:hAnsi="Times New Roman" w:cs="Times New Roman"/>
          <w:sz w:val="24"/>
        </w:rPr>
        <w:t>р для стояния (</w:t>
      </w:r>
      <w:r w:rsidR="002A1803" w:rsidRPr="002A1803">
        <w:rPr>
          <w:rFonts w:ascii="Times New Roman" w:hAnsi="Times New Roman" w:cs="Times New Roman"/>
          <w:sz w:val="24"/>
        </w:rPr>
        <w:t>ходунки), опоры для ползания,</w:t>
      </w:r>
      <w:r>
        <w:rPr>
          <w:rFonts w:ascii="Times New Roman" w:hAnsi="Times New Roman" w:cs="Times New Roman"/>
          <w:sz w:val="24"/>
        </w:rPr>
        <w:t xml:space="preserve"> </w:t>
      </w:r>
      <w:r w:rsidR="002A1803" w:rsidRPr="002A1803">
        <w:rPr>
          <w:rFonts w:ascii="Times New Roman" w:hAnsi="Times New Roman" w:cs="Times New Roman"/>
          <w:sz w:val="24"/>
        </w:rPr>
        <w:t>тренажеры</w:t>
      </w:r>
      <w:r w:rsidR="00E60B5B">
        <w:rPr>
          <w:rFonts w:ascii="Times New Roman" w:hAnsi="Times New Roman" w:cs="Times New Roman"/>
          <w:sz w:val="24"/>
        </w:rPr>
        <w:t>,</w:t>
      </w:r>
      <w:r w:rsidR="002A1803" w:rsidRPr="002A1803">
        <w:rPr>
          <w:rFonts w:ascii="Times New Roman" w:hAnsi="Times New Roman" w:cs="Times New Roman"/>
          <w:sz w:val="24"/>
        </w:rPr>
        <w:t xml:space="preserve"> кресла-</w:t>
      </w:r>
      <w:r w:rsidR="00E60B5B">
        <w:rPr>
          <w:rFonts w:ascii="Times New Roman" w:hAnsi="Times New Roman" w:cs="Times New Roman"/>
          <w:sz w:val="24"/>
        </w:rPr>
        <w:t>с</w:t>
      </w:r>
      <w:r w:rsidR="002A1803" w:rsidRPr="002A1803">
        <w:rPr>
          <w:rFonts w:ascii="Times New Roman" w:hAnsi="Times New Roman" w:cs="Times New Roman"/>
          <w:sz w:val="24"/>
        </w:rPr>
        <w:t>тулья с санитарным оснащением (для туалета,</w:t>
      </w:r>
      <w:r>
        <w:rPr>
          <w:rFonts w:ascii="Times New Roman" w:hAnsi="Times New Roman" w:cs="Times New Roman"/>
          <w:sz w:val="24"/>
        </w:rPr>
        <w:t xml:space="preserve"> </w:t>
      </w:r>
      <w:r w:rsidR="002A1803" w:rsidRPr="002A1803">
        <w:rPr>
          <w:rFonts w:ascii="Times New Roman" w:hAnsi="Times New Roman" w:cs="Times New Roman"/>
          <w:sz w:val="24"/>
        </w:rPr>
        <w:t xml:space="preserve">ванные); мебель: шкафы для хранения </w:t>
      </w:r>
      <w:r w:rsidR="00E60B5B">
        <w:rPr>
          <w:rFonts w:ascii="Times New Roman" w:hAnsi="Times New Roman" w:cs="Times New Roman"/>
          <w:sz w:val="24"/>
        </w:rPr>
        <w:t>с</w:t>
      </w:r>
      <w:r w:rsidR="002A1803" w:rsidRPr="002A1803">
        <w:rPr>
          <w:rFonts w:ascii="Times New Roman" w:hAnsi="Times New Roman" w:cs="Times New Roman"/>
          <w:sz w:val="24"/>
        </w:rPr>
        <w:t>портивного инвентаря, для переодевания, стулья,</w:t>
      </w:r>
      <w:r>
        <w:rPr>
          <w:rFonts w:ascii="Times New Roman" w:hAnsi="Times New Roman" w:cs="Times New Roman"/>
          <w:sz w:val="24"/>
        </w:rPr>
        <w:t xml:space="preserve"> </w:t>
      </w:r>
      <w:r w:rsidR="002A1803" w:rsidRPr="002A1803">
        <w:rPr>
          <w:rFonts w:ascii="Times New Roman" w:hAnsi="Times New Roman" w:cs="Times New Roman"/>
          <w:sz w:val="24"/>
        </w:rPr>
        <w:t>стол, столы-кушетки.</w:t>
      </w:r>
    </w:p>
    <w:p w:rsidR="00E60B5B" w:rsidRDefault="00E60B5B" w:rsidP="002A1803">
      <w:pPr>
        <w:widowControl w:val="0"/>
        <w:spacing w:line="240" w:lineRule="auto"/>
        <w:ind w:firstLine="425"/>
        <w:jc w:val="both"/>
        <w:rPr>
          <w:rFonts w:ascii="Times New Roman" w:hAnsi="Times New Roman" w:cs="Times New Roman"/>
          <w:sz w:val="10"/>
          <w:szCs w:val="10"/>
        </w:rPr>
      </w:pPr>
    </w:p>
    <w:p w:rsidR="009C66D1" w:rsidRDefault="009C66D1" w:rsidP="002A1803">
      <w:pPr>
        <w:widowControl w:val="0"/>
        <w:spacing w:line="240" w:lineRule="auto"/>
        <w:ind w:firstLine="425"/>
        <w:jc w:val="both"/>
        <w:rPr>
          <w:rFonts w:ascii="Times New Roman" w:hAnsi="Times New Roman" w:cs="Times New Roman"/>
          <w:sz w:val="10"/>
          <w:szCs w:val="10"/>
        </w:rPr>
      </w:pPr>
    </w:p>
    <w:p w:rsidR="009C66D1" w:rsidRPr="00E60B5B" w:rsidRDefault="009C66D1" w:rsidP="002A1803">
      <w:pPr>
        <w:widowControl w:val="0"/>
        <w:spacing w:line="240" w:lineRule="auto"/>
        <w:ind w:firstLine="425"/>
        <w:jc w:val="both"/>
        <w:rPr>
          <w:rFonts w:ascii="Times New Roman" w:hAnsi="Times New Roman" w:cs="Times New Roman"/>
          <w:sz w:val="10"/>
          <w:szCs w:val="10"/>
        </w:rPr>
      </w:pPr>
    </w:p>
    <w:p w:rsidR="00E60B5B" w:rsidRPr="009C66D1" w:rsidRDefault="00E60B5B" w:rsidP="00E60B5B">
      <w:pPr>
        <w:widowControl w:val="0"/>
        <w:spacing w:line="240" w:lineRule="auto"/>
        <w:ind w:firstLine="425"/>
        <w:jc w:val="center"/>
        <w:rPr>
          <w:rFonts w:ascii="Times New Roman" w:hAnsi="Times New Roman" w:cs="Times New Roman"/>
          <w:b/>
          <w:bCs/>
          <w:iCs/>
          <w:sz w:val="26"/>
          <w:szCs w:val="26"/>
          <w:u w:val="single"/>
        </w:rPr>
      </w:pPr>
      <w:r w:rsidRPr="009C66D1">
        <w:rPr>
          <w:rFonts w:ascii="Times New Roman" w:hAnsi="Times New Roman" w:cs="Times New Roman"/>
          <w:b/>
          <w:bCs/>
          <w:iCs/>
          <w:sz w:val="26"/>
          <w:szCs w:val="26"/>
          <w:u w:val="single"/>
        </w:rPr>
        <w:t>Коррекционные подвижные игры.</w:t>
      </w:r>
    </w:p>
    <w:p w:rsidR="00E60B5B" w:rsidRPr="00E60B5B" w:rsidRDefault="00E60B5B" w:rsidP="00E60B5B">
      <w:pPr>
        <w:widowControl w:val="0"/>
        <w:spacing w:line="240" w:lineRule="auto"/>
        <w:ind w:firstLine="425"/>
        <w:jc w:val="center"/>
        <w:rPr>
          <w:rFonts w:ascii="Times New Roman" w:hAnsi="Times New Roman" w:cs="Times New Roman"/>
          <w:b/>
          <w:bCs/>
          <w:i/>
          <w:iCs/>
          <w:sz w:val="10"/>
          <w:szCs w:val="10"/>
        </w:rPr>
      </w:pPr>
    </w:p>
    <w:p w:rsidR="00E60B5B" w:rsidRDefault="00E60B5B" w:rsidP="002A1803">
      <w:pPr>
        <w:widowControl w:val="0"/>
        <w:spacing w:line="240" w:lineRule="auto"/>
        <w:ind w:firstLine="425"/>
        <w:jc w:val="both"/>
        <w:rPr>
          <w:rFonts w:ascii="Times New Roman" w:hAnsi="Times New Roman" w:cs="Times New Roman"/>
          <w:sz w:val="24"/>
          <w:szCs w:val="24"/>
        </w:rPr>
      </w:pPr>
      <w:r w:rsidRPr="00E60B5B">
        <w:rPr>
          <w:rFonts w:ascii="Times New Roman" w:hAnsi="Times New Roman" w:cs="Times New Roman"/>
          <w:i/>
          <w:iCs/>
          <w:sz w:val="24"/>
        </w:rPr>
        <w:t>Элементы спортивных игр и спортивных упражнений</w:t>
      </w:r>
      <w:r w:rsidRPr="00E60B5B">
        <w:rPr>
          <w:rFonts w:ascii="Times New Roman" w:hAnsi="Times New Roman" w:cs="Times New Roman"/>
          <w:sz w:val="24"/>
          <w:szCs w:val="24"/>
        </w:rPr>
        <w:t xml:space="preserve">. </w:t>
      </w:r>
    </w:p>
    <w:p w:rsidR="009C66D1" w:rsidRDefault="00E60B5B" w:rsidP="002A1803">
      <w:pPr>
        <w:widowControl w:val="0"/>
        <w:spacing w:line="240" w:lineRule="auto"/>
        <w:ind w:firstLine="425"/>
        <w:jc w:val="both"/>
        <w:rPr>
          <w:rFonts w:ascii="Times New Roman" w:hAnsi="Times New Roman" w:cs="Times New Roman"/>
          <w:sz w:val="24"/>
          <w:szCs w:val="24"/>
        </w:rPr>
      </w:pPr>
      <w:r w:rsidRPr="00E60B5B">
        <w:rPr>
          <w:rFonts w:ascii="Times New Roman" w:hAnsi="Times New Roman" w:cs="Times New Roman"/>
          <w:b/>
          <w:sz w:val="24"/>
          <w:szCs w:val="24"/>
        </w:rPr>
        <w:t>Баскетбол.</w:t>
      </w:r>
      <w:r w:rsidRPr="00E60B5B">
        <w:rPr>
          <w:rFonts w:ascii="Times New Roman" w:hAnsi="Times New Roman" w:cs="Times New Roman"/>
          <w:sz w:val="24"/>
          <w:szCs w:val="24"/>
        </w:rPr>
        <w:t xml:space="preserve"> Узнавание</w:t>
      </w:r>
      <w:r>
        <w:rPr>
          <w:rFonts w:ascii="Times New Roman" w:hAnsi="Times New Roman" w:cs="Times New Roman"/>
          <w:sz w:val="24"/>
          <w:szCs w:val="24"/>
        </w:rPr>
        <w:t xml:space="preserve"> </w:t>
      </w:r>
      <w:r w:rsidRPr="00E60B5B">
        <w:rPr>
          <w:rFonts w:ascii="Times New Roman" w:hAnsi="Times New Roman" w:cs="Times New Roman"/>
          <w:sz w:val="24"/>
          <w:szCs w:val="24"/>
        </w:rPr>
        <w:t xml:space="preserve">баскетбольного мяча. </w:t>
      </w:r>
    </w:p>
    <w:p w:rsidR="009C66D1" w:rsidRDefault="00E60B5B" w:rsidP="002A1803">
      <w:pPr>
        <w:widowControl w:val="0"/>
        <w:spacing w:line="240" w:lineRule="auto"/>
        <w:ind w:firstLine="425"/>
        <w:jc w:val="both"/>
        <w:rPr>
          <w:rFonts w:ascii="Times New Roman" w:hAnsi="Times New Roman" w:cs="Times New Roman"/>
          <w:sz w:val="24"/>
          <w:szCs w:val="24"/>
        </w:rPr>
      </w:pPr>
      <w:r w:rsidRPr="00E60B5B">
        <w:rPr>
          <w:rFonts w:ascii="Times New Roman" w:hAnsi="Times New Roman" w:cs="Times New Roman"/>
          <w:sz w:val="24"/>
          <w:szCs w:val="24"/>
        </w:rPr>
        <w:t>Передача баскетбольного мяча без отскока от пола (с отскоком от</w:t>
      </w:r>
      <w:r>
        <w:rPr>
          <w:rFonts w:ascii="Times New Roman" w:hAnsi="Times New Roman" w:cs="Times New Roman"/>
          <w:sz w:val="24"/>
          <w:szCs w:val="24"/>
        </w:rPr>
        <w:t xml:space="preserve"> </w:t>
      </w:r>
      <w:r w:rsidRPr="00E60B5B">
        <w:rPr>
          <w:rFonts w:ascii="Times New Roman" w:hAnsi="Times New Roman" w:cs="Times New Roman"/>
          <w:sz w:val="24"/>
          <w:szCs w:val="24"/>
        </w:rPr>
        <w:t xml:space="preserve">пола). </w:t>
      </w:r>
    </w:p>
    <w:p w:rsidR="009C66D1" w:rsidRDefault="00E60B5B" w:rsidP="002A1803">
      <w:pPr>
        <w:widowControl w:val="0"/>
        <w:spacing w:line="240" w:lineRule="auto"/>
        <w:ind w:firstLine="425"/>
        <w:jc w:val="both"/>
        <w:rPr>
          <w:rFonts w:ascii="Times New Roman" w:hAnsi="Times New Roman" w:cs="Times New Roman"/>
          <w:sz w:val="24"/>
          <w:szCs w:val="24"/>
        </w:rPr>
      </w:pPr>
      <w:r w:rsidRPr="00E60B5B">
        <w:rPr>
          <w:rFonts w:ascii="Times New Roman" w:hAnsi="Times New Roman" w:cs="Times New Roman"/>
          <w:sz w:val="24"/>
          <w:szCs w:val="24"/>
        </w:rPr>
        <w:t xml:space="preserve">Ловля баскетбольного мяча без отскока от пола (с отскоком от пола). </w:t>
      </w:r>
    </w:p>
    <w:p w:rsidR="009C66D1" w:rsidRDefault="00E60B5B" w:rsidP="002A1803">
      <w:pPr>
        <w:widowControl w:val="0"/>
        <w:spacing w:line="240" w:lineRule="auto"/>
        <w:ind w:firstLine="425"/>
        <w:jc w:val="both"/>
        <w:rPr>
          <w:rFonts w:ascii="Times New Roman" w:hAnsi="Times New Roman" w:cs="Times New Roman"/>
          <w:sz w:val="24"/>
          <w:szCs w:val="24"/>
        </w:rPr>
      </w:pPr>
      <w:r w:rsidRPr="00E60B5B">
        <w:rPr>
          <w:rFonts w:ascii="Times New Roman" w:hAnsi="Times New Roman" w:cs="Times New Roman"/>
          <w:sz w:val="24"/>
          <w:szCs w:val="24"/>
        </w:rPr>
        <w:t>Отбивание</w:t>
      </w:r>
      <w:r>
        <w:rPr>
          <w:rFonts w:ascii="Times New Roman" w:hAnsi="Times New Roman" w:cs="Times New Roman"/>
          <w:sz w:val="24"/>
          <w:szCs w:val="24"/>
        </w:rPr>
        <w:t xml:space="preserve"> </w:t>
      </w:r>
      <w:r w:rsidRPr="00E60B5B">
        <w:rPr>
          <w:rFonts w:ascii="Times New Roman" w:hAnsi="Times New Roman" w:cs="Times New Roman"/>
          <w:sz w:val="24"/>
          <w:szCs w:val="24"/>
        </w:rPr>
        <w:t xml:space="preserve">баскетбольного мяча от пола одной рукой. </w:t>
      </w:r>
    </w:p>
    <w:p w:rsidR="009C66D1" w:rsidRDefault="00E60B5B" w:rsidP="002A1803">
      <w:pPr>
        <w:widowControl w:val="0"/>
        <w:spacing w:line="240" w:lineRule="auto"/>
        <w:ind w:firstLine="425"/>
        <w:jc w:val="both"/>
        <w:rPr>
          <w:rFonts w:ascii="Times New Roman" w:hAnsi="Times New Roman" w:cs="Times New Roman"/>
          <w:sz w:val="24"/>
          <w:szCs w:val="24"/>
        </w:rPr>
      </w:pPr>
      <w:r w:rsidRPr="00E60B5B">
        <w:rPr>
          <w:rFonts w:ascii="Times New Roman" w:hAnsi="Times New Roman" w:cs="Times New Roman"/>
          <w:sz w:val="24"/>
          <w:szCs w:val="24"/>
        </w:rPr>
        <w:t>Ведение баскетбольного мяча по прямой (с</w:t>
      </w:r>
      <w:r w:rsidR="009C66D1">
        <w:rPr>
          <w:rFonts w:ascii="Times New Roman" w:hAnsi="Times New Roman" w:cs="Times New Roman"/>
          <w:sz w:val="24"/>
          <w:szCs w:val="24"/>
        </w:rPr>
        <w:t xml:space="preserve"> </w:t>
      </w:r>
      <w:r w:rsidRPr="00E60B5B">
        <w:rPr>
          <w:rFonts w:ascii="Times New Roman" w:hAnsi="Times New Roman" w:cs="Times New Roman"/>
          <w:sz w:val="24"/>
          <w:szCs w:val="24"/>
        </w:rPr>
        <w:t xml:space="preserve">обходом препятствия). </w:t>
      </w:r>
    </w:p>
    <w:p w:rsidR="00E60B5B" w:rsidRDefault="00E60B5B" w:rsidP="002A1803">
      <w:pPr>
        <w:widowControl w:val="0"/>
        <w:spacing w:line="240" w:lineRule="auto"/>
        <w:ind w:firstLine="425"/>
        <w:jc w:val="both"/>
        <w:rPr>
          <w:rFonts w:ascii="Times New Roman" w:hAnsi="Times New Roman" w:cs="Times New Roman"/>
          <w:sz w:val="24"/>
          <w:szCs w:val="24"/>
        </w:rPr>
      </w:pPr>
      <w:r w:rsidRPr="00E60B5B">
        <w:rPr>
          <w:rFonts w:ascii="Times New Roman" w:hAnsi="Times New Roman" w:cs="Times New Roman"/>
          <w:sz w:val="24"/>
          <w:szCs w:val="24"/>
        </w:rPr>
        <w:t xml:space="preserve">Броски мяча в кольцо двумя руками. </w:t>
      </w:r>
    </w:p>
    <w:p w:rsidR="009C66D1" w:rsidRPr="009C66D1" w:rsidRDefault="009C66D1" w:rsidP="002A1803">
      <w:pPr>
        <w:widowControl w:val="0"/>
        <w:spacing w:line="240" w:lineRule="auto"/>
        <w:ind w:firstLine="425"/>
        <w:jc w:val="both"/>
        <w:rPr>
          <w:rFonts w:ascii="Times New Roman" w:hAnsi="Times New Roman" w:cs="Times New Roman"/>
          <w:sz w:val="10"/>
          <w:szCs w:val="10"/>
        </w:rPr>
      </w:pPr>
    </w:p>
    <w:p w:rsidR="009C66D1" w:rsidRDefault="00E60B5B" w:rsidP="002A1803">
      <w:pPr>
        <w:widowControl w:val="0"/>
        <w:spacing w:line="240" w:lineRule="auto"/>
        <w:ind w:firstLine="425"/>
        <w:jc w:val="both"/>
        <w:rPr>
          <w:rFonts w:ascii="Times New Roman" w:hAnsi="Times New Roman" w:cs="Times New Roman"/>
          <w:sz w:val="24"/>
          <w:szCs w:val="24"/>
        </w:rPr>
      </w:pPr>
      <w:r w:rsidRPr="00E60B5B">
        <w:rPr>
          <w:rFonts w:ascii="Times New Roman" w:hAnsi="Times New Roman" w:cs="Times New Roman"/>
          <w:b/>
          <w:sz w:val="24"/>
          <w:szCs w:val="24"/>
        </w:rPr>
        <w:t>Волейбол.</w:t>
      </w:r>
      <w:r w:rsidRPr="00E60B5B">
        <w:rPr>
          <w:rFonts w:ascii="Times New Roman" w:hAnsi="Times New Roman" w:cs="Times New Roman"/>
          <w:sz w:val="24"/>
          <w:szCs w:val="24"/>
        </w:rPr>
        <w:t xml:space="preserve"> Узнавание</w:t>
      </w:r>
      <w:r>
        <w:rPr>
          <w:rFonts w:ascii="Times New Roman" w:hAnsi="Times New Roman" w:cs="Times New Roman"/>
          <w:sz w:val="24"/>
          <w:szCs w:val="24"/>
        </w:rPr>
        <w:t xml:space="preserve"> </w:t>
      </w:r>
      <w:r w:rsidRPr="00E60B5B">
        <w:rPr>
          <w:rFonts w:ascii="Times New Roman" w:hAnsi="Times New Roman" w:cs="Times New Roman"/>
          <w:sz w:val="24"/>
          <w:szCs w:val="24"/>
        </w:rPr>
        <w:t xml:space="preserve">волейбольного мяча. </w:t>
      </w:r>
    </w:p>
    <w:p w:rsidR="009C66D1" w:rsidRDefault="00E60B5B" w:rsidP="002A1803">
      <w:pPr>
        <w:widowControl w:val="0"/>
        <w:spacing w:line="240" w:lineRule="auto"/>
        <w:ind w:firstLine="425"/>
        <w:jc w:val="both"/>
        <w:rPr>
          <w:rFonts w:ascii="Times New Roman" w:hAnsi="Times New Roman" w:cs="Times New Roman"/>
          <w:sz w:val="24"/>
          <w:szCs w:val="24"/>
        </w:rPr>
      </w:pPr>
      <w:r w:rsidRPr="00E60B5B">
        <w:rPr>
          <w:rFonts w:ascii="Times New Roman" w:hAnsi="Times New Roman" w:cs="Times New Roman"/>
          <w:sz w:val="24"/>
          <w:szCs w:val="24"/>
        </w:rPr>
        <w:t xml:space="preserve">Подача волейбольного мяча сверху (снизу). </w:t>
      </w:r>
    </w:p>
    <w:p w:rsidR="009C66D1" w:rsidRDefault="00E60B5B" w:rsidP="002A1803">
      <w:pPr>
        <w:widowControl w:val="0"/>
        <w:spacing w:line="240" w:lineRule="auto"/>
        <w:ind w:firstLine="425"/>
        <w:jc w:val="both"/>
        <w:rPr>
          <w:rFonts w:ascii="Times New Roman" w:hAnsi="Times New Roman" w:cs="Times New Roman"/>
          <w:sz w:val="24"/>
          <w:szCs w:val="24"/>
        </w:rPr>
      </w:pPr>
      <w:r w:rsidRPr="00E60B5B">
        <w:rPr>
          <w:rFonts w:ascii="Times New Roman" w:hAnsi="Times New Roman" w:cs="Times New Roman"/>
          <w:sz w:val="24"/>
          <w:szCs w:val="24"/>
        </w:rPr>
        <w:t>Прием волейбольного</w:t>
      </w:r>
      <w:r>
        <w:rPr>
          <w:rFonts w:ascii="Times New Roman" w:hAnsi="Times New Roman" w:cs="Times New Roman"/>
          <w:sz w:val="24"/>
          <w:szCs w:val="24"/>
        </w:rPr>
        <w:t xml:space="preserve"> </w:t>
      </w:r>
      <w:r w:rsidRPr="00E60B5B">
        <w:rPr>
          <w:rFonts w:ascii="Times New Roman" w:hAnsi="Times New Roman" w:cs="Times New Roman"/>
          <w:sz w:val="24"/>
          <w:szCs w:val="24"/>
        </w:rPr>
        <w:t xml:space="preserve">мяча сверху (снизу). </w:t>
      </w:r>
    </w:p>
    <w:p w:rsidR="00E60B5B" w:rsidRDefault="00E60B5B" w:rsidP="002A1803">
      <w:pPr>
        <w:widowControl w:val="0"/>
        <w:spacing w:line="240" w:lineRule="auto"/>
        <w:ind w:firstLine="425"/>
        <w:jc w:val="both"/>
        <w:rPr>
          <w:rFonts w:ascii="Times New Roman" w:hAnsi="Times New Roman" w:cs="Times New Roman"/>
          <w:sz w:val="24"/>
          <w:szCs w:val="24"/>
        </w:rPr>
      </w:pPr>
      <w:r w:rsidRPr="00E60B5B">
        <w:rPr>
          <w:rFonts w:ascii="Times New Roman" w:hAnsi="Times New Roman" w:cs="Times New Roman"/>
          <w:sz w:val="24"/>
          <w:szCs w:val="24"/>
        </w:rPr>
        <w:t xml:space="preserve">Игра в паре без сетки (через сетку). </w:t>
      </w:r>
    </w:p>
    <w:p w:rsidR="009C66D1" w:rsidRPr="009C66D1" w:rsidRDefault="009C66D1" w:rsidP="002A1803">
      <w:pPr>
        <w:widowControl w:val="0"/>
        <w:spacing w:line="240" w:lineRule="auto"/>
        <w:ind w:firstLine="425"/>
        <w:jc w:val="both"/>
        <w:rPr>
          <w:rFonts w:ascii="Times New Roman" w:hAnsi="Times New Roman" w:cs="Times New Roman"/>
          <w:sz w:val="10"/>
          <w:szCs w:val="10"/>
        </w:rPr>
      </w:pPr>
    </w:p>
    <w:p w:rsidR="009C66D1" w:rsidRDefault="00E60B5B" w:rsidP="002A1803">
      <w:pPr>
        <w:widowControl w:val="0"/>
        <w:spacing w:line="240" w:lineRule="auto"/>
        <w:ind w:firstLine="425"/>
        <w:jc w:val="both"/>
        <w:rPr>
          <w:rFonts w:ascii="Times New Roman" w:hAnsi="Times New Roman" w:cs="Times New Roman"/>
          <w:sz w:val="24"/>
          <w:szCs w:val="24"/>
        </w:rPr>
      </w:pPr>
      <w:r w:rsidRPr="00E60B5B">
        <w:rPr>
          <w:rFonts w:ascii="Times New Roman" w:hAnsi="Times New Roman" w:cs="Times New Roman"/>
          <w:b/>
          <w:sz w:val="24"/>
          <w:szCs w:val="24"/>
        </w:rPr>
        <w:t>Футбол.</w:t>
      </w:r>
      <w:r w:rsidRPr="00E60B5B">
        <w:rPr>
          <w:rFonts w:ascii="Times New Roman" w:hAnsi="Times New Roman" w:cs="Times New Roman"/>
          <w:sz w:val="24"/>
          <w:szCs w:val="24"/>
        </w:rPr>
        <w:t xml:space="preserve"> Узнавание футбольного</w:t>
      </w:r>
      <w:r>
        <w:rPr>
          <w:rFonts w:ascii="Times New Roman" w:hAnsi="Times New Roman" w:cs="Times New Roman"/>
          <w:sz w:val="24"/>
          <w:szCs w:val="24"/>
        </w:rPr>
        <w:t xml:space="preserve"> </w:t>
      </w:r>
      <w:r w:rsidRPr="00E60B5B">
        <w:rPr>
          <w:rFonts w:ascii="Times New Roman" w:hAnsi="Times New Roman" w:cs="Times New Roman"/>
          <w:sz w:val="24"/>
          <w:szCs w:val="24"/>
        </w:rPr>
        <w:t xml:space="preserve">мяча. </w:t>
      </w:r>
    </w:p>
    <w:p w:rsidR="009C66D1" w:rsidRDefault="00E60B5B" w:rsidP="002A1803">
      <w:pPr>
        <w:widowControl w:val="0"/>
        <w:spacing w:line="240" w:lineRule="auto"/>
        <w:ind w:firstLine="425"/>
        <w:jc w:val="both"/>
        <w:rPr>
          <w:rFonts w:ascii="Times New Roman" w:hAnsi="Times New Roman" w:cs="Times New Roman"/>
          <w:sz w:val="24"/>
          <w:szCs w:val="24"/>
        </w:rPr>
      </w:pPr>
      <w:r w:rsidRPr="00E60B5B">
        <w:rPr>
          <w:rFonts w:ascii="Times New Roman" w:hAnsi="Times New Roman" w:cs="Times New Roman"/>
          <w:sz w:val="24"/>
          <w:szCs w:val="24"/>
        </w:rPr>
        <w:t>Выполнение удара в ворота с места (пустые ворота, с вратарем), с 2-х шагов (пустые</w:t>
      </w:r>
      <w:r>
        <w:rPr>
          <w:rFonts w:ascii="Times New Roman" w:hAnsi="Times New Roman" w:cs="Times New Roman"/>
          <w:sz w:val="24"/>
          <w:szCs w:val="24"/>
        </w:rPr>
        <w:t xml:space="preserve"> </w:t>
      </w:r>
      <w:r w:rsidRPr="00E60B5B">
        <w:rPr>
          <w:rFonts w:ascii="Times New Roman" w:hAnsi="Times New Roman" w:cs="Times New Roman"/>
          <w:sz w:val="24"/>
          <w:szCs w:val="24"/>
        </w:rPr>
        <w:t xml:space="preserve">ворота, с вратарем), с разбега (пустые ворота, с вратарем). </w:t>
      </w:r>
    </w:p>
    <w:p w:rsidR="009C66D1" w:rsidRDefault="00E60B5B" w:rsidP="002A1803">
      <w:pPr>
        <w:widowControl w:val="0"/>
        <w:spacing w:line="240" w:lineRule="auto"/>
        <w:ind w:firstLine="425"/>
        <w:jc w:val="both"/>
        <w:rPr>
          <w:rFonts w:ascii="Times New Roman" w:hAnsi="Times New Roman" w:cs="Times New Roman"/>
          <w:sz w:val="24"/>
          <w:szCs w:val="24"/>
        </w:rPr>
      </w:pPr>
      <w:r w:rsidRPr="00E60B5B">
        <w:rPr>
          <w:rFonts w:ascii="Times New Roman" w:hAnsi="Times New Roman" w:cs="Times New Roman"/>
          <w:sz w:val="24"/>
          <w:szCs w:val="24"/>
        </w:rPr>
        <w:t>Прием мяча, стоя в воротах:</w:t>
      </w:r>
      <w:r>
        <w:rPr>
          <w:rFonts w:ascii="Times New Roman" w:hAnsi="Times New Roman" w:cs="Times New Roman"/>
          <w:sz w:val="24"/>
          <w:szCs w:val="24"/>
        </w:rPr>
        <w:t xml:space="preserve"> </w:t>
      </w:r>
      <w:r w:rsidRPr="00E60B5B">
        <w:rPr>
          <w:rFonts w:ascii="Times New Roman" w:hAnsi="Times New Roman" w:cs="Times New Roman"/>
          <w:sz w:val="24"/>
          <w:szCs w:val="24"/>
        </w:rPr>
        <w:t xml:space="preserve">ловля мяча руками, отбивание мяча ногой (руками). </w:t>
      </w:r>
    </w:p>
    <w:p w:rsidR="009C66D1" w:rsidRDefault="00E60B5B" w:rsidP="002A1803">
      <w:pPr>
        <w:widowControl w:val="0"/>
        <w:spacing w:line="240" w:lineRule="auto"/>
        <w:ind w:firstLine="425"/>
        <w:jc w:val="both"/>
        <w:rPr>
          <w:rFonts w:ascii="Times New Roman" w:hAnsi="Times New Roman" w:cs="Times New Roman"/>
          <w:sz w:val="24"/>
          <w:szCs w:val="24"/>
        </w:rPr>
      </w:pPr>
      <w:r w:rsidRPr="00E60B5B">
        <w:rPr>
          <w:rFonts w:ascii="Times New Roman" w:hAnsi="Times New Roman" w:cs="Times New Roman"/>
          <w:sz w:val="24"/>
          <w:szCs w:val="24"/>
        </w:rPr>
        <w:t xml:space="preserve">Ведение мяча. </w:t>
      </w:r>
    </w:p>
    <w:p w:rsidR="009C66D1" w:rsidRDefault="00E60B5B" w:rsidP="002A1803">
      <w:pPr>
        <w:widowControl w:val="0"/>
        <w:spacing w:line="240" w:lineRule="auto"/>
        <w:ind w:firstLine="425"/>
        <w:jc w:val="both"/>
        <w:rPr>
          <w:rFonts w:ascii="Times New Roman" w:hAnsi="Times New Roman" w:cs="Times New Roman"/>
          <w:sz w:val="24"/>
          <w:szCs w:val="24"/>
        </w:rPr>
      </w:pPr>
      <w:r w:rsidRPr="00E60B5B">
        <w:rPr>
          <w:rFonts w:ascii="Times New Roman" w:hAnsi="Times New Roman" w:cs="Times New Roman"/>
          <w:sz w:val="24"/>
          <w:szCs w:val="24"/>
        </w:rPr>
        <w:t>Выполнение передачи</w:t>
      </w:r>
      <w:r>
        <w:rPr>
          <w:rFonts w:ascii="Times New Roman" w:hAnsi="Times New Roman" w:cs="Times New Roman"/>
          <w:sz w:val="24"/>
          <w:szCs w:val="24"/>
        </w:rPr>
        <w:t xml:space="preserve"> </w:t>
      </w:r>
      <w:r w:rsidRPr="00E60B5B">
        <w:rPr>
          <w:rFonts w:ascii="Times New Roman" w:hAnsi="Times New Roman" w:cs="Times New Roman"/>
          <w:sz w:val="24"/>
          <w:szCs w:val="24"/>
        </w:rPr>
        <w:t xml:space="preserve">мяча партнеру. </w:t>
      </w:r>
    </w:p>
    <w:p w:rsidR="009C66D1" w:rsidRDefault="00E60B5B" w:rsidP="002A1803">
      <w:pPr>
        <w:widowControl w:val="0"/>
        <w:spacing w:line="240" w:lineRule="auto"/>
        <w:ind w:firstLine="425"/>
        <w:jc w:val="both"/>
        <w:rPr>
          <w:rFonts w:ascii="Times New Roman" w:hAnsi="Times New Roman" w:cs="Times New Roman"/>
          <w:sz w:val="24"/>
          <w:szCs w:val="24"/>
        </w:rPr>
      </w:pPr>
      <w:r w:rsidRPr="00E60B5B">
        <w:rPr>
          <w:rFonts w:ascii="Times New Roman" w:hAnsi="Times New Roman" w:cs="Times New Roman"/>
          <w:sz w:val="24"/>
          <w:szCs w:val="24"/>
        </w:rPr>
        <w:t xml:space="preserve">Остановка катящегося мяча ногой. </w:t>
      </w:r>
    </w:p>
    <w:p w:rsidR="009C66D1" w:rsidRPr="009C66D1" w:rsidRDefault="009C66D1" w:rsidP="002A1803">
      <w:pPr>
        <w:widowControl w:val="0"/>
        <w:spacing w:line="240" w:lineRule="auto"/>
        <w:ind w:firstLine="425"/>
        <w:jc w:val="both"/>
        <w:rPr>
          <w:rFonts w:ascii="Times New Roman" w:hAnsi="Times New Roman" w:cs="Times New Roman"/>
          <w:sz w:val="10"/>
          <w:szCs w:val="10"/>
        </w:rPr>
      </w:pPr>
    </w:p>
    <w:p w:rsidR="009C66D1" w:rsidRDefault="00E60B5B" w:rsidP="002A1803">
      <w:pPr>
        <w:widowControl w:val="0"/>
        <w:spacing w:line="240" w:lineRule="auto"/>
        <w:ind w:firstLine="425"/>
        <w:jc w:val="both"/>
        <w:rPr>
          <w:rFonts w:ascii="Times New Roman" w:hAnsi="Times New Roman" w:cs="Times New Roman"/>
          <w:sz w:val="24"/>
          <w:szCs w:val="24"/>
        </w:rPr>
      </w:pPr>
      <w:r w:rsidRPr="009C66D1">
        <w:rPr>
          <w:rFonts w:ascii="Times New Roman" w:hAnsi="Times New Roman" w:cs="Times New Roman"/>
          <w:b/>
          <w:sz w:val="24"/>
          <w:szCs w:val="24"/>
        </w:rPr>
        <w:t>Бадминтон.</w:t>
      </w:r>
      <w:r w:rsidRPr="00E60B5B">
        <w:rPr>
          <w:rFonts w:ascii="Times New Roman" w:hAnsi="Times New Roman" w:cs="Times New Roman"/>
          <w:sz w:val="24"/>
          <w:szCs w:val="24"/>
        </w:rPr>
        <w:t xml:space="preserve"> Узнавание (различение)</w:t>
      </w:r>
      <w:r>
        <w:rPr>
          <w:rFonts w:ascii="Times New Roman" w:hAnsi="Times New Roman" w:cs="Times New Roman"/>
          <w:sz w:val="24"/>
          <w:szCs w:val="24"/>
        </w:rPr>
        <w:t xml:space="preserve"> </w:t>
      </w:r>
      <w:r w:rsidRPr="00E60B5B">
        <w:rPr>
          <w:rFonts w:ascii="Times New Roman" w:hAnsi="Times New Roman" w:cs="Times New Roman"/>
          <w:sz w:val="24"/>
          <w:szCs w:val="24"/>
        </w:rPr>
        <w:t xml:space="preserve">инвентаря для бадминтона. </w:t>
      </w:r>
    </w:p>
    <w:p w:rsidR="009C66D1" w:rsidRDefault="00E60B5B" w:rsidP="002A1803">
      <w:pPr>
        <w:widowControl w:val="0"/>
        <w:spacing w:line="240" w:lineRule="auto"/>
        <w:ind w:firstLine="425"/>
        <w:jc w:val="both"/>
        <w:rPr>
          <w:rFonts w:ascii="Times New Roman" w:hAnsi="Times New Roman" w:cs="Times New Roman"/>
          <w:sz w:val="24"/>
          <w:szCs w:val="24"/>
        </w:rPr>
      </w:pPr>
      <w:r w:rsidRPr="00E60B5B">
        <w:rPr>
          <w:rFonts w:ascii="Times New Roman" w:hAnsi="Times New Roman" w:cs="Times New Roman"/>
          <w:sz w:val="24"/>
          <w:szCs w:val="24"/>
        </w:rPr>
        <w:t xml:space="preserve">Удар по волану: нижняя (верхняя) подача. </w:t>
      </w:r>
    </w:p>
    <w:p w:rsidR="009C66D1" w:rsidRDefault="00E60B5B" w:rsidP="002A1803">
      <w:pPr>
        <w:widowControl w:val="0"/>
        <w:spacing w:line="240" w:lineRule="auto"/>
        <w:ind w:firstLine="425"/>
        <w:jc w:val="both"/>
        <w:rPr>
          <w:rFonts w:ascii="Times New Roman" w:hAnsi="Times New Roman" w:cs="Times New Roman"/>
          <w:sz w:val="24"/>
          <w:szCs w:val="24"/>
        </w:rPr>
      </w:pPr>
      <w:r w:rsidRPr="00E60B5B">
        <w:rPr>
          <w:rFonts w:ascii="Times New Roman" w:hAnsi="Times New Roman" w:cs="Times New Roman"/>
          <w:sz w:val="24"/>
          <w:szCs w:val="24"/>
        </w:rPr>
        <w:t>Отбивание волана</w:t>
      </w:r>
      <w:r>
        <w:rPr>
          <w:rFonts w:ascii="Times New Roman" w:hAnsi="Times New Roman" w:cs="Times New Roman"/>
          <w:sz w:val="24"/>
          <w:szCs w:val="24"/>
        </w:rPr>
        <w:t xml:space="preserve"> </w:t>
      </w:r>
      <w:r w:rsidRPr="00E60B5B">
        <w:rPr>
          <w:rFonts w:ascii="Times New Roman" w:hAnsi="Times New Roman" w:cs="Times New Roman"/>
          <w:sz w:val="24"/>
          <w:szCs w:val="24"/>
        </w:rPr>
        <w:t xml:space="preserve">снизу (сверху). </w:t>
      </w:r>
    </w:p>
    <w:p w:rsidR="00E60B5B" w:rsidRDefault="00E60B5B" w:rsidP="002A1803">
      <w:pPr>
        <w:widowControl w:val="0"/>
        <w:spacing w:line="240" w:lineRule="auto"/>
        <w:ind w:firstLine="425"/>
        <w:jc w:val="both"/>
        <w:rPr>
          <w:rFonts w:ascii="Times New Roman" w:hAnsi="Times New Roman" w:cs="Times New Roman"/>
          <w:sz w:val="24"/>
          <w:szCs w:val="24"/>
        </w:rPr>
      </w:pPr>
      <w:r w:rsidRPr="00E60B5B">
        <w:rPr>
          <w:rFonts w:ascii="Times New Roman" w:hAnsi="Times New Roman" w:cs="Times New Roman"/>
          <w:sz w:val="24"/>
          <w:szCs w:val="24"/>
        </w:rPr>
        <w:t xml:space="preserve">Игра в паре. </w:t>
      </w:r>
    </w:p>
    <w:p w:rsidR="009C66D1" w:rsidRPr="009C66D1" w:rsidRDefault="009C66D1" w:rsidP="002A1803">
      <w:pPr>
        <w:widowControl w:val="0"/>
        <w:spacing w:line="240" w:lineRule="auto"/>
        <w:ind w:firstLine="425"/>
        <w:jc w:val="both"/>
        <w:rPr>
          <w:rFonts w:ascii="Times New Roman" w:hAnsi="Times New Roman" w:cs="Times New Roman"/>
          <w:sz w:val="10"/>
          <w:szCs w:val="10"/>
        </w:rPr>
      </w:pPr>
    </w:p>
    <w:p w:rsidR="009C66D1" w:rsidRDefault="00E60B5B" w:rsidP="002A1803">
      <w:pPr>
        <w:widowControl w:val="0"/>
        <w:spacing w:line="240" w:lineRule="auto"/>
        <w:ind w:firstLine="425"/>
        <w:jc w:val="both"/>
        <w:rPr>
          <w:rFonts w:ascii="Times New Roman" w:hAnsi="Times New Roman" w:cs="Times New Roman"/>
          <w:i/>
          <w:iCs/>
          <w:sz w:val="24"/>
        </w:rPr>
      </w:pPr>
      <w:r w:rsidRPr="00E60B5B">
        <w:rPr>
          <w:rFonts w:ascii="Times New Roman" w:hAnsi="Times New Roman" w:cs="Times New Roman"/>
          <w:b/>
          <w:iCs/>
          <w:sz w:val="24"/>
        </w:rPr>
        <w:t>Подвижные игры.</w:t>
      </w:r>
      <w:r w:rsidRPr="00E60B5B">
        <w:rPr>
          <w:rFonts w:ascii="Times New Roman" w:hAnsi="Times New Roman" w:cs="Times New Roman"/>
          <w:i/>
          <w:iCs/>
          <w:sz w:val="24"/>
        </w:rPr>
        <w:t xml:space="preserve"> </w:t>
      </w:r>
    </w:p>
    <w:p w:rsidR="009C66D1" w:rsidRDefault="00E60B5B" w:rsidP="002A1803">
      <w:pPr>
        <w:widowControl w:val="0"/>
        <w:spacing w:line="240" w:lineRule="auto"/>
        <w:ind w:firstLine="425"/>
        <w:jc w:val="both"/>
        <w:rPr>
          <w:rFonts w:ascii="Times New Roman" w:hAnsi="Times New Roman" w:cs="Times New Roman"/>
          <w:sz w:val="24"/>
          <w:szCs w:val="24"/>
        </w:rPr>
      </w:pPr>
      <w:r w:rsidRPr="00E60B5B">
        <w:rPr>
          <w:rFonts w:ascii="Times New Roman" w:hAnsi="Times New Roman" w:cs="Times New Roman"/>
          <w:sz w:val="24"/>
          <w:szCs w:val="24"/>
        </w:rPr>
        <w:t>Соблюдение правил игры «Стоп, хоп, раз».</w:t>
      </w:r>
    </w:p>
    <w:p w:rsidR="009C66D1" w:rsidRDefault="00E60B5B" w:rsidP="002A1803">
      <w:pPr>
        <w:widowControl w:val="0"/>
        <w:spacing w:line="240" w:lineRule="auto"/>
        <w:ind w:firstLine="425"/>
        <w:jc w:val="both"/>
        <w:rPr>
          <w:rFonts w:ascii="Times New Roman" w:hAnsi="Times New Roman" w:cs="Times New Roman"/>
          <w:sz w:val="24"/>
          <w:szCs w:val="24"/>
        </w:rPr>
      </w:pPr>
      <w:r w:rsidRPr="00E60B5B">
        <w:rPr>
          <w:rFonts w:ascii="Times New Roman" w:hAnsi="Times New Roman" w:cs="Times New Roman"/>
          <w:sz w:val="24"/>
          <w:szCs w:val="24"/>
        </w:rPr>
        <w:t xml:space="preserve">Соблюдение правил игры «Болото». </w:t>
      </w:r>
    </w:p>
    <w:p w:rsidR="009C66D1" w:rsidRDefault="00E60B5B" w:rsidP="002A1803">
      <w:pPr>
        <w:widowControl w:val="0"/>
        <w:spacing w:line="240" w:lineRule="auto"/>
        <w:ind w:firstLine="425"/>
        <w:jc w:val="both"/>
        <w:rPr>
          <w:rFonts w:ascii="Times New Roman" w:hAnsi="Times New Roman" w:cs="Times New Roman"/>
          <w:sz w:val="24"/>
          <w:szCs w:val="24"/>
        </w:rPr>
      </w:pPr>
      <w:r w:rsidRPr="00E60B5B">
        <w:rPr>
          <w:rFonts w:ascii="Times New Roman" w:hAnsi="Times New Roman" w:cs="Times New Roman"/>
          <w:sz w:val="24"/>
          <w:szCs w:val="24"/>
        </w:rPr>
        <w:t>Соблюдение последовательности действий в игре</w:t>
      </w:r>
      <w:r>
        <w:rPr>
          <w:rFonts w:ascii="Times New Roman" w:hAnsi="Times New Roman" w:cs="Times New Roman"/>
          <w:sz w:val="24"/>
          <w:szCs w:val="24"/>
        </w:rPr>
        <w:t xml:space="preserve"> </w:t>
      </w:r>
      <w:r w:rsidRPr="00E60B5B">
        <w:rPr>
          <w:rFonts w:ascii="Times New Roman" w:hAnsi="Times New Roman" w:cs="Times New Roman"/>
          <w:sz w:val="24"/>
          <w:szCs w:val="24"/>
        </w:rPr>
        <w:t>эстафете «Полоса препятствий»: бег по</w:t>
      </w:r>
    </w:p>
    <w:p w:rsidR="009C66D1" w:rsidRDefault="00E60B5B" w:rsidP="002A1803">
      <w:pPr>
        <w:widowControl w:val="0"/>
        <w:spacing w:line="240" w:lineRule="auto"/>
        <w:ind w:firstLine="425"/>
        <w:jc w:val="both"/>
        <w:rPr>
          <w:rFonts w:ascii="Times New Roman" w:hAnsi="Times New Roman" w:cs="Times New Roman"/>
          <w:sz w:val="24"/>
          <w:szCs w:val="24"/>
        </w:rPr>
      </w:pPr>
      <w:r w:rsidRPr="00E60B5B">
        <w:rPr>
          <w:rFonts w:ascii="Times New Roman" w:hAnsi="Times New Roman" w:cs="Times New Roman"/>
          <w:sz w:val="24"/>
          <w:szCs w:val="24"/>
        </w:rPr>
        <w:t xml:space="preserve"> скамейке, прыжки через кирпичики, пролазание</w:t>
      </w:r>
      <w:r w:rsidR="009C66D1">
        <w:rPr>
          <w:rFonts w:ascii="Times New Roman" w:hAnsi="Times New Roman" w:cs="Times New Roman"/>
          <w:sz w:val="24"/>
          <w:szCs w:val="24"/>
        </w:rPr>
        <w:t xml:space="preserve"> </w:t>
      </w:r>
      <w:r w:rsidRPr="00E60B5B">
        <w:rPr>
          <w:rFonts w:ascii="Times New Roman" w:hAnsi="Times New Roman" w:cs="Times New Roman"/>
          <w:sz w:val="24"/>
          <w:szCs w:val="24"/>
        </w:rPr>
        <w:t>по туннелю, бег, передача эстафеты.</w:t>
      </w:r>
    </w:p>
    <w:p w:rsidR="009C66D1" w:rsidRDefault="00E60B5B" w:rsidP="002A1803">
      <w:pPr>
        <w:widowControl w:val="0"/>
        <w:spacing w:line="240" w:lineRule="auto"/>
        <w:ind w:firstLine="425"/>
        <w:jc w:val="both"/>
        <w:rPr>
          <w:rFonts w:ascii="Times New Roman" w:hAnsi="Times New Roman" w:cs="Times New Roman"/>
          <w:sz w:val="24"/>
          <w:szCs w:val="24"/>
        </w:rPr>
      </w:pPr>
      <w:r w:rsidRPr="00E60B5B">
        <w:rPr>
          <w:rFonts w:ascii="Times New Roman" w:hAnsi="Times New Roman" w:cs="Times New Roman"/>
          <w:sz w:val="24"/>
          <w:szCs w:val="24"/>
        </w:rPr>
        <w:t xml:space="preserve">Соблюдение правил игры «Пятнашки». </w:t>
      </w:r>
    </w:p>
    <w:p w:rsidR="009C66D1" w:rsidRDefault="00E60B5B" w:rsidP="002A1803">
      <w:pPr>
        <w:widowControl w:val="0"/>
        <w:spacing w:line="240" w:lineRule="auto"/>
        <w:ind w:firstLine="425"/>
        <w:jc w:val="both"/>
        <w:rPr>
          <w:rFonts w:ascii="Times New Roman" w:hAnsi="Times New Roman" w:cs="Times New Roman"/>
          <w:b/>
          <w:bCs/>
          <w:sz w:val="24"/>
          <w:szCs w:val="24"/>
        </w:rPr>
      </w:pPr>
      <w:r w:rsidRPr="00E60B5B">
        <w:rPr>
          <w:rFonts w:ascii="Times New Roman" w:hAnsi="Times New Roman" w:cs="Times New Roman"/>
          <w:sz w:val="24"/>
          <w:szCs w:val="24"/>
        </w:rPr>
        <w:t>Соблюдение</w:t>
      </w:r>
      <w:r w:rsidR="009C66D1">
        <w:rPr>
          <w:rFonts w:ascii="Times New Roman" w:hAnsi="Times New Roman" w:cs="Times New Roman"/>
          <w:sz w:val="24"/>
          <w:szCs w:val="24"/>
        </w:rPr>
        <w:t xml:space="preserve"> </w:t>
      </w:r>
      <w:r w:rsidRPr="00E60B5B">
        <w:rPr>
          <w:rFonts w:ascii="Times New Roman" w:hAnsi="Times New Roman" w:cs="Times New Roman"/>
          <w:sz w:val="24"/>
          <w:szCs w:val="24"/>
        </w:rPr>
        <w:t>правил игры «Рыбаки и рыбки»</w:t>
      </w:r>
      <w:r w:rsidRPr="00E60B5B">
        <w:rPr>
          <w:rFonts w:ascii="Times New Roman" w:hAnsi="Times New Roman" w:cs="Times New Roman"/>
          <w:b/>
          <w:bCs/>
          <w:sz w:val="24"/>
          <w:szCs w:val="24"/>
        </w:rPr>
        <w:t xml:space="preserve">. </w:t>
      </w:r>
    </w:p>
    <w:p w:rsidR="009C66D1" w:rsidRDefault="00E60B5B" w:rsidP="002A1803">
      <w:pPr>
        <w:widowControl w:val="0"/>
        <w:spacing w:line="240" w:lineRule="auto"/>
        <w:ind w:firstLine="425"/>
        <w:jc w:val="both"/>
        <w:rPr>
          <w:rFonts w:ascii="Times New Roman" w:hAnsi="Times New Roman" w:cs="Times New Roman"/>
          <w:sz w:val="24"/>
          <w:szCs w:val="24"/>
        </w:rPr>
      </w:pPr>
      <w:r w:rsidRPr="00E60B5B">
        <w:rPr>
          <w:rFonts w:ascii="Times New Roman" w:hAnsi="Times New Roman" w:cs="Times New Roman"/>
          <w:sz w:val="24"/>
          <w:szCs w:val="24"/>
        </w:rPr>
        <w:t>Соблюдение последовательности действий в игре</w:t>
      </w:r>
      <w:r>
        <w:rPr>
          <w:rFonts w:ascii="Times New Roman" w:hAnsi="Times New Roman" w:cs="Times New Roman"/>
          <w:sz w:val="24"/>
          <w:szCs w:val="24"/>
        </w:rPr>
        <w:t xml:space="preserve"> </w:t>
      </w:r>
      <w:r w:rsidRPr="00E60B5B">
        <w:rPr>
          <w:rFonts w:ascii="Times New Roman" w:hAnsi="Times New Roman" w:cs="Times New Roman"/>
          <w:sz w:val="24"/>
          <w:szCs w:val="24"/>
        </w:rPr>
        <w:t>эстафете «Собери пирамидку»: бег к пирамидке, надевание кольца</w:t>
      </w:r>
      <w:r w:rsidRPr="00E60B5B">
        <w:rPr>
          <w:rFonts w:ascii="Times New Roman" w:hAnsi="Times New Roman" w:cs="Times New Roman"/>
          <w:b/>
          <w:bCs/>
          <w:sz w:val="24"/>
          <w:szCs w:val="24"/>
        </w:rPr>
        <w:t xml:space="preserve">, </w:t>
      </w:r>
      <w:r w:rsidRPr="00E60B5B">
        <w:rPr>
          <w:rFonts w:ascii="Times New Roman" w:hAnsi="Times New Roman" w:cs="Times New Roman"/>
          <w:sz w:val="24"/>
          <w:szCs w:val="24"/>
        </w:rPr>
        <w:t>бег в обратную</w:t>
      </w:r>
      <w:r w:rsidR="009C66D1">
        <w:rPr>
          <w:rFonts w:ascii="Times New Roman" w:hAnsi="Times New Roman" w:cs="Times New Roman"/>
          <w:sz w:val="24"/>
          <w:szCs w:val="24"/>
        </w:rPr>
        <w:t xml:space="preserve"> </w:t>
      </w:r>
      <w:r w:rsidRPr="00E60B5B">
        <w:rPr>
          <w:rFonts w:ascii="Times New Roman" w:hAnsi="Times New Roman" w:cs="Times New Roman"/>
          <w:sz w:val="24"/>
          <w:szCs w:val="24"/>
        </w:rPr>
        <w:t xml:space="preserve">сторону, передача эстафеты. </w:t>
      </w:r>
    </w:p>
    <w:p w:rsidR="009C66D1" w:rsidRDefault="00E60B5B" w:rsidP="002A1803">
      <w:pPr>
        <w:widowControl w:val="0"/>
        <w:spacing w:line="240" w:lineRule="auto"/>
        <w:ind w:firstLine="425"/>
        <w:jc w:val="both"/>
        <w:rPr>
          <w:rFonts w:ascii="Times New Roman" w:hAnsi="Times New Roman" w:cs="Times New Roman"/>
          <w:sz w:val="24"/>
          <w:szCs w:val="24"/>
        </w:rPr>
      </w:pPr>
      <w:r w:rsidRPr="00E60B5B">
        <w:rPr>
          <w:rFonts w:ascii="Times New Roman" w:hAnsi="Times New Roman" w:cs="Times New Roman"/>
          <w:sz w:val="24"/>
          <w:szCs w:val="24"/>
        </w:rPr>
        <w:t xml:space="preserve">Соблюдение правил игры «Бросай-ка». </w:t>
      </w:r>
    </w:p>
    <w:p w:rsidR="009C66D1" w:rsidRDefault="00E60B5B" w:rsidP="002A1803">
      <w:pPr>
        <w:widowControl w:val="0"/>
        <w:spacing w:line="240" w:lineRule="auto"/>
        <w:ind w:firstLine="425"/>
        <w:jc w:val="both"/>
        <w:rPr>
          <w:rFonts w:ascii="Times New Roman" w:hAnsi="Times New Roman" w:cs="Times New Roman"/>
          <w:b/>
          <w:bCs/>
          <w:sz w:val="24"/>
          <w:szCs w:val="24"/>
        </w:rPr>
      </w:pPr>
      <w:r w:rsidRPr="00E60B5B">
        <w:rPr>
          <w:rFonts w:ascii="Times New Roman" w:hAnsi="Times New Roman" w:cs="Times New Roman"/>
          <w:sz w:val="24"/>
          <w:szCs w:val="24"/>
        </w:rPr>
        <w:t>Соблюдение</w:t>
      </w:r>
      <w:r w:rsidR="009C66D1">
        <w:rPr>
          <w:rFonts w:ascii="Times New Roman" w:hAnsi="Times New Roman" w:cs="Times New Roman"/>
          <w:sz w:val="24"/>
          <w:szCs w:val="24"/>
        </w:rPr>
        <w:t xml:space="preserve"> </w:t>
      </w:r>
      <w:r w:rsidRPr="00E60B5B">
        <w:rPr>
          <w:rFonts w:ascii="Times New Roman" w:hAnsi="Times New Roman" w:cs="Times New Roman"/>
          <w:sz w:val="24"/>
          <w:szCs w:val="24"/>
        </w:rPr>
        <w:t>правил</w:t>
      </w:r>
      <w:r w:rsidR="009C66D1">
        <w:rPr>
          <w:rFonts w:ascii="Times New Roman" w:hAnsi="Times New Roman" w:cs="Times New Roman"/>
          <w:sz w:val="24"/>
          <w:szCs w:val="24"/>
        </w:rPr>
        <w:t xml:space="preserve"> </w:t>
      </w:r>
      <w:r w:rsidRPr="00E60B5B">
        <w:rPr>
          <w:rFonts w:ascii="Times New Roman" w:hAnsi="Times New Roman" w:cs="Times New Roman"/>
          <w:sz w:val="24"/>
          <w:szCs w:val="24"/>
        </w:rPr>
        <w:t>игры «Быстрые санки»</w:t>
      </w:r>
      <w:r w:rsidRPr="00E60B5B">
        <w:rPr>
          <w:rFonts w:ascii="Times New Roman" w:hAnsi="Times New Roman" w:cs="Times New Roman"/>
          <w:b/>
          <w:bCs/>
          <w:sz w:val="24"/>
          <w:szCs w:val="24"/>
        </w:rPr>
        <w:t xml:space="preserve">. </w:t>
      </w:r>
    </w:p>
    <w:p w:rsidR="00E60B5B" w:rsidRDefault="00E60B5B" w:rsidP="002A1803">
      <w:pPr>
        <w:widowControl w:val="0"/>
        <w:spacing w:line="240" w:lineRule="auto"/>
        <w:ind w:firstLine="425"/>
        <w:jc w:val="both"/>
        <w:rPr>
          <w:rFonts w:ascii="Times New Roman" w:hAnsi="Times New Roman" w:cs="Times New Roman"/>
          <w:sz w:val="24"/>
          <w:szCs w:val="24"/>
        </w:rPr>
      </w:pPr>
      <w:r w:rsidRPr="00E60B5B">
        <w:rPr>
          <w:rFonts w:ascii="Times New Roman" w:hAnsi="Times New Roman" w:cs="Times New Roman"/>
          <w:sz w:val="24"/>
          <w:szCs w:val="24"/>
        </w:rPr>
        <w:t>Соблюдение последовательности действий в игре-эстафете</w:t>
      </w:r>
      <w:r w:rsidR="009C66D1">
        <w:rPr>
          <w:rFonts w:ascii="Times New Roman" w:hAnsi="Times New Roman" w:cs="Times New Roman"/>
          <w:sz w:val="24"/>
          <w:szCs w:val="24"/>
        </w:rPr>
        <w:t xml:space="preserve"> </w:t>
      </w:r>
      <w:r w:rsidRPr="00E60B5B">
        <w:rPr>
          <w:rFonts w:ascii="Times New Roman" w:hAnsi="Times New Roman" w:cs="Times New Roman"/>
          <w:sz w:val="24"/>
          <w:szCs w:val="24"/>
        </w:rPr>
        <w:t>«Строим дом».</w:t>
      </w:r>
    </w:p>
    <w:p w:rsidR="009C66D1" w:rsidRPr="009C66D1" w:rsidRDefault="009C66D1" w:rsidP="002014D5">
      <w:pPr>
        <w:widowControl w:val="0"/>
        <w:spacing w:line="240" w:lineRule="auto"/>
        <w:ind w:firstLine="425"/>
        <w:jc w:val="center"/>
        <w:rPr>
          <w:rFonts w:ascii="Times New Roman" w:hAnsi="Times New Roman" w:cs="Times New Roman"/>
          <w:b/>
          <w:bCs/>
          <w:iCs/>
          <w:sz w:val="10"/>
          <w:szCs w:val="10"/>
          <w:u w:val="single"/>
        </w:rPr>
      </w:pPr>
    </w:p>
    <w:p w:rsidR="002014D5" w:rsidRPr="009C66D1" w:rsidRDefault="002014D5" w:rsidP="002014D5">
      <w:pPr>
        <w:widowControl w:val="0"/>
        <w:spacing w:line="240" w:lineRule="auto"/>
        <w:ind w:firstLine="425"/>
        <w:jc w:val="center"/>
        <w:rPr>
          <w:rFonts w:ascii="Times New Roman" w:hAnsi="Times New Roman" w:cs="Times New Roman"/>
          <w:b/>
          <w:bCs/>
          <w:iCs/>
          <w:sz w:val="26"/>
          <w:szCs w:val="26"/>
          <w:u w:val="single"/>
        </w:rPr>
      </w:pPr>
      <w:r w:rsidRPr="009C66D1">
        <w:rPr>
          <w:rFonts w:ascii="Times New Roman" w:hAnsi="Times New Roman" w:cs="Times New Roman"/>
          <w:b/>
          <w:bCs/>
          <w:iCs/>
          <w:sz w:val="26"/>
          <w:szCs w:val="26"/>
          <w:u w:val="single"/>
        </w:rPr>
        <w:t>Лыжная подготовка.</w:t>
      </w:r>
    </w:p>
    <w:p w:rsidR="002014D5" w:rsidRPr="002014D5" w:rsidRDefault="002014D5" w:rsidP="002014D5">
      <w:pPr>
        <w:widowControl w:val="0"/>
        <w:spacing w:line="240" w:lineRule="auto"/>
        <w:ind w:firstLine="425"/>
        <w:jc w:val="center"/>
        <w:rPr>
          <w:rFonts w:ascii="Times New Roman" w:hAnsi="Times New Roman" w:cs="Times New Roman"/>
          <w:b/>
          <w:bCs/>
          <w:iCs/>
          <w:sz w:val="10"/>
          <w:szCs w:val="10"/>
        </w:rPr>
      </w:pPr>
    </w:p>
    <w:p w:rsidR="009C66D1" w:rsidRDefault="002014D5" w:rsidP="002014D5">
      <w:pPr>
        <w:widowControl w:val="0"/>
        <w:spacing w:line="240" w:lineRule="auto"/>
        <w:ind w:firstLine="425"/>
        <w:jc w:val="both"/>
        <w:rPr>
          <w:rFonts w:ascii="Times New Roman" w:hAnsi="Times New Roman" w:cs="Times New Roman"/>
          <w:sz w:val="24"/>
        </w:rPr>
      </w:pPr>
      <w:r w:rsidRPr="002014D5">
        <w:rPr>
          <w:rFonts w:ascii="Times New Roman" w:hAnsi="Times New Roman" w:cs="Times New Roman"/>
          <w:sz w:val="24"/>
        </w:rPr>
        <w:t>Узнавание (различение) лыжного инвентаря (лыжи, палки, ботинки).</w:t>
      </w:r>
    </w:p>
    <w:p w:rsidR="002014D5" w:rsidRDefault="002014D5" w:rsidP="002014D5">
      <w:pPr>
        <w:widowControl w:val="0"/>
        <w:spacing w:line="240" w:lineRule="auto"/>
        <w:ind w:firstLine="425"/>
        <w:jc w:val="both"/>
        <w:rPr>
          <w:rFonts w:ascii="Times New Roman" w:hAnsi="Times New Roman" w:cs="Times New Roman"/>
          <w:sz w:val="24"/>
        </w:rPr>
      </w:pPr>
      <w:r w:rsidRPr="002014D5">
        <w:rPr>
          <w:rFonts w:ascii="Times New Roman" w:hAnsi="Times New Roman" w:cs="Times New Roman"/>
          <w:sz w:val="24"/>
        </w:rPr>
        <w:lastRenderedPageBreak/>
        <w:t xml:space="preserve">Транспортировка лыжного инвентаря. </w:t>
      </w:r>
    </w:p>
    <w:p w:rsidR="002014D5" w:rsidRDefault="002014D5" w:rsidP="002014D5">
      <w:pPr>
        <w:widowControl w:val="0"/>
        <w:spacing w:line="240" w:lineRule="auto"/>
        <w:ind w:firstLine="425"/>
        <w:jc w:val="both"/>
        <w:rPr>
          <w:rFonts w:ascii="Times New Roman" w:hAnsi="Times New Roman" w:cs="Times New Roman"/>
          <w:sz w:val="24"/>
        </w:rPr>
      </w:pPr>
      <w:r w:rsidRPr="002014D5">
        <w:rPr>
          <w:rFonts w:ascii="Times New Roman" w:hAnsi="Times New Roman" w:cs="Times New Roman"/>
          <w:sz w:val="24"/>
        </w:rPr>
        <w:t>Соблюдение последовательности действий при</w:t>
      </w:r>
      <w:r>
        <w:rPr>
          <w:rFonts w:ascii="Times New Roman" w:hAnsi="Times New Roman" w:cs="Times New Roman"/>
          <w:sz w:val="24"/>
        </w:rPr>
        <w:t xml:space="preserve"> </w:t>
      </w:r>
      <w:r w:rsidRPr="002014D5">
        <w:rPr>
          <w:rFonts w:ascii="Times New Roman" w:hAnsi="Times New Roman" w:cs="Times New Roman"/>
          <w:sz w:val="24"/>
        </w:rPr>
        <w:t>креплении ботинок к лыжам: удержание лыжи, поднесение носка лыжного ботинка к краю</w:t>
      </w:r>
      <w:r>
        <w:rPr>
          <w:rFonts w:ascii="Times New Roman" w:hAnsi="Times New Roman" w:cs="Times New Roman"/>
          <w:sz w:val="24"/>
        </w:rPr>
        <w:t xml:space="preserve"> </w:t>
      </w:r>
      <w:r w:rsidRPr="002014D5">
        <w:rPr>
          <w:rFonts w:ascii="Times New Roman" w:hAnsi="Times New Roman" w:cs="Times New Roman"/>
          <w:sz w:val="24"/>
        </w:rPr>
        <w:t xml:space="preserve">крепления, вставление носка лыжного ботинка в крепление, подъем пятки. </w:t>
      </w:r>
    </w:p>
    <w:p w:rsidR="002014D5" w:rsidRDefault="002014D5" w:rsidP="002014D5">
      <w:pPr>
        <w:widowControl w:val="0"/>
        <w:spacing w:line="240" w:lineRule="auto"/>
        <w:ind w:firstLine="425"/>
        <w:jc w:val="both"/>
        <w:rPr>
          <w:rFonts w:ascii="Times New Roman" w:hAnsi="Times New Roman" w:cs="Times New Roman"/>
          <w:sz w:val="24"/>
        </w:rPr>
      </w:pPr>
      <w:r w:rsidRPr="002014D5">
        <w:rPr>
          <w:rFonts w:ascii="Times New Roman" w:hAnsi="Times New Roman" w:cs="Times New Roman"/>
          <w:sz w:val="24"/>
        </w:rPr>
        <w:t>Чистка лыж от</w:t>
      </w:r>
      <w:r>
        <w:rPr>
          <w:rFonts w:ascii="Times New Roman" w:hAnsi="Times New Roman" w:cs="Times New Roman"/>
          <w:sz w:val="24"/>
        </w:rPr>
        <w:t xml:space="preserve"> </w:t>
      </w:r>
      <w:r w:rsidRPr="002014D5">
        <w:rPr>
          <w:rFonts w:ascii="Times New Roman" w:hAnsi="Times New Roman" w:cs="Times New Roman"/>
          <w:sz w:val="24"/>
        </w:rPr>
        <w:t>снега.</w:t>
      </w:r>
      <w:r>
        <w:rPr>
          <w:rFonts w:ascii="Times New Roman" w:hAnsi="Times New Roman" w:cs="Times New Roman"/>
          <w:sz w:val="24"/>
        </w:rPr>
        <w:t xml:space="preserve"> </w:t>
      </w:r>
      <w:r w:rsidRPr="002014D5">
        <w:rPr>
          <w:rFonts w:ascii="Times New Roman" w:hAnsi="Times New Roman" w:cs="Times New Roman"/>
          <w:sz w:val="24"/>
        </w:rPr>
        <w:t xml:space="preserve">Стояние на параллельно лежащих лыжах. </w:t>
      </w:r>
    </w:p>
    <w:p w:rsidR="002014D5" w:rsidRDefault="002014D5" w:rsidP="002014D5">
      <w:pPr>
        <w:widowControl w:val="0"/>
        <w:spacing w:line="240" w:lineRule="auto"/>
        <w:ind w:firstLine="425"/>
        <w:jc w:val="both"/>
        <w:rPr>
          <w:rFonts w:ascii="Times New Roman" w:hAnsi="Times New Roman" w:cs="Times New Roman"/>
          <w:sz w:val="24"/>
        </w:rPr>
      </w:pPr>
      <w:r w:rsidRPr="002014D5">
        <w:rPr>
          <w:rFonts w:ascii="Times New Roman" w:hAnsi="Times New Roman" w:cs="Times New Roman"/>
          <w:sz w:val="24"/>
        </w:rPr>
        <w:t>Выполнение ступающего шага: шаговые</w:t>
      </w:r>
      <w:r>
        <w:rPr>
          <w:rFonts w:ascii="Times New Roman" w:hAnsi="Times New Roman" w:cs="Times New Roman"/>
          <w:sz w:val="24"/>
        </w:rPr>
        <w:t xml:space="preserve"> </w:t>
      </w:r>
      <w:r w:rsidRPr="002014D5">
        <w:rPr>
          <w:rFonts w:ascii="Times New Roman" w:hAnsi="Times New Roman" w:cs="Times New Roman"/>
          <w:sz w:val="24"/>
        </w:rPr>
        <w:t>движения на месте, продвижение вперед приставным шагом, продвижение в сторону</w:t>
      </w:r>
      <w:r>
        <w:rPr>
          <w:rFonts w:ascii="Times New Roman" w:hAnsi="Times New Roman" w:cs="Times New Roman"/>
          <w:sz w:val="24"/>
        </w:rPr>
        <w:t xml:space="preserve"> </w:t>
      </w:r>
      <w:r w:rsidRPr="002014D5">
        <w:rPr>
          <w:rFonts w:ascii="Times New Roman" w:hAnsi="Times New Roman" w:cs="Times New Roman"/>
          <w:sz w:val="24"/>
        </w:rPr>
        <w:t xml:space="preserve">приставным шагом. </w:t>
      </w:r>
    </w:p>
    <w:p w:rsidR="002014D5" w:rsidRDefault="002014D5" w:rsidP="002014D5">
      <w:pPr>
        <w:widowControl w:val="0"/>
        <w:spacing w:line="240" w:lineRule="auto"/>
        <w:ind w:firstLine="425"/>
        <w:jc w:val="both"/>
        <w:rPr>
          <w:rFonts w:ascii="Times New Roman" w:hAnsi="Times New Roman" w:cs="Times New Roman"/>
          <w:sz w:val="24"/>
        </w:rPr>
      </w:pPr>
      <w:r w:rsidRPr="002014D5">
        <w:rPr>
          <w:rFonts w:ascii="Times New Roman" w:hAnsi="Times New Roman" w:cs="Times New Roman"/>
          <w:sz w:val="24"/>
        </w:rPr>
        <w:t>Соблюдение последовательности действий при подъеме после</w:t>
      </w:r>
      <w:r>
        <w:rPr>
          <w:rFonts w:ascii="Times New Roman" w:hAnsi="Times New Roman" w:cs="Times New Roman"/>
          <w:sz w:val="24"/>
        </w:rPr>
        <w:t xml:space="preserve"> </w:t>
      </w:r>
      <w:r w:rsidRPr="002014D5">
        <w:rPr>
          <w:rFonts w:ascii="Times New Roman" w:hAnsi="Times New Roman" w:cs="Times New Roman"/>
          <w:sz w:val="24"/>
        </w:rPr>
        <w:t>падения из положения «лежа на боку»: приставление одной ноги к другой, переход в</w:t>
      </w:r>
      <w:r>
        <w:rPr>
          <w:rFonts w:ascii="Times New Roman" w:hAnsi="Times New Roman" w:cs="Times New Roman"/>
          <w:sz w:val="24"/>
        </w:rPr>
        <w:t xml:space="preserve"> </w:t>
      </w:r>
      <w:r w:rsidRPr="002014D5">
        <w:rPr>
          <w:rFonts w:ascii="Times New Roman" w:hAnsi="Times New Roman" w:cs="Times New Roman"/>
          <w:sz w:val="24"/>
        </w:rPr>
        <w:t>положение «сидя на боку» (опора на правую руку), сгибание правой ноги в колене,</w:t>
      </w:r>
      <w:r>
        <w:rPr>
          <w:rFonts w:ascii="Times New Roman" w:hAnsi="Times New Roman" w:cs="Times New Roman"/>
          <w:sz w:val="24"/>
        </w:rPr>
        <w:t xml:space="preserve"> </w:t>
      </w:r>
      <w:r w:rsidRPr="002014D5">
        <w:rPr>
          <w:rFonts w:ascii="Times New Roman" w:hAnsi="Times New Roman" w:cs="Times New Roman"/>
          <w:sz w:val="24"/>
        </w:rPr>
        <w:t>постановка левой ноги с опорой на поверхность, подъем в положение «стоя» с опорой на</w:t>
      </w:r>
      <w:r>
        <w:rPr>
          <w:rFonts w:ascii="Times New Roman" w:hAnsi="Times New Roman" w:cs="Times New Roman"/>
          <w:sz w:val="24"/>
        </w:rPr>
        <w:t xml:space="preserve"> </w:t>
      </w:r>
      <w:r w:rsidRPr="002014D5">
        <w:rPr>
          <w:rFonts w:ascii="Times New Roman" w:hAnsi="Times New Roman" w:cs="Times New Roman"/>
          <w:sz w:val="24"/>
        </w:rPr>
        <w:t xml:space="preserve">правую руку. </w:t>
      </w:r>
    </w:p>
    <w:p w:rsidR="002014D5" w:rsidRDefault="002014D5" w:rsidP="002014D5">
      <w:pPr>
        <w:widowControl w:val="0"/>
        <w:spacing w:line="240" w:lineRule="auto"/>
        <w:ind w:firstLine="425"/>
        <w:jc w:val="both"/>
        <w:rPr>
          <w:rFonts w:ascii="Times New Roman" w:hAnsi="Times New Roman" w:cs="Times New Roman"/>
          <w:sz w:val="24"/>
        </w:rPr>
      </w:pPr>
      <w:r w:rsidRPr="002014D5">
        <w:rPr>
          <w:rFonts w:ascii="Times New Roman" w:hAnsi="Times New Roman" w:cs="Times New Roman"/>
          <w:sz w:val="24"/>
        </w:rPr>
        <w:t>Выполнение поворотов, стоя на лыжах: вокруг пяток лыж (носков лыж),</w:t>
      </w:r>
      <w:r>
        <w:rPr>
          <w:rFonts w:ascii="Times New Roman" w:hAnsi="Times New Roman" w:cs="Times New Roman"/>
          <w:sz w:val="24"/>
        </w:rPr>
        <w:t xml:space="preserve"> </w:t>
      </w:r>
      <w:r w:rsidRPr="002014D5">
        <w:rPr>
          <w:rFonts w:ascii="Times New Roman" w:hAnsi="Times New Roman" w:cs="Times New Roman"/>
          <w:sz w:val="24"/>
        </w:rPr>
        <w:t xml:space="preserve">махом. </w:t>
      </w:r>
    </w:p>
    <w:p w:rsidR="002014D5" w:rsidRDefault="002014D5" w:rsidP="002014D5">
      <w:pPr>
        <w:widowControl w:val="0"/>
        <w:spacing w:line="240" w:lineRule="auto"/>
        <w:ind w:firstLine="425"/>
        <w:jc w:val="both"/>
        <w:rPr>
          <w:rFonts w:ascii="Times New Roman" w:hAnsi="Times New Roman" w:cs="Times New Roman"/>
          <w:sz w:val="24"/>
        </w:rPr>
      </w:pPr>
      <w:r w:rsidRPr="002014D5">
        <w:rPr>
          <w:rFonts w:ascii="Times New Roman" w:hAnsi="Times New Roman" w:cs="Times New Roman"/>
          <w:sz w:val="24"/>
        </w:rPr>
        <w:t>Выполнение скользящего шага без палок: одно (несколько) скольжений.</w:t>
      </w:r>
    </w:p>
    <w:p w:rsidR="002014D5" w:rsidRDefault="002014D5" w:rsidP="002014D5">
      <w:pPr>
        <w:widowControl w:val="0"/>
        <w:spacing w:line="240" w:lineRule="auto"/>
        <w:ind w:firstLine="425"/>
        <w:jc w:val="both"/>
        <w:rPr>
          <w:rFonts w:ascii="Times New Roman" w:hAnsi="Times New Roman" w:cs="Times New Roman"/>
          <w:sz w:val="24"/>
        </w:rPr>
      </w:pPr>
      <w:r w:rsidRPr="002014D5">
        <w:rPr>
          <w:rFonts w:ascii="Times New Roman" w:hAnsi="Times New Roman" w:cs="Times New Roman"/>
          <w:sz w:val="24"/>
        </w:rPr>
        <w:t xml:space="preserve">Выполнение попеременного двухшажного хода. </w:t>
      </w:r>
    </w:p>
    <w:p w:rsidR="002014D5" w:rsidRDefault="002014D5" w:rsidP="002014D5">
      <w:pPr>
        <w:widowControl w:val="0"/>
        <w:spacing w:line="240" w:lineRule="auto"/>
        <w:ind w:firstLine="425"/>
        <w:jc w:val="both"/>
        <w:rPr>
          <w:rFonts w:ascii="Times New Roman" w:hAnsi="Times New Roman" w:cs="Times New Roman"/>
          <w:sz w:val="24"/>
        </w:rPr>
      </w:pPr>
      <w:r w:rsidRPr="002014D5">
        <w:rPr>
          <w:rFonts w:ascii="Times New Roman" w:hAnsi="Times New Roman" w:cs="Times New Roman"/>
          <w:sz w:val="24"/>
        </w:rPr>
        <w:t>Выполнение бесшажного хода.</w:t>
      </w:r>
    </w:p>
    <w:p w:rsidR="002014D5" w:rsidRDefault="002014D5" w:rsidP="002014D5">
      <w:pPr>
        <w:widowControl w:val="0"/>
        <w:spacing w:line="240" w:lineRule="auto"/>
        <w:ind w:firstLine="425"/>
        <w:jc w:val="both"/>
        <w:rPr>
          <w:rFonts w:ascii="Times New Roman" w:hAnsi="Times New Roman" w:cs="Times New Roman"/>
          <w:sz w:val="24"/>
        </w:rPr>
      </w:pPr>
      <w:r w:rsidRPr="002014D5">
        <w:rPr>
          <w:rFonts w:ascii="Times New Roman" w:hAnsi="Times New Roman" w:cs="Times New Roman"/>
          <w:sz w:val="24"/>
        </w:rPr>
        <w:t>Преодоление подъемов ступающим шагом («лесенкой», «полуелочкой», «елочкой»).</w:t>
      </w:r>
    </w:p>
    <w:p w:rsidR="002014D5" w:rsidRDefault="002014D5" w:rsidP="002014D5">
      <w:pPr>
        <w:widowControl w:val="0"/>
        <w:spacing w:line="240" w:lineRule="auto"/>
        <w:ind w:firstLine="425"/>
        <w:jc w:val="both"/>
        <w:rPr>
          <w:rFonts w:ascii="Times New Roman" w:hAnsi="Times New Roman" w:cs="Times New Roman"/>
          <w:sz w:val="24"/>
        </w:rPr>
      </w:pPr>
      <w:r w:rsidRPr="002014D5">
        <w:rPr>
          <w:rFonts w:ascii="Times New Roman" w:hAnsi="Times New Roman" w:cs="Times New Roman"/>
          <w:sz w:val="24"/>
        </w:rPr>
        <w:t>Выполнение торможения при спуске со склона нажимом палок («полуплугом», «плугом»,</w:t>
      </w:r>
      <w:r w:rsidRPr="002014D5">
        <w:br/>
      </w:r>
      <w:r w:rsidRPr="002014D5">
        <w:rPr>
          <w:rFonts w:ascii="Times New Roman" w:hAnsi="Times New Roman" w:cs="Times New Roman"/>
          <w:sz w:val="24"/>
        </w:rPr>
        <w:t>падением).</w:t>
      </w:r>
    </w:p>
    <w:p w:rsidR="00A9303C" w:rsidRPr="009C66D1" w:rsidRDefault="00A9303C" w:rsidP="00A9303C">
      <w:pPr>
        <w:widowControl w:val="0"/>
        <w:spacing w:line="240" w:lineRule="auto"/>
        <w:ind w:right="51" w:firstLine="425"/>
        <w:jc w:val="center"/>
        <w:rPr>
          <w:rFonts w:ascii="Times New Roman" w:hAnsi="Times New Roman" w:cs="Times New Roman"/>
          <w:b/>
          <w:bCs/>
          <w:iCs/>
          <w:sz w:val="26"/>
          <w:szCs w:val="26"/>
          <w:u w:val="single"/>
        </w:rPr>
      </w:pPr>
      <w:r w:rsidRPr="009C66D1">
        <w:rPr>
          <w:rFonts w:ascii="Times New Roman" w:hAnsi="Times New Roman" w:cs="Times New Roman"/>
          <w:b/>
          <w:bCs/>
          <w:iCs/>
          <w:sz w:val="26"/>
          <w:szCs w:val="26"/>
          <w:u w:val="single"/>
        </w:rPr>
        <w:t>Физическая подготовка.</w:t>
      </w:r>
    </w:p>
    <w:p w:rsidR="00A9303C" w:rsidRDefault="00A9303C" w:rsidP="00A9303C">
      <w:pPr>
        <w:widowControl w:val="0"/>
        <w:spacing w:line="240" w:lineRule="auto"/>
        <w:ind w:right="51" w:firstLine="425"/>
        <w:jc w:val="both"/>
        <w:rPr>
          <w:rFonts w:ascii="Times New Roman" w:hAnsi="Times New Roman" w:cs="Times New Roman"/>
          <w:i/>
          <w:iCs/>
          <w:sz w:val="24"/>
        </w:rPr>
      </w:pPr>
      <w:r w:rsidRPr="00A9303C">
        <w:rPr>
          <w:rFonts w:ascii="Times New Roman" w:hAnsi="Times New Roman" w:cs="Times New Roman"/>
          <w:b/>
          <w:iCs/>
          <w:sz w:val="24"/>
        </w:rPr>
        <w:t>Построения и перестроения.</w:t>
      </w:r>
      <w:r w:rsidRPr="00A9303C">
        <w:rPr>
          <w:rFonts w:ascii="Times New Roman" w:hAnsi="Times New Roman" w:cs="Times New Roman"/>
          <w:i/>
          <w:iCs/>
          <w:sz w:val="24"/>
        </w:rPr>
        <w:t xml:space="preserve"> </w:t>
      </w:r>
    </w:p>
    <w:p w:rsidR="00A9303C" w:rsidRDefault="00A9303C" w:rsidP="00A9303C">
      <w:pPr>
        <w:widowControl w:val="0"/>
        <w:spacing w:line="240" w:lineRule="auto"/>
        <w:ind w:right="51" w:firstLine="425"/>
        <w:jc w:val="both"/>
        <w:rPr>
          <w:rFonts w:ascii="Times New Roman" w:hAnsi="Times New Roman" w:cs="Times New Roman"/>
          <w:sz w:val="24"/>
          <w:szCs w:val="24"/>
        </w:rPr>
      </w:pPr>
      <w:r w:rsidRPr="00A9303C">
        <w:rPr>
          <w:rFonts w:ascii="Times New Roman" w:hAnsi="Times New Roman" w:cs="Times New Roman"/>
          <w:sz w:val="24"/>
          <w:szCs w:val="24"/>
        </w:rPr>
        <w:t>Принятие исходного положения для построения и</w:t>
      </w:r>
      <w:r>
        <w:rPr>
          <w:rFonts w:ascii="Times New Roman" w:hAnsi="Times New Roman" w:cs="Times New Roman"/>
          <w:sz w:val="24"/>
          <w:szCs w:val="24"/>
        </w:rPr>
        <w:t xml:space="preserve"> </w:t>
      </w:r>
      <w:r w:rsidRPr="00A9303C">
        <w:rPr>
          <w:rFonts w:ascii="Times New Roman" w:hAnsi="Times New Roman" w:cs="Times New Roman"/>
          <w:sz w:val="24"/>
          <w:szCs w:val="24"/>
        </w:rPr>
        <w:t>перестроения: основная стойка, стойка «ноги на ширине плеч» («ноги на ширине</w:t>
      </w:r>
      <w:r>
        <w:rPr>
          <w:rFonts w:ascii="Times New Roman" w:hAnsi="Times New Roman" w:cs="Times New Roman"/>
          <w:sz w:val="24"/>
          <w:szCs w:val="24"/>
        </w:rPr>
        <w:t xml:space="preserve"> </w:t>
      </w:r>
      <w:r w:rsidRPr="00A9303C">
        <w:rPr>
          <w:rFonts w:ascii="Times New Roman" w:hAnsi="Times New Roman" w:cs="Times New Roman"/>
          <w:sz w:val="24"/>
          <w:szCs w:val="24"/>
        </w:rPr>
        <w:t>ступни»). Построение в колонну по одному, в одну шеренгу, перестроение из шеренги в</w:t>
      </w:r>
      <w:r>
        <w:rPr>
          <w:rFonts w:ascii="Times New Roman" w:hAnsi="Times New Roman" w:cs="Times New Roman"/>
          <w:sz w:val="24"/>
          <w:szCs w:val="24"/>
        </w:rPr>
        <w:t xml:space="preserve"> </w:t>
      </w:r>
      <w:r w:rsidRPr="00A9303C">
        <w:rPr>
          <w:rFonts w:ascii="Times New Roman" w:hAnsi="Times New Roman" w:cs="Times New Roman"/>
          <w:sz w:val="24"/>
          <w:szCs w:val="24"/>
        </w:rPr>
        <w:t>круг. Размыкание на вытянутые руки в стороны, на вытянутые руки вперед. Повороты на</w:t>
      </w:r>
      <w:r>
        <w:rPr>
          <w:rFonts w:ascii="Times New Roman" w:hAnsi="Times New Roman" w:cs="Times New Roman"/>
          <w:sz w:val="24"/>
          <w:szCs w:val="24"/>
        </w:rPr>
        <w:t xml:space="preserve"> </w:t>
      </w:r>
      <w:r w:rsidRPr="00A9303C">
        <w:rPr>
          <w:rFonts w:ascii="Times New Roman" w:hAnsi="Times New Roman" w:cs="Times New Roman"/>
          <w:sz w:val="24"/>
          <w:szCs w:val="24"/>
        </w:rPr>
        <w:t>месте в разные стороны. Ходьба в колонне по одному, по двое. Бег в колонне.</w:t>
      </w:r>
    </w:p>
    <w:p w:rsidR="009C66D1" w:rsidRPr="009C66D1" w:rsidRDefault="009C66D1" w:rsidP="00A9303C">
      <w:pPr>
        <w:widowControl w:val="0"/>
        <w:spacing w:line="240" w:lineRule="auto"/>
        <w:ind w:right="51" w:firstLine="425"/>
        <w:jc w:val="both"/>
        <w:rPr>
          <w:rFonts w:ascii="Times New Roman" w:hAnsi="Times New Roman" w:cs="Times New Roman"/>
          <w:sz w:val="10"/>
          <w:szCs w:val="10"/>
        </w:rPr>
      </w:pPr>
    </w:p>
    <w:p w:rsidR="00A9303C" w:rsidRDefault="00A9303C" w:rsidP="009C66D1">
      <w:pPr>
        <w:widowControl w:val="0"/>
        <w:spacing w:line="240" w:lineRule="auto"/>
        <w:ind w:right="51" w:firstLine="425"/>
        <w:jc w:val="center"/>
        <w:rPr>
          <w:rFonts w:ascii="Times New Roman" w:hAnsi="Times New Roman" w:cs="Times New Roman"/>
          <w:b/>
          <w:iCs/>
          <w:sz w:val="26"/>
          <w:szCs w:val="26"/>
          <w:u w:val="single"/>
        </w:rPr>
      </w:pPr>
      <w:r w:rsidRPr="009C66D1">
        <w:rPr>
          <w:rFonts w:ascii="Times New Roman" w:hAnsi="Times New Roman" w:cs="Times New Roman"/>
          <w:b/>
          <w:iCs/>
          <w:sz w:val="26"/>
          <w:szCs w:val="26"/>
          <w:u w:val="single"/>
        </w:rPr>
        <w:t>Общеразвивающие и корригирующие упражнения.</w:t>
      </w:r>
    </w:p>
    <w:p w:rsidR="009C66D1" w:rsidRPr="009C66D1" w:rsidRDefault="009C66D1" w:rsidP="009C66D1">
      <w:pPr>
        <w:widowControl w:val="0"/>
        <w:spacing w:line="240" w:lineRule="auto"/>
        <w:ind w:right="51" w:firstLine="425"/>
        <w:jc w:val="center"/>
        <w:rPr>
          <w:rFonts w:ascii="Times New Roman" w:hAnsi="Times New Roman" w:cs="Times New Roman"/>
          <w:i/>
          <w:iCs/>
          <w:sz w:val="10"/>
          <w:szCs w:val="10"/>
          <w:u w:val="single"/>
        </w:rPr>
      </w:pPr>
    </w:p>
    <w:p w:rsidR="009C66D1" w:rsidRDefault="00A9303C" w:rsidP="00A9303C">
      <w:pPr>
        <w:widowControl w:val="0"/>
        <w:spacing w:line="240" w:lineRule="auto"/>
        <w:ind w:right="51" w:firstLine="425"/>
        <w:jc w:val="both"/>
        <w:rPr>
          <w:rFonts w:ascii="Times New Roman" w:hAnsi="Times New Roman" w:cs="Times New Roman"/>
          <w:sz w:val="24"/>
          <w:szCs w:val="24"/>
        </w:rPr>
      </w:pPr>
      <w:r w:rsidRPr="00A9303C">
        <w:rPr>
          <w:rFonts w:ascii="Times New Roman" w:hAnsi="Times New Roman" w:cs="Times New Roman"/>
          <w:sz w:val="24"/>
          <w:szCs w:val="24"/>
        </w:rPr>
        <w:t>Дыхательные упражнения:</w:t>
      </w:r>
      <w:r>
        <w:rPr>
          <w:rFonts w:ascii="Times New Roman" w:hAnsi="Times New Roman" w:cs="Times New Roman"/>
          <w:sz w:val="24"/>
          <w:szCs w:val="24"/>
        </w:rPr>
        <w:t xml:space="preserve"> </w:t>
      </w:r>
      <w:r w:rsidRPr="00A9303C">
        <w:rPr>
          <w:rFonts w:ascii="Times New Roman" w:hAnsi="Times New Roman" w:cs="Times New Roman"/>
          <w:sz w:val="24"/>
          <w:szCs w:val="24"/>
        </w:rPr>
        <w:t>произвольный вдох (выдох) через рот (нос), произвольный вдох через нос (рот), выдох</w:t>
      </w:r>
      <w:r>
        <w:rPr>
          <w:rFonts w:ascii="Times New Roman" w:hAnsi="Times New Roman" w:cs="Times New Roman"/>
          <w:sz w:val="24"/>
          <w:szCs w:val="24"/>
        </w:rPr>
        <w:t xml:space="preserve"> </w:t>
      </w:r>
      <w:r w:rsidRPr="00A9303C">
        <w:rPr>
          <w:rFonts w:ascii="Times New Roman" w:hAnsi="Times New Roman" w:cs="Times New Roman"/>
          <w:sz w:val="24"/>
          <w:szCs w:val="24"/>
        </w:rPr>
        <w:t>через рот</w:t>
      </w:r>
      <w:r>
        <w:rPr>
          <w:rFonts w:ascii="Times New Roman" w:hAnsi="Times New Roman" w:cs="Times New Roman"/>
          <w:sz w:val="24"/>
          <w:szCs w:val="24"/>
        </w:rPr>
        <w:t xml:space="preserve"> </w:t>
      </w:r>
      <w:r w:rsidRPr="00A9303C">
        <w:rPr>
          <w:rFonts w:ascii="Times New Roman" w:hAnsi="Times New Roman" w:cs="Times New Roman"/>
          <w:sz w:val="24"/>
          <w:szCs w:val="24"/>
        </w:rPr>
        <w:t>(нос).</w:t>
      </w:r>
      <w:r>
        <w:rPr>
          <w:rFonts w:ascii="Times New Roman" w:hAnsi="Times New Roman" w:cs="Times New Roman"/>
          <w:sz w:val="24"/>
          <w:szCs w:val="24"/>
        </w:rPr>
        <w:t xml:space="preserve"> </w:t>
      </w:r>
    </w:p>
    <w:p w:rsidR="009C66D1" w:rsidRDefault="00A9303C" w:rsidP="00A9303C">
      <w:pPr>
        <w:widowControl w:val="0"/>
        <w:spacing w:line="240" w:lineRule="auto"/>
        <w:ind w:right="51" w:firstLine="425"/>
        <w:jc w:val="both"/>
        <w:rPr>
          <w:rFonts w:ascii="Times New Roman" w:hAnsi="Times New Roman" w:cs="Times New Roman"/>
          <w:sz w:val="24"/>
          <w:szCs w:val="24"/>
        </w:rPr>
      </w:pPr>
      <w:r w:rsidRPr="00A9303C">
        <w:rPr>
          <w:rFonts w:ascii="Times New Roman" w:hAnsi="Times New Roman" w:cs="Times New Roman"/>
          <w:sz w:val="24"/>
          <w:szCs w:val="24"/>
        </w:rPr>
        <w:t>Одновременное (поочередное) сгибание (разгибание) пальцев.</w:t>
      </w:r>
      <w:r>
        <w:rPr>
          <w:rFonts w:ascii="Times New Roman" w:hAnsi="Times New Roman" w:cs="Times New Roman"/>
          <w:sz w:val="24"/>
          <w:szCs w:val="24"/>
        </w:rPr>
        <w:t xml:space="preserve"> </w:t>
      </w:r>
    </w:p>
    <w:p w:rsidR="009C66D1" w:rsidRDefault="00A9303C" w:rsidP="00A9303C">
      <w:pPr>
        <w:widowControl w:val="0"/>
        <w:spacing w:line="240" w:lineRule="auto"/>
        <w:ind w:right="51" w:firstLine="425"/>
        <w:jc w:val="both"/>
        <w:rPr>
          <w:rFonts w:ascii="Times New Roman" w:hAnsi="Times New Roman" w:cs="Times New Roman"/>
          <w:sz w:val="24"/>
          <w:szCs w:val="24"/>
        </w:rPr>
      </w:pPr>
      <w:r w:rsidRPr="00A9303C">
        <w:rPr>
          <w:rFonts w:ascii="Times New Roman" w:hAnsi="Times New Roman" w:cs="Times New Roman"/>
          <w:sz w:val="24"/>
          <w:szCs w:val="24"/>
        </w:rPr>
        <w:t>Противопоставление первого пальца остальным на одной руке (одновременно двумя</w:t>
      </w:r>
      <w:r w:rsidRPr="00A9303C">
        <w:br/>
      </w:r>
      <w:r w:rsidRPr="00A9303C">
        <w:rPr>
          <w:rFonts w:ascii="Times New Roman" w:hAnsi="Times New Roman" w:cs="Times New Roman"/>
          <w:sz w:val="24"/>
          <w:szCs w:val="24"/>
        </w:rPr>
        <w:t xml:space="preserve">руками), пальцы одной руки пальцам другой руки поочередно (одновременно). </w:t>
      </w:r>
    </w:p>
    <w:p w:rsidR="009C66D1" w:rsidRDefault="00A9303C" w:rsidP="00A9303C">
      <w:pPr>
        <w:widowControl w:val="0"/>
        <w:spacing w:line="240" w:lineRule="auto"/>
        <w:ind w:right="51" w:firstLine="425"/>
        <w:jc w:val="both"/>
        <w:rPr>
          <w:rFonts w:ascii="Times New Roman" w:hAnsi="Times New Roman" w:cs="Times New Roman"/>
          <w:sz w:val="24"/>
          <w:szCs w:val="24"/>
        </w:rPr>
      </w:pPr>
      <w:r w:rsidRPr="00A9303C">
        <w:rPr>
          <w:rFonts w:ascii="Times New Roman" w:hAnsi="Times New Roman" w:cs="Times New Roman"/>
          <w:sz w:val="24"/>
          <w:szCs w:val="24"/>
        </w:rPr>
        <w:t>Сгибание</w:t>
      </w:r>
      <w:r w:rsidR="009C66D1">
        <w:rPr>
          <w:rFonts w:ascii="Times New Roman" w:hAnsi="Times New Roman" w:cs="Times New Roman"/>
          <w:sz w:val="24"/>
          <w:szCs w:val="24"/>
        </w:rPr>
        <w:t xml:space="preserve"> </w:t>
      </w:r>
      <w:r w:rsidRPr="00A9303C">
        <w:rPr>
          <w:rFonts w:ascii="Times New Roman" w:hAnsi="Times New Roman" w:cs="Times New Roman"/>
          <w:sz w:val="24"/>
          <w:szCs w:val="24"/>
        </w:rPr>
        <w:t>пальцев в кулак на одной руке с одновременным разгибанием на другой руке.</w:t>
      </w:r>
    </w:p>
    <w:p w:rsidR="009C66D1" w:rsidRDefault="00A9303C" w:rsidP="00A9303C">
      <w:pPr>
        <w:widowControl w:val="0"/>
        <w:spacing w:line="240" w:lineRule="auto"/>
        <w:ind w:right="51" w:firstLine="425"/>
        <w:jc w:val="both"/>
        <w:rPr>
          <w:rFonts w:ascii="Times New Roman" w:hAnsi="Times New Roman" w:cs="Times New Roman"/>
          <w:sz w:val="24"/>
          <w:szCs w:val="24"/>
        </w:rPr>
      </w:pPr>
      <w:r w:rsidRPr="00A9303C">
        <w:rPr>
          <w:rFonts w:ascii="Times New Roman" w:hAnsi="Times New Roman" w:cs="Times New Roman"/>
          <w:sz w:val="24"/>
          <w:szCs w:val="24"/>
        </w:rPr>
        <w:t>Круговые</w:t>
      </w:r>
      <w:r w:rsidR="009C66D1">
        <w:rPr>
          <w:rFonts w:ascii="Times New Roman" w:hAnsi="Times New Roman" w:cs="Times New Roman"/>
          <w:sz w:val="24"/>
          <w:szCs w:val="24"/>
        </w:rPr>
        <w:t xml:space="preserve"> </w:t>
      </w:r>
      <w:r w:rsidRPr="00A9303C">
        <w:rPr>
          <w:rFonts w:ascii="Times New Roman" w:hAnsi="Times New Roman" w:cs="Times New Roman"/>
          <w:sz w:val="24"/>
          <w:szCs w:val="24"/>
        </w:rPr>
        <w:t xml:space="preserve">движения кистью. </w:t>
      </w:r>
    </w:p>
    <w:p w:rsidR="009C66D1" w:rsidRDefault="00A9303C" w:rsidP="00A9303C">
      <w:pPr>
        <w:widowControl w:val="0"/>
        <w:spacing w:line="240" w:lineRule="auto"/>
        <w:ind w:right="51" w:firstLine="425"/>
        <w:jc w:val="both"/>
        <w:rPr>
          <w:rFonts w:ascii="Times New Roman" w:hAnsi="Times New Roman" w:cs="Times New Roman"/>
          <w:sz w:val="24"/>
          <w:szCs w:val="24"/>
        </w:rPr>
      </w:pPr>
      <w:r w:rsidRPr="00A9303C">
        <w:rPr>
          <w:rFonts w:ascii="Times New Roman" w:hAnsi="Times New Roman" w:cs="Times New Roman"/>
          <w:sz w:val="24"/>
          <w:szCs w:val="24"/>
        </w:rPr>
        <w:t xml:space="preserve">Сгибание фаланг пальцев. </w:t>
      </w:r>
    </w:p>
    <w:p w:rsidR="00A9303C" w:rsidRDefault="00A9303C" w:rsidP="00A9303C">
      <w:pPr>
        <w:widowControl w:val="0"/>
        <w:spacing w:line="240" w:lineRule="auto"/>
        <w:ind w:right="51" w:firstLine="425"/>
        <w:jc w:val="both"/>
        <w:rPr>
          <w:rFonts w:ascii="Times New Roman" w:hAnsi="Times New Roman" w:cs="Times New Roman"/>
          <w:sz w:val="24"/>
          <w:szCs w:val="24"/>
        </w:rPr>
      </w:pPr>
      <w:r w:rsidRPr="00A9303C">
        <w:rPr>
          <w:rFonts w:ascii="Times New Roman" w:hAnsi="Times New Roman" w:cs="Times New Roman"/>
          <w:sz w:val="24"/>
          <w:szCs w:val="24"/>
        </w:rPr>
        <w:t>Одновременные (поочередные) движения</w:t>
      </w:r>
      <w:r w:rsidR="009C66D1">
        <w:rPr>
          <w:rFonts w:ascii="Times New Roman" w:hAnsi="Times New Roman" w:cs="Times New Roman"/>
          <w:sz w:val="24"/>
          <w:szCs w:val="24"/>
        </w:rPr>
        <w:t xml:space="preserve"> </w:t>
      </w:r>
      <w:r w:rsidRPr="00A9303C">
        <w:rPr>
          <w:rFonts w:ascii="Times New Roman" w:hAnsi="Times New Roman" w:cs="Times New Roman"/>
          <w:sz w:val="24"/>
          <w:szCs w:val="24"/>
        </w:rPr>
        <w:t>руками в исходных положениях «стоя», «сидя», «лежа» (на боку, на спине, на животе):</w:t>
      </w:r>
      <w:r w:rsidR="009C66D1">
        <w:rPr>
          <w:rFonts w:ascii="Times New Roman" w:hAnsi="Times New Roman" w:cs="Times New Roman"/>
          <w:sz w:val="24"/>
          <w:szCs w:val="24"/>
        </w:rPr>
        <w:t xml:space="preserve"> </w:t>
      </w:r>
      <w:r w:rsidRPr="00A9303C">
        <w:rPr>
          <w:rFonts w:ascii="Times New Roman" w:hAnsi="Times New Roman" w:cs="Times New Roman"/>
          <w:sz w:val="24"/>
          <w:szCs w:val="24"/>
        </w:rPr>
        <w:t>вперед, назад, в стороны, вверх, вниз, круговые движения.</w:t>
      </w:r>
      <w:r>
        <w:rPr>
          <w:rFonts w:ascii="Times New Roman" w:hAnsi="Times New Roman" w:cs="Times New Roman"/>
          <w:sz w:val="24"/>
          <w:szCs w:val="24"/>
        </w:rPr>
        <w:t xml:space="preserve"> </w:t>
      </w:r>
      <w:r w:rsidRPr="00A9303C">
        <w:rPr>
          <w:rFonts w:ascii="Times New Roman" w:hAnsi="Times New Roman" w:cs="Times New Roman"/>
          <w:sz w:val="24"/>
          <w:szCs w:val="24"/>
        </w:rPr>
        <w:t>Круговые движения руками в</w:t>
      </w:r>
      <w:r w:rsidR="009C66D1">
        <w:rPr>
          <w:rFonts w:ascii="Times New Roman" w:hAnsi="Times New Roman" w:cs="Times New Roman"/>
          <w:sz w:val="24"/>
          <w:szCs w:val="24"/>
        </w:rPr>
        <w:t xml:space="preserve"> </w:t>
      </w:r>
      <w:r w:rsidRPr="00A9303C">
        <w:rPr>
          <w:rFonts w:ascii="Times New Roman" w:hAnsi="Times New Roman" w:cs="Times New Roman"/>
          <w:sz w:val="24"/>
          <w:szCs w:val="24"/>
        </w:rPr>
        <w:t xml:space="preserve">исходном положении «руки к плечам». </w:t>
      </w:r>
    </w:p>
    <w:p w:rsidR="00A9303C" w:rsidRDefault="00A9303C" w:rsidP="00A9303C">
      <w:pPr>
        <w:widowControl w:val="0"/>
        <w:spacing w:line="240" w:lineRule="auto"/>
        <w:ind w:right="51" w:firstLine="425"/>
        <w:jc w:val="both"/>
        <w:rPr>
          <w:rFonts w:ascii="Times New Roman" w:hAnsi="Times New Roman" w:cs="Times New Roman"/>
          <w:sz w:val="24"/>
          <w:szCs w:val="24"/>
        </w:rPr>
      </w:pPr>
      <w:r w:rsidRPr="00A9303C">
        <w:rPr>
          <w:rFonts w:ascii="Times New Roman" w:hAnsi="Times New Roman" w:cs="Times New Roman"/>
          <w:sz w:val="24"/>
          <w:szCs w:val="24"/>
        </w:rPr>
        <w:t>Движения плечами вперед (назад, вверх, вниз).</w:t>
      </w:r>
    </w:p>
    <w:p w:rsidR="009C66D1" w:rsidRDefault="00A9303C" w:rsidP="00A9303C">
      <w:pPr>
        <w:widowControl w:val="0"/>
        <w:spacing w:line="240" w:lineRule="auto"/>
        <w:ind w:right="51" w:firstLine="425"/>
        <w:jc w:val="both"/>
        <w:rPr>
          <w:rFonts w:ascii="Times New Roman" w:hAnsi="Times New Roman" w:cs="Times New Roman"/>
          <w:sz w:val="24"/>
          <w:szCs w:val="24"/>
        </w:rPr>
      </w:pPr>
      <w:r w:rsidRPr="00A9303C">
        <w:rPr>
          <w:rFonts w:ascii="Times New Roman" w:hAnsi="Times New Roman" w:cs="Times New Roman"/>
          <w:sz w:val="24"/>
          <w:szCs w:val="24"/>
        </w:rPr>
        <w:t>Движения головой: наклоны вперед (назад, в стороны), повороты, круговые движения.</w:t>
      </w:r>
    </w:p>
    <w:p w:rsidR="00A9303C" w:rsidRDefault="00A9303C" w:rsidP="00A9303C">
      <w:pPr>
        <w:widowControl w:val="0"/>
        <w:spacing w:line="240" w:lineRule="auto"/>
        <w:ind w:right="51" w:firstLine="425"/>
        <w:jc w:val="both"/>
        <w:rPr>
          <w:rFonts w:ascii="Times New Roman" w:hAnsi="Times New Roman" w:cs="Times New Roman"/>
          <w:sz w:val="24"/>
          <w:szCs w:val="24"/>
        </w:rPr>
      </w:pPr>
      <w:r w:rsidRPr="00A9303C">
        <w:rPr>
          <w:rFonts w:ascii="Times New Roman" w:hAnsi="Times New Roman" w:cs="Times New Roman"/>
          <w:sz w:val="24"/>
          <w:szCs w:val="24"/>
        </w:rPr>
        <w:t xml:space="preserve">Поднимание головы в положении «лежа на животе». </w:t>
      </w:r>
    </w:p>
    <w:p w:rsidR="009C66D1" w:rsidRDefault="00A9303C" w:rsidP="00A9303C">
      <w:pPr>
        <w:widowControl w:val="0"/>
        <w:spacing w:line="240" w:lineRule="auto"/>
        <w:ind w:right="51" w:firstLine="425"/>
        <w:jc w:val="both"/>
        <w:rPr>
          <w:rFonts w:ascii="Times New Roman" w:hAnsi="Times New Roman" w:cs="Times New Roman"/>
          <w:sz w:val="24"/>
          <w:szCs w:val="24"/>
        </w:rPr>
      </w:pPr>
      <w:r w:rsidRPr="00A9303C">
        <w:rPr>
          <w:rFonts w:ascii="Times New Roman" w:hAnsi="Times New Roman" w:cs="Times New Roman"/>
          <w:sz w:val="24"/>
          <w:szCs w:val="24"/>
        </w:rPr>
        <w:t>Наклоны туловища вперед (в</w:t>
      </w:r>
      <w:r>
        <w:rPr>
          <w:rFonts w:ascii="Times New Roman" w:hAnsi="Times New Roman" w:cs="Times New Roman"/>
          <w:sz w:val="24"/>
          <w:szCs w:val="24"/>
        </w:rPr>
        <w:t xml:space="preserve"> </w:t>
      </w:r>
      <w:r w:rsidRPr="00A9303C">
        <w:rPr>
          <w:rFonts w:ascii="Times New Roman" w:hAnsi="Times New Roman" w:cs="Times New Roman"/>
          <w:sz w:val="24"/>
          <w:szCs w:val="24"/>
        </w:rPr>
        <w:t xml:space="preserve">стороны, назад). </w:t>
      </w:r>
    </w:p>
    <w:p w:rsidR="009C66D1" w:rsidRDefault="00A9303C" w:rsidP="00A9303C">
      <w:pPr>
        <w:widowControl w:val="0"/>
        <w:spacing w:line="240" w:lineRule="auto"/>
        <w:ind w:right="51" w:firstLine="425"/>
        <w:jc w:val="both"/>
        <w:rPr>
          <w:rFonts w:ascii="Times New Roman" w:hAnsi="Times New Roman" w:cs="Times New Roman"/>
          <w:sz w:val="24"/>
          <w:szCs w:val="24"/>
        </w:rPr>
      </w:pPr>
      <w:r w:rsidRPr="00A9303C">
        <w:rPr>
          <w:rFonts w:ascii="Times New Roman" w:hAnsi="Times New Roman" w:cs="Times New Roman"/>
          <w:sz w:val="24"/>
          <w:szCs w:val="24"/>
        </w:rPr>
        <w:t xml:space="preserve">Повороты туловища вправо (влево). </w:t>
      </w:r>
    </w:p>
    <w:p w:rsidR="00A9303C" w:rsidRDefault="00A9303C" w:rsidP="00A9303C">
      <w:pPr>
        <w:widowControl w:val="0"/>
        <w:spacing w:line="240" w:lineRule="auto"/>
        <w:ind w:right="51" w:firstLine="425"/>
        <w:jc w:val="both"/>
        <w:rPr>
          <w:rFonts w:ascii="Times New Roman" w:hAnsi="Times New Roman" w:cs="Times New Roman"/>
          <w:sz w:val="24"/>
          <w:szCs w:val="24"/>
        </w:rPr>
      </w:pPr>
      <w:r w:rsidRPr="00A9303C">
        <w:rPr>
          <w:rFonts w:ascii="Times New Roman" w:hAnsi="Times New Roman" w:cs="Times New Roman"/>
          <w:sz w:val="24"/>
          <w:szCs w:val="24"/>
        </w:rPr>
        <w:t>Круговые движения прямыми</w:t>
      </w:r>
      <w:r>
        <w:rPr>
          <w:rFonts w:ascii="Times New Roman" w:hAnsi="Times New Roman" w:cs="Times New Roman"/>
          <w:sz w:val="24"/>
          <w:szCs w:val="24"/>
        </w:rPr>
        <w:t xml:space="preserve"> </w:t>
      </w:r>
      <w:r w:rsidRPr="00A9303C">
        <w:rPr>
          <w:rFonts w:ascii="Times New Roman" w:hAnsi="Times New Roman" w:cs="Times New Roman"/>
          <w:sz w:val="24"/>
          <w:szCs w:val="24"/>
        </w:rPr>
        <w:t xml:space="preserve">руками вперед (назад). Наклоны туловища в сочетании с поворотами. </w:t>
      </w:r>
    </w:p>
    <w:p w:rsidR="009C66D1" w:rsidRDefault="00A9303C" w:rsidP="00A9303C">
      <w:pPr>
        <w:widowControl w:val="0"/>
        <w:spacing w:line="240" w:lineRule="auto"/>
        <w:ind w:right="51" w:firstLine="425"/>
        <w:jc w:val="both"/>
        <w:rPr>
          <w:rFonts w:ascii="Times New Roman" w:hAnsi="Times New Roman" w:cs="Times New Roman"/>
          <w:sz w:val="24"/>
          <w:szCs w:val="24"/>
        </w:rPr>
      </w:pPr>
      <w:r w:rsidRPr="00A9303C">
        <w:rPr>
          <w:rFonts w:ascii="Times New Roman" w:hAnsi="Times New Roman" w:cs="Times New Roman"/>
          <w:sz w:val="24"/>
          <w:szCs w:val="24"/>
        </w:rPr>
        <w:t>Стояние на коленях.</w:t>
      </w:r>
      <w:r>
        <w:rPr>
          <w:rFonts w:ascii="Times New Roman" w:hAnsi="Times New Roman" w:cs="Times New Roman"/>
          <w:sz w:val="24"/>
          <w:szCs w:val="24"/>
        </w:rPr>
        <w:t xml:space="preserve"> </w:t>
      </w:r>
    </w:p>
    <w:p w:rsidR="009C66D1" w:rsidRDefault="00A9303C" w:rsidP="00A9303C">
      <w:pPr>
        <w:widowControl w:val="0"/>
        <w:spacing w:line="240" w:lineRule="auto"/>
        <w:ind w:right="51" w:firstLine="425"/>
        <w:jc w:val="both"/>
        <w:rPr>
          <w:rFonts w:ascii="Times New Roman" w:hAnsi="Times New Roman" w:cs="Times New Roman"/>
          <w:sz w:val="24"/>
          <w:szCs w:val="24"/>
        </w:rPr>
      </w:pPr>
      <w:r w:rsidRPr="00A9303C">
        <w:rPr>
          <w:rFonts w:ascii="Times New Roman" w:hAnsi="Times New Roman" w:cs="Times New Roman"/>
          <w:sz w:val="24"/>
          <w:szCs w:val="24"/>
        </w:rPr>
        <w:t xml:space="preserve">Ходьба с высоким подниманием колен. </w:t>
      </w:r>
    </w:p>
    <w:p w:rsidR="00A9303C" w:rsidRDefault="00A9303C" w:rsidP="00A9303C">
      <w:pPr>
        <w:widowControl w:val="0"/>
        <w:spacing w:line="240" w:lineRule="auto"/>
        <w:ind w:right="51" w:firstLine="425"/>
        <w:jc w:val="both"/>
        <w:rPr>
          <w:rFonts w:ascii="Times New Roman" w:hAnsi="Times New Roman" w:cs="Times New Roman"/>
          <w:sz w:val="24"/>
          <w:szCs w:val="24"/>
        </w:rPr>
      </w:pPr>
      <w:r w:rsidRPr="00A9303C">
        <w:rPr>
          <w:rFonts w:ascii="Times New Roman" w:hAnsi="Times New Roman" w:cs="Times New Roman"/>
          <w:sz w:val="24"/>
          <w:szCs w:val="24"/>
        </w:rPr>
        <w:t>Хлопки в ладони под поднятой прямой</w:t>
      </w:r>
      <w:r>
        <w:rPr>
          <w:rFonts w:ascii="Times New Roman" w:hAnsi="Times New Roman" w:cs="Times New Roman"/>
          <w:sz w:val="24"/>
          <w:szCs w:val="24"/>
        </w:rPr>
        <w:t xml:space="preserve"> </w:t>
      </w:r>
      <w:r w:rsidRPr="00A9303C">
        <w:rPr>
          <w:rFonts w:ascii="Times New Roman" w:hAnsi="Times New Roman" w:cs="Times New Roman"/>
          <w:sz w:val="24"/>
          <w:szCs w:val="24"/>
        </w:rPr>
        <w:t xml:space="preserve">ногой. </w:t>
      </w:r>
    </w:p>
    <w:p w:rsidR="00A9303C" w:rsidRDefault="00A9303C" w:rsidP="00A9303C">
      <w:pPr>
        <w:widowControl w:val="0"/>
        <w:spacing w:line="240" w:lineRule="auto"/>
        <w:ind w:right="51" w:firstLine="425"/>
        <w:jc w:val="both"/>
        <w:rPr>
          <w:rFonts w:ascii="Times New Roman" w:hAnsi="Times New Roman" w:cs="Times New Roman"/>
          <w:sz w:val="24"/>
          <w:szCs w:val="24"/>
        </w:rPr>
      </w:pPr>
      <w:r w:rsidRPr="00A9303C">
        <w:rPr>
          <w:rFonts w:ascii="Times New Roman" w:hAnsi="Times New Roman" w:cs="Times New Roman"/>
          <w:sz w:val="24"/>
          <w:szCs w:val="24"/>
        </w:rPr>
        <w:t>Движения стопами: поднимание, опускание, наклоны, круговые движения.</w:t>
      </w:r>
    </w:p>
    <w:p w:rsidR="009C66D1" w:rsidRDefault="00A9303C" w:rsidP="00A9303C">
      <w:pPr>
        <w:widowControl w:val="0"/>
        <w:spacing w:line="240" w:lineRule="auto"/>
        <w:ind w:right="51" w:firstLine="425"/>
        <w:jc w:val="both"/>
        <w:rPr>
          <w:rFonts w:ascii="Times New Roman" w:hAnsi="Times New Roman" w:cs="Times New Roman"/>
          <w:sz w:val="24"/>
          <w:szCs w:val="24"/>
        </w:rPr>
      </w:pPr>
      <w:r w:rsidRPr="00A9303C">
        <w:rPr>
          <w:rFonts w:ascii="Times New Roman" w:hAnsi="Times New Roman" w:cs="Times New Roman"/>
          <w:sz w:val="24"/>
          <w:szCs w:val="24"/>
        </w:rPr>
        <w:lastRenderedPageBreak/>
        <w:t xml:space="preserve">Приседание. </w:t>
      </w:r>
    </w:p>
    <w:p w:rsidR="009C66D1" w:rsidRDefault="00A9303C" w:rsidP="00A9303C">
      <w:pPr>
        <w:widowControl w:val="0"/>
        <w:spacing w:line="240" w:lineRule="auto"/>
        <w:ind w:right="51" w:firstLine="425"/>
        <w:jc w:val="both"/>
        <w:rPr>
          <w:rFonts w:ascii="Times New Roman" w:hAnsi="Times New Roman" w:cs="Times New Roman"/>
          <w:sz w:val="24"/>
          <w:szCs w:val="24"/>
        </w:rPr>
      </w:pPr>
      <w:r w:rsidRPr="00A9303C">
        <w:rPr>
          <w:rFonts w:ascii="Times New Roman" w:hAnsi="Times New Roman" w:cs="Times New Roman"/>
          <w:sz w:val="24"/>
          <w:szCs w:val="24"/>
        </w:rPr>
        <w:t xml:space="preserve">Ползание на четвереньках. </w:t>
      </w:r>
    </w:p>
    <w:p w:rsidR="009C66D1" w:rsidRDefault="00A9303C" w:rsidP="00A9303C">
      <w:pPr>
        <w:widowControl w:val="0"/>
        <w:spacing w:line="240" w:lineRule="auto"/>
        <w:ind w:right="51" w:firstLine="425"/>
        <w:jc w:val="both"/>
        <w:rPr>
          <w:rFonts w:ascii="Times New Roman" w:hAnsi="Times New Roman" w:cs="Times New Roman"/>
          <w:sz w:val="24"/>
          <w:szCs w:val="24"/>
        </w:rPr>
      </w:pPr>
      <w:r w:rsidRPr="00A9303C">
        <w:rPr>
          <w:rFonts w:ascii="Times New Roman" w:hAnsi="Times New Roman" w:cs="Times New Roman"/>
          <w:sz w:val="24"/>
          <w:szCs w:val="24"/>
        </w:rPr>
        <w:t>Поочередные (одновременные) движения ногами:</w:t>
      </w:r>
      <w:r w:rsidR="009C66D1">
        <w:rPr>
          <w:rFonts w:ascii="Times New Roman" w:hAnsi="Times New Roman" w:cs="Times New Roman"/>
          <w:sz w:val="24"/>
          <w:szCs w:val="24"/>
        </w:rPr>
        <w:t xml:space="preserve"> </w:t>
      </w:r>
      <w:r w:rsidRPr="00A9303C">
        <w:rPr>
          <w:rFonts w:ascii="Times New Roman" w:hAnsi="Times New Roman" w:cs="Times New Roman"/>
          <w:sz w:val="24"/>
          <w:szCs w:val="24"/>
        </w:rPr>
        <w:t>поднимание (отведение) прямых (согнутых) ног, круговые движения.</w:t>
      </w:r>
      <w:r>
        <w:rPr>
          <w:rFonts w:ascii="Times New Roman" w:hAnsi="Times New Roman" w:cs="Times New Roman"/>
          <w:sz w:val="24"/>
          <w:szCs w:val="24"/>
        </w:rPr>
        <w:t xml:space="preserve"> </w:t>
      </w:r>
    </w:p>
    <w:p w:rsidR="00A9303C" w:rsidRDefault="00A9303C" w:rsidP="00A9303C">
      <w:pPr>
        <w:widowControl w:val="0"/>
        <w:spacing w:line="240" w:lineRule="auto"/>
        <w:ind w:right="51" w:firstLine="425"/>
        <w:jc w:val="both"/>
        <w:rPr>
          <w:rFonts w:ascii="Times New Roman" w:hAnsi="Times New Roman" w:cs="Times New Roman"/>
          <w:sz w:val="24"/>
          <w:szCs w:val="24"/>
        </w:rPr>
      </w:pPr>
      <w:r w:rsidRPr="00A9303C">
        <w:rPr>
          <w:rFonts w:ascii="Times New Roman" w:hAnsi="Times New Roman" w:cs="Times New Roman"/>
          <w:sz w:val="24"/>
          <w:szCs w:val="24"/>
        </w:rPr>
        <w:t>Переход из</w:t>
      </w:r>
      <w:r w:rsidR="0016052C">
        <w:rPr>
          <w:rFonts w:ascii="Times New Roman" w:hAnsi="Times New Roman" w:cs="Times New Roman"/>
          <w:sz w:val="24"/>
          <w:szCs w:val="24"/>
        </w:rPr>
        <w:t xml:space="preserve"> </w:t>
      </w:r>
      <w:r w:rsidRPr="00A9303C">
        <w:rPr>
          <w:rFonts w:ascii="Times New Roman" w:hAnsi="Times New Roman" w:cs="Times New Roman"/>
          <w:sz w:val="24"/>
          <w:szCs w:val="24"/>
        </w:rPr>
        <w:t>положения «лежа» в положение «сидя» (из положения «сидя» в положение «лежа»).</w:t>
      </w:r>
    </w:p>
    <w:p w:rsidR="009C66D1" w:rsidRDefault="00A9303C" w:rsidP="00A9303C">
      <w:pPr>
        <w:widowControl w:val="0"/>
        <w:spacing w:line="240" w:lineRule="auto"/>
        <w:ind w:right="51" w:firstLine="425"/>
        <w:jc w:val="both"/>
        <w:rPr>
          <w:rFonts w:ascii="Times New Roman" w:hAnsi="Times New Roman" w:cs="Times New Roman"/>
          <w:sz w:val="24"/>
          <w:szCs w:val="24"/>
        </w:rPr>
      </w:pPr>
      <w:r w:rsidRPr="00A9303C">
        <w:rPr>
          <w:rFonts w:ascii="Times New Roman" w:hAnsi="Times New Roman" w:cs="Times New Roman"/>
          <w:sz w:val="24"/>
          <w:szCs w:val="24"/>
        </w:rPr>
        <w:t xml:space="preserve">Ходьба по доске, лежащей на полу. </w:t>
      </w:r>
    </w:p>
    <w:p w:rsidR="00A9303C" w:rsidRDefault="00A9303C" w:rsidP="00A9303C">
      <w:pPr>
        <w:widowControl w:val="0"/>
        <w:spacing w:line="240" w:lineRule="auto"/>
        <w:ind w:right="51" w:firstLine="425"/>
        <w:jc w:val="both"/>
        <w:rPr>
          <w:rFonts w:ascii="Times New Roman" w:hAnsi="Times New Roman" w:cs="Times New Roman"/>
          <w:sz w:val="24"/>
          <w:szCs w:val="24"/>
        </w:rPr>
      </w:pPr>
      <w:r w:rsidRPr="00A9303C">
        <w:rPr>
          <w:rFonts w:ascii="Times New Roman" w:hAnsi="Times New Roman" w:cs="Times New Roman"/>
          <w:sz w:val="24"/>
          <w:szCs w:val="24"/>
        </w:rPr>
        <w:t>Ходьба по гимнастической скамейке: широкой (узкой)</w:t>
      </w:r>
      <w:r w:rsidR="009C66D1">
        <w:rPr>
          <w:rFonts w:ascii="Times New Roman" w:hAnsi="Times New Roman" w:cs="Times New Roman"/>
          <w:sz w:val="24"/>
          <w:szCs w:val="24"/>
        </w:rPr>
        <w:t xml:space="preserve"> </w:t>
      </w:r>
      <w:r w:rsidRPr="00A9303C">
        <w:rPr>
          <w:rFonts w:ascii="Times New Roman" w:hAnsi="Times New Roman" w:cs="Times New Roman"/>
          <w:sz w:val="24"/>
          <w:szCs w:val="24"/>
        </w:rPr>
        <w:t>поверхности гимнастической скамейки, ровной (наклонной) поверхности гимнастической</w:t>
      </w:r>
      <w:r w:rsidR="009C66D1">
        <w:rPr>
          <w:rFonts w:ascii="Times New Roman" w:hAnsi="Times New Roman" w:cs="Times New Roman"/>
          <w:sz w:val="24"/>
          <w:szCs w:val="24"/>
        </w:rPr>
        <w:t xml:space="preserve"> </w:t>
      </w:r>
      <w:r w:rsidRPr="00A9303C">
        <w:rPr>
          <w:rFonts w:ascii="Times New Roman" w:hAnsi="Times New Roman" w:cs="Times New Roman"/>
          <w:sz w:val="24"/>
          <w:szCs w:val="24"/>
        </w:rPr>
        <w:t>скамейки, движущейся поверхности, с предметами (препятствиями).</w:t>
      </w:r>
    </w:p>
    <w:p w:rsidR="009C66D1" w:rsidRDefault="00A9303C" w:rsidP="00A9303C">
      <w:pPr>
        <w:widowControl w:val="0"/>
        <w:spacing w:line="240" w:lineRule="auto"/>
        <w:ind w:right="51" w:firstLine="425"/>
        <w:jc w:val="both"/>
        <w:rPr>
          <w:rFonts w:ascii="Times New Roman" w:hAnsi="Times New Roman" w:cs="Times New Roman"/>
          <w:sz w:val="24"/>
          <w:szCs w:val="24"/>
        </w:rPr>
      </w:pPr>
      <w:r w:rsidRPr="00A9303C">
        <w:rPr>
          <w:rFonts w:ascii="Times New Roman" w:hAnsi="Times New Roman" w:cs="Times New Roman"/>
          <w:sz w:val="24"/>
          <w:szCs w:val="24"/>
        </w:rPr>
        <w:t xml:space="preserve">Прыжки на двух ногах (с одной ноги на другую). </w:t>
      </w:r>
    </w:p>
    <w:p w:rsidR="009C66D1" w:rsidRDefault="00A9303C" w:rsidP="00A9303C">
      <w:pPr>
        <w:widowControl w:val="0"/>
        <w:spacing w:line="240" w:lineRule="auto"/>
        <w:ind w:right="51" w:firstLine="425"/>
        <w:jc w:val="both"/>
        <w:rPr>
          <w:rFonts w:ascii="Times New Roman" w:hAnsi="Times New Roman" w:cs="Times New Roman"/>
          <w:sz w:val="24"/>
          <w:szCs w:val="24"/>
        </w:rPr>
      </w:pPr>
      <w:r w:rsidRPr="00A9303C">
        <w:rPr>
          <w:rFonts w:ascii="Times New Roman" w:hAnsi="Times New Roman" w:cs="Times New Roman"/>
          <w:sz w:val="24"/>
          <w:szCs w:val="24"/>
        </w:rPr>
        <w:t>Стойка у вертикальной плоскости</w:t>
      </w:r>
      <w:r w:rsidR="009C66D1">
        <w:rPr>
          <w:rFonts w:ascii="Times New Roman" w:hAnsi="Times New Roman" w:cs="Times New Roman"/>
          <w:sz w:val="24"/>
          <w:szCs w:val="24"/>
        </w:rPr>
        <w:t xml:space="preserve"> </w:t>
      </w:r>
      <w:r w:rsidRPr="00A9303C">
        <w:rPr>
          <w:rFonts w:ascii="Times New Roman" w:hAnsi="Times New Roman" w:cs="Times New Roman"/>
          <w:sz w:val="24"/>
          <w:szCs w:val="24"/>
        </w:rPr>
        <w:t xml:space="preserve">в правильной осанке. </w:t>
      </w:r>
    </w:p>
    <w:p w:rsidR="00A9303C" w:rsidRDefault="00A9303C" w:rsidP="00A9303C">
      <w:pPr>
        <w:widowControl w:val="0"/>
        <w:spacing w:line="240" w:lineRule="auto"/>
        <w:ind w:right="51" w:firstLine="425"/>
        <w:jc w:val="both"/>
        <w:rPr>
          <w:rFonts w:ascii="Times New Roman" w:hAnsi="Times New Roman" w:cs="Times New Roman"/>
          <w:sz w:val="24"/>
          <w:szCs w:val="24"/>
        </w:rPr>
      </w:pPr>
      <w:r w:rsidRPr="00A9303C">
        <w:rPr>
          <w:rFonts w:ascii="Times New Roman" w:hAnsi="Times New Roman" w:cs="Times New Roman"/>
          <w:sz w:val="24"/>
          <w:szCs w:val="24"/>
        </w:rPr>
        <w:t>Движение руками и ногами, стоя у вертикальной плоскости:</w:t>
      </w:r>
      <w:r w:rsidR="009C66D1">
        <w:rPr>
          <w:rFonts w:ascii="Times New Roman" w:hAnsi="Times New Roman" w:cs="Times New Roman"/>
          <w:sz w:val="24"/>
          <w:szCs w:val="24"/>
        </w:rPr>
        <w:t xml:space="preserve"> </w:t>
      </w:r>
      <w:r w:rsidRPr="00A9303C">
        <w:rPr>
          <w:rFonts w:ascii="Times New Roman" w:hAnsi="Times New Roman" w:cs="Times New Roman"/>
          <w:sz w:val="24"/>
          <w:szCs w:val="24"/>
        </w:rPr>
        <w:t>отведение рук в стороны, поднимание вверх и возвращение в исходное</w:t>
      </w:r>
      <w:r>
        <w:rPr>
          <w:rFonts w:ascii="Times New Roman" w:hAnsi="Times New Roman" w:cs="Times New Roman"/>
          <w:sz w:val="24"/>
          <w:szCs w:val="24"/>
        </w:rPr>
        <w:t xml:space="preserve"> </w:t>
      </w:r>
      <w:r w:rsidRPr="00A9303C">
        <w:rPr>
          <w:rFonts w:ascii="Times New Roman" w:hAnsi="Times New Roman" w:cs="Times New Roman"/>
          <w:sz w:val="24"/>
          <w:szCs w:val="24"/>
        </w:rPr>
        <w:t>положение,</w:t>
      </w:r>
      <w:r w:rsidR="009C66D1">
        <w:rPr>
          <w:rFonts w:ascii="Times New Roman" w:hAnsi="Times New Roman" w:cs="Times New Roman"/>
          <w:sz w:val="24"/>
          <w:szCs w:val="24"/>
        </w:rPr>
        <w:t xml:space="preserve"> </w:t>
      </w:r>
      <w:r w:rsidRPr="00A9303C">
        <w:rPr>
          <w:rFonts w:ascii="Times New Roman" w:hAnsi="Times New Roman" w:cs="Times New Roman"/>
          <w:sz w:val="24"/>
          <w:szCs w:val="24"/>
        </w:rPr>
        <w:t>поочередное поднимание ног вперед, отведение в стороны. Отход от стены с сохранением</w:t>
      </w:r>
      <w:r w:rsidR="009C66D1">
        <w:rPr>
          <w:rFonts w:ascii="Times New Roman" w:hAnsi="Times New Roman" w:cs="Times New Roman"/>
          <w:sz w:val="24"/>
          <w:szCs w:val="24"/>
        </w:rPr>
        <w:t xml:space="preserve"> </w:t>
      </w:r>
      <w:r w:rsidRPr="00A9303C">
        <w:rPr>
          <w:rFonts w:ascii="Times New Roman" w:hAnsi="Times New Roman" w:cs="Times New Roman"/>
          <w:sz w:val="24"/>
          <w:szCs w:val="24"/>
        </w:rPr>
        <w:t>правильной осанки.</w:t>
      </w:r>
    </w:p>
    <w:p w:rsidR="0016052C" w:rsidRDefault="00A9303C" w:rsidP="00A9303C">
      <w:pPr>
        <w:widowControl w:val="0"/>
        <w:spacing w:line="240" w:lineRule="auto"/>
        <w:ind w:right="51" w:firstLine="425"/>
        <w:jc w:val="both"/>
        <w:rPr>
          <w:rFonts w:ascii="Times New Roman" w:hAnsi="Times New Roman" w:cs="Times New Roman"/>
          <w:sz w:val="24"/>
          <w:szCs w:val="24"/>
        </w:rPr>
      </w:pPr>
      <w:r w:rsidRPr="009C66D1">
        <w:rPr>
          <w:rFonts w:ascii="Times New Roman" w:hAnsi="Times New Roman" w:cs="Times New Roman"/>
          <w:b/>
          <w:iCs/>
          <w:sz w:val="24"/>
          <w:u w:val="single"/>
        </w:rPr>
        <w:t>Ходьба и бег</w:t>
      </w:r>
      <w:r w:rsidRPr="009C66D1">
        <w:rPr>
          <w:rFonts w:ascii="Times New Roman" w:hAnsi="Times New Roman" w:cs="Times New Roman"/>
          <w:b/>
          <w:sz w:val="24"/>
          <w:szCs w:val="24"/>
          <w:u w:val="single"/>
        </w:rPr>
        <w:t>.</w:t>
      </w:r>
      <w:r w:rsidRPr="00A9303C">
        <w:rPr>
          <w:rFonts w:ascii="Times New Roman" w:hAnsi="Times New Roman" w:cs="Times New Roman"/>
          <w:sz w:val="24"/>
          <w:szCs w:val="24"/>
        </w:rPr>
        <w:t xml:space="preserve"> Ходьба с удержанием рук за спиной (на поясе, на голове, в стороны).</w:t>
      </w:r>
      <w:r w:rsidRPr="00A9303C">
        <w:br/>
      </w:r>
      <w:r w:rsidRPr="00A9303C">
        <w:rPr>
          <w:rFonts w:ascii="Times New Roman" w:hAnsi="Times New Roman" w:cs="Times New Roman"/>
          <w:sz w:val="24"/>
          <w:szCs w:val="24"/>
        </w:rPr>
        <w:t>Движения руками при ходьбе: взмахи, вращения, отведение рук назад, в стороны, подъем</w:t>
      </w:r>
      <w:r w:rsidRPr="00A9303C">
        <w:br/>
      </w:r>
      <w:r w:rsidRPr="00A9303C">
        <w:rPr>
          <w:rFonts w:ascii="Times New Roman" w:hAnsi="Times New Roman" w:cs="Times New Roman"/>
          <w:sz w:val="24"/>
          <w:szCs w:val="24"/>
        </w:rPr>
        <w:t xml:space="preserve">вверх. </w:t>
      </w:r>
    </w:p>
    <w:p w:rsidR="0016052C" w:rsidRDefault="00A9303C" w:rsidP="00A9303C">
      <w:pPr>
        <w:widowControl w:val="0"/>
        <w:spacing w:line="240" w:lineRule="auto"/>
        <w:ind w:right="51" w:firstLine="425"/>
        <w:jc w:val="both"/>
        <w:rPr>
          <w:rFonts w:ascii="Times New Roman" w:hAnsi="Times New Roman" w:cs="Times New Roman"/>
          <w:sz w:val="24"/>
          <w:szCs w:val="24"/>
        </w:rPr>
      </w:pPr>
      <w:r w:rsidRPr="00A9303C">
        <w:rPr>
          <w:rFonts w:ascii="Times New Roman" w:hAnsi="Times New Roman" w:cs="Times New Roman"/>
          <w:sz w:val="24"/>
          <w:szCs w:val="24"/>
        </w:rPr>
        <w:t>Ходьба ровным шагом, на носках, пятках, высоко поднимая бедро, захлестывая</w:t>
      </w:r>
      <w:r w:rsidRPr="00A9303C">
        <w:br/>
      </w:r>
      <w:r w:rsidRPr="00A9303C">
        <w:rPr>
          <w:rFonts w:ascii="Times New Roman" w:hAnsi="Times New Roman" w:cs="Times New Roman"/>
          <w:sz w:val="24"/>
          <w:szCs w:val="24"/>
        </w:rPr>
        <w:t xml:space="preserve">голень, приставным шагом, широким шагом, в полуприседе, приседе. </w:t>
      </w:r>
    </w:p>
    <w:p w:rsidR="00F644BC" w:rsidRDefault="00A9303C" w:rsidP="00A9303C">
      <w:pPr>
        <w:widowControl w:val="0"/>
        <w:spacing w:line="240" w:lineRule="auto"/>
        <w:ind w:right="51" w:firstLine="425"/>
        <w:jc w:val="both"/>
        <w:rPr>
          <w:rFonts w:ascii="Times New Roman" w:hAnsi="Times New Roman" w:cs="Times New Roman"/>
          <w:sz w:val="24"/>
          <w:szCs w:val="24"/>
        </w:rPr>
      </w:pPr>
      <w:r w:rsidRPr="00A9303C">
        <w:rPr>
          <w:rFonts w:ascii="Times New Roman" w:hAnsi="Times New Roman" w:cs="Times New Roman"/>
          <w:sz w:val="24"/>
          <w:szCs w:val="24"/>
        </w:rPr>
        <w:t>Ходьба в умеренном</w:t>
      </w:r>
      <w:r w:rsidR="0016052C">
        <w:rPr>
          <w:rFonts w:ascii="Times New Roman" w:hAnsi="Times New Roman" w:cs="Times New Roman"/>
          <w:sz w:val="24"/>
          <w:szCs w:val="24"/>
        </w:rPr>
        <w:t xml:space="preserve"> </w:t>
      </w:r>
      <w:r w:rsidRPr="00A9303C">
        <w:rPr>
          <w:rFonts w:ascii="Times New Roman" w:hAnsi="Times New Roman" w:cs="Times New Roman"/>
          <w:sz w:val="24"/>
          <w:szCs w:val="24"/>
        </w:rPr>
        <w:t>(медленном, быстром) темпе. Ходьба с изменением темпа, направления движения. Бег в</w:t>
      </w:r>
      <w:r w:rsidR="0016052C">
        <w:rPr>
          <w:rFonts w:ascii="Times New Roman" w:hAnsi="Times New Roman" w:cs="Times New Roman"/>
          <w:sz w:val="24"/>
          <w:szCs w:val="24"/>
        </w:rPr>
        <w:t xml:space="preserve"> </w:t>
      </w:r>
      <w:r w:rsidRPr="00A9303C">
        <w:rPr>
          <w:rFonts w:ascii="Times New Roman" w:hAnsi="Times New Roman" w:cs="Times New Roman"/>
          <w:sz w:val="24"/>
          <w:szCs w:val="24"/>
        </w:rPr>
        <w:t xml:space="preserve">умеренном (медленном, быстром) темпе. </w:t>
      </w:r>
    </w:p>
    <w:p w:rsidR="00F644BC" w:rsidRDefault="00A9303C" w:rsidP="00A9303C">
      <w:pPr>
        <w:widowControl w:val="0"/>
        <w:spacing w:line="240" w:lineRule="auto"/>
        <w:ind w:right="51" w:firstLine="425"/>
        <w:jc w:val="both"/>
        <w:rPr>
          <w:rFonts w:ascii="Times New Roman" w:hAnsi="Times New Roman" w:cs="Times New Roman"/>
          <w:sz w:val="24"/>
          <w:szCs w:val="24"/>
        </w:rPr>
      </w:pPr>
      <w:r w:rsidRPr="00A9303C">
        <w:rPr>
          <w:rFonts w:ascii="Times New Roman" w:hAnsi="Times New Roman" w:cs="Times New Roman"/>
          <w:sz w:val="24"/>
          <w:szCs w:val="24"/>
        </w:rPr>
        <w:t>Бег с изменением темпа и направления</w:t>
      </w:r>
      <w:r w:rsidR="00F644BC">
        <w:rPr>
          <w:rFonts w:ascii="Times New Roman" w:hAnsi="Times New Roman" w:cs="Times New Roman"/>
          <w:sz w:val="24"/>
          <w:szCs w:val="24"/>
        </w:rPr>
        <w:t xml:space="preserve"> </w:t>
      </w:r>
      <w:r w:rsidRPr="00A9303C">
        <w:rPr>
          <w:rFonts w:ascii="Times New Roman" w:hAnsi="Times New Roman" w:cs="Times New Roman"/>
          <w:sz w:val="24"/>
          <w:szCs w:val="24"/>
        </w:rPr>
        <w:t>движения. Преодоление препятствий при ходьбе (беге). Бег с высоким подниманием бедра</w:t>
      </w:r>
      <w:r w:rsidR="00F644BC">
        <w:rPr>
          <w:rFonts w:ascii="Times New Roman" w:hAnsi="Times New Roman" w:cs="Times New Roman"/>
          <w:sz w:val="24"/>
          <w:szCs w:val="24"/>
        </w:rPr>
        <w:t xml:space="preserve"> </w:t>
      </w:r>
      <w:r w:rsidRPr="00A9303C">
        <w:rPr>
          <w:rFonts w:ascii="Times New Roman" w:hAnsi="Times New Roman" w:cs="Times New Roman"/>
          <w:sz w:val="24"/>
          <w:szCs w:val="24"/>
        </w:rPr>
        <w:t>(захлестыванием голени, приставным шагом).</w:t>
      </w:r>
    </w:p>
    <w:p w:rsidR="00F644BC" w:rsidRDefault="00A9303C" w:rsidP="00A9303C">
      <w:pPr>
        <w:widowControl w:val="0"/>
        <w:spacing w:line="240" w:lineRule="auto"/>
        <w:ind w:right="51" w:firstLine="425"/>
        <w:jc w:val="both"/>
        <w:rPr>
          <w:rFonts w:ascii="Times New Roman" w:hAnsi="Times New Roman" w:cs="Times New Roman"/>
          <w:sz w:val="24"/>
          <w:szCs w:val="24"/>
        </w:rPr>
      </w:pPr>
      <w:r w:rsidRPr="009C66D1">
        <w:rPr>
          <w:rFonts w:ascii="Times New Roman" w:hAnsi="Times New Roman" w:cs="Times New Roman"/>
          <w:b/>
          <w:iCs/>
          <w:sz w:val="24"/>
          <w:u w:val="single"/>
        </w:rPr>
        <w:t>Прыжки.</w:t>
      </w:r>
      <w:r w:rsidRPr="00A9303C">
        <w:rPr>
          <w:rFonts w:ascii="Times New Roman" w:hAnsi="Times New Roman" w:cs="Times New Roman"/>
          <w:i/>
          <w:iCs/>
          <w:sz w:val="24"/>
        </w:rPr>
        <w:t xml:space="preserve"> </w:t>
      </w:r>
      <w:r w:rsidRPr="00A9303C">
        <w:rPr>
          <w:rFonts w:ascii="Times New Roman" w:hAnsi="Times New Roman" w:cs="Times New Roman"/>
          <w:sz w:val="24"/>
          <w:szCs w:val="24"/>
        </w:rPr>
        <w:t>Прыжки на двух ногах на месте (с поворотами, с движениями рук), с</w:t>
      </w:r>
      <w:r w:rsidRPr="00A9303C">
        <w:br/>
      </w:r>
      <w:r w:rsidRPr="00A9303C">
        <w:rPr>
          <w:rFonts w:ascii="Times New Roman" w:hAnsi="Times New Roman" w:cs="Times New Roman"/>
          <w:sz w:val="24"/>
          <w:szCs w:val="24"/>
        </w:rPr>
        <w:t xml:space="preserve">продвижением вперед (назад, вправо, влево). </w:t>
      </w:r>
    </w:p>
    <w:p w:rsidR="00F644BC" w:rsidRDefault="00A9303C" w:rsidP="00A9303C">
      <w:pPr>
        <w:widowControl w:val="0"/>
        <w:spacing w:line="240" w:lineRule="auto"/>
        <w:ind w:right="51" w:firstLine="425"/>
        <w:jc w:val="both"/>
        <w:rPr>
          <w:rFonts w:ascii="Times New Roman" w:hAnsi="Times New Roman" w:cs="Times New Roman"/>
          <w:sz w:val="24"/>
          <w:szCs w:val="24"/>
        </w:rPr>
      </w:pPr>
      <w:r w:rsidRPr="00A9303C">
        <w:rPr>
          <w:rFonts w:ascii="Times New Roman" w:hAnsi="Times New Roman" w:cs="Times New Roman"/>
          <w:sz w:val="24"/>
          <w:szCs w:val="24"/>
        </w:rPr>
        <w:t>Прыжки на одной ноге на месте, с</w:t>
      </w:r>
      <w:r w:rsidR="00F644BC">
        <w:rPr>
          <w:rFonts w:ascii="Times New Roman" w:hAnsi="Times New Roman" w:cs="Times New Roman"/>
          <w:sz w:val="24"/>
          <w:szCs w:val="24"/>
        </w:rPr>
        <w:t xml:space="preserve"> </w:t>
      </w:r>
      <w:r w:rsidRPr="00A9303C">
        <w:rPr>
          <w:rFonts w:ascii="Times New Roman" w:hAnsi="Times New Roman" w:cs="Times New Roman"/>
          <w:sz w:val="24"/>
          <w:szCs w:val="24"/>
        </w:rPr>
        <w:t xml:space="preserve">продвижением вперед (назад, вправо, влево)). </w:t>
      </w:r>
    </w:p>
    <w:p w:rsidR="00F644BC" w:rsidRDefault="00A9303C" w:rsidP="00A9303C">
      <w:pPr>
        <w:widowControl w:val="0"/>
        <w:spacing w:line="240" w:lineRule="auto"/>
        <w:ind w:right="51" w:firstLine="425"/>
        <w:jc w:val="both"/>
        <w:rPr>
          <w:rFonts w:ascii="Times New Roman" w:hAnsi="Times New Roman" w:cs="Times New Roman"/>
          <w:sz w:val="24"/>
          <w:szCs w:val="24"/>
        </w:rPr>
      </w:pPr>
      <w:r w:rsidRPr="00A9303C">
        <w:rPr>
          <w:rFonts w:ascii="Times New Roman" w:hAnsi="Times New Roman" w:cs="Times New Roman"/>
          <w:sz w:val="24"/>
          <w:szCs w:val="24"/>
        </w:rPr>
        <w:t>Перепрыгивание с одной ноги на другую на</w:t>
      </w:r>
      <w:r w:rsidR="00F644BC">
        <w:rPr>
          <w:rFonts w:ascii="Times New Roman" w:hAnsi="Times New Roman" w:cs="Times New Roman"/>
          <w:sz w:val="24"/>
          <w:szCs w:val="24"/>
        </w:rPr>
        <w:t xml:space="preserve"> </w:t>
      </w:r>
      <w:r w:rsidRPr="00A9303C">
        <w:rPr>
          <w:rFonts w:ascii="Times New Roman" w:hAnsi="Times New Roman" w:cs="Times New Roman"/>
          <w:sz w:val="24"/>
          <w:szCs w:val="24"/>
        </w:rPr>
        <w:t xml:space="preserve">месте, с продвижением вперед. Прыжки в длину с места, с разбега. </w:t>
      </w:r>
    </w:p>
    <w:p w:rsidR="00F644BC" w:rsidRDefault="00A9303C" w:rsidP="00A9303C">
      <w:pPr>
        <w:widowControl w:val="0"/>
        <w:spacing w:line="240" w:lineRule="auto"/>
        <w:ind w:right="51" w:firstLine="425"/>
        <w:jc w:val="both"/>
        <w:rPr>
          <w:rFonts w:ascii="Times New Roman" w:hAnsi="Times New Roman" w:cs="Times New Roman"/>
          <w:sz w:val="24"/>
          <w:szCs w:val="24"/>
        </w:rPr>
      </w:pPr>
      <w:r w:rsidRPr="00A9303C">
        <w:rPr>
          <w:rFonts w:ascii="Times New Roman" w:hAnsi="Times New Roman" w:cs="Times New Roman"/>
          <w:sz w:val="24"/>
          <w:szCs w:val="24"/>
        </w:rPr>
        <w:t>Прыжки в высоту,</w:t>
      </w:r>
      <w:r w:rsidR="00F644BC">
        <w:rPr>
          <w:rFonts w:ascii="Times New Roman" w:hAnsi="Times New Roman" w:cs="Times New Roman"/>
          <w:sz w:val="24"/>
          <w:szCs w:val="24"/>
        </w:rPr>
        <w:t xml:space="preserve"> </w:t>
      </w:r>
      <w:r w:rsidRPr="00A9303C">
        <w:rPr>
          <w:rFonts w:ascii="Times New Roman" w:hAnsi="Times New Roman" w:cs="Times New Roman"/>
          <w:sz w:val="24"/>
          <w:szCs w:val="24"/>
        </w:rPr>
        <w:t>глубину.</w:t>
      </w:r>
    </w:p>
    <w:p w:rsidR="00F644BC" w:rsidRDefault="00A9303C" w:rsidP="00A9303C">
      <w:pPr>
        <w:widowControl w:val="0"/>
        <w:spacing w:line="240" w:lineRule="auto"/>
        <w:ind w:right="51" w:firstLine="425"/>
        <w:jc w:val="both"/>
        <w:rPr>
          <w:rFonts w:ascii="Times New Roman" w:hAnsi="Times New Roman" w:cs="Times New Roman"/>
          <w:sz w:val="24"/>
          <w:szCs w:val="24"/>
        </w:rPr>
      </w:pPr>
      <w:r w:rsidRPr="009C66D1">
        <w:rPr>
          <w:rFonts w:ascii="Times New Roman" w:hAnsi="Times New Roman" w:cs="Times New Roman"/>
          <w:b/>
          <w:iCs/>
          <w:sz w:val="24"/>
          <w:u w:val="single"/>
        </w:rPr>
        <w:t>Ползание, подлезание, лазание, перелезание.</w:t>
      </w:r>
      <w:r w:rsidRPr="00A9303C">
        <w:rPr>
          <w:rFonts w:ascii="Times New Roman" w:hAnsi="Times New Roman" w:cs="Times New Roman"/>
          <w:i/>
          <w:iCs/>
          <w:sz w:val="24"/>
        </w:rPr>
        <w:t xml:space="preserve"> </w:t>
      </w:r>
      <w:r w:rsidRPr="00A9303C">
        <w:rPr>
          <w:rFonts w:ascii="Times New Roman" w:hAnsi="Times New Roman" w:cs="Times New Roman"/>
          <w:sz w:val="24"/>
          <w:szCs w:val="24"/>
        </w:rPr>
        <w:t>Ползание на животе, на четвереньках.</w:t>
      </w:r>
      <w:r w:rsidRPr="00A9303C">
        <w:br/>
      </w:r>
      <w:r w:rsidRPr="00A9303C">
        <w:rPr>
          <w:rFonts w:ascii="Times New Roman" w:hAnsi="Times New Roman" w:cs="Times New Roman"/>
          <w:sz w:val="24"/>
          <w:szCs w:val="24"/>
        </w:rPr>
        <w:t xml:space="preserve">Подлезание под препятствия на животе, на четвереньках. </w:t>
      </w:r>
    </w:p>
    <w:p w:rsidR="00F644BC" w:rsidRDefault="00A9303C" w:rsidP="00A9303C">
      <w:pPr>
        <w:widowControl w:val="0"/>
        <w:spacing w:line="240" w:lineRule="auto"/>
        <w:ind w:right="51" w:firstLine="425"/>
        <w:jc w:val="both"/>
        <w:rPr>
          <w:rFonts w:ascii="Times New Roman" w:hAnsi="Times New Roman" w:cs="Times New Roman"/>
          <w:sz w:val="24"/>
          <w:szCs w:val="24"/>
        </w:rPr>
      </w:pPr>
      <w:r w:rsidRPr="00A9303C">
        <w:rPr>
          <w:rFonts w:ascii="Times New Roman" w:hAnsi="Times New Roman" w:cs="Times New Roman"/>
          <w:sz w:val="24"/>
          <w:szCs w:val="24"/>
        </w:rPr>
        <w:t>Лазание по гимнастической стенке</w:t>
      </w:r>
      <w:r w:rsidR="00F644BC">
        <w:rPr>
          <w:rFonts w:ascii="Times New Roman" w:hAnsi="Times New Roman" w:cs="Times New Roman"/>
          <w:sz w:val="24"/>
          <w:szCs w:val="24"/>
        </w:rPr>
        <w:t xml:space="preserve"> </w:t>
      </w:r>
      <w:r w:rsidRPr="00A9303C">
        <w:rPr>
          <w:rFonts w:ascii="Times New Roman" w:hAnsi="Times New Roman" w:cs="Times New Roman"/>
          <w:sz w:val="24"/>
          <w:szCs w:val="24"/>
        </w:rPr>
        <w:t>вверх (вниз, в стороны), по наклонной гимнастической скамейке вверх (вниз), через</w:t>
      </w:r>
      <w:r w:rsidR="00F644BC">
        <w:rPr>
          <w:rFonts w:ascii="Times New Roman" w:hAnsi="Times New Roman" w:cs="Times New Roman"/>
          <w:sz w:val="24"/>
          <w:szCs w:val="24"/>
        </w:rPr>
        <w:t xml:space="preserve"> </w:t>
      </w:r>
      <w:r w:rsidRPr="00A9303C">
        <w:rPr>
          <w:rFonts w:ascii="Times New Roman" w:hAnsi="Times New Roman" w:cs="Times New Roman"/>
          <w:sz w:val="24"/>
          <w:szCs w:val="24"/>
        </w:rPr>
        <w:t>препятствия, по гимнастической сетке вправо (влево), по канату. Вис на канате, рейке.</w:t>
      </w:r>
    </w:p>
    <w:p w:rsidR="00F644BC" w:rsidRDefault="00A9303C" w:rsidP="00A9303C">
      <w:pPr>
        <w:widowControl w:val="0"/>
        <w:spacing w:line="240" w:lineRule="auto"/>
        <w:ind w:right="51" w:firstLine="425"/>
        <w:jc w:val="both"/>
        <w:rPr>
          <w:rFonts w:ascii="Times New Roman" w:hAnsi="Times New Roman" w:cs="Times New Roman"/>
          <w:sz w:val="24"/>
          <w:szCs w:val="24"/>
        </w:rPr>
      </w:pPr>
      <w:r w:rsidRPr="00A9303C">
        <w:rPr>
          <w:rFonts w:ascii="Times New Roman" w:hAnsi="Times New Roman" w:cs="Times New Roman"/>
          <w:sz w:val="24"/>
          <w:szCs w:val="24"/>
        </w:rPr>
        <w:t>Перелезание через препятствия.</w:t>
      </w:r>
    </w:p>
    <w:p w:rsidR="00F644BC" w:rsidRDefault="00A9303C" w:rsidP="00A9303C">
      <w:pPr>
        <w:widowControl w:val="0"/>
        <w:spacing w:line="240" w:lineRule="auto"/>
        <w:ind w:right="51" w:firstLine="425"/>
        <w:jc w:val="both"/>
        <w:rPr>
          <w:rFonts w:ascii="Times New Roman" w:hAnsi="Times New Roman" w:cs="Times New Roman"/>
          <w:sz w:val="24"/>
          <w:szCs w:val="24"/>
        </w:rPr>
      </w:pPr>
      <w:r w:rsidRPr="009C66D1">
        <w:rPr>
          <w:rFonts w:ascii="Times New Roman" w:hAnsi="Times New Roman" w:cs="Times New Roman"/>
          <w:b/>
          <w:iCs/>
          <w:sz w:val="24"/>
          <w:u w:val="single"/>
        </w:rPr>
        <w:t>Броски, ловля, метание, передача предметов и перенос груза.</w:t>
      </w:r>
      <w:r w:rsidRPr="00A9303C">
        <w:rPr>
          <w:rFonts w:ascii="Times New Roman" w:hAnsi="Times New Roman" w:cs="Times New Roman"/>
          <w:i/>
          <w:iCs/>
          <w:sz w:val="24"/>
        </w:rPr>
        <w:t xml:space="preserve"> </w:t>
      </w:r>
      <w:r w:rsidRPr="00A9303C">
        <w:rPr>
          <w:rFonts w:ascii="Times New Roman" w:hAnsi="Times New Roman" w:cs="Times New Roman"/>
          <w:sz w:val="24"/>
          <w:szCs w:val="24"/>
        </w:rPr>
        <w:t>Передача предметов в</w:t>
      </w:r>
      <w:r w:rsidRPr="00A9303C">
        <w:br/>
      </w:r>
      <w:r w:rsidRPr="00A9303C">
        <w:rPr>
          <w:rFonts w:ascii="Times New Roman" w:hAnsi="Times New Roman" w:cs="Times New Roman"/>
          <w:sz w:val="24"/>
          <w:szCs w:val="24"/>
        </w:rPr>
        <w:t xml:space="preserve">шеренге (по кругу, в колонне). </w:t>
      </w:r>
    </w:p>
    <w:p w:rsidR="00F644BC" w:rsidRDefault="00A9303C" w:rsidP="00A9303C">
      <w:pPr>
        <w:widowControl w:val="0"/>
        <w:spacing w:line="240" w:lineRule="auto"/>
        <w:ind w:right="51" w:firstLine="425"/>
        <w:jc w:val="both"/>
        <w:rPr>
          <w:rFonts w:ascii="Times New Roman" w:hAnsi="Times New Roman" w:cs="Times New Roman"/>
          <w:sz w:val="24"/>
          <w:szCs w:val="24"/>
        </w:rPr>
      </w:pPr>
      <w:r w:rsidRPr="00A9303C">
        <w:rPr>
          <w:rFonts w:ascii="Times New Roman" w:hAnsi="Times New Roman" w:cs="Times New Roman"/>
          <w:sz w:val="24"/>
          <w:szCs w:val="24"/>
        </w:rPr>
        <w:t>Броски среднего (маленького) мяча двумя руками вверх (о пол,</w:t>
      </w:r>
      <w:r w:rsidR="00F644BC">
        <w:rPr>
          <w:rFonts w:ascii="Times New Roman" w:hAnsi="Times New Roman" w:cs="Times New Roman"/>
          <w:sz w:val="24"/>
          <w:szCs w:val="24"/>
        </w:rPr>
        <w:t xml:space="preserve"> </w:t>
      </w:r>
      <w:r w:rsidRPr="00A9303C">
        <w:rPr>
          <w:rFonts w:ascii="Times New Roman" w:hAnsi="Times New Roman" w:cs="Times New Roman"/>
          <w:sz w:val="24"/>
          <w:szCs w:val="24"/>
        </w:rPr>
        <w:t>о стенку). Ловля среднего (маленького) мяча одной (двумя) руками. Бросание мяча на</w:t>
      </w:r>
      <w:r w:rsidR="00F644BC">
        <w:rPr>
          <w:rFonts w:ascii="Times New Roman" w:hAnsi="Times New Roman" w:cs="Times New Roman"/>
          <w:sz w:val="24"/>
          <w:szCs w:val="24"/>
        </w:rPr>
        <w:t xml:space="preserve"> </w:t>
      </w:r>
      <w:r w:rsidRPr="00A9303C">
        <w:rPr>
          <w:rFonts w:ascii="Times New Roman" w:hAnsi="Times New Roman" w:cs="Times New Roman"/>
          <w:sz w:val="24"/>
          <w:szCs w:val="24"/>
        </w:rPr>
        <w:t>дальность. Сбивание предметов большим (малым) мячом. Броски (ловля) мяча в ходьбе</w:t>
      </w:r>
      <w:r w:rsidR="00F644BC">
        <w:rPr>
          <w:rFonts w:ascii="Times New Roman" w:hAnsi="Times New Roman" w:cs="Times New Roman"/>
          <w:sz w:val="24"/>
          <w:szCs w:val="24"/>
        </w:rPr>
        <w:t xml:space="preserve"> </w:t>
      </w:r>
      <w:r w:rsidRPr="00A9303C">
        <w:rPr>
          <w:rFonts w:ascii="Times New Roman" w:hAnsi="Times New Roman" w:cs="Times New Roman"/>
          <w:sz w:val="24"/>
          <w:szCs w:val="24"/>
        </w:rPr>
        <w:t xml:space="preserve">(беге). Метание в цель (на дальность). </w:t>
      </w:r>
    </w:p>
    <w:p w:rsidR="00A9303C" w:rsidRDefault="00A9303C" w:rsidP="00A9303C">
      <w:pPr>
        <w:widowControl w:val="0"/>
        <w:spacing w:line="240" w:lineRule="auto"/>
        <w:ind w:right="51" w:firstLine="425"/>
        <w:jc w:val="both"/>
        <w:rPr>
          <w:rFonts w:ascii="Times New Roman" w:hAnsi="Times New Roman" w:cs="Times New Roman"/>
          <w:b/>
          <w:bCs/>
          <w:iCs/>
          <w:sz w:val="24"/>
        </w:rPr>
      </w:pPr>
      <w:r w:rsidRPr="00A9303C">
        <w:rPr>
          <w:rFonts w:ascii="Times New Roman" w:hAnsi="Times New Roman" w:cs="Times New Roman"/>
          <w:sz w:val="24"/>
          <w:szCs w:val="24"/>
        </w:rPr>
        <w:t>Перенос груза.</w:t>
      </w:r>
    </w:p>
    <w:p w:rsidR="001827FF" w:rsidRPr="009C66D1" w:rsidRDefault="001827FF" w:rsidP="001827FF">
      <w:pPr>
        <w:widowControl w:val="0"/>
        <w:spacing w:line="240" w:lineRule="auto"/>
        <w:ind w:firstLine="425"/>
        <w:jc w:val="center"/>
        <w:rPr>
          <w:rFonts w:ascii="Times New Roman" w:hAnsi="Times New Roman" w:cs="Times New Roman"/>
          <w:b/>
          <w:bCs/>
          <w:sz w:val="26"/>
          <w:szCs w:val="26"/>
          <w:u w:val="single"/>
        </w:rPr>
      </w:pPr>
      <w:r w:rsidRPr="009C66D1">
        <w:rPr>
          <w:rFonts w:ascii="Times New Roman" w:hAnsi="Times New Roman" w:cs="Times New Roman"/>
          <w:b/>
          <w:bCs/>
          <w:iCs/>
          <w:sz w:val="26"/>
          <w:szCs w:val="26"/>
          <w:u w:val="single"/>
        </w:rPr>
        <w:t>Туризм</w:t>
      </w:r>
      <w:r w:rsidRPr="009C66D1">
        <w:rPr>
          <w:rFonts w:ascii="Times New Roman" w:hAnsi="Times New Roman" w:cs="Times New Roman"/>
          <w:b/>
          <w:bCs/>
          <w:sz w:val="26"/>
          <w:szCs w:val="26"/>
          <w:u w:val="single"/>
        </w:rPr>
        <w:t>.</w:t>
      </w:r>
    </w:p>
    <w:p w:rsidR="009852C3" w:rsidRDefault="001827FF" w:rsidP="002014D5">
      <w:pPr>
        <w:widowControl w:val="0"/>
        <w:spacing w:line="240" w:lineRule="auto"/>
        <w:ind w:firstLine="425"/>
        <w:jc w:val="both"/>
        <w:rPr>
          <w:rFonts w:ascii="Times New Roman" w:hAnsi="Times New Roman" w:cs="Times New Roman"/>
          <w:sz w:val="24"/>
        </w:rPr>
      </w:pPr>
      <w:r w:rsidRPr="001827FF">
        <w:rPr>
          <w:rFonts w:ascii="Times New Roman" w:hAnsi="Times New Roman" w:cs="Times New Roman"/>
          <w:sz w:val="24"/>
        </w:rPr>
        <w:t>Узнавание (различение) предметов туристического инвентаря (рюкзак, спальный</w:t>
      </w:r>
      <w:r>
        <w:rPr>
          <w:rFonts w:ascii="Times New Roman" w:hAnsi="Times New Roman" w:cs="Times New Roman"/>
          <w:sz w:val="24"/>
        </w:rPr>
        <w:t xml:space="preserve"> </w:t>
      </w:r>
      <w:r w:rsidRPr="001827FF">
        <w:rPr>
          <w:rFonts w:ascii="Times New Roman" w:hAnsi="Times New Roman" w:cs="Times New Roman"/>
          <w:sz w:val="24"/>
        </w:rPr>
        <w:t xml:space="preserve">мешок, туристический коврик, палатка, котелок, тренога). </w:t>
      </w:r>
    </w:p>
    <w:p w:rsidR="009852C3" w:rsidRDefault="001827FF" w:rsidP="002014D5">
      <w:pPr>
        <w:widowControl w:val="0"/>
        <w:spacing w:line="240" w:lineRule="auto"/>
        <w:ind w:firstLine="425"/>
        <w:jc w:val="both"/>
        <w:rPr>
          <w:rFonts w:ascii="Times New Roman" w:hAnsi="Times New Roman" w:cs="Times New Roman"/>
          <w:sz w:val="24"/>
        </w:rPr>
      </w:pPr>
      <w:r w:rsidRPr="001827FF">
        <w:rPr>
          <w:rFonts w:ascii="Times New Roman" w:hAnsi="Times New Roman" w:cs="Times New Roman"/>
          <w:sz w:val="24"/>
        </w:rPr>
        <w:t>Соблюдение</w:t>
      </w:r>
      <w:r w:rsidR="009852C3">
        <w:rPr>
          <w:rFonts w:ascii="Times New Roman" w:hAnsi="Times New Roman" w:cs="Times New Roman"/>
          <w:sz w:val="24"/>
        </w:rPr>
        <w:t xml:space="preserve"> </w:t>
      </w:r>
      <w:r w:rsidRPr="001827FF">
        <w:rPr>
          <w:rFonts w:ascii="Times New Roman" w:hAnsi="Times New Roman" w:cs="Times New Roman"/>
          <w:sz w:val="24"/>
        </w:rPr>
        <w:t>последовательности действий при складывании вещей в рюкзак (например, банка</w:t>
      </w:r>
      <w:r w:rsidRPr="001827FF">
        <w:br/>
      </w:r>
      <w:r w:rsidRPr="001827FF">
        <w:rPr>
          <w:rFonts w:ascii="Times New Roman" w:hAnsi="Times New Roman" w:cs="Times New Roman"/>
          <w:sz w:val="24"/>
        </w:rPr>
        <w:t xml:space="preserve">тушенки, обувь, одежда, набор походной посуды, средства личной гигиены). </w:t>
      </w:r>
    </w:p>
    <w:p w:rsidR="009852C3" w:rsidRDefault="001827FF" w:rsidP="002014D5">
      <w:pPr>
        <w:widowControl w:val="0"/>
        <w:spacing w:line="240" w:lineRule="auto"/>
        <w:ind w:firstLine="425"/>
        <w:jc w:val="both"/>
        <w:rPr>
          <w:rFonts w:ascii="Times New Roman" w:hAnsi="Times New Roman" w:cs="Times New Roman"/>
          <w:sz w:val="24"/>
        </w:rPr>
      </w:pPr>
      <w:r w:rsidRPr="001827FF">
        <w:rPr>
          <w:rFonts w:ascii="Times New Roman" w:hAnsi="Times New Roman" w:cs="Times New Roman"/>
          <w:sz w:val="24"/>
        </w:rPr>
        <w:t>Соблюдение</w:t>
      </w:r>
      <w:r w:rsidR="009852C3">
        <w:rPr>
          <w:rFonts w:ascii="Times New Roman" w:hAnsi="Times New Roman" w:cs="Times New Roman"/>
          <w:sz w:val="24"/>
        </w:rPr>
        <w:t xml:space="preserve"> </w:t>
      </w:r>
      <w:r w:rsidRPr="001827FF">
        <w:rPr>
          <w:rFonts w:ascii="Times New Roman" w:hAnsi="Times New Roman" w:cs="Times New Roman"/>
          <w:sz w:val="24"/>
        </w:rPr>
        <w:t>последовательности действий при раскладывании спального мешка: раскрывание чехла,</w:t>
      </w:r>
      <w:r w:rsidR="009852C3">
        <w:rPr>
          <w:rFonts w:ascii="Times New Roman" w:hAnsi="Times New Roman" w:cs="Times New Roman"/>
          <w:sz w:val="24"/>
        </w:rPr>
        <w:t xml:space="preserve"> </w:t>
      </w:r>
      <w:r w:rsidRPr="001827FF">
        <w:rPr>
          <w:rFonts w:ascii="Times New Roman" w:hAnsi="Times New Roman" w:cs="Times New Roman"/>
          <w:sz w:val="24"/>
        </w:rPr>
        <w:t xml:space="preserve">вынимание мешка из чехла, развязывание тесьмы, раскатывание мешка. </w:t>
      </w:r>
    </w:p>
    <w:p w:rsidR="009852C3" w:rsidRDefault="001827FF" w:rsidP="002014D5">
      <w:pPr>
        <w:widowControl w:val="0"/>
        <w:spacing w:line="240" w:lineRule="auto"/>
        <w:ind w:firstLine="425"/>
        <w:jc w:val="both"/>
        <w:rPr>
          <w:rFonts w:ascii="Times New Roman" w:hAnsi="Times New Roman" w:cs="Times New Roman"/>
          <w:sz w:val="24"/>
        </w:rPr>
      </w:pPr>
      <w:r w:rsidRPr="001827FF">
        <w:rPr>
          <w:rFonts w:ascii="Times New Roman" w:hAnsi="Times New Roman" w:cs="Times New Roman"/>
          <w:sz w:val="24"/>
        </w:rPr>
        <w:lastRenderedPageBreak/>
        <w:t>Соблюдение</w:t>
      </w:r>
      <w:r w:rsidR="009852C3">
        <w:rPr>
          <w:rFonts w:ascii="Times New Roman" w:hAnsi="Times New Roman" w:cs="Times New Roman"/>
          <w:sz w:val="24"/>
        </w:rPr>
        <w:t xml:space="preserve"> </w:t>
      </w:r>
      <w:r w:rsidRPr="001827FF">
        <w:rPr>
          <w:rFonts w:ascii="Times New Roman" w:hAnsi="Times New Roman" w:cs="Times New Roman"/>
          <w:sz w:val="24"/>
        </w:rPr>
        <w:t>последовательности действий при расположении в спальном мешке: расстегивание</w:t>
      </w:r>
      <w:r w:rsidR="009852C3">
        <w:rPr>
          <w:rFonts w:ascii="Times New Roman" w:hAnsi="Times New Roman" w:cs="Times New Roman"/>
          <w:sz w:val="24"/>
        </w:rPr>
        <w:t xml:space="preserve"> </w:t>
      </w:r>
      <w:r w:rsidRPr="001827FF">
        <w:rPr>
          <w:rFonts w:ascii="Times New Roman" w:hAnsi="Times New Roman" w:cs="Times New Roman"/>
          <w:sz w:val="24"/>
        </w:rPr>
        <w:t>молнии, посадка в мешок, застегивание молнии до середины спального мешка,</w:t>
      </w:r>
      <w:r w:rsidRPr="001827FF">
        <w:br/>
      </w:r>
      <w:r w:rsidRPr="001827FF">
        <w:rPr>
          <w:rFonts w:ascii="Times New Roman" w:hAnsi="Times New Roman" w:cs="Times New Roman"/>
          <w:sz w:val="24"/>
        </w:rPr>
        <w:t xml:space="preserve">расположение в мешке лежа, застегивание молнии до капюшона. </w:t>
      </w:r>
    </w:p>
    <w:p w:rsidR="009852C3" w:rsidRDefault="001827FF" w:rsidP="002014D5">
      <w:pPr>
        <w:widowControl w:val="0"/>
        <w:spacing w:line="240" w:lineRule="auto"/>
        <w:ind w:firstLine="425"/>
        <w:jc w:val="both"/>
        <w:rPr>
          <w:rFonts w:ascii="Times New Roman" w:hAnsi="Times New Roman" w:cs="Times New Roman"/>
          <w:sz w:val="24"/>
        </w:rPr>
      </w:pPr>
      <w:r w:rsidRPr="001827FF">
        <w:rPr>
          <w:rFonts w:ascii="Times New Roman" w:hAnsi="Times New Roman" w:cs="Times New Roman"/>
          <w:sz w:val="24"/>
        </w:rPr>
        <w:t>Соблюдение</w:t>
      </w:r>
      <w:r w:rsidR="009852C3">
        <w:rPr>
          <w:rFonts w:ascii="Times New Roman" w:hAnsi="Times New Roman" w:cs="Times New Roman"/>
          <w:sz w:val="24"/>
        </w:rPr>
        <w:t xml:space="preserve"> </w:t>
      </w:r>
      <w:r w:rsidRPr="001827FF">
        <w:rPr>
          <w:rFonts w:ascii="Times New Roman" w:hAnsi="Times New Roman" w:cs="Times New Roman"/>
          <w:sz w:val="24"/>
        </w:rPr>
        <w:t>последовательности действий при складывании спального мешка: совмещение углов</w:t>
      </w:r>
      <w:r w:rsidR="009852C3">
        <w:rPr>
          <w:rFonts w:ascii="Times New Roman" w:hAnsi="Times New Roman" w:cs="Times New Roman"/>
          <w:sz w:val="24"/>
        </w:rPr>
        <w:t xml:space="preserve"> </w:t>
      </w:r>
      <w:r w:rsidRPr="001827FF">
        <w:rPr>
          <w:rFonts w:ascii="Times New Roman" w:hAnsi="Times New Roman" w:cs="Times New Roman"/>
          <w:sz w:val="24"/>
        </w:rPr>
        <w:t>верхней части мешка, скручивание мешка, завязывание тесьмы, вставление мешка в</w:t>
      </w:r>
      <w:r w:rsidRPr="001827FF">
        <w:br/>
      </w:r>
      <w:r w:rsidRPr="001827FF">
        <w:rPr>
          <w:rFonts w:ascii="Times New Roman" w:hAnsi="Times New Roman" w:cs="Times New Roman"/>
          <w:sz w:val="24"/>
        </w:rPr>
        <w:t xml:space="preserve">чехол, затягивание чехла. </w:t>
      </w:r>
    </w:p>
    <w:p w:rsidR="009852C3" w:rsidRDefault="001827FF" w:rsidP="002014D5">
      <w:pPr>
        <w:widowControl w:val="0"/>
        <w:spacing w:line="240" w:lineRule="auto"/>
        <w:ind w:firstLine="425"/>
        <w:jc w:val="both"/>
        <w:rPr>
          <w:rFonts w:ascii="Times New Roman" w:hAnsi="Times New Roman" w:cs="Times New Roman"/>
          <w:sz w:val="24"/>
        </w:rPr>
      </w:pPr>
      <w:r w:rsidRPr="001827FF">
        <w:rPr>
          <w:rFonts w:ascii="Times New Roman" w:hAnsi="Times New Roman" w:cs="Times New Roman"/>
          <w:sz w:val="24"/>
        </w:rPr>
        <w:t>Узнавание (различение) составных частей палатки: днище,</w:t>
      </w:r>
      <w:r w:rsidR="009852C3">
        <w:rPr>
          <w:rFonts w:ascii="Times New Roman" w:hAnsi="Times New Roman" w:cs="Times New Roman"/>
          <w:sz w:val="24"/>
        </w:rPr>
        <w:t xml:space="preserve"> </w:t>
      </w:r>
      <w:r w:rsidRPr="001827FF">
        <w:rPr>
          <w:rFonts w:ascii="Times New Roman" w:hAnsi="Times New Roman" w:cs="Times New Roman"/>
          <w:sz w:val="24"/>
        </w:rPr>
        <w:t>крыша, стены палатки, растяжки, стойка, колышки. Подготовка места для установки</w:t>
      </w:r>
      <w:r w:rsidR="009852C3">
        <w:rPr>
          <w:rFonts w:ascii="Times New Roman" w:hAnsi="Times New Roman" w:cs="Times New Roman"/>
          <w:sz w:val="24"/>
        </w:rPr>
        <w:t xml:space="preserve"> </w:t>
      </w:r>
      <w:r w:rsidRPr="001827FF">
        <w:rPr>
          <w:rFonts w:ascii="Times New Roman" w:hAnsi="Times New Roman" w:cs="Times New Roman"/>
          <w:sz w:val="24"/>
        </w:rPr>
        <w:t>палатки. Раскладывание палатки. Ориентировка в частях палатки. Вставление плоских</w:t>
      </w:r>
      <w:r w:rsidR="009852C3">
        <w:rPr>
          <w:rFonts w:ascii="Times New Roman" w:hAnsi="Times New Roman" w:cs="Times New Roman"/>
          <w:sz w:val="24"/>
        </w:rPr>
        <w:t xml:space="preserve"> </w:t>
      </w:r>
      <w:r w:rsidRPr="001827FF">
        <w:rPr>
          <w:rFonts w:ascii="Times New Roman" w:hAnsi="Times New Roman" w:cs="Times New Roman"/>
          <w:sz w:val="24"/>
        </w:rPr>
        <w:t>(круглых) колышков при закреплении палатки на земле. Установление стоек.</w:t>
      </w:r>
      <w:r w:rsidR="009852C3">
        <w:rPr>
          <w:rFonts w:ascii="Times New Roman" w:hAnsi="Times New Roman" w:cs="Times New Roman"/>
          <w:sz w:val="24"/>
        </w:rPr>
        <w:t xml:space="preserve"> </w:t>
      </w:r>
      <w:r w:rsidRPr="001827FF">
        <w:rPr>
          <w:rFonts w:ascii="Times New Roman" w:hAnsi="Times New Roman" w:cs="Times New Roman"/>
          <w:sz w:val="24"/>
        </w:rPr>
        <w:t>Установление растяжек палатки. Соблюдение последовательности действий при разборке</w:t>
      </w:r>
      <w:r w:rsidR="009852C3">
        <w:rPr>
          <w:rFonts w:ascii="Times New Roman" w:hAnsi="Times New Roman" w:cs="Times New Roman"/>
          <w:sz w:val="24"/>
        </w:rPr>
        <w:t xml:space="preserve"> </w:t>
      </w:r>
      <w:r w:rsidRPr="001827FF">
        <w:rPr>
          <w:rFonts w:ascii="Times New Roman" w:hAnsi="Times New Roman" w:cs="Times New Roman"/>
          <w:sz w:val="24"/>
        </w:rPr>
        <w:t>установленной палатки: вынимание колышков (с растяжки, из днища), складывание</w:t>
      </w:r>
      <w:r w:rsidRPr="001827FF">
        <w:br/>
      </w:r>
      <w:r w:rsidRPr="001827FF">
        <w:rPr>
          <w:rFonts w:ascii="Times New Roman" w:hAnsi="Times New Roman" w:cs="Times New Roman"/>
          <w:sz w:val="24"/>
        </w:rPr>
        <w:t>колышков в чехол, вытаскивание стоек, разборка и складывание стоек в чехол,</w:t>
      </w:r>
      <w:r w:rsidRPr="001827FF">
        <w:br/>
      </w:r>
      <w:r w:rsidRPr="001827FF">
        <w:rPr>
          <w:rFonts w:ascii="Times New Roman" w:hAnsi="Times New Roman" w:cs="Times New Roman"/>
          <w:sz w:val="24"/>
        </w:rPr>
        <w:t>складывание растяжек на палатку, сворачивание палатки, складывание палатки и всех</w:t>
      </w:r>
      <w:r w:rsidRPr="001827FF">
        <w:br/>
      </w:r>
      <w:r w:rsidRPr="001827FF">
        <w:rPr>
          <w:rFonts w:ascii="Times New Roman" w:hAnsi="Times New Roman" w:cs="Times New Roman"/>
          <w:sz w:val="24"/>
        </w:rPr>
        <w:t xml:space="preserve">комплектующих в сумку-чехол, закрывание сумки-чехла. </w:t>
      </w:r>
    </w:p>
    <w:p w:rsidR="009852C3" w:rsidRDefault="001827FF" w:rsidP="002014D5">
      <w:pPr>
        <w:widowControl w:val="0"/>
        <w:spacing w:line="240" w:lineRule="auto"/>
        <w:ind w:firstLine="425"/>
        <w:jc w:val="both"/>
        <w:rPr>
          <w:rFonts w:ascii="Times New Roman" w:hAnsi="Times New Roman" w:cs="Times New Roman"/>
          <w:sz w:val="24"/>
        </w:rPr>
      </w:pPr>
      <w:r w:rsidRPr="001827FF">
        <w:rPr>
          <w:rFonts w:ascii="Times New Roman" w:hAnsi="Times New Roman" w:cs="Times New Roman"/>
          <w:sz w:val="24"/>
        </w:rPr>
        <w:t>Подготовка кострового места.</w:t>
      </w:r>
      <w:r w:rsidR="009852C3">
        <w:rPr>
          <w:rFonts w:ascii="Times New Roman" w:hAnsi="Times New Roman" w:cs="Times New Roman"/>
          <w:sz w:val="24"/>
        </w:rPr>
        <w:t xml:space="preserve"> </w:t>
      </w:r>
      <w:r w:rsidRPr="001827FF">
        <w:rPr>
          <w:rFonts w:ascii="Times New Roman" w:hAnsi="Times New Roman" w:cs="Times New Roman"/>
          <w:sz w:val="24"/>
        </w:rPr>
        <w:t>Складывание костра. Разжигание костра. Поддержание огня в костре. Тушение костра.</w:t>
      </w:r>
    </w:p>
    <w:p w:rsidR="001827FF" w:rsidRDefault="001827FF" w:rsidP="002014D5">
      <w:pPr>
        <w:widowControl w:val="0"/>
        <w:spacing w:line="240" w:lineRule="auto"/>
        <w:ind w:firstLine="425"/>
        <w:jc w:val="both"/>
        <w:rPr>
          <w:rFonts w:ascii="Times New Roman" w:hAnsi="Times New Roman" w:cs="Times New Roman"/>
          <w:sz w:val="24"/>
        </w:rPr>
      </w:pPr>
      <w:r w:rsidRPr="001827FF">
        <w:rPr>
          <w:rFonts w:ascii="Times New Roman" w:hAnsi="Times New Roman" w:cs="Times New Roman"/>
          <w:sz w:val="24"/>
        </w:rPr>
        <w:t>Соблюдение правил поведения в походе: нельзя отставать, убегать вперед, нельзя никуда</w:t>
      </w:r>
      <w:r w:rsidRPr="001827FF">
        <w:br/>
      </w:r>
      <w:r w:rsidRPr="001827FF">
        <w:rPr>
          <w:rFonts w:ascii="Times New Roman" w:hAnsi="Times New Roman" w:cs="Times New Roman"/>
          <w:sz w:val="24"/>
        </w:rPr>
        <w:t>уходить без разрешения учителя, нельзя есть найденные в лесу грибы и ягоды без</w:t>
      </w:r>
      <w:r w:rsidRPr="001827FF">
        <w:br/>
      </w:r>
      <w:r w:rsidRPr="001827FF">
        <w:rPr>
          <w:rFonts w:ascii="Times New Roman" w:hAnsi="Times New Roman" w:cs="Times New Roman"/>
          <w:sz w:val="24"/>
        </w:rPr>
        <w:t>разрешения учителя, нельзя бросать мусор в лесу, нельзя трогать лесных животных.</w:t>
      </w:r>
    </w:p>
    <w:p w:rsidR="00A9303C" w:rsidRDefault="00A9303C" w:rsidP="002014D5">
      <w:pPr>
        <w:widowControl w:val="0"/>
        <w:spacing w:line="240" w:lineRule="auto"/>
        <w:ind w:firstLine="425"/>
        <w:jc w:val="both"/>
        <w:rPr>
          <w:rFonts w:ascii="Times New Roman" w:hAnsi="Times New Roman" w:cs="Times New Roman"/>
          <w:b/>
          <w:sz w:val="10"/>
          <w:szCs w:val="10"/>
        </w:rPr>
      </w:pPr>
    </w:p>
    <w:p w:rsidR="002C7DFA" w:rsidRDefault="002C7DFA" w:rsidP="002014D5">
      <w:pPr>
        <w:widowControl w:val="0"/>
        <w:spacing w:line="240" w:lineRule="auto"/>
        <w:ind w:firstLine="425"/>
        <w:jc w:val="center"/>
        <w:rPr>
          <w:rFonts w:ascii="Times New Roman" w:hAnsi="Times New Roman" w:cs="Times New Roman"/>
          <w:b/>
          <w:sz w:val="10"/>
          <w:szCs w:val="10"/>
        </w:rPr>
      </w:pPr>
    </w:p>
    <w:p w:rsidR="002C7DFA" w:rsidRDefault="002C7DFA" w:rsidP="002014D5">
      <w:pPr>
        <w:widowControl w:val="0"/>
        <w:spacing w:line="240" w:lineRule="auto"/>
        <w:ind w:firstLine="425"/>
        <w:jc w:val="center"/>
        <w:rPr>
          <w:rFonts w:ascii="Times New Roman" w:hAnsi="Times New Roman" w:cs="Times New Roman"/>
          <w:b/>
          <w:sz w:val="10"/>
          <w:szCs w:val="10"/>
        </w:rPr>
      </w:pPr>
    </w:p>
    <w:p w:rsidR="009C66D1" w:rsidRDefault="009C66D1" w:rsidP="002014D5">
      <w:pPr>
        <w:widowControl w:val="0"/>
        <w:spacing w:line="240" w:lineRule="auto"/>
        <w:ind w:firstLine="425"/>
        <w:jc w:val="center"/>
        <w:rPr>
          <w:rFonts w:ascii="Times New Roman" w:hAnsi="Times New Roman" w:cs="Times New Roman"/>
          <w:b/>
          <w:sz w:val="10"/>
          <w:szCs w:val="10"/>
        </w:rPr>
      </w:pPr>
    </w:p>
    <w:p w:rsidR="009C66D1" w:rsidRDefault="009C66D1" w:rsidP="002014D5">
      <w:pPr>
        <w:widowControl w:val="0"/>
        <w:spacing w:line="240" w:lineRule="auto"/>
        <w:ind w:firstLine="425"/>
        <w:jc w:val="center"/>
        <w:rPr>
          <w:rFonts w:ascii="Times New Roman" w:hAnsi="Times New Roman" w:cs="Times New Roman"/>
          <w:b/>
          <w:sz w:val="10"/>
          <w:szCs w:val="10"/>
        </w:rPr>
      </w:pPr>
    </w:p>
    <w:p w:rsidR="009C66D1" w:rsidRDefault="009C66D1" w:rsidP="002014D5">
      <w:pPr>
        <w:widowControl w:val="0"/>
        <w:spacing w:line="240" w:lineRule="auto"/>
        <w:ind w:firstLine="425"/>
        <w:jc w:val="center"/>
        <w:rPr>
          <w:rFonts w:ascii="Times New Roman" w:hAnsi="Times New Roman" w:cs="Times New Roman"/>
          <w:b/>
          <w:sz w:val="10"/>
          <w:szCs w:val="10"/>
        </w:rPr>
      </w:pPr>
    </w:p>
    <w:p w:rsidR="009C66D1" w:rsidRDefault="009C66D1" w:rsidP="002014D5">
      <w:pPr>
        <w:widowControl w:val="0"/>
        <w:spacing w:line="240" w:lineRule="auto"/>
        <w:ind w:firstLine="425"/>
        <w:jc w:val="center"/>
        <w:rPr>
          <w:rFonts w:ascii="Times New Roman" w:hAnsi="Times New Roman" w:cs="Times New Roman"/>
          <w:b/>
          <w:sz w:val="10"/>
          <w:szCs w:val="10"/>
        </w:rPr>
      </w:pPr>
    </w:p>
    <w:p w:rsidR="009C66D1" w:rsidRDefault="009C66D1" w:rsidP="002014D5">
      <w:pPr>
        <w:widowControl w:val="0"/>
        <w:spacing w:line="240" w:lineRule="auto"/>
        <w:ind w:firstLine="425"/>
        <w:jc w:val="center"/>
        <w:rPr>
          <w:rFonts w:ascii="Times New Roman" w:hAnsi="Times New Roman" w:cs="Times New Roman"/>
          <w:b/>
          <w:sz w:val="10"/>
          <w:szCs w:val="10"/>
        </w:rPr>
      </w:pPr>
    </w:p>
    <w:p w:rsidR="009C66D1" w:rsidRDefault="009C66D1" w:rsidP="002014D5">
      <w:pPr>
        <w:widowControl w:val="0"/>
        <w:spacing w:line="240" w:lineRule="auto"/>
        <w:ind w:firstLine="425"/>
        <w:jc w:val="center"/>
        <w:rPr>
          <w:rFonts w:ascii="Times New Roman" w:hAnsi="Times New Roman" w:cs="Times New Roman"/>
          <w:b/>
          <w:sz w:val="10"/>
          <w:szCs w:val="10"/>
        </w:rPr>
      </w:pPr>
    </w:p>
    <w:p w:rsidR="009C66D1" w:rsidRDefault="009C66D1" w:rsidP="002014D5">
      <w:pPr>
        <w:widowControl w:val="0"/>
        <w:spacing w:line="240" w:lineRule="auto"/>
        <w:ind w:firstLine="425"/>
        <w:jc w:val="center"/>
        <w:rPr>
          <w:rFonts w:ascii="Times New Roman" w:hAnsi="Times New Roman" w:cs="Times New Roman"/>
          <w:b/>
          <w:sz w:val="10"/>
          <w:szCs w:val="10"/>
        </w:rPr>
      </w:pPr>
    </w:p>
    <w:p w:rsidR="009C66D1" w:rsidRDefault="009C66D1" w:rsidP="002014D5">
      <w:pPr>
        <w:widowControl w:val="0"/>
        <w:spacing w:line="240" w:lineRule="auto"/>
        <w:ind w:firstLine="425"/>
        <w:jc w:val="center"/>
        <w:rPr>
          <w:rFonts w:ascii="Times New Roman" w:hAnsi="Times New Roman" w:cs="Times New Roman"/>
          <w:b/>
          <w:sz w:val="10"/>
          <w:szCs w:val="10"/>
        </w:rPr>
      </w:pPr>
    </w:p>
    <w:p w:rsidR="009C66D1" w:rsidRDefault="009C66D1" w:rsidP="002014D5">
      <w:pPr>
        <w:widowControl w:val="0"/>
        <w:spacing w:line="240" w:lineRule="auto"/>
        <w:ind w:firstLine="425"/>
        <w:jc w:val="center"/>
        <w:rPr>
          <w:rFonts w:ascii="Times New Roman" w:hAnsi="Times New Roman" w:cs="Times New Roman"/>
          <w:b/>
          <w:sz w:val="10"/>
          <w:szCs w:val="10"/>
        </w:rPr>
      </w:pPr>
    </w:p>
    <w:p w:rsidR="009C66D1" w:rsidRDefault="009C66D1" w:rsidP="002014D5">
      <w:pPr>
        <w:widowControl w:val="0"/>
        <w:spacing w:line="240" w:lineRule="auto"/>
        <w:ind w:firstLine="425"/>
        <w:jc w:val="center"/>
        <w:rPr>
          <w:rFonts w:ascii="Times New Roman" w:hAnsi="Times New Roman" w:cs="Times New Roman"/>
          <w:b/>
          <w:sz w:val="10"/>
          <w:szCs w:val="10"/>
        </w:rPr>
      </w:pPr>
    </w:p>
    <w:p w:rsidR="009C66D1" w:rsidRDefault="009C66D1" w:rsidP="002014D5">
      <w:pPr>
        <w:widowControl w:val="0"/>
        <w:spacing w:line="240" w:lineRule="auto"/>
        <w:ind w:firstLine="425"/>
        <w:jc w:val="center"/>
        <w:rPr>
          <w:rFonts w:ascii="Times New Roman" w:hAnsi="Times New Roman" w:cs="Times New Roman"/>
          <w:b/>
          <w:sz w:val="10"/>
          <w:szCs w:val="10"/>
        </w:rPr>
      </w:pPr>
    </w:p>
    <w:p w:rsidR="009C66D1" w:rsidRDefault="009C66D1" w:rsidP="002014D5">
      <w:pPr>
        <w:widowControl w:val="0"/>
        <w:spacing w:line="240" w:lineRule="auto"/>
        <w:ind w:firstLine="425"/>
        <w:jc w:val="center"/>
        <w:rPr>
          <w:rFonts w:ascii="Times New Roman" w:hAnsi="Times New Roman" w:cs="Times New Roman"/>
          <w:b/>
          <w:sz w:val="10"/>
          <w:szCs w:val="10"/>
        </w:rPr>
      </w:pPr>
    </w:p>
    <w:p w:rsidR="009C66D1" w:rsidRDefault="009C66D1" w:rsidP="002014D5">
      <w:pPr>
        <w:widowControl w:val="0"/>
        <w:spacing w:line="240" w:lineRule="auto"/>
        <w:ind w:firstLine="425"/>
        <w:jc w:val="center"/>
        <w:rPr>
          <w:rFonts w:ascii="Times New Roman" w:hAnsi="Times New Roman" w:cs="Times New Roman"/>
          <w:b/>
          <w:sz w:val="10"/>
          <w:szCs w:val="10"/>
        </w:rPr>
      </w:pPr>
    </w:p>
    <w:p w:rsidR="009C66D1" w:rsidRDefault="009C66D1" w:rsidP="002014D5">
      <w:pPr>
        <w:widowControl w:val="0"/>
        <w:spacing w:line="240" w:lineRule="auto"/>
        <w:ind w:firstLine="425"/>
        <w:jc w:val="center"/>
        <w:rPr>
          <w:rFonts w:ascii="Times New Roman" w:hAnsi="Times New Roman" w:cs="Times New Roman"/>
          <w:b/>
          <w:sz w:val="10"/>
          <w:szCs w:val="10"/>
        </w:rPr>
      </w:pPr>
    </w:p>
    <w:p w:rsidR="009C66D1" w:rsidRDefault="009C66D1" w:rsidP="002014D5">
      <w:pPr>
        <w:widowControl w:val="0"/>
        <w:spacing w:line="240" w:lineRule="auto"/>
        <w:ind w:firstLine="425"/>
        <w:jc w:val="center"/>
        <w:rPr>
          <w:rFonts w:ascii="Times New Roman" w:hAnsi="Times New Roman" w:cs="Times New Roman"/>
          <w:b/>
          <w:sz w:val="10"/>
          <w:szCs w:val="10"/>
        </w:rPr>
      </w:pPr>
    </w:p>
    <w:p w:rsidR="009C66D1" w:rsidRDefault="009C66D1" w:rsidP="002014D5">
      <w:pPr>
        <w:widowControl w:val="0"/>
        <w:spacing w:line="240" w:lineRule="auto"/>
        <w:ind w:firstLine="425"/>
        <w:jc w:val="center"/>
        <w:rPr>
          <w:rFonts w:ascii="Times New Roman" w:hAnsi="Times New Roman" w:cs="Times New Roman"/>
          <w:b/>
          <w:sz w:val="10"/>
          <w:szCs w:val="10"/>
        </w:rPr>
      </w:pPr>
    </w:p>
    <w:p w:rsidR="009C66D1" w:rsidRDefault="009C66D1" w:rsidP="002014D5">
      <w:pPr>
        <w:widowControl w:val="0"/>
        <w:spacing w:line="240" w:lineRule="auto"/>
        <w:ind w:firstLine="425"/>
        <w:jc w:val="center"/>
        <w:rPr>
          <w:rFonts w:ascii="Times New Roman" w:hAnsi="Times New Roman" w:cs="Times New Roman"/>
          <w:b/>
          <w:sz w:val="10"/>
          <w:szCs w:val="10"/>
        </w:rPr>
      </w:pPr>
    </w:p>
    <w:p w:rsidR="009C66D1" w:rsidRDefault="009C66D1" w:rsidP="002014D5">
      <w:pPr>
        <w:widowControl w:val="0"/>
        <w:spacing w:line="240" w:lineRule="auto"/>
        <w:ind w:firstLine="425"/>
        <w:jc w:val="center"/>
        <w:rPr>
          <w:rFonts w:ascii="Times New Roman" w:hAnsi="Times New Roman" w:cs="Times New Roman"/>
          <w:b/>
          <w:sz w:val="10"/>
          <w:szCs w:val="10"/>
        </w:rPr>
      </w:pPr>
    </w:p>
    <w:p w:rsidR="009C66D1" w:rsidRDefault="009C66D1" w:rsidP="002014D5">
      <w:pPr>
        <w:widowControl w:val="0"/>
        <w:spacing w:line="240" w:lineRule="auto"/>
        <w:ind w:firstLine="425"/>
        <w:jc w:val="center"/>
        <w:rPr>
          <w:rFonts w:ascii="Times New Roman" w:hAnsi="Times New Roman" w:cs="Times New Roman"/>
          <w:b/>
          <w:sz w:val="10"/>
          <w:szCs w:val="10"/>
        </w:rPr>
      </w:pPr>
    </w:p>
    <w:p w:rsidR="009C66D1" w:rsidRDefault="009C66D1" w:rsidP="002014D5">
      <w:pPr>
        <w:widowControl w:val="0"/>
        <w:spacing w:line="240" w:lineRule="auto"/>
        <w:ind w:firstLine="425"/>
        <w:jc w:val="center"/>
        <w:rPr>
          <w:rFonts w:ascii="Times New Roman" w:hAnsi="Times New Roman" w:cs="Times New Roman"/>
          <w:b/>
          <w:sz w:val="10"/>
          <w:szCs w:val="10"/>
        </w:rPr>
      </w:pPr>
    </w:p>
    <w:p w:rsidR="009C66D1" w:rsidRDefault="009C66D1" w:rsidP="002014D5">
      <w:pPr>
        <w:widowControl w:val="0"/>
        <w:spacing w:line="240" w:lineRule="auto"/>
        <w:ind w:firstLine="425"/>
        <w:jc w:val="center"/>
        <w:rPr>
          <w:rFonts w:ascii="Times New Roman" w:hAnsi="Times New Roman" w:cs="Times New Roman"/>
          <w:b/>
          <w:sz w:val="10"/>
          <w:szCs w:val="10"/>
        </w:rPr>
      </w:pPr>
    </w:p>
    <w:p w:rsidR="009C66D1" w:rsidRDefault="009C66D1" w:rsidP="002014D5">
      <w:pPr>
        <w:widowControl w:val="0"/>
        <w:spacing w:line="240" w:lineRule="auto"/>
        <w:ind w:firstLine="425"/>
        <w:jc w:val="center"/>
        <w:rPr>
          <w:rFonts w:ascii="Times New Roman" w:hAnsi="Times New Roman" w:cs="Times New Roman"/>
          <w:b/>
          <w:sz w:val="10"/>
          <w:szCs w:val="10"/>
        </w:rPr>
      </w:pPr>
    </w:p>
    <w:p w:rsidR="009C66D1" w:rsidRDefault="009C66D1" w:rsidP="002014D5">
      <w:pPr>
        <w:widowControl w:val="0"/>
        <w:spacing w:line="240" w:lineRule="auto"/>
        <w:ind w:firstLine="425"/>
        <w:jc w:val="center"/>
        <w:rPr>
          <w:rFonts w:ascii="Times New Roman" w:hAnsi="Times New Roman" w:cs="Times New Roman"/>
          <w:b/>
          <w:sz w:val="10"/>
          <w:szCs w:val="10"/>
        </w:rPr>
      </w:pPr>
    </w:p>
    <w:p w:rsidR="009C66D1" w:rsidRDefault="009C66D1" w:rsidP="002014D5">
      <w:pPr>
        <w:widowControl w:val="0"/>
        <w:spacing w:line="240" w:lineRule="auto"/>
        <w:ind w:firstLine="425"/>
        <w:jc w:val="center"/>
        <w:rPr>
          <w:rFonts w:ascii="Times New Roman" w:hAnsi="Times New Roman" w:cs="Times New Roman"/>
          <w:b/>
          <w:sz w:val="10"/>
          <w:szCs w:val="10"/>
        </w:rPr>
      </w:pPr>
    </w:p>
    <w:p w:rsidR="009C66D1" w:rsidRDefault="009C66D1" w:rsidP="002014D5">
      <w:pPr>
        <w:widowControl w:val="0"/>
        <w:spacing w:line="240" w:lineRule="auto"/>
        <w:ind w:firstLine="425"/>
        <w:jc w:val="center"/>
        <w:rPr>
          <w:rFonts w:ascii="Times New Roman" w:hAnsi="Times New Roman" w:cs="Times New Roman"/>
          <w:b/>
          <w:sz w:val="10"/>
          <w:szCs w:val="10"/>
        </w:rPr>
      </w:pPr>
    </w:p>
    <w:p w:rsidR="009C66D1" w:rsidRDefault="009C66D1" w:rsidP="002014D5">
      <w:pPr>
        <w:widowControl w:val="0"/>
        <w:spacing w:line="240" w:lineRule="auto"/>
        <w:ind w:firstLine="425"/>
        <w:jc w:val="center"/>
        <w:rPr>
          <w:rFonts w:ascii="Times New Roman" w:hAnsi="Times New Roman" w:cs="Times New Roman"/>
          <w:b/>
          <w:sz w:val="10"/>
          <w:szCs w:val="10"/>
        </w:rPr>
      </w:pPr>
    </w:p>
    <w:p w:rsidR="009C66D1" w:rsidRDefault="009C66D1" w:rsidP="002014D5">
      <w:pPr>
        <w:widowControl w:val="0"/>
        <w:spacing w:line="240" w:lineRule="auto"/>
        <w:ind w:firstLine="425"/>
        <w:jc w:val="center"/>
        <w:rPr>
          <w:rFonts w:ascii="Times New Roman" w:hAnsi="Times New Roman" w:cs="Times New Roman"/>
          <w:b/>
          <w:sz w:val="10"/>
          <w:szCs w:val="10"/>
        </w:rPr>
      </w:pPr>
    </w:p>
    <w:p w:rsidR="009C66D1" w:rsidRDefault="009C66D1" w:rsidP="002014D5">
      <w:pPr>
        <w:widowControl w:val="0"/>
        <w:spacing w:line="240" w:lineRule="auto"/>
        <w:ind w:firstLine="425"/>
        <w:jc w:val="center"/>
        <w:rPr>
          <w:rFonts w:ascii="Times New Roman" w:hAnsi="Times New Roman" w:cs="Times New Roman"/>
          <w:b/>
          <w:sz w:val="10"/>
          <w:szCs w:val="10"/>
        </w:rPr>
      </w:pPr>
    </w:p>
    <w:p w:rsidR="009C66D1" w:rsidRDefault="009C66D1" w:rsidP="002014D5">
      <w:pPr>
        <w:widowControl w:val="0"/>
        <w:spacing w:line="240" w:lineRule="auto"/>
        <w:ind w:firstLine="425"/>
        <w:jc w:val="center"/>
        <w:rPr>
          <w:rFonts w:ascii="Times New Roman" w:hAnsi="Times New Roman" w:cs="Times New Roman"/>
          <w:b/>
          <w:sz w:val="10"/>
          <w:szCs w:val="10"/>
        </w:rPr>
      </w:pPr>
    </w:p>
    <w:p w:rsidR="009C66D1" w:rsidRDefault="009C66D1" w:rsidP="002014D5">
      <w:pPr>
        <w:widowControl w:val="0"/>
        <w:spacing w:line="240" w:lineRule="auto"/>
        <w:ind w:firstLine="425"/>
        <w:jc w:val="center"/>
        <w:rPr>
          <w:rFonts w:ascii="Times New Roman" w:hAnsi="Times New Roman" w:cs="Times New Roman"/>
          <w:b/>
          <w:sz w:val="10"/>
          <w:szCs w:val="10"/>
        </w:rPr>
      </w:pPr>
    </w:p>
    <w:p w:rsidR="009C66D1" w:rsidRDefault="009C66D1" w:rsidP="002014D5">
      <w:pPr>
        <w:widowControl w:val="0"/>
        <w:spacing w:line="240" w:lineRule="auto"/>
        <w:ind w:firstLine="425"/>
        <w:jc w:val="center"/>
        <w:rPr>
          <w:rFonts w:ascii="Times New Roman" w:hAnsi="Times New Roman" w:cs="Times New Roman"/>
          <w:b/>
          <w:sz w:val="10"/>
          <w:szCs w:val="10"/>
        </w:rPr>
      </w:pPr>
    </w:p>
    <w:p w:rsidR="009C66D1" w:rsidRDefault="009C66D1" w:rsidP="002014D5">
      <w:pPr>
        <w:widowControl w:val="0"/>
        <w:spacing w:line="240" w:lineRule="auto"/>
        <w:ind w:firstLine="425"/>
        <w:jc w:val="center"/>
        <w:rPr>
          <w:rFonts w:ascii="Times New Roman" w:hAnsi="Times New Roman" w:cs="Times New Roman"/>
          <w:b/>
          <w:sz w:val="10"/>
          <w:szCs w:val="10"/>
        </w:rPr>
      </w:pPr>
    </w:p>
    <w:p w:rsidR="009C66D1" w:rsidRDefault="009C66D1" w:rsidP="002014D5">
      <w:pPr>
        <w:widowControl w:val="0"/>
        <w:spacing w:line="240" w:lineRule="auto"/>
        <w:ind w:firstLine="425"/>
        <w:jc w:val="center"/>
        <w:rPr>
          <w:rFonts w:ascii="Times New Roman" w:hAnsi="Times New Roman" w:cs="Times New Roman"/>
          <w:b/>
          <w:sz w:val="10"/>
          <w:szCs w:val="10"/>
        </w:rPr>
      </w:pPr>
    </w:p>
    <w:p w:rsidR="009C66D1" w:rsidRDefault="009C66D1" w:rsidP="002014D5">
      <w:pPr>
        <w:widowControl w:val="0"/>
        <w:spacing w:line="240" w:lineRule="auto"/>
        <w:ind w:firstLine="425"/>
        <w:jc w:val="center"/>
        <w:rPr>
          <w:rFonts w:ascii="Times New Roman" w:hAnsi="Times New Roman" w:cs="Times New Roman"/>
          <w:b/>
          <w:sz w:val="10"/>
          <w:szCs w:val="10"/>
        </w:rPr>
      </w:pPr>
    </w:p>
    <w:p w:rsidR="009C66D1" w:rsidRDefault="009C66D1" w:rsidP="002014D5">
      <w:pPr>
        <w:widowControl w:val="0"/>
        <w:spacing w:line="240" w:lineRule="auto"/>
        <w:ind w:firstLine="425"/>
        <w:jc w:val="center"/>
        <w:rPr>
          <w:rFonts w:ascii="Times New Roman" w:hAnsi="Times New Roman" w:cs="Times New Roman"/>
          <w:b/>
          <w:sz w:val="10"/>
          <w:szCs w:val="10"/>
        </w:rPr>
      </w:pPr>
    </w:p>
    <w:p w:rsidR="009C66D1" w:rsidRDefault="009C66D1" w:rsidP="002014D5">
      <w:pPr>
        <w:widowControl w:val="0"/>
        <w:spacing w:line="240" w:lineRule="auto"/>
        <w:ind w:firstLine="425"/>
        <w:jc w:val="center"/>
        <w:rPr>
          <w:rFonts w:ascii="Times New Roman" w:hAnsi="Times New Roman" w:cs="Times New Roman"/>
          <w:b/>
          <w:sz w:val="10"/>
          <w:szCs w:val="10"/>
        </w:rPr>
      </w:pPr>
    </w:p>
    <w:p w:rsidR="009C66D1" w:rsidRDefault="009C66D1" w:rsidP="002014D5">
      <w:pPr>
        <w:widowControl w:val="0"/>
        <w:spacing w:line="240" w:lineRule="auto"/>
        <w:ind w:firstLine="425"/>
        <w:jc w:val="center"/>
        <w:rPr>
          <w:rFonts w:ascii="Times New Roman" w:hAnsi="Times New Roman" w:cs="Times New Roman"/>
          <w:b/>
          <w:sz w:val="10"/>
          <w:szCs w:val="10"/>
        </w:rPr>
      </w:pPr>
    </w:p>
    <w:p w:rsidR="009C66D1" w:rsidRDefault="009C66D1" w:rsidP="002014D5">
      <w:pPr>
        <w:widowControl w:val="0"/>
        <w:spacing w:line="240" w:lineRule="auto"/>
        <w:ind w:firstLine="425"/>
        <w:jc w:val="center"/>
        <w:rPr>
          <w:rFonts w:ascii="Times New Roman" w:hAnsi="Times New Roman" w:cs="Times New Roman"/>
          <w:b/>
          <w:sz w:val="10"/>
          <w:szCs w:val="10"/>
        </w:rPr>
      </w:pPr>
    </w:p>
    <w:p w:rsidR="009C66D1" w:rsidRDefault="009C66D1" w:rsidP="002014D5">
      <w:pPr>
        <w:widowControl w:val="0"/>
        <w:spacing w:line="240" w:lineRule="auto"/>
        <w:ind w:firstLine="425"/>
        <w:jc w:val="center"/>
        <w:rPr>
          <w:rFonts w:ascii="Times New Roman" w:hAnsi="Times New Roman" w:cs="Times New Roman"/>
          <w:b/>
          <w:sz w:val="10"/>
          <w:szCs w:val="10"/>
        </w:rPr>
      </w:pPr>
    </w:p>
    <w:p w:rsidR="009C66D1" w:rsidRDefault="009C66D1" w:rsidP="002014D5">
      <w:pPr>
        <w:widowControl w:val="0"/>
        <w:spacing w:line="240" w:lineRule="auto"/>
        <w:ind w:firstLine="425"/>
        <w:jc w:val="center"/>
        <w:rPr>
          <w:rFonts w:ascii="Times New Roman" w:hAnsi="Times New Roman" w:cs="Times New Roman"/>
          <w:b/>
          <w:sz w:val="10"/>
          <w:szCs w:val="10"/>
        </w:rPr>
      </w:pPr>
    </w:p>
    <w:p w:rsidR="009C66D1" w:rsidRDefault="009C66D1" w:rsidP="002014D5">
      <w:pPr>
        <w:widowControl w:val="0"/>
        <w:spacing w:line="240" w:lineRule="auto"/>
        <w:ind w:firstLine="425"/>
        <w:jc w:val="center"/>
        <w:rPr>
          <w:rFonts w:ascii="Times New Roman" w:hAnsi="Times New Roman" w:cs="Times New Roman"/>
          <w:b/>
          <w:sz w:val="10"/>
          <w:szCs w:val="10"/>
        </w:rPr>
      </w:pPr>
    </w:p>
    <w:p w:rsidR="009C66D1" w:rsidRDefault="009C66D1" w:rsidP="002014D5">
      <w:pPr>
        <w:widowControl w:val="0"/>
        <w:spacing w:line="240" w:lineRule="auto"/>
        <w:ind w:firstLine="425"/>
        <w:jc w:val="center"/>
        <w:rPr>
          <w:rFonts w:ascii="Times New Roman" w:hAnsi="Times New Roman" w:cs="Times New Roman"/>
          <w:b/>
          <w:sz w:val="10"/>
          <w:szCs w:val="10"/>
        </w:rPr>
      </w:pPr>
    </w:p>
    <w:p w:rsidR="009C66D1" w:rsidRDefault="009C66D1" w:rsidP="002014D5">
      <w:pPr>
        <w:widowControl w:val="0"/>
        <w:spacing w:line="240" w:lineRule="auto"/>
        <w:ind w:firstLine="425"/>
        <w:jc w:val="center"/>
        <w:rPr>
          <w:rFonts w:ascii="Times New Roman" w:hAnsi="Times New Roman" w:cs="Times New Roman"/>
          <w:b/>
          <w:sz w:val="10"/>
          <w:szCs w:val="10"/>
        </w:rPr>
      </w:pPr>
    </w:p>
    <w:p w:rsidR="009C66D1" w:rsidRDefault="009C66D1" w:rsidP="002014D5">
      <w:pPr>
        <w:widowControl w:val="0"/>
        <w:spacing w:line="240" w:lineRule="auto"/>
        <w:ind w:firstLine="425"/>
        <w:jc w:val="center"/>
        <w:rPr>
          <w:rFonts w:ascii="Times New Roman" w:hAnsi="Times New Roman" w:cs="Times New Roman"/>
          <w:b/>
          <w:sz w:val="10"/>
          <w:szCs w:val="10"/>
        </w:rPr>
      </w:pPr>
    </w:p>
    <w:p w:rsidR="009C66D1" w:rsidRDefault="009C66D1" w:rsidP="002014D5">
      <w:pPr>
        <w:widowControl w:val="0"/>
        <w:spacing w:line="240" w:lineRule="auto"/>
        <w:ind w:firstLine="425"/>
        <w:jc w:val="center"/>
        <w:rPr>
          <w:rFonts w:ascii="Times New Roman" w:hAnsi="Times New Roman" w:cs="Times New Roman"/>
          <w:b/>
          <w:sz w:val="10"/>
          <w:szCs w:val="10"/>
        </w:rPr>
      </w:pPr>
    </w:p>
    <w:p w:rsidR="009C66D1" w:rsidRDefault="009C66D1" w:rsidP="002014D5">
      <w:pPr>
        <w:widowControl w:val="0"/>
        <w:spacing w:line="240" w:lineRule="auto"/>
        <w:ind w:firstLine="425"/>
        <w:jc w:val="center"/>
        <w:rPr>
          <w:rFonts w:ascii="Times New Roman" w:hAnsi="Times New Roman" w:cs="Times New Roman"/>
          <w:b/>
          <w:sz w:val="10"/>
          <w:szCs w:val="10"/>
        </w:rPr>
      </w:pPr>
    </w:p>
    <w:p w:rsidR="009C66D1" w:rsidRDefault="009C66D1" w:rsidP="002014D5">
      <w:pPr>
        <w:widowControl w:val="0"/>
        <w:spacing w:line="240" w:lineRule="auto"/>
        <w:ind w:firstLine="425"/>
        <w:jc w:val="center"/>
        <w:rPr>
          <w:rFonts w:ascii="Times New Roman" w:hAnsi="Times New Roman" w:cs="Times New Roman"/>
          <w:b/>
          <w:sz w:val="10"/>
          <w:szCs w:val="10"/>
        </w:rPr>
      </w:pPr>
    </w:p>
    <w:p w:rsidR="009C66D1" w:rsidRDefault="009C66D1" w:rsidP="002014D5">
      <w:pPr>
        <w:widowControl w:val="0"/>
        <w:spacing w:line="240" w:lineRule="auto"/>
        <w:ind w:firstLine="425"/>
        <w:jc w:val="center"/>
        <w:rPr>
          <w:rFonts w:ascii="Times New Roman" w:hAnsi="Times New Roman" w:cs="Times New Roman"/>
          <w:b/>
          <w:sz w:val="10"/>
          <w:szCs w:val="10"/>
        </w:rPr>
      </w:pPr>
    </w:p>
    <w:p w:rsidR="009C66D1" w:rsidRDefault="009C66D1" w:rsidP="002014D5">
      <w:pPr>
        <w:widowControl w:val="0"/>
        <w:spacing w:line="240" w:lineRule="auto"/>
        <w:ind w:firstLine="425"/>
        <w:jc w:val="center"/>
        <w:rPr>
          <w:rFonts w:ascii="Times New Roman" w:hAnsi="Times New Roman" w:cs="Times New Roman"/>
          <w:b/>
          <w:sz w:val="10"/>
          <w:szCs w:val="10"/>
        </w:rPr>
      </w:pPr>
    </w:p>
    <w:p w:rsidR="009C66D1" w:rsidRDefault="009C66D1" w:rsidP="002014D5">
      <w:pPr>
        <w:widowControl w:val="0"/>
        <w:spacing w:line="240" w:lineRule="auto"/>
        <w:ind w:firstLine="425"/>
        <w:jc w:val="center"/>
        <w:rPr>
          <w:rFonts w:ascii="Times New Roman" w:hAnsi="Times New Roman" w:cs="Times New Roman"/>
          <w:b/>
          <w:sz w:val="10"/>
          <w:szCs w:val="10"/>
        </w:rPr>
      </w:pPr>
    </w:p>
    <w:p w:rsidR="009C66D1" w:rsidRDefault="009C66D1" w:rsidP="002014D5">
      <w:pPr>
        <w:widowControl w:val="0"/>
        <w:spacing w:line="240" w:lineRule="auto"/>
        <w:ind w:firstLine="425"/>
        <w:jc w:val="center"/>
        <w:rPr>
          <w:rFonts w:ascii="Times New Roman" w:hAnsi="Times New Roman" w:cs="Times New Roman"/>
          <w:b/>
          <w:sz w:val="10"/>
          <w:szCs w:val="10"/>
        </w:rPr>
      </w:pPr>
    </w:p>
    <w:p w:rsidR="009C66D1" w:rsidRDefault="009C66D1" w:rsidP="002014D5">
      <w:pPr>
        <w:widowControl w:val="0"/>
        <w:spacing w:line="240" w:lineRule="auto"/>
        <w:ind w:firstLine="425"/>
        <w:jc w:val="center"/>
        <w:rPr>
          <w:rFonts w:ascii="Times New Roman" w:hAnsi="Times New Roman" w:cs="Times New Roman"/>
          <w:b/>
          <w:sz w:val="10"/>
          <w:szCs w:val="10"/>
        </w:rPr>
      </w:pPr>
    </w:p>
    <w:p w:rsidR="009C66D1" w:rsidRDefault="009C66D1" w:rsidP="002014D5">
      <w:pPr>
        <w:widowControl w:val="0"/>
        <w:spacing w:line="240" w:lineRule="auto"/>
        <w:ind w:firstLine="425"/>
        <w:jc w:val="center"/>
        <w:rPr>
          <w:rFonts w:ascii="Times New Roman" w:hAnsi="Times New Roman" w:cs="Times New Roman"/>
          <w:b/>
          <w:sz w:val="10"/>
          <w:szCs w:val="10"/>
        </w:rPr>
      </w:pPr>
    </w:p>
    <w:p w:rsidR="009C66D1" w:rsidRDefault="009C66D1" w:rsidP="002014D5">
      <w:pPr>
        <w:widowControl w:val="0"/>
        <w:spacing w:line="240" w:lineRule="auto"/>
        <w:ind w:firstLine="425"/>
        <w:jc w:val="center"/>
        <w:rPr>
          <w:rFonts w:ascii="Times New Roman" w:hAnsi="Times New Roman" w:cs="Times New Roman"/>
          <w:b/>
          <w:sz w:val="10"/>
          <w:szCs w:val="10"/>
        </w:rPr>
      </w:pPr>
    </w:p>
    <w:p w:rsidR="009C66D1" w:rsidRDefault="009C66D1" w:rsidP="002014D5">
      <w:pPr>
        <w:widowControl w:val="0"/>
        <w:spacing w:line="240" w:lineRule="auto"/>
        <w:ind w:firstLine="425"/>
        <w:jc w:val="center"/>
        <w:rPr>
          <w:rFonts w:ascii="Times New Roman" w:hAnsi="Times New Roman" w:cs="Times New Roman"/>
          <w:b/>
          <w:sz w:val="10"/>
          <w:szCs w:val="10"/>
        </w:rPr>
      </w:pPr>
    </w:p>
    <w:p w:rsidR="009C66D1" w:rsidRDefault="009C66D1" w:rsidP="002014D5">
      <w:pPr>
        <w:widowControl w:val="0"/>
        <w:spacing w:line="240" w:lineRule="auto"/>
        <w:ind w:firstLine="425"/>
        <w:jc w:val="center"/>
        <w:rPr>
          <w:rFonts w:ascii="Times New Roman" w:hAnsi="Times New Roman" w:cs="Times New Roman"/>
          <w:b/>
          <w:sz w:val="10"/>
          <w:szCs w:val="10"/>
        </w:rPr>
      </w:pPr>
    </w:p>
    <w:p w:rsidR="009C66D1" w:rsidRDefault="009C66D1" w:rsidP="002014D5">
      <w:pPr>
        <w:widowControl w:val="0"/>
        <w:spacing w:line="240" w:lineRule="auto"/>
        <w:ind w:firstLine="425"/>
        <w:jc w:val="center"/>
        <w:rPr>
          <w:rFonts w:ascii="Times New Roman" w:hAnsi="Times New Roman" w:cs="Times New Roman"/>
          <w:b/>
          <w:sz w:val="10"/>
          <w:szCs w:val="10"/>
        </w:rPr>
      </w:pPr>
    </w:p>
    <w:p w:rsidR="009C66D1" w:rsidRDefault="009C66D1" w:rsidP="002014D5">
      <w:pPr>
        <w:widowControl w:val="0"/>
        <w:spacing w:line="240" w:lineRule="auto"/>
        <w:ind w:firstLine="425"/>
        <w:jc w:val="center"/>
        <w:rPr>
          <w:rFonts w:ascii="Times New Roman" w:hAnsi="Times New Roman" w:cs="Times New Roman"/>
          <w:b/>
          <w:sz w:val="10"/>
          <w:szCs w:val="10"/>
        </w:rPr>
      </w:pPr>
    </w:p>
    <w:p w:rsidR="009C66D1" w:rsidRDefault="009C66D1" w:rsidP="002014D5">
      <w:pPr>
        <w:widowControl w:val="0"/>
        <w:spacing w:line="240" w:lineRule="auto"/>
        <w:ind w:firstLine="425"/>
        <w:jc w:val="center"/>
        <w:rPr>
          <w:rFonts w:ascii="Times New Roman" w:hAnsi="Times New Roman" w:cs="Times New Roman"/>
          <w:b/>
          <w:sz w:val="10"/>
          <w:szCs w:val="10"/>
        </w:rPr>
      </w:pPr>
    </w:p>
    <w:p w:rsidR="009C66D1" w:rsidRDefault="009C66D1" w:rsidP="002014D5">
      <w:pPr>
        <w:widowControl w:val="0"/>
        <w:spacing w:line="240" w:lineRule="auto"/>
        <w:ind w:firstLine="425"/>
        <w:jc w:val="center"/>
        <w:rPr>
          <w:rFonts w:ascii="Times New Roman" w:hAnsi="Times New Roman" w:cs="Times New Roman"/>
          <w:b/>
          <w:sz w:val="10"/>
          <w:szCs w:val="10"/>
        </w:rPr>
      </w:pPr>
    </w:p>
    <w:p w:rsidR="009C66D1" w:rsidRDefault="009C66D1" w:rsidP="002014D5">
      <w:pPr>
        <w:widowControl w:val="0"/>
        <w:spacing w:line="240" w:lineRule="auto"/>
        <w:ind w:firstLine="425"/>
        <w:jc w:val="center"/>
        <w:rPr>
          <w:rFonts w:ascii="Times New Roman" w:hAnsi="Times New Roman" w:cs="Times New Roman"/>
          <w:b/>
          <w:sz w:val="10"/>
          <w:szCs w:val="10"/>
        </w:rPr>
      </w:pPr>
    </w:p>
    <w:p w:rsidR="009C66D1" w:rsidRDefault="009C66D1" w:rsidP="002014D5">
      <w:pPr>
        <w:widowControl w:val="0"/>
        <w:spacing w:line="240" w:lineRule="auto"/>
        <w:ind w:firstLine="425"/>
        <w:jc w:val="center"/>
        <w:rPr>
          <w:rFonts w:ascii="Times New Roman" w:hAnsi="Times New Roman" w:cs="Times New Roman"/>
          <w:b/>
          <w:sz w:val="10"/>
          <w:szCs w:val="10"/>
        </w:rPr>
      </w:pPr>
    </w:p>
    <w:p w:rsidR="009C66D1" w:rsidRDefault="009C66D1" w:rsidP="002014D5">
      <w:pPr>
        <w:widowControl w:val="0"/>
        <w:spacing w:line="240" w:lineRule="auto"/>
        <w:ind w:firstLine="425"/>
        <w:jc w:val="center"/>
        <w:rPr>
          <w:rFonts w:ascii="Times New Roman" w:hAnsi="Times New Roman" w:cs="Times New Roman"/>
          <w:b/>
          <w:sz w:val="10"/>
          <w:szCs w:val="10"/>
        </w:rPr>
      </w:pPr>
    </w:p>
    <w:p w:rsidR="009C66D1" w:rsidRDefault="009C66D1" w:rsidP="002014D5">
      <w:pPr>
        <w:widowControl w:val="0"/>
        <w:spacing w:line="240" w:lineRule="auto"/>
        <w:ind w:firstLine="425"/>
        <w:jc w:val="center"/>
        <w:rPr>
          <w:rFonts w:ascii="Times New Roman" w:hAnsi="Times New Roman" w:cs="Times New Roman"/>
          <w:b/>
          <w:sz w:val="10"/>
          <w:szCs w:val="10"/>
        </w:rPr>
      </w:pPr>
    </w:p>
    <w:p w:rsidR="009C66D1" w:rsidRDefault="009C66D1" w:rsidP="002014D5">
      <w:pPr>
        <w:widowControl w:val="0"/>
        <w:spacing w:line="240" w:lineRule="auto"/>
        <w:ind w:firstLine="425"/>
        <w:jc w:val="center"/>
        <w:rPr>
          <w:rFonts w:ascii="Times New Roman" w:hAnsi="Times New Roman" w:cs="Times New Roman"/>
          <w:b/>
          <w:sz w:val="10"/>
          <w:szCs w:val="10"/>
        </w:rPr>
      </w:pPr>
    </w:p>
    <w:p w:rsidR="009C66D1" w:rsidRDefault="009C66D1" w:rsidP="002014D5">
      <w:pPr>
        <w:widowControl w:val="0"/>
        <w:spacing w:line="240" w:lineRule="auto"/>
        <w:ind w:firstLine="425"/>
        <w:jc w:val="center"/>
        <w:rPr>
          <w:rFonts w:ascii="Times New Roman" w:hAnsi="Times New Roman" w:cs="Times New Roman"/>
          <w:b/>
          <w:sz w:val="10"/>
          <w:szCs w:val="10"/>
        </w:rPr>
      </w:pPr>
    </w:p>
    <w:p w:rsidR="009C66D1" w:rsidRDefault="009C66D1" w:rsidP="002014D5">
      <w:pPr>
        <w:widowControl w:val="0"/>
        <w:spacing w:line="240" w:lineRule="auto"/>
        <w:ind w:firstLine="425"/>
        <w:jc w:val="center"/>
        <w:rPr>
          <w:rFonts w:ascii="Times New Roman" w:hAnsi="Times New Roman" w:cs="Times New Roman"/>
          <w:b/>
          <w:sz w:val="10"/>
          <w:szCs w:val="10"/>
        </w:rPr>
      </w:pPr>
    </w:p>
    <w:p w:rsidR="009C66D1" w:rsidRDefault="009C66D1" w:rsidP="002014D5">
      <w:pPr>
        <w:widowControl w:val="0"/>
        <w:spacing w:line="240" w:lineRule="auto"/>
        <w:ind w:firstLine="425"/>
        <w:jc w:val="center"/>
        <w:rPr>
          <w:rFonts w:ascii="Times New Roman" w:hAnsi="Times New Roman" w:cs="Times New Roman"/>
          <w:b/>
          <w:sz w:val="10"/>
          <w:szCs w:val="10"/>
        </w:rPr>
      </w:pPr>
    </w:p>
    <w:p w:rsidR="009C66D1" w:rsidRDefault="009C66D1" w:rsidP="002014D5">
      <w:pPr>
        <w:widowControl w:val="0"/>
        <w:spacing w:line="240" w:lineRule="auto"/>
        <w:ind w:firstLine="425"/>
        <w:jc w:val="center"/>
        <w:rPr>
          <w:rFonts w:ascii="Times New Roman" w:hAnsi="Times New Roman" w:cs="Times New Roman"/>
          <w:b/>
          <w:sz w:val="10"/>
          <w:szCs w:val="10"/>
        </w:rPr>
      </w:pPr>
    </w:p>
    <w:p w:rsidR="009C66D1" w:rsidRDefault="009C66D1" w:rsidP="002014D5">
      <w:pPr>
        <w:widowControl w:val="0"/>
        <w:spacing w:line="240" w:lineRule="auto"/>
        <w:ind w:firstLine="425"/>
        <w:jc w:val="center"/>
        <w:rPr>
          <w:rFonts w:ascii="Times New Roman" w:hAnsi="Times New Roman" w:cs="Times New Roman"/>
          <w:b/>
          <w:sz w:val="10"/>
          <w:szCs w:val="10"/>
        </w:rPr>
      </w:pPr>
    </w:p>
    <w:p w:rsidR="009C66D1" w:rsidRDefault="009C66D1" w:rsidP="002014D5">
      <w:pPr>
        <w:widowControl w:val="0"/>
        <w:spacing w:line="240" w:lineRule="auto"/>
        <w:ind w:firstLine="425"/>
        <w:jc w:val="center"/>
        <w:rPr>
          <w:rFonts w:ascii="Times New Roman" w:hAnsi="Times New Roman" w:cs="Times New Roman"/>
          <w:b/>
          <w:sz w:val="10"/>
          <w:szCs w:val="10"/>
        </w:rPr>
      </w:pPr>
    </w:p>
    <w:p w:rsidR="009C66D1" w:rsidRDefault="009C66D1" w:rsidP="002014D5">
      <w:pPr>
        <w:widowControl w:val="0"/>
        <w:spacing w:line="240" w:lineRule="auto"/>
        <w:ind w:firstLine="425"/>
        <w:jc w:val="center"/>
        <w:rPr>
          <w:rFonts w:ascii="Times New Roman" w:hAnsi="Times New Roman" w:cs="Times New Roman"/>
          <w:b/>
          <w:sz w:val="10"/>
          <w:szCs w:val="10"/>
        </w:rPr>
      </w:pPr>
    </w:p>
    <w:p w:rsidR="009C66D1" w:rsidRDefault="009C66D1" w:rsidP="002014D5">
      <w:pPr>
        <w:widowControl w:val="0"/>
        <w:spacing w:line="240" w:lineRule="auto"/>
        <w:ind w:firstLine="425"/>
        <w:jc w:val="center"/>
        <w:rPr>
          <w:rFonts w:ascii="Times New Roman" w:hAnsi="Times New Roman" w:cs="Times New Roman"/>
          <w:b/>
          <w:sz w:val="10"/>
          <w:szCs w:val="10"/>
        </w:rPr>
      </w:pPr>
    </w:p>
    <w:p w:rsidR="009C66D1" w:rsidRDefault="009C66D1" w:rsidP="002014D5">
      <w:pPr>
        <w:widowControl w:val="0"/>
        <w:spacing w:line="240" w:lineRule="auto"/>
        <w:ind w:firstLine="425"/>
        <w:jc w:val="center"/>
        <w:rPr>
          <w:rFonts w:ascii="Times New Roman" w:hAnsi="Times New Roman" w:cs="Times New Roman"/>
          <w:b/>
          <w:sz w:val="10"/>
          <w:szCs w:val="10"/>
        </w:rPr>
      </w:pPr>
    </w:p>
    <w:p w:rsidR="009C66D1" w:rsidRDefault="009C66D1" w:rsidP="002014D5">
      <w:pPr>
        <w:widowControl w:val="0"/>
        <w:spacing w:line="240" w:lineRule="auto"/>
        <w:ind w:firstLine="425"/>
        <w:jc w:val="center"/>
        <w:rPr>
          <w:rFonts w:ascii="Times New Roman" w:hAnsi="Times New Roman" w:cs="Times New Roman"/>
          <w:b/>
          <w:sz w:val="10"/>
          <w:szCs w:val="10"/>
        </w:rPr>
      </w:pPr>
    </w:p>
    <w:p w:rsidR="009C66D1" w:rsidRDefault="009C66D1" w:rsidP="002014D5">
      <w:pPr>
        <w:widowControl w:val="0"/>
        <w:spacing w:line="240" w:lineRule="auto"/>
        <w:ind w:firstLine="425"/>
        <w:jc w:val="center"/>
        <w:rPr>
          <w:rFonts w:ascii="Times New Roman" w:hAnsi="Times New Roman" w:cs="Times New Roman"/>
          <w:b/>
          <w:sz w:val="10"/>
          <w:szCs w:val="10"/>
        </w:rPr>
      </w:pPr>
    </w:p>
    <w:p w:rsidR="009C66D1" w:rsidRDefault="009C66D1" w:rsidP="002014D5">
      <w:pPr>
        <w:widowControl w:val="0"/>
        <w:spacing w:line="240" w:lineRule="auto"/>
        <w:ind w:firstLine="425"/>
        <w:jc w:val="center"/>
        <w:rPr>
          <w:rFonts w:ascii="Times New Roman" w:hAnsi="Times New Roman" w:cs="Times New Roman"/>
          <w:b/>
          <w:sz w:val="10"/>
          <w:szCs w:val="10"/>
        </w:rPr>
      </w:pPr>
    </w:p>
    <w:p w:rsidR="00052184" w:rsidRDefault="00052184" w:rsidP="002014D5">
      <w:pPr>
        <w:widowControl w:val="0"/>
        <w:spacing w:line="240" w:lineRule="auto"/>
        <w:ind w:firstLine="425"/>
        <w:jc w:val="center"/>
        <w:rPr>
          <w:rFonts w:ascii="Times New Roman" w:hAnsi="Times New Roman" w:cs="Times New Roman"/>
          <w:b/>
          <w:sz w:val="10"/>
          <w:szCs w:val="10"/>
        </w:rPr>
      </w:pPr>
    </w:p>
    <w:p w:rsidR="00052184" w:rsidRDefault="00052184" w:rsidP="002014D5">
      <w:pPr>
        <w:widowControl w:val="0"/>
        <w:spacing w:line="240" w:lineRule="auto"/>
        <w:ind w:firstLine="425"/>
        <w:jc w:val="center"/>
        <w:rPr>
          <w:rFonts w:ascii="Times New Roman" w:hAnsi="Times New Roman" w:cs="Times New Roman"/>
          <w:b/>
          <w:sz w:val="10"/>
          <w:szCs w:val="10"/>
        </w:rPr>
      </w:pPr>
    </w:p>
    <w:p w:rsidR="00052184" w:rsidRDefault="00052184" w:rsidP="002014D5">
      <w:pPr>
        <w:widowControl w:val="0"/>
        <w:spacing w:line="240" w:lineRule="auto"/>
        <w:ind w:firstLine="425"/>
        <w:jc w:val="center"/>
        <w:rPr>
          <w:rFonts w:ascii="Times New Roman" w:hAnsi="Times New Roman" w:cs="Times New Roman"/>
          <w:b/>
          <w:sz w:val="10"/>
          <w:szCs w:val="10"/>
        </w:rPr>
      </w:pPr>
    </w:p>
    <w:p w:rsidR="009C66D1" w:rsidRDefault="009C66D1" w:rsidP="002014D5">
      <w:pPr>
        <w:widowControl w:val="0"/>
        <w:spacing w:line="240" w:lineRule="auto"/>
        <w:ind w:firstLine="425"/>
        <w:jc w:val="center"/>
        <w:rPr>
          <w:rFonts w:ascii="Times New Roman" w:hAnsi="Times New Roman" w:cs="Times New Roman"/>
          <w:b/>
          <w:sz w:val="10"/>
          <w:szCs w:val="10"/>
        </w:rPr>
      </w:pPr>
    </w:p>
    <w:p w:rsidR="006C5026" w:rsidRPr="00741AA8" w:rsidRDefault="00741AA8" w:rsidP="006F21A0">
      <w:pPr>
        <w:widowControl w:val="0"/>
        <w:spacing w:line="240" w:lineRule="auto"/>
        <w:jc w:val="center"/>
        <w:rPr>
          <w:rFonts w:ascii="Times New Roman" w:hAnsi="Times New Roman" w:cs="Times New Roman"/>
          <w:sz w:val="28"/>
          <w:szCs w:val="28"/>
        </w:rPr>
      </w:pPr>
      <w:r w:rsidRPr="00741AA8">
        <w:rPr>
          <w:rFonts w:ascii="Times New Roman" w:hAnsi="Times New Roman" w:cs="Times New Roman"/>
          <w:b/>
          <w:sz w:val="28"/>
          <w:szCs w:val="28"/>
        </w:rPr>
        <w:t xml:space="preserve">2.2.10. </w:t>
      </w:r>
      <w:r w:rsidR="00BE098F" w:rsidRPr="00741AA8">
        <w:rPr>
          <w:rFonts w:ascii="Times New Roman" w:hAnsi="Times New Roman" w:cs="Times New Roman"/>
          <w:b/>
          <w:sz w:val="28"/>
          <w:szCs w:val="28"/>
        </w:rPr>
        <w:t>Профильный труд</w:t>
      </w:r>
    </w:p>
    <w:p w:rsidR="006C5026" w:rsidRPr="00741AA8" w:rsidRDefault="00BE098F" w:rsidP="006F21A0">
      <w:pPr>
        <w:widowControl w:val="0"/>
        <w:spacing w:line="240" w:lineRule="auto"/>
        <w:jc w:val="center"/>
        <w:rPr>
          <w:rFonts w:ascii="Times New Roman" w:hAnsi="Times New Roman" w:cs="Times New Roman"/>
          <w:b/>
          <w:sz w:val="26"/>
          <w:szCs w:val="26"/>
        </w:rPr>
      </w:pPr>
      <w:r w:rsidRPr="00741AA8">
        <w:rPr>
          <w:rFonts w:ascii="Times New Roman" w:hAnsi="Times New Roman" w:cs="Times New Roman"/>
          <w:b/>
          <w:sz w:val="26"/>
          <w:szCs w:val="26"/>
        </w:rPr>
        <w:t>Пояснительная записка</w:t>
      </w:r>
    </w:p>
    <w:p w:rsidR="006871D7" w:rsidRPr="00741AA8" w:rsidRDefault="006871D7" w:rsidP="00741AA8">
      <w:pPr>
        <w:widowControl w:val="0"/>
        <w:spacing w:line="240" w:lineRule="auto"/>
        <w:jc w:val="center"/>
        <w:rPr>
          <w:rFonts w:ascii="Times New Roman" w:hAnsi="Times New Roman" w:cs="Times New Roman"/>
          <w:sz w:val="10"/>
          <w:szCs w:val="10"/>
        </w:rPr>
      </w:pPr>
    </w:p>
    <w:p w:rsidR="00741AA8" w:rsidRDefault="00741AA8" w:rsidP="00741AA8">
      <w:pPr>
        <w:pStyle w:val="ad"/>
        <w:spacing w:after="0" w:line="240" w:lineRule="auto"/>
        <w:ind w:firstLine="426"/>
        <w:jc w:val="both"/>
        <w:rPr>
          <w:rFonts w:ascii="Times New Roman" w:eastAsia="Arial" w:hAnsi="Times New Roman"/>
          <w:color w:val="000000"/>
          <w:sz w:val="24"/>
          <w:szCs w:val="24"/>
          <w:lang w:eastAsia="ru-RU"/>
        </w:rPr>
      </w:pPr>
      <w:r w:rsidRPr="00741AA8">
        <w:rPr>
          <w:rFonts w:ascii="Times New Roman" w:eastAsia="Arial" w:hAnsi="Times New Roman"/>
          <w:b/>
          <w:color w:val="000000"/>
          <w:sz w:val="24"/>
          <w:szCs w:val="24"/>
          <w:lang w:eastAsia="ru-RU"/>
        </w:rPr>
        <w:t>Целью</w:t>
      </w:r>
      <w:r>
        <w:rPr>
          <w:rFonts w:ascii="Times New Roman" w:eastAsia="Arial" w:hAnsi="Times New Roman"/>
          <w:color w:val="000000"/>
          <w:sz w:val="24"/>
          <w:szCs w:val="24"/>
          <w:lang w:eastAsia="ru-RU"/>
        </w:rPr>
        <w:t xml:space="preserve"> </w:t>
      </w:r>
      <w:r w:rsidRPr="00741AA8">
        <w:rPr>
          <w:rFonts w:ascii="Times New Roman" w:eastAsia="Arial" w:hAnsi="Times New Roman"/>
          <w:color w:val="000000"/>
          <w:sz w:val="24"/>
          <w:szCs w:val="24"/>
          <w:lang w:eastAsia="ru-RU"/>
        </w:rPr>
        <w:t>трудового обучения</w:t>
      </w:r>
      <w:r>
        <w:rPr>
          <w:rFonts w:ascii="Times New Roman" w:eastAsia="Arial" w:hAnsi="Times New Roman"/>
          <w:color w:val="000000"/>
          <w:sz w:val="24"/>
          <w:szCs w:val="24"/>
          <w:lang w:eastAsia="ru-RU"/>
        </w:rPr>
        <w:t xml:space="preserve"> </w:t>
      </w:r>
      <w:r w:rsidRPr="00741AA8">
        <w:rPr>
          <w:rFonts w:ascii="Times New Roman" w:eastAsia="Arial" w:hAnsi="Times New Roman"/>
          <w:color w:val="000000"/>
          <w:sz w:val="24"/>
          <w:szCs w:val="24"/>
          <w:lang w:eastAsia="ru-RU"/>
        </w:rPr>
        <w:t>является подготовка детей и подростков с умеренной,</w:t>
      </w:r>
      <w:r w:rsidRPr="00741AA8">
        <w:rPr>
          <w:rFonts w:ascii="Arial" w:eastAsia="Arial" w:hAnsi="Arial" w:cs="Arial"/>
          <w:color w:val="000000"/>
          <w:sz w:val="24"/>
          <w:szCs w:val="24"/>
          <w:lang w:eastAsia="ru-RU"/>
        </w:rPr>
        <w:br/>
      </w:r>
      <w:r w:rsidRPr="00741AA8">
        <w:rPr>
          <w:rFonts w:ascii="Times New Roman" w:eastAsia="Arial" w:hAnsi="Times New Roman"/>
          <w:color w:val="000000"/>
          <w:sz w:val="24"/>
          <w:szCs w:val="24"/>
          <w:lang w:eastAsia="ru-RU"/>
        </w:rPr>
        <w:t>тяжелой, глубокой умственной отсталостью, с ТМНР к доступной трудовой деятельности.</w:t>
      </w:r>
    </w:p>
    <w:p w:rsidR="00741AA8" w:rsidRDefault="00741AA8" w:rsidP="00741AA8">
      <w:pPr>
        <w:pStyle w:val="ad"/>
        <w:spacing w:after="0" w:line="240" w:lineRule="auto"/>
        <w:ind w:firstLine="426"/>
        <w:jc w:val="both"/>
        <w:rPr>
          <w:rFonts w:ascii="Times New Roman" w:eastAsia="Arial" w:hAnsi="Times New Roman"/>
          <w:color w:val="000000"/>
          <w:sz w:val="24"/>
          <w:szCs w:val="24"/>
          <w:lang w:eastAsia="ru-RU"/>
        </w:rPr>
      </w:pPr>
      <w:r w:rsidRPr="00741AA8">
        <w:rPr>
          <w:rFonts w:ascii="Times New Roman" w:eastAsia="Arial" w:hAnsi="Times New Roman"/>
          <w:b/>
          <w:color w:val="000000"/>
          <w:sz w:val="24"/>
          <w:szCs w:val="24"/>
          <w:lang w:eastAsia="ru-RU"/>
        </w:rPr>
        <w:t>Основные задачи:</w:t>
      </w:r>
      <w:r w:rsidRPr="00741AA8">
        <w:rPr>
          <w:rFonts w:ascii="Times New Roman" w:eastAsia="Arial" w:hAnsi="Times New Roman"/>
          <w:color w:val="000000"/>
          <w:sz w:val="24"/>
          <w:szCs w:val="24"/>
          <w:lang w:eastAsia="ru-RU"/>
        </w:rPr>
        <w:t xml:space="preserve"> </w:t>
      </w:r>
    </w:p>
    <w:p w:rsidR="00741AA8" w:rsidRDefault="00741AA8" w:rsidP="00741AA8">
      <w:pPr>
        <w:pStyle w:val="ad"/>
        <w:spacing w:after="0" w:line="240" w:lineRule="auto"/>
        <w:ind w:firstLine="426"/>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 xml:space="preserve">- </w:t>
      </w:r>
      <w:r w:rsidRPr="00741AA8">
        <w:rPr>
          <w:rFonts w:ascii="Times New Roman" w:eastAsia="Arial" w:hAnsi="Times New Roman"/>
          <w:color w:val="000000"/>
          <w:sz w:val="24"/>
          <w:szCs w:val="24"/>
          <w:lang w:eastAsia="ru-RU"/>
        </w:rPr>
        <w:t xml:space="preserve">развитие интереса к трудовой деятельности; </w:t>
      </w:r>
    </w:p>
    <w:p w:rsidR="00741AA8" w:rsidRDefault="00741AA8" w:rsidP="00741AA8">
      <w:pPr>
        <w:pStyle w:val="ad"/>
        <w:spacing w:after="0" w:line="240" w:lineRule="auto"/>
        <w:ind w:firstLine="426"/>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 xml:space="preserve">- </w:t>
      </w:r>
      <w:r w:rsidRPr="00741AA8">
        <w:rPr>
          <w:rFonts w:ascii="Times New Roman" w:eastAsia="Arial" w:hAnsi="Times New Roman"/>
          <w:color w:val="000000"/>
          <w:sz w:val="24"/>
          <w:szCs w:val="24"/>
          <w:lang w:eastAsia="ru-RU"/>
        </w:rPr>
        <w:t>формирование навыков</w:t>
      </w:r>
      <w:r>
        <w:rPr>
          <w:rFonts w:ascii="Times New Roman" w:eastAsia="Arial" w:hAnsi="Times New Roman"/>
          <w:color w:val="000000"/>
          <w:sz w:val="24"/>
          <w:szCs w:val="24"/>
          <w:lang w:eastAsia="ru-RU"/>
        </w:rPr>
        <w:t xml:space="preserve"> </w:t>
      </w:r>
      <w:r w:rsidRPr="00741AA8">
        <w:rPr>
          <w:rFonts w:ascii="Times New Roman" w:eastAsia="Arial" w:hAnsi="Times New Roman"/>
          <w:color w:val="000000"/>
          <w:sz w:val="24"/>
          <w:szCs w:val="24"/>
          <w:lang w:eastAsia="ru-RU"/>
        </w:rPr>
        <w:t xml:space="preserve">работы с различными инструментами и оборудованием; </w:t>
      </w:r>
    </w:p>
    <w:p w:rsidR="00741AA8" w:rsidRDefault="00741AA8" w:rsidP="00741AA8">
      <w:pPr>
        <w:pStyle w:val="ad"/>
        <w:spacing w:after="0" w:line="240" w:lineRule="auto"/>
        <w:ind w:firstLine="426"/>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 xml:space="preserve">- </w:t>
      </w:r>
      <w:r w:rsidRPr="00741AA8">
        <w:rPr>
          <w:rFonts w:ascii="Times New Roman" w:eastAsia="Arial" w:hAnsi="Times New Roman"/>
          <w:color w:val="000000"/>
          <w:sz w:val="24"/>
          <w:szCs w:val="24"/>
          <w:lang w:eastAsia="ru-RU"/>
        </w:rPr>
        <w:t>освоение отдельных операций и</w:t>
      </w:r>
      <w:r>
        <w:rPr>
          <w:rFonts w:ascii="Times New Roman" w:eastAsia="Arial" w:hAnsi="Times New Roman"/>
          <w:color w:val="000000"/>
          <w:sz w:val="24"/>
          <w:szCs w:val="24"/>
          <w:lang w:eastAsia="ru-RU"/>
        </w:rPr>
        <w:t xml:space="preserve"> </w:t>
      </w:r>
      <w:r w:rsidRPr="00741AA8">
        <w:rPr>
          <w:rFonts w:ascii="Times New Roman" w:eastAsia="Arial" w:hAnsi="Times New Roman"/>
          <w:color w:val="000000"/>
          <w:sz w:val="24"/>
          <w:szCs w:val="24"/>
          <w:lang w:eastAsia="ru-RU"/>
        </w:rPr>
        <w:t>технологий по изготовлению различных изделий, по работе с почвой, с растениям и т.д.</w:t>
      </w:r>
    </w:p>
    <w:p w:rsidR="00741AA8" w:rsidRDefault="00741AA8" w:rsidP="00741AA8">
      <w:pPr>
        <w:pStyle w:val="ad"/>
        <w:spacing w:after="0" w:line="240" w:lineRule="auto"/>
        <w:ind w:firstLine="426"/>
        <w:jc w:val="both"/>
        <w:rPr>
          <w:rFonts w:ascii="Times New Roman" w:eastAsia="Arial" w:hAnsi="Times New Roman"/>
          <w:color w:val="000000"/>
          <w:sz w:val="24"/>
          <w:szCs w:val="24"/>
          <w:lang w:eastAsia="ru-RU"/>
        </w:rPr>
      </w:pPr>
      <w:r w:rsidRPr="00741AA8">
        <w:rPr>
          <w:rFonts w:ascii="Times New Roman" w:eastAsia="Arial" w:hAnsi="Times New Roman"/>
          <w:color w:val="000000"/>
          <w:sz w:val="24"/>
          <w:szCs w:val="24"/>
          <w:lang w:eastAsia="ru-RU"/>
        </w:rPr>
        <w:t>Обучение труду опирается на умения и навыки, сформированные у обучающихся в</w:t>
      </w:r>
      <w:r w:rsidRPr="00741AA8">
        <w:rPr>
          <w:rFonts w:ascii="Arial" w:eastAsia="Arial" w:hAnsi="Arial" w:cs="Arial"/>
          <w:color w:val="000000"/>
          <w:sz w:val="24"/>
          <w:szCs w:val="24"/>
          <w:lang w:eastAsia="ru-RU"/>
        </w:rPr>
        <w:br/>
      </w:r>
      <w:r w:rsidRPr="00741AA8">
        <w:rPr>
          <w:rFonts w:ascii="Times New Roman" w:eastAsia="Arial" w:hAnsi="Times New Roman"/>
          <w:color w:val="000000"/>
          <w:sz w:val="24"/>
          <w:szCs w:val="24"/>
          <w:lang w:eastAsia="ru-RU"/>
        </w:rPr>
        <w:t>ходе занятий по предметно-практической деятельности, и нацелено на освоение</w:t>
      </w:r>
      <w:r w:rsidRPr="00741AA8">
        <w:rPr>
          <w:rFonts w:ascii="Arial" w:eastAsia="Arial" w:hAnsi="Arial" w:cs="Arial"/>
          <w:color w:val="000000"/>
          <w:sz w:val="24"/>
          <w:szCs w:val="24"/>
          <w:lang w:eastAsia="ru-RU"/>
        </w:rPr>
        <w:br/>
      </w:r>
      <w:r w:rsidRPr="00741AA8">
        <w:rPr>
          <w:rFonts w:ascii="Times New Roman" w:eastAsia="Arial" w:hAnsi="Times New Roman"/>
          <w:color w:val="000000"/>
          <w:sz w:val="24"/>
          <w:szCs w:val="24"/>
          <w:lang w:eastAsia="ru-RU"/>
        </w:rPr>
        <w:t xml:space="preserve">доступных технологий изготовления продукции. </w:t>
      </w:r>
    </w:p>
    <w:p w:rsidR="00741AA8" w:rsidRDefault="00741AA8" w:rsidP="00741AA8">
      <w:pPr>
        <w:pStyle w:val="ad"/>
        <w:spacing w:after="0" w:line="240" w:lineRule="auto"/>
        <w:ind w:firstLine="426"/>
        <w:jc w:val="both"/>
        <w:rPr>
          <w:rFonts w:ascii="Times New Roman" w:eastAsia="Arial" w:hAnsi="Times New Roman"/>
          <w:color w:val="000000"/>
          <w:sz w:val="24"/>
          <w:szCs w:val="24"/>
          <w:lang w:eastAsia="ru-RU"/>
        </w:rPr>
      </w:pPr>
      <w:r w:rsidRPr="00741AA8">
        <w:rPr>
          <w:rFonts w:ascii="Times New Roman" w:eastAsia="Arial" w:hAnsi="Times New Roman"/>
          <w:color w:val="000000"/>
          <w:sz w:val="24"/>
          <w:szCs w:val="24"/>
          <w:lang w:eastAsia="ru-RU"/>
        </w:rPr>
        <w:t>Важно формирование мотивации</w:t>
      </w:r>
      <w:r>
        <w:rPr>
          <w:rFonts w:ascii="Times New Roman" w:eastAsia="Arial" w:hAnsi="Times New Roman"/>
          <w:color w:val="000000"/>
          <w:sz w:val="24"/>
          <w:szCs w:val="24"/>
          <w:lang w:eastAsia="ru-RU"/>
        </w:rPr>
        <w:t xml:space="preserve"> </w:t>
      </w:r>
      <w:r w:rsidRPr="00741AA8">
        <w:rPr>
          <w:rFonts w:ascii="Times New Roman" w:eastAsia="Arial" w:hAnsi="Times New Roman"/>
          <w:color w:val="000000"/>
          <w:sz w:val="24"/>
          <w:szCs w:val="24"/>
          <w:lang w:eastAsia="ru-RU"/>
        </w:rPr>
        <w:t>трудовой</w:t>
      </w:r>
      <w:r>
        <w:rPr>
          <w:rFonts w:ascii="Times New Roman" w:eastAsia="Arial" w:hAnsi="Times New Roman"/>
          <w:color w:val="000000"/>
          <w:sz w:val="24"/>
          <w:szCs w:val="24"/>
          <w:lang w:eastAsia="ru-RU"/>
        </w:rPr>
        <w:t xml:space="preserve"> </w:t>
      </w:r>
      <w:r w:rsidRPr="00741AA8">
        <w:rPr>
          <w:rFonts w:ascii="Times New Roman" w:eastAsia="Arial" w:hAnsi="Times New Roman"/>
          <w:color w:val="000000"/>
          <w:sz w:val="24"/>
          <w:szCs w:val="24"/>
          <w:lang w:eastAsia="ru-RU"/>
        </w:rPr>
        <w:t>деятельности, развитие интереса к разным видам доступной трудовой</w:t>
      </w:r>
      <w:r>
        <w:rPr>
          <w:rFonts w:ascii="Times New Roman" w:eastAsia="Arial" w:hAnsi="Times New Roman"/>
          <w:color w:val="000000"/>
          <w:sz w:val="24"/>
          <w:szCs w:val="24"/>
          <w:lang w:eastAsia="ru-RU"/>
        </w:rPr>
        <w:t xml:space="preserve"> </w:t>
      </w:r>
      <w:r w:rsidRPr="00741AA8">
        <w:rPr>
          <w:rFonts w:ascii="Times New Roman" w:eastAsia="Arial" w:hAnsi="Times New Roman"/>
          <w:color w:val="000000"/>
          <w:sz w:val="24"/>
          <w:szCs w:val="24"/>
          <w:lang w:eastAsia="ru-RU"/>
        </w:rPr>
        <w:t xml:space="preserve">деятельности, положительное отношение к результатам своего труда. </w:t>
      </w:r>
    </w:p>
    <w:p w:rsidR="00741AA8" w:rsidRDefault="00741AA8" w:rsidP="00741AA8">
      <w:pPr>
        <w:pStyle w:val="ad"/>
        <w:spacing w:after="0" w:line="240" w:lineRule="auto"/>
        <w:ind w:firstLine="426"/>
        <w:jc w:val="both"/>
        <w:rPr>
          <w:rFonts w:ascii="Times New Roman" w:eastAsia="Arial" w:hAnsi="Times New Roman"/>
          <w:color w:val="000000"/>
          <w:sz w:val="24"/>
          <w:szCs w:val="24"/>
          <w:lang w:eastAsia="ru-RU"/>
        </w:rPr>
      </w:pPr>
      <w:r w:rsidRPr="00741AA8">
        <w:rPr>
          <w:rFonts w:ascii="Times New Roman" w:eastAsia="Arial" w:hAnsi="Times New Roman"/>
          <w:color w:val="000000"/>
          <w:sz w:val="24"/>
          <w:szCs w:val="24"/>
          <w:lang w:eastAsia="ru-RU"/>
        </w:rPr>
        <w:t>Детей знакомят с</w:t>
      </w:r>
      <w:r>
        <w:rPr>
          <w:rFonts w:ascii="Times New Roman" w:eastAsia="Arial" w:hAnsi="Times New Roman"/>
          <w:color w:val="000000"/>
          <w:sz w:val="24"/>
          <w:szCs w:val="24"/>
          <w:lang w:eastAsia="ru-RU"/>
        </w:rPr>
        <w:t xml:space="preserve"> </w:t>
      </w:r>
      <w:r w:rsidRPr="00741AA8">
        <w:rPr>
          <w:rFonts w:ascii="Times New Roman" w:eastAsia="Arial" w:hAnsi="Times New Roman"/>
          <w:color w:val="000000"/>
          <w:sz w:val="24"/>
          <w:szCs w:val="24"/>
          <w:lang w:eastAsia="ru-RU"/>
        </w:rPr>
        <w:t>различными материалами и инструментами, со специальным оборудованием, учат</w:t>
      </w:r>
      <w:r>
        <w:rPr>
          <w:rFonts w:ascii="Times New Roman" w:eastAsia="Arial" w:hAnsi="Times New Roman"/>
          <w:color w:val="000000"/>
          <w:sz w:val="24"/>
          <w:szCs w:val="24"/>
          <w:lang w:eastAsia="ru-RU"/>
        </w:rPr>
        <w:t xml:space="preserve"> </w:t>
      </w:r>
      <w:r w:rsidRPr="00741AA8">
        <w:rPr>
          <w:rFonts w:ascii="Times New Roman" w:eastAsia="Arial" w:hAnsi="Times New Roman"/>
          <w:color w:val="000000"/>
          <w:sz w:val="24"/>
          <w:szCs w:val="24"/>
          <w:lang w:eastAsia="ru-RU"/>
        </w:rPr>
        <w:t>соблюдать технику безопасности в ходе трудового процесса. У обучающихся постепенно</w:t>
      </w:r>
      <w:r w:rsidRPr="00741AA8">
        <w:rPr>
          <w:rFonts w:ascii="Arial" w:eastAsia="Arial" w:hAnsi="Arial" w:cs="Arial"/>
          <w:color w:val="000000"/>
          <w:sz w:val="24"/>
          <w:szCs w:val="24"/>
          <w:lang w:eastAsia="ru-RU"/>
        </w:rPr>
        <w:br/>
      </w:r>
      <w:r w:rsidRPr="00741AA8">
        <w:rPr>
          <w:rFonts w:ascii="Times New Roman" w:eastAsia="Arial" w:hAnsi="Times New Roman"/>
          <w:color w:val="000000"/>
          <w:sz w:val="24"/>
          <w:szCs w:val="24"/>
          <w:lang w:eastAsia="ru-RU"/>
        </w:rPr>
        <w:t>накапливается практический опыт, происходит формирование операционно-технических</w:t>
      </w:r>
      <w:r w:rsidRPr="00741AA8">
        <w:rPr>
          <w:rFonts w:ascii="Arial" w:eastAsia="Arial" w:hAnsi="Arial" w:cs="Arial"/>
          <w:color w:val="000000"/>
          <w:sz w:val="24"/>
          <w:szCs w:val="24"/>
          <w:lang w:eastAsia="ru-RU"/>
        </w:rPr>
        <w:br/>
      </w:r>
      <w:r w:rsidRPr="00741AA8">
        <w:rPr>
          <w:rFonts w:ascii="Times New Roman" w:eastAsia="Arial" w:hAnsi="Times New Roman"/>
          <w:color w:val="000000"/>
          <w:sz w:val="24"/>
          <w:szCs w:val="24"/>
          <w:lang w:eastAsia="ru-RU"/>
        </w:rPr>
        <w:t>умений, формируются навыки самостоятельного изготовления продукции (умения</w:t>
      </w:r>
      <w:r w:rsidRPr="00741AA8">
        <w:rPr>
          <w:rFonts w:ascii="Arial" w:eastAsia="Arial" w:hAnsi="Arial" w:cs="Arial"/>
          <w:color w:val="000000"/>
          <w:sz w:val="24"/>
          <w:szCs w:val="24"/>
          <w:lang w:eastAsia="ru-RU"/>
        </w:rPr>
        <w:br/>
      </w:r>
      <w:r w:rsidRPr="00741AA8">
        <w:rPr>
          <w:rFonts w:ascii="Times New Roman" w:eastAsia="Arial" w:hAnsi="Times New Roman"/>
          <w:color w:val="000000"/>
          <w:sz w:val="24"/>
          <w:szCs w:val="24"/>
          <w:lang w:eastAsia="ru-RU"/>
        </w:rPr>
        <w:t>намечать цель, подбирать необходимые инструменты и материалы, осуществлять</w:t>
      </w:r>
      <w:r w:rsidRPr="00741AA8">
        <w:rPr>
          <w:rFonts w:ascii="Arial" w:eastAsia="Arial" w:hAnsi="Arial" w:cs="Arial"/>
          <w:color w:val="000000"/>
          <w:sz w:val="24"/>
          <w:szCs w:val="24"/>
          <w:lang w:eastAsia="ru-RU"/>
        </w:rPr>
        <w:br/>
      </w:r>
      <w:r w:rsidRPr="00741AA8">
        <w:rPr>
          <w:rFonts w:ascii="Times New Roman" w:eastAsia="Arial" w:hAnsi="Times New Roman"/>
          <w:color w:val="000000"/>
          <w:sz w:val="24"/>
          <w:szCs w:val="24"/>
          <w:lang w:eastAsia="ru-RU"/>
        </w:rPr>
        <w:t>задуманное, оценивать результат).</w:t>
      </w:r>
    </w:p>
    <w:p w:rsidR="00B86B12" w:rsidRDefault="00741AA8" w:rsidP="00741AA8">
      <w:pPr>
        <w:pStyle w:val="ad"/>
        <w:spacing w:after="0" w:line="240" w:lineRule="auto"/>
        <w:ind w:firstLine="426"/>
        <w:jc w:val="both"/>
        <w:rPr>
          <w:rFonts w:ascii="Times New Roman" w:eastAsia="Arial" w:hAnsi="Times New Roman"/>
          <w:color w:val="000000"/>
          <w:sz w:val="24"/>
          <w:szCs w:val="24"/>
          <w:lang w:eastAsia="ru-RU"/>
        </w:rPr>
      </w:pPr>
      <w:r w:rsidRPr="00741AA8">
        <w:rPr>
          <w:rFonts w:ascii="Times New Roman" w:eastAsia="Arial" w:hAnsi="Times New Roman"/>
          <w:color w:val="000000"/>
          <w:sz w:val="24"/>
          <w:szCs w:val="24"/>
          <w:lang w:eastAsia="ru-RU"/>
        </w:rPr>
        <w:t>Подросток учится организовывать свое рабочее место в соответствии с</w:t>
      </w:r>
      <w:r>
        <w:rPr>
          <w:rFonts w:ascii="Times New Roman" w:eastAsia="Arial" w:hAnsi="Times New Roman"/>
          <w:color w:val="000000"/>
          <w:sz w:val="24"/>
          <w:szCs w:val="24"/>
          <w:lang w:eastAsia="ru-RU"/>
        </w:rPr>
        <w:t xml:space="preserve"> </w:t>
      </w:r>
      <w:r w:rsidRPr="00741AA8">
        <w:rPr>
          <w:rFonts w:ascii="Times New Roman" w:eastAsia="Arial" w:hAnsi="Times New Roman"/>
          <w:color w:val="000000"/>
          <w:sz w:val="24"/>
          <w:szCs w:val="24"/>
          <w:lang w:eastAsia="ru-RU"/>
        </w:rPr>
        <w:t xml:space="preserve">используемыми материалами, инструментами, оборудованием. </w:t>
      </w:r>
    </w:p>
    <w:p w:rsidR="00B86B12" w:rsidRDefault="00741AA8" w:rsidP="00741AA8">
      <w:pPr>
        <w:pStyle w:val="ad"/>
        <w:spacing w:after="0" w:line="240" w:lineRule="auto"/>
        <w:ind w:firstLine="426"/>
        <w:jc w:val="both"/>
        <w:rPr>
          <w:rFonts w:ascii="Times New Roman" w:eastAsia="Arial" w:hAnsi="Times New Roman"/>
          <w:color w:val="000000"/>
          <w:sz w:val="24"/>
          <w:szCs w:val="24"/>
          <w:lang w:eastAsia="ru-RU"/>
        </w:rPr>
      </w:pPr>
      <w:r w:rsidRPr="00741AA8">
        <w:rPr>
          <w:rFonts w:ascii="Times New Roman" w:eastAsia="Arial" w:hAnsi="Times New Roman"/>
          <w:color w:val="000000"/>
          <w:sz w:val="24"/>
          <w:szCs w:val="24"/>
          <w:lang w:eastAsia="ru-RU"/>
        </w:rPr>
        <w:t>С помощью учителя (или</w:t>
      </w:r>
      <w:r>
        <w:rPr>
          <w:rFonts w:ascii="Times New Roman" w:eastAsia="Arial" w:hAnsi="Times New Roman"/>
          <w:color w:val="000000"/>
          <w:sz w:val="24"/>
          <w:szCs w:val="24"/>
          <w:lang w:eastAsia="ru-RU"/>
        </w:rPr>
        <w:t xml:space="preserve"> </w:t>
      </w:r>
      <w:r w:rsidRPr="00741AA8">
        <w:rPr>
          <w:rFonts w:ascii="Times New Roman" w:eastAsia="Arial" w:hAnsi="Times New Roman"/>
          <w:color w:val="000000"/>
          <w:sz w:val="24"/>
          <w:szCs w:val="24"/>
          <w:lang w:eastAsia="ru-RU"/>
        </w:rPr>
        <w:t>самостоятельно)</w:t>
      </w:r>
      <w:r w:rsidR="00B86B12">
        <w:rPr>
          <w:rFonts w:ascii="Times New Roman" w:eastAsia="Arial" w:hAnsi="Times New Roman"/>
          <w:color w:val="000000"/>
          <w:sz w:val="24"/>
          <w:szCs w:val="24"/>
          <w:lang w:eastAsia="ru-RU"/>
        </w:rPr>
        <w:t>:</w:t>
      </w:r>
      <w:r w:rsidRPr="00741AA8">
        <w:rPr>
          <w:rFonts w:ascii="Times New Roman" w:eastAsia="Arial" w:hAnsi="Times New Roman"/>
          <w:color w:val="000000"/>
          <w:sz w:val="24"/>
          <w:szCs w:val="24"/>
          <w:lang w:eastAsia="ru-RU"/>
        </w:rPr>
        <w:t xml:space="preserve"> </w:t>
      </w:r>
    </w:p>
    <w:p w:rsidR="00B86B12" w:rsidRDefault="00B86B12" w:rsidP="00741AA8">
      <w:pPr>
        <w:pStyle w:val="ad"/>
        <w:spacing w:after="0" w:line="240" w:lineRule="auto"/>
        <w:ind w:firstLine="426"/>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 xml:space="preserve">- ученик </w:t>
      </w:r>
      <w:r w:rsidR="00741AA8" w:rsidRPr="00741AA8">
        <w:rPr>
          <w:rFonts w:ascii="Times New Roman" w:eastAsia="Arial" w:hAnsi="Times New Roman"/>
          <w:color w:val="000000"/>
          <w:sz w:val="24"/>
          <w:szCs w:val="24"/>
          <w:lang w:eastAsia="ru-RU"/>
        </w:rPr>
        <w:t xml:space="preserve">создает эскиз изделия, </w:t>
      </w:r>
    </w:p>
    <w:p w:rsidR="00B86B12" w:rsidRDefault="00B86B12" w:rsidP="00741AA8">
      <w:pPr>
        <w:pStyle w:val="ad"/>
        <w:spacing w:after="0" w:line="240" w:lineRule="auto"/>
        <w:ind w:firstLine="426"/>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 xml:space="preserve">- </w:t>
      </w:r>
      <w:r w:rsidR="00741AA8" w:rsidRPr="00741AA8">
        <w:rPr>
          <w:rFonts w:ascii="Times New Roman" w:eastAsia="Arial" w:hAnsi="Times New Roman"/>
          <w:color w:val="000000"/>
          <w:sz w:val="24"/>
          <w:szCs w:val="24"/>
          <w:lang w:eastAsia="ru-RU"/>
        </w:rPr>
        <w:t>проводит анализ образца (задания) с опорой на</w:t>
      </w:r>
      <w:r w:rsidR="00741AA8">
        <w:rPr>
          <w:rFonts w:ascii="Times New Roman" w:eastAsia="Arial" w:hAnsi="Times New Roman"/>
          <w:color w:val="000000"/>
          <w:sz w:val="24"/>
          <w:szCs w:val="24"/>
          <w:lang w:eastAsia="ru-RU"/>
        </w:rPr>
        <w:t xml:space="preserve"> </w:t>
      </w:r>
      <w:r w:rsidR="00741AA8" w:rsidRPr="00741AA8">
        <w:rPr>
          <w:rFonts w:ascii="Times New Roman" w:eastAsia="Arial" w:hAnsi="Times New Roman"/>
          <w:color w:val="000000"/>
          <w:sz w:val="24"/>
          <w:szCs w:val="24"/>
          <w:lang w:eastAsia="ru-RU"/>
        </w:rPr>
        <w:t xml:space="preserve">рисунок, схему, инструкцию; </w:t>
      </w:r>
    </w:p>
    <w:p w:rsidR="00B86B12" w:rsidRDefault="00B86B12" w:rsidP="00741AA8">
      <w:pPr>
        <w:pStyle w:val="ad"/>
        <w:spacing w:after="0" w:line="240" w:lineRule="auto"/>
        <w:ind w:firstLine="426"/>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 xml:space="preserve">- </w:t>
      </w:r>
      <w:r w:rsidR="00741AA8" w:rsidRPr="00741AA8">
        <w:rPr>
          <w:rFonts w:ascii="Times New Roman" w:eastAsia="Arial" w:hAnsi="Times New Roman"/>
          <w:color w:val="000000"/>
          <w:sz w:val="24"/>
          <w:szCs w:val="24"/>
          <w:lang w:eastAsia="ru-RU"/>
        </w:rPr>
        <w:t>планирует последовательность операций по изготовлению</w:t>
      </w:r>
      <w:r w:rsidR="00741AA8">
        <w:rPr>
          <w:rFonts w:ascii="Times New Roman" w:eastAsia="Arial" w:hAnsi="Times New Roman"/>
          <w:color w:val="000000"/>
          <w:sz w:val="24"/>
          <w:szCs w:val="24"/>
          <w:lang w:eastAsia="ru-RU"/>
        </w:rPr>
        <w:t xml:space="preserve"> </w:t>
      </w:r>
      <w:r w:rsidR="00741AA8" w:rsidRPr="00741AA8">
        <w:rPr>
          <w:rFonts w:ascii="Times New Roman" w:eastAsia="Arial" w:hAnsi="Times New Roman"/>
          <w:color w:val="000000"/>
          <w:sz w:val="24"/>
          <w:szCs w:val="24"/>
          <w:lang w:eastAsia="ru-RU"/>
        </w:rPr>
        <w:t xml:space="preserve">продукта; </w:t>
      </w:r>
    </w:p>
    <w:p w:rsidR="00B86B12" w:rsidRDefault="00B86B12" w:rsidP="00741AA8">
      <w:pPr>
        <w:pStyle w:val="ad"/>
        <w:spacing w:after="0" w:line="240" w:lineRule="auto"/>
        <w:ind w:firstLine="426"/>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 xml:space="preserve">- </w:t>
      </w:r>
      <w:r w:rsidR="00741AA8" w:rsidRPr="00741AA8">
        <w:rPr>
          <w:rFonts w:ascii="Times New Roman" w:eastAsia="Arial" w:hAnsi="Times New Roman"/>
          <w:color w:val="000000"/>
          <w:sz w:val="24"/>
          <w:szCs w:val="24"/>
          <w:lang w:eastAsia="ru-RU"/>
        </w:rPr>
        <w:t xml:space="preserve">контролирует качество выполненной работы; </w:t>
      </w:r>
    </w:p>
    <w:p w:rsidR="00B86B12" w:rsidRDefault="00B86B12" w:rsidP="00741AA8">
      <w:pPr>
        <w:pStyle w:val="ad"/>
        <w:spacing w:after="0" w:line="240" w:lineRule="auto"/>
        <w:ind w:firstLine="426"/>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 xml:space="preserve">- </w:t>
      </w:r>
      <w:r w:rsidR="00741AA8" w:rsidRPr="00741AA8">
        <w:rPr>
          <w:rFonts w:ascii="Times New Roman" w:eastAsia="Arial" w:hAnsi="Times New Roman"/>
          <w:color w:val="000000"/>
          <w:sz w:val="24"/>
          <w:szCs w:val="24"/>
          <w:lang w:eastAsia="ru-RU"/>
        </w:rPr>
        <w:t>обсуждает полученный результат</w:t>
      </w:r>
      <w:r w:rsidR="00741AA8">
        <w:rPr>
          <w:rFonts w:ascii="Times New Roman" w:eastAsia="Arial" w:hAnsi="Times New Roman"/>
          <w:color w:val="000000"/>
          <w:sz w:val="24"/>
          <w:szCs w:val="24"/>
          <w:lang w:eastAsia="ru-RU"/>
        </w:rPr>
        <w:t xml:space="preserve"> </w:t>
      </w:r>
      <w:r w:rsidR="00741AA8" w:rsidRPr="00741AA8">
        <w:rPr>
          <w:rFonts w:ascii="Times New Roman" w:eastAsia="Arial" w:hAnsi="Times New Roman"/>
          <w:color w:val="000000"/>
          <w:sz w:val="24"/>
          <w:szCs w:val="24"/>
          <w:lang w:eastAsia="ru-RU"/>
        </w:rPr>
        <w:t>в соответствии с своими представлениями.</w:t>
      </w:r>
      <w:r w:rsidR="00741AA8">
        <w:rPr>
          <w:rFonts w:ascii="Times New Roman" w:eastAsia="Arial" w:hAnsi="Times New Roman"/>
          <w:color w:val="000000"/>
          <w:sz w:val="24"/>
          <w:szCs w:val="24"/>
          <w:lang w:eastAsia="ru-RU"/>
        </w:rPr>
        <w:t xml:space="preserve"> </w:t>
      </w:r>
    </w:p>
    <w:p w:rsidR="00D13694" w:rsidRDefault="00741AA8" w:rsidP="00741AA8">
      <w:pPr>
        <w:pStyle w:val="ad"/>
        <w:spacing w:after="0" w:line="240" w:lineRule="auto"/>
        <w:ind w:firstLine="426"/>
        <w:jc w:val="both"/>
        <w:rPr>
          <w:rFonts w:ascii="Times New Roman" w:eastAsia="Arial" w:hAnsi="Times New Roman"/>
          <w:color w:val="000000"/>
          <w:sz w:val="24"/>
          <w:szCs w:val="24"/>
          <w:lang w:eastAsia="ru-RU"/>
        </w:rPr>
      </w:pPr>
      <w:r w:rsidRPr="00741AA8">
        <w:rPr>
          <w:rFonts w:ascii="Times New Roman" w:eastAsia="Arial" w:hAnsi="Times New Roman"/>
          <w:color w:val="000000"/>
          <w:sz w:val="24"/>
          <w:szCs w:val="24"/>
          <w:lang w:eastAsia="ru-RU"/>
        </w:rPr>
        <w:t>Постепенно у обучающегося формируются</w:t>
      </w:r>
      <w:r>
        <w:rPr>
          <w:rFonts w:ascii="Times New Roman" w:eastAsia="Arial" w:hAnsi="Times New Roman"/>
          <w:color w:val="000000"/>
          <w:sz w:val="24"/>
          <w:szCs w:val="24"/>
          <w:lang w:eastAsia="ru-RU"/>
        </w:rPr>
        <w:t xml:space="preserve"> </w:t>
      </w:r>
      <w:r w:rsidRPr="00741AA8">
        <w:rPr>
          <w:rFonts w:ascii="Times New Roman" w:eastAsia="Arial" w:hAnsi="Times New Roman"/>
          <w:color w:val="000000"/>
          <w:sz w:val="24"/>
          <w:szCs w:val="24"/>
          <w:lang w:eastAsia="ru-RU"/>
        </w:rPr>
        <w:t>такие качества трудовой деятельности, которые позволяют выполнять освоенную</w:t>
      </w:r>
      <w:r w:rsidR="00D13694">
        <w:rPr>
          <w:rFonts w:ascii="Times New Roman" w:eastAsia="Arial" w:hAnsi="Times New Roman"/>
          <w:color w:val="000000"/>
          <w:sz w:val="24"/>
          <w:szCs w:val="24"/>
          <w:lang w:eastAsia="ru-RU"/>
        </w:rPr>
        <w:t xml:space="preserve"> </w:t>
      </w:r>
      <w:r w:rsidRPr="00741AA8">
        <w:rPr>
          <w:rFonts w:ascii="Times New Roman" w:eastAsia="Arial" w:hAnsi="Times New Roman"/>
          <w:color w:val="000000"/>
          <w:sz w:val="24"/>
          <w:szCs w:val="24"/>
          <w:lang w:eastAsia="ru-RU"/>
        </w:rPr>
        <w:t>деятельность в течение длительного времени, осуществлять работу в соответствии с</w:t>
      </w:r>
      <w:r w:rsidR="00D13694">
        <w:rPr>
          <w:rFonts w:ascii="Times New Roman" w:eastAsia="Arial" w:hAnsi="Times New Roman"/>
          <w:color w:val="000000"/>
          <w:sz w:val="24"/>
          <w:szCs w:val="24"/>
          <w:lang w:eastAsia="ru-RU"/>
        </w:rPr>
        <w:t xml:space="preserve"> </w:t>
      </w:r>
      <w:r w:rsidRPr="00741AA8">
        <w:rPr>
          <w:rFonts w:ascii="Times New Roman" w:eastAsia="Arial" w:hAnsi="Times New Roman"/>
          <w:color w:val="000000"/>
          <w:sz w:val="24"/>
          <w:szCs w:val="24"/>
          <w:lang w:eastAsia="ru-RU"/>
        </w:rPr>
        <w:t>требованиями, предъявляемые к качеству продукта и производить его в установленные</w:t>
      </w:r>
      <w:r w:rsidRPr="00741AA8">
        <w:rPr>
          <w:rFonts w:ascii="Arial" w:eastAsia="Arial" w:hAnsi="Arial" w:cs="Arial"/>
          <w:color w:val="000000"/>
          <w:sz w:val="24"/>
          <w:szCs w:val="24"/>
          <w:lang w:eastAsia="ru-RU"/>
        </w:rPr>
        <w:br/>
      </w:r>
      <w:r w:rsidRPr="00741AA8">
        <w:rPr>
          <w:rFonts w:ascii="Times New Roman" w:eastAsia="Arial" w:hAnsi="Times New Roman"/>
          <w:color w:val="000000"/>
          <w:sz w:val="24"/>
          <w:szCs w:val="24"/>
          <w:lang w:eastAsia="ru-RU"/>
        </w:rPr>
        <w:t>сроки.</w:t>
      </w:r>
    </w:p>
    <w:p w:rsidR="00D13694" w:rsidRDefault="00741AA8" w:rsidP="00741AA8">
      <w:pPr>
        <w:pStyle w:val="ad"/>
        <w:spacing w:after="0" w:line="240" w:lineRule="auto"/>
        <w:ind w:firstLine="426"/>
        <w:jc w:val="both"/>
        <w:rPr>
          <w:rFonts w:ascii="Times New Roman" w:eastAsia="Arial" w:hAnsi="Times New Roman"/>
          <w:color w:val="000000"/>
          <w:sz w:val="24"/>
          <w:szCs w:val="24"/>
          <w:lang w:eastAsia="ru-RU"/>
        </w:rPr>
      </w:pPr>
      <w:r w:rsidRPr="00741AA8">
        <w:rPr>
          <w:rFonts w:ascii="Times New Roman" w:eastAsia="Arial" w:hAnsi="Times New Roman"/>
          <w:color w:val="000000"/>
          <w:sz w:val="24"/>
          <w:szCs w:val="24"/>
          <w:lang w:eastAsia="ru-RU"/>
        </w:rPr>
        <w:t>Программа по профильному труду представлена следующими разделами:</w:t>
      </w:r>
    </w:p>
    <w:p w:rsidR="00D13694" w:rsidRDefault="00D13694" w:rsidP="00741AA8">
      <w:pPr>
        <w:pStyle w:val="ad"/>
        <w:spacing w:after="0" w:line="240" w:lineRule="auto"/>
        <w:ind w:firstLine="426"/>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 xml:space="preserve">- </w:t>
      </w:r>
      <w:r w:rsidR="00741AA8" w:rsidRPr="00741AA8">
        <w:rPr>
          <w:rFonts w:ascii="Times New Roman" w:eastAsia="Arial" w:hAnsi="Times New Roman"/>
          <w:color w:val="000000"/>
          <w:sz w:val="24"/>
          <w:szCs w:val="24"/>
          <w:lang w:eastAsia="ru-RU"/>
        </w:rPr>
        <w:t xml:space="preserve">«Полиграфия», </w:t>
      </w:r>
    </w:p>
    <w:p w:rsidR="00D13694" w:rsidRDefault="00D13694" w:rsidP="00741AA8">
      <w:pPr>
        <w:pStyle w:val="ad"/>
        <w:spacing w:after="0" w:line="240" w:lineRule="auto"/>
        <w:ind w:firstLine="426"/>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 xml:space="preserve">- </w:t>
      </w:r>
      <w:r w:rsidR="00741AA8" w:rsidRPr="00741AA8">
        <w:rPr>
          <w:rFonts w:ascii="Times New Roman" w:eastAsia="Arial" w:hAnsi="Times New Roman"/>
          <w:color w:val="000000"/>
          <w:sz w:val="24"/>
          <w:szCs w:val="24"/>
          <w:lang w:eastAsia="ru-RU"/>
        </w:rPr>
        <w:t xml:space="preserve">«Керамика», </w:t>
      </w:r>
    </w:p>
    <w:p w:rsidR="00D13694" w:rsidRDefault="00D13694" w:rsidP="00741AA8">
      <w:pPr>
        <w:pStyle w:val="ad"/>
        <w:spacing w:after="0" w:line="240" w:lineRule="auto"/>
        <w:ind w:firstLine="426"/>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 xml:space="preserve">- </w:t>
      </w:r>
      <w:r w:rsidR="00741AA8" w:rsidRPr="00741AA8">
        <w:rPr>
          <w:rFonts w:ascii="Times New Roman" w:eastAsia="Arial" w:hAnsi="Times New Roman"/>
          <w:color w:val="000000"/>
          <w:sz w:val="24"/>
          <w:szCs w:val="24"/>
          <w:lang w:eastAsia="ru-RU"/>
        </w:rPr>
        <w:t xml:space="preserve">«Батик», </w:t>
      </w:r>
    </w:p>
    <w:p w:rsidR="00D13694" w:rsidRDefault="00D13694" w:rsidP="00741AA8">
      <w:pPr>
        <w:pStyle w:val="ad"/>
        <w:spacing w:after="0" w:line="240" w:lineRule="auto"/>
        <w:ind w:firstLine="426"/>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 xml:space="preserve">- </w:t>
      </w:r>
      <w:r w:rsidR="00741AA8" w:rsidRPr="00741AA8">
        <w:rPr>
          <w:rFonts w:ascii="Times New Roman" w:eastAsia="Arial" w:hAnsi="Times New Roman"/>
          <w:color w:val="000000"/>
          <w:sz w:val="24"/>
          <w:szCs w:val="24"/>
          <w:lang w:eastAsia="ru-RU"/>
        </w:rPr>
        <w:t xml:space="preserve">«Ткачество», </w:t>
      </w:r>
    </w:p>
    <w:p w:rsidR="00D13694" w:rsidRDefault="00D13694" w:rsidP="00741AA8">
      <w:pPr>
        <w:pStyle w:val="ad"/>
        <w:spacing w:after="0" w:line="240" w:lineRule="auto"/>
        <w:ind w:firstLine="426"/>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 xml:space="preserve">- </w:t>
      </w:r>
      <w:r w:rsidR="00741AA8" w:rsidRPr="00741AA8">
        <w:rPr>
          <w:rFonts w:ascii="Times New Roman" w:eastAsia="Arial" w:hAnsi="Times New Roman"/>
          <w:color w:val="000000"/>
          <w:sz w:val="24"/>
          <w:szCs w:val="24"/>
          <w:lang w:eastAsia="ru-RU"/>
        </w:rPr>
        <w:t xml:space="preserve">«Шитье», </w:t>
      </w:r>
    </w:p>
    <w:p w:rsidR="00D13694" w:rsidRDefault="00D13694" w:rsidP="00741AA8">
      <w:pPr>
        <w:pStyle w:val="ad"/>
        <w:spacing w:after="0" w:line="240" w:lineRule="auto"/>
        <w:ind w:firstLine="426"/>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 xml:space="preserve">- </w:t>
      </w:r>
      <w:r w:rsidR="00741AA8" w:rsidRPr="00741AA8">
        <w:rPr>
          <w:rFonts w:ascii="Times New Roman" w:eastAsia="Arial" w:hAnsi="Times New Roman"/>
          <w:color w:val="000000"/>
          <w:sz w:val="24"/>
          <w:szCs w:val="24"/>
          <w:lang w:eastAsia="ru-RU"/>
        </w:rPr>
        <w:t>«Деревообработка»,</w:t>
      </w:r>
    </w:p>
    <w:p w:rsidR="00D13694" w:rsidRDefault="00D13694" w:rsidP="00741AA8">
      <w:pPr>
        <w:pStyle w:val="ad"/>
        <w:spacing w:after="0" w:line="240" w:lineRule="auto"/>
        <w:ind w:firstLine="426"/>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 xml:space="preserve">- </w:t>
      </w:r>
      <w:r w:rsidR="00741AA8" w:rsidRPr="00741AA8">
        <w:rPr>
          <w:rFonts w:ascii="Times New Roman" w:eastAsia="Arial" w:hAnsi="Times New Roman"/>
          <w:color w:val="000000"/>
          <w:sz w:val="24"/>
          <w:szCs w:val="24"/>
          <w:lang w:eastAsia="ru-RU"/>
        </w:rPr>
        <w:t xml:space="preserve">«Растениеводство». </w:t>
      </w:r>
    </w:p>
    <w:p w:rsidR="00501954" w:rsidRDefault="00741AA8" w:rsidP="00741AA8">
      <w:pPr>
        <w:pStyle w:val="ad"/>
        <w:spacing w:after="0" w:line="240" w:lineRule="auto"/>
        <w:ind w:firstLine="426"/>
        <w:jc w:val="both"/>
        <w:rPr>
          <w:rFonts w:ascii="Times New Roman" w:eastAsia="Arial" w:hAnsi="Times New Roman"/>
          <w:color w:val="000000"/>
          <w:sz w:val="24"/>
          <w:szCs w:val="24"/>
          <w:lang w:eastAsia="ru-RU"/>
        </w:rPr>
      </w:pPr>
      <w:r w:rsidRPr="00741AA8">
        <w:rPr>
          <w:rFonts w:ascii="Times New Roman" w:eastAsia="Arial" w:hAnsi="Times New Roman"/>
          <w:color w:val="000000"/>
          <w:sz w:val="24"/>
          <w:szCs w:val="24"/>
          <w:lang w:eastAsia="ru-RU"/>
        </w:rPr>
        <w:t>Этот перечень может быть дополнен или заменен другими профилями</w:t>
      </w:r>
      <w:r w:rsidRPr="00741AA8">
        <w:rPr>
          <w:rFonts w:ascii="Arial" w:eastAsia="Arial" w:hAnsi="Arial" w:cs="Arial"/>
          <w:color w:val="000000"/>
          <w:sz w:val="24"/>
          <w:szCs w:val="24"/>
          <w:lang w:eastAsia="ru-RU"/>
        </w:rPr>
        <w:br/>
      </w:r>
      <w:r w:rsidRPr="00741AA8">
        <w:rPr>
          <w:rFonts w:ascii="Times New Roman" w:eastAsia="Arial" w:hAnsi="Times New Roman"/>
          <w:color w:val="000000"/>
          <w:sz w:val="24"/>
          <w:szCs w:val="24"/>
          <w:lang w:eastAsia="ru-RU"/>
        </w:rPr>
        <w:t>труда по усмотрению образовательной организации, с учетом местных и региональных</w:t>
      </w:r>
      <w:r w:rsidRPr="00741AA8">
        <w:rPr>
          <w:rFonts w:ascii="Arial" w:eastAsia="Arial" w:hAnsi="Arial" w:cs="Arial"/>
          <w:color w:val="000000"/>
          <w:sz w:val="24"/>
          <w:szCs w:val="24"/>
          <w:lang w:eastAsia="ru-RU"/>
        </w:rPr>
        <w:br/>
      </w:r>
      <w:r w:rsidRPr="00741AA8">
        <w:rPr>
          <w:rFonts w:ascii="Times New Roman" w:eastAsia="Arial" w:hAnsi="Times New Roman"/>
          <w:color w:val="000000"/>
          <w:sz w:val="24"/>
          <w:szCs w:val="24"/>
          <w:lang w:eastAsia="ru-RU"/>
        </w:rPr>
        <w:t>условий и возможностей для будущей трудовой занятости обучающегося, а также</w:t>
      </w:r>
      <w:r w:rsidRPr="00741AA8">
        <w:rPr>
          <w:rFonts w:ascii="Arial" w:eastAsia="Arial" w:hAnsi="Arial" w:cs="Arial"/>
          <w:color w:val="000000"/>
          <w:sz w:val="24"/>
          <w:szCs w:val="24"/>
          <w:lang w:eastAsia="ru-RU"/>
        </w:rPr>
        <w:br/>
      </w:r>
      <w:r w:rsidRPr="00741AA8">
        <w:rPr>
          <w:rFonts w:ascii="Times New Roman" w:eastAsia="Arial" w:hAnsi="Times New Roman"/>
          <w:color w:val="000000"/>
          <w:sz w:val="24"/>
          <w:szCs w:val="24"/>
          <w:lang w:eastAsia="ru-RU"/>
        </w:rPr>
        <w:lastRenderedPageBreak/>
        <w:t>кадрового обеспечения организации. В учебном плане предмет представлен с 7 по 9 год</w:t>
      </w:r>
      <w:r w:rsidRPr="00741AA8">
        <w:rPr>
          <w:rFonts w:ascii="Arial" w:eastAsia="Arial" w:hAnsi="Arial" w:cs="Arial"/>
          <w:color w:val="000000"/>
          <w:sz w:val="24"/>
          <w:szCs w:val="24"/>
          <w:lang w:eastAsia="ru-RU"/>
        </w:rPr>
        <w:br/>
      </w:r>
      <w:r w:rsidRPr="00741AA8">
        <w:rPr>
          <w:rFonts w:ascii="Times New Roman" w:eastAsia="Arial" w:hAnsi="Times New Roman"/>
          <w:color w:val="000000"/>
          <w:sz w:val="24"/>
          <w:szCs w:val="24"/>
          <w:lang w:eastAsia="ru-RU"/>
        </w:rPr>
        <w:t>обучения.</w:t>
      </w:r>
    </w:p>
    <w:p w:rsidR="006F21A0" w:rsidRDefault="006F21A0" w:rsidP="00741AA8">
      <w:pPr>
        <w:pStyle w:val="ad"/>
        <w:spacing w:after="0" w:line="240" w:lineRule="auto"/>
        <w:ind w:firstLine="426"/>
        <w:jc w:val="both"/>
        <w:rPr>
          <w:rFonts w:ascii="Times New Roman" w:eastAsia="Arial" w:hAnsi="Times New Roman"/>
          <w:color w:val="000000"/>
          <w:sz w:val="24"/>
          <w:szCs w:val="24"/>
          <w:lang w:eastAsia="ru-RU"/>
        </w:rPr>
      </w:pPr>
    </w:p>
    <w:p w:rsidR="006F21A0" w:rsidRDefault="006F21A0" w:rsidP="00741AA8">
      <w:pPr>
        <w:pStyle w:val="ad"/>
        <w:spacing w:after="0" w:line="240" w:lineRule="auto"/>
        <w:ind w:firstLine="426"/>
        <w:jc w:val="both"/>
        <w:rPr>
          <w:rFonts w:ascii="Times New Roman" w:eastAsia="Arial" w:hAnsi="Times New Roman"/>
          <w:color w:val="000000"/>
          <w:sz w:val="24"/>
          <w:szCs w:val="24"/>
          <w:lang w:eastAsia="ru-RU"/>
        </w:rPr>
      </w:pPr>
    </w:p>
    <w:p w:rsidR="006F21A0" w:rsidRPr="006F21A0" w:rsidRDefault="00741AA8" w:rsidP="006F21A0">
      <w:pPr>
        <w:pStyle w:val="ad"/>
        <w:spacing w:after="0" w:line="240" w:lineRule="auto"/>
        <w:ind w:firstLine="426"/>
        <w:jc w:val="center"/>
        <w:rPr>
          <w:rFonts w:ascii="Times New Roman" w:eastAsia="Arial" w:hAnsi="Times New Roman"/>
          <w:b/>
          <w:color w:val="000000"/>
          <w:sz w:val="26"/>
          <w:szCs w:val="26"/>
          <w:lang w:eastAsia="ru-RU"/>
        </w:rPr>
      </w:pPr>
      <w:r w:rsidRPr="006F21A0">
        <w:rPr>
          <w:rFonts w:ascii="Times New Roman" w:eastAsia="Arial" w:hAnsi="Times New Roman"/>
          <w:b/>
          <w:color w:val="000000"/>
          <w:sz w:val="26"/>
          <w:szCs w:val="26"/>
          <w:lang w:eastAsia="ru-RU"/>
        </w:rPr>
        <w:t xml:space="preserve">Материально-техническое обеспечение </w:t>
      </w:r>
    </w:p>
    <w:p w:rsidR="00501954" w:rsidRPr="006F21A0" w:rsidRDefault="00741AA8" w:rsidP="006F21A0">
      <w:pPr>
        <w:pStyle w:val="ad"/>
        <w:spacing w:after="0" w:line="240" w:lineRule="auto"/>
        <w:ind w:firstLine="426"/>
        <w:jc w:val="center"/>
        <w:rPr>
          <w:rFonts w:ascii="Times New Roman" w:eastAsia="Arial" w:hAnsi="Times New Roman"/>
          <w:b/>
          <w:color w:val="000000"/>
          <w:sz w:val="26"/>
          <w:szCs w:val="26"/>
          <w:lang w:eastAsia="ru-RU"/>
        </w:rPr>
      </w:pPr>
      <w:r w:rsidRPr="006F21A0">
        <w:rPr>
          <w:rFonts w:ascii="Times New Roman" w:eastAsia="Arial" w:hAnsi="Times New Roman"/>
          <w:b/>
          <w:color w:val="000000"/>
          <w:sz w:val="26"/>
          <w:szCs w:val="26"/>
          <w:lang w:eastAsia="ru-RU"/>
        </w:rPr>
        <w:t>образовательной области и предметов по</w:t>
      </w:r>
      <w:r w:rsidR="006F21A0" w:rsidRPr="006F21A0">
        <w:rPr>
          <w:rFonts w:ascii="Times New Roman" w:eastAsia="Arial" w:hAnsi="Times New Roman"/>
          <w:b/>
          <w:color w:val="000000"/>
          <w:sz w:val="26"/>
          <w:szCs w:val="26"/>
          <w:lang w:eastAsia="ru-RU"/>
        </w:rPr>
        <w:t xml:space="preserve"> </w:t>
      </w:r>
      <w:r w:rsidRPr="006F21A0">
        <w:rPr>
          <w:rFonts w:ascii="Times New Roman" w:eastAsia="Arial" w:hAnsi="Times New Roman"/>
          <w:b/>
          <w:color w:val="000000"/>
          <w:sz w:val="26"/>
          <w:szCs w:val="26"/>
          <w:lang w:eastAsia="ru-RU"/>
        </w:rPr>
        <w:t>труду включает:</w:t>
      </w:r>
    </w:p>
    <w:p w:rsidR="006F21A0" w:rsidRPr="006F21A0" w:rsidRDefault="006F21A0" w:rsidP="006F21A0">
      <w:pPr>
        <w:pStyle w:val="ad"/>
        <w:spacing w:after="0" w:line="240" w:lineRule="auto"/>
        <w:ind w:firstLine="426"/>
        <w:jc w:val="center"/>
        <w:rPr>
          <w:rFonts w:ascii="Times New Roman" w:eastAsia="Arial" w:hAnsi="Times New Roman"/>
          <w:color w:val="000000"/>
          <w:sz w:val="10"/>
          <w:szCs w:val="10"/>
          <w:lang w:eastAsia="ru-RU"/>
        </w:rPr>
      </w:pPr>
    </w:p>
    <w:p w:rsidR="00501954" w:rsidRDefault="00741AA8" w:rsidP="00741AA8">
      <w:pPr>
        <w:pStyle w:val="ad"/>
        <w:spacing w:after="0" w:line="240" w:lineRule="auto"/>
        <w:ind w:firstLine="426"/>
        <w:jc w:val="both"/>
        <w:rPr>
          <w:rFonts w:ascii="Times New Roman" w:eastAsia="Arial" w:hAnsi="Times New Roman"/>
          <w:color w:val="000000"/>
          <w:sz w:val="24"/>
          <w:szCs w:val="24"/>
          <w:lang w:eastAsia="ru-RU"/>
        </w:rPr>
      </w:pPr>
      <w:r w:rsidRPr="00501954">
        <w:rPr>
          <w:rFonts w:ascii="Times New Roman" w:eastAsia="Arial" w:hAnsi="Times New Roman"/>
          <w:color w:val="000000"/>
          <w:sz w:val="24"/>
          <w:szCs w:val="24"/>
          <w:u w:val="single"/>
          <w:lang w:eastAsia="ru-RU"/>
        </w:rPr>
        <w:t>дидактический материал:</w:t>
      </w:r>
      <w:r w:rsidRPr="00741AA8">
        <w:rPr>
          <w:rFonts w:ascii="Times New Roman" w:eastAsia="Arial" w:hAnsi="Times New Roman"/>
          <w:color w:val="000000"/>
          <w:sz w:val="24"/>
          <w:szCs w:val="24"/>
          <w:lang w:eastAsia="ru-RU"/>
        </w:rPr>
        <w:t xml:space="preserve"> комплекты демонстрационных и раздаточного</w:t>
      </w:r>
      <w:r w:rsidR="00501954">
        <w:rPr>
          <w:rFonts w:ascii="Times New Roman" w:eastAsia="Arial" w:hAnsi="Times New Roman"/>
          <w:color w:val="000000"/>
          <w:sz w:val="24"/>
          <w:szCs w:val="24"/>
          <w:lang w:eastAsia="ru-RU"/>
        </w:rPr>
        <w:t xml:space="preserve"> </w:t>
      </w:r>
      <w:r w:rsidRPr="00741AA8">
        <w:rPr>
          <w:rFonts w:ascii="Times New Roman" w:eastAsia="Arial" w:hAnsi="Times New Roman"/>
          <w:color w:val="000000"/>
          <w:sz w:val="24"/>
          <w:szCs w:val="24"/>
          <w:lang w:eastAsia="ru-RU"/>
        </w:rPr>
        <w:t xml:space="preserve">материалов, таблицы по разделам и темам профильного труда, рабочие тетради; </w:t>
      </w:r>
    </w:p>
    <w:p w:rsidR="00501954" w:rsidRDefault="00501954" w:rsidP="00741AA8">
      <w:pPr>
        <w:pStyle w:val="ad"/>
        <w:spacing w:after="0" w:line="240" w:lineRule="auto"/>
        <w:ind w:firstLine="426"/>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 xml:space="preserve">- </w:t>
      </w:r>
      <w:r w:rsidR="00741AA8" w:rsidRPr="00741AA8">
        <w:rPr>
          <w:rFonts w:ascii="Times New Roman" w:eastAsia="Arial" w:hAnsi="Times New Roman"/>
          <w:color w:val="000000"/>
          <w:sz w:val="24"/>
          <w:szCs w:val="24"/>
          <w:lang w:eastAsia="ru-RU"/>
        </w:rPr>
        <w:t>фото,</w:t>
      </w:r>
      <w:r>
        <w:rPr>
          <w:rFonts w:ascii="Times New Roman" w:eastAsia="Arial" w:hAnsi="Times New Roman"/>
          <w:color w:val="000000"/>
          <w:sz w:val="24"/>
          <w:szCs w:val="24"/>
          <w:lang w:eastAsia="ru-RU"/>
        </w:rPr>
        <w:t xml:space="preserve"> </w:t>
      </w:r>
      <w:r w:rsidR="00741AA8" w:rsidRPr="00741AA8">
        <w:rPr>
          <w:rFonts w:ascii="Times New Roman" w:eastAsia="Arial" w:hAnsi="Times New Roman"/>
          <w:color w:val="000000"/>
          <w:sz w:val="24"/>
          <w:szCs w:val="24"/>
          <w:lang w:eastAsia="ru-RU"/>
        </w:rPr>
        <w:t>картинки, пиктограммы с изображениями действий, операций, алгоритмов работы с</w:t>
      </w:r>
      <w:r w:rsidR="00741AA8" w:rsidRPr="00741AA8">
        <w:rPr>
          <w:rFonts w:eastAsia="Arial" w:cs="Calibri"/>
          <w:color w:val="000000"/>
          <w:sz w:val="24"/>
          <w:szCs w:val="24"/>
          <w:lang w:eastAsia="ru-RU"/>
        </w:rPr>
        <w:br/>
      </w:r>
      <w:r w:rsidR="00741AA8" w:rsidRPr="00741AA8">
        <w:rPr>
          <w:rFonts w:ascii="Times New Roman" w:eastAsia="Arial" w:hAnsi="Times New Roman"/>
          <w:color w:val="000000"/>
          <w:sz w:val="24"/>
          <w:szCs w:val="24"/>
          <w:lang w:eastAsia="ru-RU"/>
        </w:rPr>
        <w:t xml:space="preserve">использованием инструментов и оборудования; </w:t>
      </w:r>
    </w:p>
    <w:p w:rsidR="00501954" w:rsidRDefault="00501954" w:rsidP="00741AA8">
      <w:pPr>
        <w:pStyle w:val="ad"/>
        <w:spacing w:after="0" w:line="240" w:lineRule="auto"/>
        <w:ind w:firstLine="426"/>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 xml:space="preserve">- </w:t>
      </w:r>
      <w:r w:rsidR="00741AA8" w:rsidRPr="00741AA8">
        <w:rPr>
          <w:rFonts w:ascii="Times New Roman" w:eastAsia="Arial" w:hAnsi="Times New Roman"/>
          <w:color w:val="000000"/>
          <w:sz w:val="24"/>
          <w:szCs w:val="24"/>
          <w:lang w:eastAsia="ru-RU"/>
        </w:rPr>
        <w:t xml:space="preserve">технологические карты, </w:t>
      </w:r>
    </w:p>
    <w:p w:rsidR="00501954" w:rsidRDefault="00501954" w:rsidP="00741AA8">
      <w:pPr>
        <w:pStyle w:val="ad"/>
        <w:spacing w:after="0" w:line="240" w:lineRule="auto"/>
        <w:ind w:firstLine="426"/>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 xml:space="preserve">- </w:t>
      </w:r>
      <w:r w:rsidR="00741AA8" w:rsidRPr="00741AA8">
        <w:rPr>
          <w:rFonts w:ascii="Times New Roman" w:eastAsia="Arial" w:hAnsi="Times New Roman"/>
          <w:color w:val="000000"/>
          <w:sz w:val="24"/>
          <w:szCs w:val="24"/>
          <w:lang w:eastAsia="ru-RU"/>
        </w:rPr>
        <w:t>обучающие</w:t>
      </w:r>
      <w:r>
        <w:rPr>
          <w:rFonts w:ascii="Times New Roman" w:eastAsia="Arial" w:hAnsi="Times New Roman"/>
          <w:color w:val="000000"/>
          <w:sz w:val="24"/>
          <w:szCs w:val="24"/>
          <w:lang w:eastAsia="ru-RU"/>
        </w:rPr>
        <w:t xml:space="preserve"> </w:t>
      </w:r>
      <w:r w:rsidR="00741AA8" w:rsidRPr="00741AA8">
        <w:rPr>
          <w:rFonts w:ascii="Times New Roman" w:eastAsia="Arial" w:hAnsi="Times New Roman"/>
          <w:color w:val="000000"/>
          <w:sz w:val="24"/>
          <w:szCs w:val="24"/>
          <w:lang w:eastAsia="ru-RU"/>
        </w:rPr>
        <w:t>компьютерные программы, видеофильмы, иллюстрирующие труд людей, технологические</w:t>
      </w:r>
      <w:r>
        <w:rPr>
          <w:rFonts w:ascii="Times New Roman" w:eastAsia="Arial" w:hAnsi="Times New Roman"/>
          <w:color w:val="000000"/>
          <w:sz w:val="24"/>
          <w:szCs w:val="24"/>
          <w:lang w:eastAsia="ru-RU"/>
        </w:rPr>
        <w:t xml:space="preserve"> </w:t>
      </w:r>
      <w:r w:rsidR="00741AA8" w:rsidRPr="00741AA8">
        <w:rPr>
          <w:rFonts w:ascii="Times New Roman" w:eastAsia="Arial" w:hAnsi="Times New Roman"/>
          <w:color w:val="000000"/>
          <w:sz w:val="24"/>
          <w:szCs w:val="24"/>
          <w:lang w:eastAsia="ru-RU"/>
        </w:rPr>
        <w:t xml:space="preserve">процессы, примеры (образцы) народных промыслов, презентации и др.; </w:t>
      </w:r>
    </w:p>
    <w:p w:rsidR="003C6F55" w:rsidRDefault="00501954" w:rsidP="00741AA8">
      <w:pPr>
        <w:pStyle w:val="ad"/>
        <w:spacing w:after="0" w:line="240" w:lineRule="auto"/>
        <w:ind w:firstLine="426"/>
        <w:jc w:val="both"/>
        <w:rPr>
          <w:rFonts w:ascii="Times New Roman" w:eastAsia="Arial" w:hAnsi="Times New Roman"/>
          <w:color w:val="000000"/>
          <w:sz w:val="24"/>
          <w:szCs w:val="24"/>
          <w:lang w:eastAsia="ru-RU"/>
        </w:rPr>
      </w:pPr>
      <w:r w:rsidRPr="003C6F55">
        <w:rPr>
          <w:rFonts w:ascii="Times New Roman" w:eastAsia="Arial" w:hAnsi="Times New Roman"/>
          <w:b/>
          <w:color w:val="000000"/>
          <w:sz w:val="24"/>
          <w:szCs w:val="24"/>
          <w:lang w:eastAsia="ru-RU"/>
        </w:rPr>
        <w:t>О</w:t>
      </w:r>
      <w:r w:rsidR="00741AA8" w:rsidRPr="003C6F55">
        <w:rPr>
          <w:rFonts w:ascii="Times New Roman" w:eastAsia="Arial" w:hAnsi="Times New Roman"/>
          <w:b/>
          <w:color w:val="000000"/>
          <w:sz w:val="24"/>
          <w:szCs w:val="24"/>
          <w:lang w:eastAsia="ru-RU"/>
        </w:rPr>
        <w:t>борудование</w:t>
      </w:r>
      <w:r w:rsidRPr="003C6F55">
        <w:rPr>
          <w:rFonts w:ascii="Times New Roman" w:eastAsia="Arial" w:hAnsi="Times New Roman"/>
          <w:b/>
          <w:color w:val="000000"/>
          <w:sz w:val="24"/>
          <w:szCs w:val="24"/>
          <w:lang w:eastAsia="ru-RU"/>
        </w:rPr>
        <w:t xml:space="preserve"> </w:t>
      </w:r>
      <w:r w:rsidR="00741AA8" w:rsidRPr="003C6F55">
        <w:rPr>
          <w:rFonts w:ascii="Times New Roman" w:eastAsia="Arial" w:hAnsi="Times New Roman"/>
          <w:b/>
          <w:color w:val="000000"/>
          <w:sz w:val="24"/>
          <w:szCs w:val="24"/>
          <w:lang w:eastAsia="ru-RU"/>
        </w:rPr>
        <w:t>таких предметов как: швейное дело, деревообработка, керамика, ткачество</w:t>
      </w:r>
      <w:r w:rsidR="00741AA8" w:rsidRPr="00741AA8">
        <w:rPr>
          <w:rFonts w:ascii="Times New Roman" w:eastAsia="Arial" w:hAnsi="Times New Roman"/>
          <w:color w:val="000000"/>
          <w:sz w:val="24"/>
          <w:szCs w:val="24"/>
          <w:lang w:eastAsia="ru-RU"/>
        </w:rPr>
        <w:t xml:space="preserve"> и др. требуют</w:t>
      </w:r>
      <w:r w:rsidR="003C6F55">
        <w:rPr>
          <w:rFonts w:ascii="Times New Roman" w:eastAsia="Arial" w:hAnsi="Times New Roman"/>
          <w:color w:val="000000"/>
          <w:sz w:val="24"/>
          <w:szCs w:val="24"/>
          <w:lang w:eastAsia="ru-RU"/>
        </w:rPr>
        <w:t xml:space="preserve"> </w:t>
      </w:r>
      <w:r w:rsidR="00741AA8" w:rsidRPr="00741AA8">
        <w:rPr>
          <w:rFonts w:ascii="Times New Roman" w:eastAsia="Arial" w:hAnsi="Times New Roman"/>
          <w:color w:val="000000"/>
          <w:sz w:val="24"/>
          <w:szCs w:val="24"/>
          <w:lang w:eastAsia="ru-RU"/>
        </w:rPr>
        <w:t xml:space="preserve">наборов инструментов для обработки различных материалов; </w:t>
      </w:r>
    </w:p>
    <w:p w:rsidR="003C6F55" w:rsidRDefault="003C6F55" w:rsidP="00741AA8">
      <w:pPr>
        <w:pStyle w:val="ad"/>
        <w:spacing w:after="0" w:line="240" w:lineRule="auto"/>
        <w:ind w:firstLine="426"/>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 xml:space="preserve">- </w:t>
      </w:r>
      <w:r w:rsidR="00741AA8" w:rsidRPr="00741AA8">
        <w:rPr>
          <w:rFonts w:ascii="Times New Roman" w:eastAsia="Arial" w:hAnsi="Times New Roman"/>
          <w:color w:val="000000"/>
          <w:sz w:val="24"/>
          <w:szCs w:val="24"/>
          <w:lang w:eastAsia="ru-RU"/>
        </w:rPr>
        <w:t>швейные машины, ткацкие</w:t>
      </w:r>
      <w:r>
        <w:rPr>
          <w:rFonts w:ascii="Times New Roman" w:eastAsia="Arial" w:hAnsi="Times New Roman"/>
          <w:color w:val="000000"/>
          <w:sz w:val="24"/>
          <w:szCs w:val="24"/>
          <w:lang w:eastAsia="ru-RU"/>
        </w:rPr>
        <w:t xml:space="preserve"> </w:t>
      </w:r>
      <w:r w:rsidR="00741AA8" w:rsidRPr="00741AA8">
        <w:rPr>
          <w:rFonts w:ascii="Times New Roman" w:eastAsia="Arial" w:hAnsi="Times New Roman"/>
          <w:color w:val="000000"/>
          <w:sz w:val="24"/>
          <w:szCs w:val="24"/>
          <w:lang w:eastAsia="ru-RU"/>
        </w:rPr>
        <w:t xml:space="preserve">станки (стационарные и настольные), муфельная печь, горшки, </w:t>
      </w:r>
    </w:p>
    <w:p w:rsidR="003C6F55" w:rsidRDefault="00741AA8" w:rsidP="00741AA8">
      <w:pPr>
        <w:pStyle w:val="ad"/>
        <w:spacing w:after="0" w:line="240" w:lineRule="auto"/>
        <w:ind w:firstLine="426"/>
        <w:jc w:val="both"/>
        <w:rPr>
          <w:rFonts w:ascii="Times New Roman" w:eastAsia="Arial" w:hAnsi="Times New Roman"/>
          <w:color w:val="000000"/>
          <w:sz w:val="24"/>
          <w:szCs w:val="24"/>
          <w:lang w:eastAsia="ru-RU"/>
        </w:rPr>
      </w:pPr>
      <w:r w:rsidRPr="00741AA8">
        <w:rPr>
          <w:rFonts w:ascii="Times New Roman" w:eastAsia="Arial" w:hAnsi="Times New Roman"/>
          <w:color w:val="000000"/>
          <w:sz w:val="24"/>
          <w:szCs w:val="24"/>
          <w:lang w:eastAsia="ru-RU"/>
        </w:rPr>
        <w:t xml:space="preserve">теплички; </w:t>
      </w:r>
    </w:p>
    <w:p w:rsidR="003C6F55" w:rsidRDefault="003C6F55" w:rsidP="00741AA8">
      <w:pPr>
        <w:pStyle w:val="ad"/>
        <w:spacing w:after="0" w:line="240" w:lineRule="auto"/>
        <w:ind w:firstLine="426"/>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 xml:space="preserve">- </w:t>
      </w:r>
      <w:r w:rsidR="00741AA8" w:rsidRPr="00741AA8">
        <w:rPr>
          <w:rFonts w:ascii="Times New Roman" w:eastAsia="Arial" w:hAnsi="Times New Roman"/>
          <w:color w:val="000000"/>
          <w:sz w:val="24"/>
          <w:szCs w:val="24"/>
          <w:lang w:eastAsia="ru-RU"/>
        </w:rPr>
        <w:t>наборы</w:t>
      </w:r>
      <w:r>
        <w:rPr>
          <w:rFonts w:ascii="Times New Roman" w:eastAsia="Arial" w:hAnsi="Times New Roman"/>
          <w:color w:val="000000"/>
          <w:sz w:val="24"/>
          <w:szCs w:val="24"/>
          <w:lang w:eastAsia="ru-RU"/>
        </w:rPr>
        <w:t xml:space="preserve"> </w:t>
      </w:r>
      <w:r w:rsidR="00741AA8" w:rsidRPr="00741AA8">
        <w:rPr>
          <w:rFonts w:ascii="Times New Roman" w:eastAsia="Arial" w:hAnsi="Times New Roman"/>
          <w:color w:val="000000"/>
          <w:sz w:val="24"/>
          <w:szCs w:val="24"/>
          <w:lang w:eastAsia="ru-RU"/>
        </w:rPr>
        <w:t>инструментов для садоводства (грабли, ведра, лейки, лопаты и др.)</w:t>
      </w:r>
      <w:r>
        <w:rPr>
          <w:rFonts w:ascii="Times New Roman" w:eastAsia="Arial" w:hAnsi="Times New Roman"/>
          <w:color w:val="000000"/>
          <w:sz w:val="24"/>
          <w:szCs w:val="24"/>
          <w:lang w:eastAsia="ru-RU"/>
        </w:rPr>
        <w:t>.</w:t>
      </w:r>
    </w:p>
    <w:p w:rsidR="003C6F55" w:rsidRDefault="003C6F55" w:rsidP="00741AA8">
      <w:pPr>
        <w:pStyle w:val="ad"/>
        <w:spacing w:after="0" w:line="240" w:lineRule="auto"/>
        <w:ind w:firstLine="426"/>
        <w:jc w:val="both"/>
        <w:rPr>
          <w:rFonts w:ascii="Times New Roman" w:eastAsia="Arial" w:hAnsi="Times New Roman"/>
          <w:color w:val="000000"/>
          <w:sz w:val="24"/>
          <w:szCs w:val="24"/>
          <w:lang w:eastAsia="ru-RU"/>
        </w:rPr>
      </w:pPr>
      <w:r>
        <w:rPr>
          <w:rFonts w:ascii="Times New Roman" w:eastAsia="Arial" w:hAnsi="Times New Roman"/>
          <w:b/>
          <w:color w:val="000000"/>
          <w:sz w:val="24"/>
          <w:szCs w:val="24"/>
          <w:lang w:eastAsia="ru-RU"/>
        </w:rPr>
        <w:t>О</w:t>
      </w:r>
      <w:r w:rsidR="00741AA8" w:rsidRPr="003C6F55">
        <w:rPr>
          <w:rFonts w:ascii="Times New Roman" w:eastAsia="Arial" w:hAnsi="Times New Roman"/>
          <w:b/>
          <w:color w:val="000000"/>
          <w:sz w:val="24"/>
          <w:szCs w:val="24"/>
          <w:lang w:eastAsia="ru-RU"/>
        </w:rPr>
        <w:t>борудование для</w:t>
      </w:r>
      <w:r w:rsidRPr="003C6F55">
        <w:rPr>
          <w:rFonts w:ascii="Times New Roman" w:eastAsia="Arial" w:hAnsi="Times New Roman"/>
          <w:b/>
          <w:color w:val="000000"/>
          <w:sz w:val="24"/>
          <w:szCs w:val="24"/>
          <w:lang w:eastAsia="ru-RU"/>
        </w:rPr>
        <w:t xml:space="preserve"> </w:t>
      </w:r>
      <w:r w:rsidR="00741AA8" w:rsidRPr="003C6F55">
        <w:rPr>
          <w:rFonts w:ascii="Times New Roman" w:eastAsia="Arial" w:hAnsi="Times New Roman"/>
          <w:b/>
          <w:color w:val="000000"/>
          <w:sz w:val="24"/>
          <w:szCs w:val="24"/>
          <w:lang w:eastAsia="ru-RU"/>
        </w:rPr>
        <w:t>полиграфии</w:t>
      </w:r>
      <w:r w:rsidR="00741AA8" w:rsidRPr="00741AA8">
        <w:rPr>
          <w:rFonts w:ascii="Times New Roman" w:eastAsia="Arial" w:hAnsi="Times New Roman"/>
          <w:color w:val="000000"/>
          <w:sz w:val="24"/>
          <w:szCs w:val="24"/>
          <w:lang w:eastAsia="ru-RU"/>
        </w:rPr>
        <w:t xml:space="preserve">: </w:t>
      </w:r>
    </w:p>
    <w:p w:rsidR="003C6F55" w:rsidRDefault="003C6F55" w:rsidP="00741AA8">
      <w:pPr>
        <w:pStyle w:val="ad"/>
        <w:spacing w:after="0" w:line="240" w:lineRule="auto"/>
        <w:ind w:firstLine="426"/>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 xml:space="preserve">- </w:t>
      </w:r>
      <w:r w:rsidR="00741AA8" w:rsidRPr="00741AA8">
        <w:rPr>
          <w:rFonts w:ascii="Times New Roman" w:eastAsia="Arial" w:hAnsi="Times New Roman"/>
          <w:color w:val="000000"/>
          <w:sz w:val="24"/>
          <w:szCs w:val="24"/>
          <w:lang w:eastAsia="ru-RU"/>
        </w:rPr>
        <w:t>сканер, принтер, резак, ламинатор, брошюровщик, проектор, экран,</w:t>
      </w:r>
      <w:r>
        <w:rPr>
          <w:rFonts w:ascii="Times New Roman" w:eastAsia="Arial" w:hAnsi="Times New Roman"/>
          <w:color w:val="000000"/>
          <w:sz w:val="24"/>
          <w:szCs w:val="24"/>
          <w:lang w:eastAsia="ru-RU"/>
        </w:rPr>
        <w:t xml:space="preserve"> </w:t>
      </w:r>
      <w:r w:rsidR="00741AA8" w:rsidRPr="00741AA8">
        <w:rPr>
          <w:rFonts w:ascii="Times New Roman" w:eastAsia="Arial" w:hAnsi="Times New Roman"/>
          <w:color w:val="000000"/>
          <w:sz w:val="24"/>
          <w:szCs w:val="24"/>
          <w:lang w:eastAsia="ru-RU"/>
        </w:rPr>
        <w:t>компьютер, копировальный аппарат, носители электронной информации, цифровые фото</w:t>
      </w:r>
      <w:r w:rsidR="00741AA8" w:rsidRPr="00741AA8">
        <w:rPr>
          <w:rFonts w:ascii="Arial" w:eastAsia="Arial" w:hAnsi="Arial" w:cs="Arial"/>
          <w:color w:val="000000"/>
          <w:sz w:val="24"/>
          <w:szCs w:val="24"/>
          <w:lang w:eastAsia="ru-RU"/>
        </w:rPr>
        <w:br/>
      </w:r>
      <w:r w:rsidR="00741AA8" w:rsidRPr="00741AA8">
        <w:rPr>
          <w:rFonts w:ascii="Times New Roman" w:eastAsia="Arial" w:hAnsi="Times New Roman"/>
          <w:color w:val="000000"/>
          <w:sz w:val="24"/>
          <w:szCs w:val="24"/>
          <w:lang w:eastAsia="ru-RU"/>
        </w:rPr>
        <w:t xml:space="preserve">и видеокамеры со штативом; </w:t>
      </w:r>
    </w:p>
    <w:p w:rsidR="003C6F55" w:rsidRDefault="003C6F55" w:rsidP="00741AA8">
      <w:pPr>
        <w:pStyle w:val="ad"/>
        <w:spacing w:after="0" w:line="240" w:lineRule="auto"/>
        <w:ind w:firstLine="426"/>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 xml:space="preserve">- </w:t>
      </w:r>
      <w:r w:rsidR="00741AA8" w:rsidRPr="00741AA8">
        <w:rPr>
          <w:rFonts w:ascii="Times New Roman" w:eastAsia="Arial" w:hAnsi="Times New Roman"/>
          <w:color w:val="000000"/>
          <w:sz w:val="24"/>
          <w:szCs w:val="24"/>
          <w:lang w:eastAsia="ru-RU"/>
        </w:rPr>
        <w:t>расходные материалы для труда: клей, бумага, карандаши</w:t>
      </w:r>
      <w:r>
        <w:rPr>
          <w:rFonts w:ascii="Times New Roman" w:eastAsia="Arial" w:hAnsi="Times New Roman"/>
          <w:color w:val="000000"/>
          <w:sz w:val="24"/>
          <w:szCs w:val="24"/>
          <w:lang w:eastAsia="ru-RU"/>
        </w:rPr>
        <w:t xml:space="preserve"> </w:t>
      </w:r>
      <w:r w:rsidR="00741AA8" w:rsidRPr="00741AA8">
        <w:rPr>
          <w:rFonts w:ascii="Times New Roman" w:eastAsia="Arial" w:hAnsi="Times New Roman"/>
          <w:color w:val="000000"/>
          <w:sz w:val="24"/>
          <w:szCs w:val="24"/>
          <w:lang w:eastAsia="ru-RU"/>
        </w:rPr>
        <w:t>(простые, цветные), мелки (пастель, восковые и др.), фломастеры, маркеры, краски</w:t>
      </w:r>
      <w:r>
        <w:rPr>
          <w:rFonts w:ascii="Times New Roman" w:eastAsia="Arial" w:hAnsi="Times New Roman"/>
          <w:color w:val="000000"/>
          <w:sz w:val="24"/>
          <w:szCs w:val="24"/>
          <w:lang w:eastAsia="ru-RU"/>
        </w:rPr>
        <w:t xml:space="preserve"> </w:t>
      </w:r>
      <w:r w:rsidR="00741AA8" w:rsidRPr="00741AA8">
        <w:rPr>
          <w:rFonts w:ascii="Times New Roman" w:eastAsia="Arial" w:hAnsi="Times New Roman"/>
          <w:color w:val="000000"/>
          <w:sz w:val="24"/>
          <w:szCs w:val="24"/>
          <w:lang w:eastAsia="ru-RU"/>
        </w:rPr>
        <w:t>(акварель, гуашь, акриловые, для ткани), линейки и различные мерки, бумага разных</w:t>
      </w:r>
      <w:r>
        <w:rPr>
          <w:rFonts w:ascii="Times New Roman" w:eastAsia="Arial" w:hAnsi="Times New Roman"/>
          <w:color w:val="000000"/>
          <w:sz w:val="24"/>
          <w:szCs w:val="24"/>
          <w:lang w:eastAsia="ru-RU"/>
        </w:rPr>
        <w:t xml:space="preserve"> </w:t>
      </w:r>
      <w:r w:rsidR="00741AA8" w:rsidRPr="00741AA8">
        <w:rPr>
          <w:rFonts w:ascii="Times New Roman" w:eastAsia="Arial" w:hAnsi="Times New Roman"/>
          <w:color w:val="000000"/>
          <w:sz w:val="24"/>
          <w:szCs w:val="24"/>
          <w:lang w:eastAsia="ru-RU"/>
        </w:rPr>
        <w:t>размеров, плотности, формата, фактуры;</w:t>
      </w:r>
    </w:p>
    <w:p w:rsidR="00741AA8" w:rsidRPr="00741AA8" w:rsidRDefault="003C6F55" w:rsidP="00741AA8">
      <w:pPr>
        <w:pStyle w:val="ad"/>
        <w:spacing w:after="0" w:line="240" w:lineRule="auto"/>
        <w:ind w:firstLine="426"/>
        <w:jc w:val="both"/>
        <w:rPr>
          <w:rFonts w:ascii="Times New Roman" w:hAnsi="Times New Roman"/>
          <w:sz w:val="24"/>
          <w:szCs w:val="24"/>
        </w:rPr>
      </w:pPr>
      <w:r>
        <w:rPr>
          <w:rFonts w:ascii="Times New Roman" w:eastAsia="Arial" w:hAnsi="Times New Roman"/>
          <w:color w:val="000000"/>
          <w:sz w:val="24"/>
          <w:szCs w:val="24"/>
          <w:lang w:eastAsia="ru-RU"/>
        </w:rPr>
        <w:t xml:space="preserve">- </w:t>
      </w:r>
      <w:r w:rsidR="00741AA8" w:rsidRPr="00741AA8">
        <w:rPr>
          <w:rFonts w:ascii="Times New Roman" w:eastAsia="Arial" w:hAnsi="Times New Roman"/>
          <w:color w:val="000000"/>
          <w:sz w:val="24"/>
          <w:szCs w:val="24"/>
          <w:lang w:eastAsia="ru-RU"/>
        </w:rPr>
        <w:t>ножницы, фигурные дыроколы, глина, стеки,</w:t>
      </w:r>
      <w:r>
        <w:rPr>
          <w:rFonts w:ascii="Times New Roman" w:eastAsia="Arial" w:hAnsi="Times New Roman"/>
          <w:color w:val="000000"/>
          <w:sz w:val="24"/>
          <w:szCs w:val="24"/>
          <w:lang w:eastAsia="ru-RU"/>
        </w:rPr>
        <w:t xml:space="preserve"> </w:t>
      </w:r>
      <w:r w:rsidR="00741AA8" w:rsidRPr="00741AA8">
        <w:rPr>
          <w:rFonts w:ascii="Times New Roman" w:eastAsia="Arial" w:hAnsi="Times New Roman"/>
          <w:color w:val="000000"/>
          <w:sz w:val="24"/>
          <w:szCs w:val="24"/>
          <w:lang w:eastAsia="ru-RU"/>
        </w:rPr>
        <w:t>нитки, иголки, ткань, шерсть (натуральная, искусственная), иглы для валяния, мыло</w:t>
      </w:r>
      <w:r>
        <w:rPr>
          <w:rFonts w:ascii="Times New Roman" w:eastAsia="Arial" w:hAnsi="Times New Roman"/>
          <w:color w:val="000000"/>
          <w:sz w:val="24"/>
          <w:szCs w:val="24"/>
          <w:lang w:eastAsia="ru-RU"/>
        </w:rPr>
        <w:t xml:space="preserve"> </w:t>
      </w:r>
      <w:r w:rsidR="00741AA8" w:rsidRPr="00741AA8">
        <w:rPr>
          <w:rFonts w:ascii="Times New Roman" w:eastAsia="Arial" w:hAnsi="Times New Roman"/>
          <w:color w:val="000000"/>
          <w:sz w:val="24"/>
          <w:szCs w:val="24"/>
          <w:lang w:eastAsia="ru-RU"/>
        </w:rPr>
        <w:t>детское и др.</w:t>
      </w:r>
    </w:p>
    <w:p w:rsidR="00741AA8" w:rsidRPr="00052184" w:rsidRDefault="00741AA8" w:rsidP="00741AA8">
      <w:pPr>
        <w:pStyle w:val="ad"/>
        <w:spacing w:after="0" w:line="240" w:lineRule="auto"/>
        <w:ind w:firstLine="426"/>
        <w:jc w:val="both"/>
        <w:rPr>
          <w:rFonts w:ascii="Times New Roman" w:hAnsi="Times New Roman"/>
          <w:sz w:val="10"/>
          <w:szCs w:val="10"/>
        </w:rPr>
      </w:pPr>
    </w:p>
    <w:p w:rsidR="002F12DD" w:rsidRPr="008B174D" w:rsidRDefault="002F12DD" w:rsidP="002F12DD">
      <w:pPr>
        <w:pStyle w:val="ad"/>
        <w:spacing w:after="0" w:line="240" w:lineRule="auto"/>
        <w:jc w:val="center"/>
        <w:rPr>
          <w:rFonts w:ascii="Times New Roman" w:hAnsi="Times New Roman"/>
          <w:b/>
          <w:sz w:val="24"/>
          <w:szCs w:val="24"/>
        </w:rPr>
      </w:pPr>
      <w:r w:rsidRPr="008B174D">
        <w:rPr>
          <w:rFonts w:ascii="Times New Roman" w:hAnsi="Times New Roman"/>
          <w:b/>
          <w:sz w:val="24"/>
          <w:szCs w:val="24"/>
        </w:rPr>
        <w:t>Содержание предмета.</w:t>
      </w:r>
    </w:p>
    <w:p w:rsidR="002F12DD" w:rsidRPr="006F21A0" w:rsidRDefault="002F12DD" w:rsidP="002F12DD">
      <w:pPr>
        <w:pStyle w:val="ad"/>
        <w:spacing w:after="0" w:line="240" w:lineRule="auto"/>
        <w:jc w:val="center"/>
        <w:rPr>
          <w:rFonts w:ascii="Times New Roman" w:hAnsi="Times New Roman"/>
          <w:b/>
          <w:sz w:val="26"/>
          <w:szCs w:val="26"/>
          <w:u w:val="single"/>
        </w:rPr>
      </w:pPr>
      <w:r w:rsidRPr="006F21A0">
        <w:rPr>
          <w:rFonts w:ascii="Times New Roman" w:hAnsi="Times New Roman"/>
          <w:b/>
          <w:sz w:val="26"/>
          <w:szCs w:val="26"/>
          <w:u w:val="single"/>
        </w:rPr>
        <w:t>Батик</w:t>
      </w:r>
    </w:p>
    <w:p w:rsidR="006F21A0" w:rsidRDefault="002F12DD" w:rsidP="008B174D">
      <w:pPr>
        <w:pStyle w:val="Standard"/>
        <w:ind w:firstLine="426"/>
        <w:jc w:val="both"/>
        <w:rPr>
          <w:rFonts w:ascii="Times New Roman" w:hAnsi="Times New Roman" w:cs="Times New Roman"/>
        </w:rPr>
      </w:pPr>
      <w:r w:rsidRPr="008B174D">
        <w:rPr>
          <w:rFonts w:ascii="Times New Roman" w:hAnsi="Times New Roman" w:cs="Times New Roman"/>
          <w:bCs/>
        </w:rPr>
        <w:t>П</w:t>
      </w:r>
      <w:r w:rsidRPr="008B174D">
        <w:rPr>
          <w:rFonts w:ascii="Times New Roman" w:hAnsi="Times New Roman" w:cs="Times New Roman"/>
        </w:rPr>
        <w:t xml:space="preserve">одготовка рабочего места. </w:t>
      </w:r>
    </w:p>
    <w:p w:rsidR="006F21A0" w:rsidRDefault="002F12DD" w:rsidP="008B174D">
      <w:pPr>
        <w:pStyle w:val="Standard"/>
        <w:ind w:firstLine="426"/>
        <w:jc w:val="both"/>
        <w:rPr>
          <w:rFonts w:ascii="Times New Roman" w:hAnsi="Times New Roman" w:cs="Times New Roman"/>
        </w:rPr>
      </w:pPr>
      <w:r w:rsidRPr="008B174D">
        <w:rPr>
          <w:rFonts w:ascii="Times New Roman" w:hAnsi="Times New Roman" w:cs="Times New Roman"/>
        </w:rPr>
        <w:t xml:space="preserve">Подготовка ткани к работе. </w:t>
      </w:r>
    </w:p>
    <w:p w:rsidR="006F21A0" w:rsidRDefault="002F12DD" w:rsidP="008B174D">
      <w:pPr>
        <w:pStyle w:val="Standard"/>
        <w:ind w:firstLine="426"/>
        <w:jc w:val="both"/>
        <w:rPr>
          <w:rFonts w:ascii="Times New Roman" w:hAnsi="Times New Roman" w:cs="Times New Roman"/>
          <w:bCs/>
        </w:rPr>
      </w:pPr>
      <w:r w:rsidRPr="008B174D">
        <w:rPr>
          <w:rFonts w:ascii="Times New Roman" w:hAnsi="Times New Roman" w:cs="Times New Roman"/>
          <w:bCs/>
        </w:rPr>
        <w:t>Н</w:t>
      </w:r>
      <w:r w:rsidRPr="008B174D">
        <w:rPr>
          <w:rFonts w:ascii="Times New Roman" w:hAnsi="Times New Roman" w:cs="Times New Roman"/>
        </w:rPr>
        <w:t>анесение контура рисунка на ткань</w:t>
      </w:r>
      <w:r w:rsidRPr="008B174D">
        <w:rPr>
          <w:rFonts w:ascii="Times New Roman" w:hAnsi="Times New Roman" w:cs="Times New Roman"/>
          <w:bCs/>
        </w:rPr>
        <w:t xml:space="preserve">. </w:t>
      </w:r>
    </w:p>
    <w:p w:rsidR="006F21A0" w:rsidRDefault="002F12DD" w:rsidP="008B174D">
      <w:pPr>
        <w:pStyle w:val="Standard"/>
        <w:ind w:firstLine="426"/>
        <w:jc w:val="both"/>
        <w:rPr>
          <w:rFonts w:ascii="Times New Roman" w:hAnsi="Times New Roman" w:cs="Times New Roman"/>
        </w:rPr>
      </w:pPr>
      <w:r w:rsidRPr="008B174D">
        <w:rPr>
          <w:rFonts w:ascii="Times New Roman" w:hAnsi="Times New Roman" w:cs="Times New Roman"/>
          <w:bCs/>
        </w:rPr>
        <w:t>В</w:t>
      </w:r>
      <w:r w:rsidRPr="008B174D">
        <w:rPr>
          <w:rFonts w:ascii="Times New Roman" w:hAnsi="Times New Roman" w:cs="Times New Roman"/>
        </w:rPr>
        <w:t>ыделение контура рисунка резервирующим составом (воск</w:t>
      </w:r>
      <w:r w:rsidRPr="008B174D">
        <w:rPr>
          <w:rFonts w:ascii="Times New Roman" w:hAnsi="Times New Roman" w:cs="Times New Roman"/>
          <w:bCs/>
        </w:rPr>
        <w:t xml:space="preserve">, </w:t>
      </w:r>
      <w:r w:rsidRPr="008B174D">
        <w:rPr>
          <w:rFonts w:ascii="Times New Roman" w:hAnsi="Times New Roman" w:cs="Times New Roman"/>
        </w:rPr>
        <w:t xml:space="preserve">контур). </w:t>
      </w:r>
    </w:p>
    <w:p w:rsidR="006F21A0" w:rsidRDefault="002F12DD" w:rsidP="008B174D">
      <w:pPr>
        <w:pStyle w:val="Standard"/>
        <w:ind w:firstLine="426"/>
        <w:jc w:val="both"/>
        <w:rPr>
          <w:rFonts w:ascii="Times New Roman" w:hAnsi="Times New Roman" w:cs="Times New Roman"/>
          <w:bCs/>
        </w:rPr>
      </w:pPr>
      <w:r w:rsidRPr="008B174D">
        <w:rPr>
          <w:rFonts w:ascii="Times New Roman" w:hAnsi="Times New Roman" w:cs="Times New Roman"/>
          <w:bCs/>
        </w:rPr>
        <w:t>П</w:t>
      </w:r>
      <w:r w:rsidRPr="008B174D">
        <w:rPr>
          <w:rFonts w:ascii="Times New Roman" w:hAnsi="Times New Roman" w:cs="Times New Roman"/>
        </w:rPr>
        <w:t>одготовка красок.</w:t>
      </w:r>
      <w:r w:rsidRPr="008B174D">
        <w:rPr>
          <w:rFonts w:ascii="Times New Roman" w:hAnsi="Times New Roman" w:cs="Times New Roman"/>
          <w:bCs/>
        </w:rPr>
        <w:t xml:space="preserve"> </w:t>
      </w:r>
    </w:p>
    <w:p w:rsidR="006F21A0" w:rsidRDefault="002F12DD" w:rsidP="008B174D">
      <w:pPr>
        <w:pStyle w:val="Standard"/>
        <w:ind w:firstLine="426"/>
        <w:jc w:val="both"/>
        <w:rPr>
          <w:rFonts w:ascii="Times New Roman" w:hAnsi="Times New Roman" w:cs="Times New Roman"/>
        </w:rPr>
      </w:pPr>
      <w:r w:rsidRPr="008B174D">
        <w:rPr>
          <w:rFonts w:ascii="Times New Roman" w:hAnsi="Times New Roman" w:cs="Times New Roman"/>
          <w:bCs/>
        </w:rPr>
        <w:t>Р</w:t>
      </w:r>
      <w:r w:rsidRPr="008B174D">
        <w:rPr>
          <w:rFonts w:ascii="Times New Roman" w:hAnsi="Times New Roman" w:cs="Times New Roman"/>
        </w:rPr>
        <w:t xml:space="preserve">аскрашивание внутри контура. </w:t>
      </w:r>
    </w:p>
    <w:p w:rsidR="006F21A0" w:rsidRDefault="002F12DD" w:rsidP="008B174D">
      <w:pPr>
        <w:pStyle w:val="Standard"/>
        <w:ind w:firstLine="426"/>
        <w:jc w:val="both"/>
        <w:rPr>
          <w:rFonts w:ascii="Times New Roman" w:hAnsi="Times New Roman" w:cs="Times New Roman"/>
        </w:rPr>
      </w:pPr>
      <w:r w:rsidRPr="008B174D">
        <w:rPr>
          <w:rFonts w:ascii="Times New Roman" w:hAnsi="Times New Roman" w:cs="Times New Roman"/>
          <w:bCs/>
        </w:rPr>
        <w:t>У</w:t>
      </w:r>
      <w:r w:rsidRPr="008B174D">
        <w:rPr>
          <w:rFonts w:ascii="Times New Roman" w:hAnsi="Times New Roman" w:cs="Times New Roman"/>
        </w:rPr>
        <w:t xml:space="preserve">даление воска с ткани. </w:t>
      </w:r>
    </w:p>
    <w:p w:rsidR="006F21A0" w:rsidRDefault="002F12DD" w:rsidP="008B174D">
      <w:pPr>
        <w:pStyle w:val="Standard"/>
        <w:ind w:firstLine="426"/>
        <w:jc w:val="both"/>
        <w:rPr>
          <w:rFonts w:ascii="Times New Roman" w:hAnsi="Times New Roman" w:cs="Times New Roman"/>
          <w:bCs/>
        </w:rPr>
      </w:pPr>
      <w:r w:rsidRPr="008B174D">
        <w:rPr>
          <w:rFonts w:ascii="Times New Roman" w:hAnsi="Times New Roman" w:cs="Times New Roman"/>
          <w:bCs/>
        </w:rPr>
        <w:t xml:space="preserve">Уборка рабочего места. </w:t>
      </w:r>
    </w:p>
    <w:p w:rsidR="006F21A0" w:rsidRDefault="002F12DD" w:rsidP="008B174D">
      <w:pPr>
        <w:pStyle w:val="Standard"/>
        <w:ind w:firstLine="426"/>
        <w:jc w:val="both"/>
        <w:rPr>
          <w:rFonts w:ascii="Times New Roman" w:hAnsi="Times New Roman" w:cs="Times New Roman"/>
        </w:rPr>
      </w:pPr>
      <w:r w:rsidRPr="008B174D">
        <w:rPr>
          <w:rFonts w:ascii="Times New Roman" w:hAnsi="Times New Roman" w:cs="Times New Roman"/>
        </w:rPr>
        <w:t>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w:t>
      </w:r>
    </w:p>
    <w:p w:rsidR="006F21A0" w:rsidRDefault="002F12DD" w:rsidP="008B174D">
      <w:pPr>
        <w:pStyle w:val="Standard"/>
        <w:ind w:firstLine="426"/>
        <w:jc w:val="both"/>
        <w:rPr>
          <w:rFonts w:ascii="Times New Roman" w:hAnsi="Times New Roman" w:cs="Times New Roman"/>
        </w:rPr>
      </w:pPr>
      <w:r w:rsidRPr="008B174D">
        <w:rPr>
          <w:rFonts w:ascii="Times New Roman" w:hAnsi="Times New Roman" w:cs="Times New Roman"/>
        </w:rPr>
        <w:t xml:space="preserve">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w:t>
      </w:r>
    </w:p>
    <w:p w:rsidR="002F12DD" w:rsidRPr="008B174D" w:rsidRDefault="002F12DD" w:rsidP="008B174D">
      <w:pPr>
        <w:pStyle w:val="Standard"/>
        <w:ind w:firstLine="426"/>
        <w:jc w:val="both"/>
        <w:rPr>
          <w:rFonts w:ascii="Times New Roman" w:hAnsi="Times New Roman" w:cs="Times New Roman"/>
        </w:rPr>
      </w:pPr>
      <w:r w:rsidRPr="008B174D">
        <w:rPr>
          <w:rFonts w:ascii="Times New Roman" w:hAnsi="Times New Roman" w:cs="Times New Roman"/>
        </w:rPr>
        <w:t>Соблюдение последовательности действий при изготовлении панно «Мой дом»:</w:t>
      </w:r>
      <w:r w:rsidR="008B174D">
        <w:rPr>
          <w:rFonts w:ascii="Times New Roman" w:hAnsi="Times New Roman" w:cs="Times New Roman"/>
        </w:rPr>
        <w:t xml:space="preserve"> </w:t>
      </w:r>
      <w:r w:rsidRPr="008B174D">
        <w:rPr>
          <w:rFonts w:ascii="Times New Roman" w:hAnsi="Times New Roman" w:cs="Times New Roman"/>
        </w:rPr>
        <w:t>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 сушка ткани, глаженье изделия.</w:t>
      </w:r>
    </w:p>
    <w:p w:rsidR="006F21A0" w:rsidRPr="006F21A0" w:rsidRDefault="006F21A0" w:rsidP="002F12DD">
      <w:pPr>
        <w:pStyle w:val="ad"/>
        <w:spacing w:after="0" w:line="240" w:lineRule="auto"/>
        <w:jc w:val="center"/>
        <w:rPr>
          <w:rFonts w:ascii="Times New Roman" w:hAnsi="Times New Roman"/>
          <w:b/>
          <w:bCs/>
          <w:sz w:val="10"/>
          <w:szCs w:val="10"/>
        </w:rPr>
      </w:pPr>
    </w:p>
    <w:p w:rsidR="002F12DD" w:rsidRPr="006F21A0" w:rsidRDefault="002F12DD" w:rsidP="002F12DD">
      <w:pPr>
        <w:pStyle w:val="ad"/>
        <w:spacing w:after="0" w:line="240" w:lineRule="auto"/>
        <w:jc w:val="center"/>
        <w:rPr>
          <w:rFonts w:ascii="Times New Roman" w:hAnsi="Times New Roman"/>
          <w:b/>
          <w:bCs/>
          <w:sz w:val="26"/>
          <w:szCs w:val="26"/>
          <w:u w:val="single"/>
        </w:rPr>
      </w:pPr>
      <w:r w:rsidRPr="006F21A0">
        <w:rPr>
          <w:rFonts w:ascii="Times New Roman" w:hAnsi="Times New Roman"/>
          <w:b/>
          <w:bCs/>
          <w:sz w:val="26"/>
          <w:szCs w:val="26"/>
          <w:u w:val="single"/>
        </w:rPr>
        <w:t>Керамика</w:t>
      </w:r>
    </w:p>
    <w:p w:rsidR="006F21A0" w:rsidRDefault="002F12DD" w:rsidP="00E87403">
      <w:pPr>
        <w:pStyle w:val="Standard"/>
        <w:ind w:firstLine="426"/>
        <w:jc w:val="both"/>
        <w:rPr>
          <w:rFonts w:ascii="Times New Roman" w:hAnsi="Times New Roman" w:cs="Times New Roman"/>
        </w:rPr>
      </w:pPr>
      <w:r w:rsidRPr="00E87403">
        <w:rPr>
          <w:rFonts w:ascii="Times New Roman" w:hAnsi="Times New Roman" w:cs="Times New Roman"/>
          <w:bCs/>
        </w:rPr>
        <w:t>Различение</w:t>
      </w:r>
      <w:r w:rsidRPr="00E87403">
        <w:rPr>
          <w:rFonts w:ascii="Times New Roman" w:hAnsi="Times New Roman" w:cs="Times New Roman"/>
        </w:rPr>
        <w:t xml:space="preserve"> свойств глины.</w:t>
      </w:r>
      <w:r w:rsidR="0047229B" w:rsidRPr="00E87403">
        <w:rPr>
          <w:rFonts w:ascii="Times New Roman" w:hAnsi="Times New Roman" w:cs="Times New Roman"/>
        </w:rPr>
        <w:t xml:space="preserve"> </w:t>
      </w:r>
    </w:p>
    <w:p w:rsidR="006F21A0" w:rsidRDefault="002F12DD" w:rsidP="00E87403">
      <w:pPr>
        <w:pStyle w:val="Standard"/>
        <w:ind w:firstLine="426"/>
        <w:jc w:val="both"/>
        <w:rPr>
          <w:rFonts w:ascii="Times New Roman" w:hAnsi="Times New Roman" w:cs="Times New Roman"/>
        </w:rPr>
      </w:pPr>
      <w:r w:rsidRPr="00E87403">
        <w:rPr>
          <w:rFonts w:ascii="Times New Roman" w:hAnsi="Times New Roman" w:cs="Times New Roman"/>
        </w:rPr>
        <w:t xml:space="preserve">Подготовка рабочего места. </w:t>
      </w:r>
    </w:p>
    <w:p w:rsidR="006F21A0" w:rsidRDefault="002F12DD" w:rsidP="00E87403">
      <w:pPr>
        <w:pStyle w:val="Standard"/>
        <w:ind w:firstLine="426"/>
        <w:jc w:val="both"/>
        <w:rPr>
          <w:rFonts w:ascii="Times New Roman" w:hAnsi="Times New Roman" w:cs="Times New Roman"/>
        </w:rPr>
      </w:pPr>
      <w:r w:rsidRPr="00E87403">
        <w:rPr>
          <w:rFonts w:ascii="Times New Roman" w:hAnsi="Times New Roman" w:cs="Times New Roman"/>
          <w:bCs/>
        </w:rPr>
        <w:t>О</w:t>
      </w:r>
      <w:r w:rsidRPr="00E87403">
        <w:rPr>
          <w:rFonts w:ascii="Times New Roman" w:hAnsi="Times New Roman" w:cs="Times New Roman"/>
        </w:rPr>
        <w:t xml:space="preserve">трезание куска глины. </w:t>
      </w:r>
    </w:p>
    <w:p w:rsidR="006F21A0" w:rsidRDefault="002F12DD" w:rsidP="00E87403">
      <w:pPr>
        <w:pStyle w:val="Standard"/>
        <w:ind w:firstLine="426"/>
        <w:jc w:val="both"/>
        <w:rPr>
          <w:rFonts w:ascii="Times New Roman" w:hAnsi="Times New Roman" w:cs="Times New Roman"/>
          <w:bCs/>
        </w:rPr>
      </w:pPr>
      <w:r w:rsidRPr="00E87403">
        <w:rPr>
          <w:rFonts w:ascii="Times New Roman" w:hAnsi="Times New Roman" w:cs="Times New Roman"/>
        </w:rPr>
        <w:t>Отщипывание кусочка глины.</w:t>
      </w:r>
      <w:r w:rsidRPr="00E87403">
        <w:rPr>
          <w:rFonts w:ascii="Times New Roman" w:hAnsi="Times New Roman" w:cs="Times New Roman"/>
          <w:bCs/>
        </w:rPr>
        <w:t xml:space="preserve"> </w:t>
      </w:r>
    </w:p>
    <w:p w:rsidR="006F21A0" w:rsidRDefault="002F12DD" w:rsidP="00E87403">
      <w:pPr>
        <w:pStyle w:val="Standard"/>
        <w:ind w:firstLine="426"/>
        <w:jc w:val="both"/>
        <w:rPr>
          <w:rFonts w:ascii="Times New Roman" w:hAnsi="Times New Roman" w:cs="Times New Roman"/>
        </w:rPr>
      </w:pPr>
      <w:r w:rsidRPr="00E87403">
        <w:rPr>
          <w:rFonts w:ascii="Times New Roman" w:hAnsi="Times New Roman" w:cs="Times New Roman"/>
          <w:bCs/>
        </w:rPr>
        <w:t>Р</w:t>
      </w:r>
      <w:r w:rsidRPr="00E87403">
        <w:rPr>
          <w:rFonts w:ascii="Times New Roman" w:hAnsi="Times New Roman" w:cs="Times New Roman"/>
          <w:shd w:val="clear" w:color="auto" w:fill="FFFFFF"/>
        </w:rPr>
        <w:t xml:space="preserve">азминание глины. Отбивание глины. </w:t>
      </w:r>
      <w:r w:rsidRPr="00E87403">
        <w:rPr>
          <w:rFonts w:ascii="Times New Roman" w:hAnsi="Times New Roman" w:cs="Times New Roman"/>
          <w:bCs/>
          <w:shd w:val="clear" w:color="auto" w:fill="FFFFFF"/>
        </w:rPr>
        <w:t>Р</w:t>
      </w:r>
      <w:r w:rsidRPr="00E87403">
        <w:rPr>
          <w:rFonts w:ascii="Times New Roman" w:hAnsi="Times New Roman" w:cs="Times New Roman"/>
        </w:rPr>
        <w:t xml:space="preserve">аскатывание глины скалкой. </w:t>
      </w:r>
    </w:p>
    <w:p w:rsidR="006F21A0" w:rsidRDefault="002F12DD" w:rsidP="00E87403">
      <w:pPr>
        <w:pStyle w:val="Standard"/>
        <w:ind w:firstLine="426"/>
        <w:jc w:val="both"/>
        <w:rPr>
          <w:rFonts w:ascii="Times New Roman" w:hAnsi="Times New Roman" w:cs="Times New Roman"/>
        </w:rPr>
      </w:pPr>
      <w:r w:rsidRPr="00E87403">
        <w:rPr>
          <w:rFonts w:ascii="Times New Roman" w:hAnsi="Times New Roman" w:cs="Times New Roman"/>
        </w:rPr>
        <w:t>Вырезание формы по шаблону</w:t>
      </w:r>
      <w:r w:rsidR="006F21A0">
        <w:rPr>
          <w:rFonts w:ascii="Times New Roman" w:hAnsi="Times New Roman" w:cs="Times New Roman"/>
        </w:rPr>
        <w:t xml:space="preserve"> </w:t>
      </w:r>
      <w:r w:rsidRPr="00E87403">
        <w:rPr>
          <w:rFonts w:ascii="Times New Roman" w:hAnsi="Times New Roman" w:cs="Times New Roman"/>
        </w:rPr>
        <w:t xml:space="preserve">(шило, стека и др.). Обработка краев изделия. </w:t>
      </w:r>
    </w:p>
    <w:p w:rsidR="006F21A0" w:rsidRDefault="002F12DD" w:rsidP="00E87403">
      <w:pPr>
        <w:pStyle w:val="Standard"/>
        <w:ind w:firstLine="426"/>
        <w:jc w:val="both"/>
        <w:rPr>
          <w:rFonts w:ascii="Times New Roman" w:hAnsi="Times New Roman" w:cs="Times New Roman"/>
        </w:rPr>
      </w:pPr>
      <w:r w:rsidRPr="00E87403">
        <w:rPr>
          <w:rFonts w:ascii="Times New Roman" w:hAnsi="Times New Roman" w:cs="Times New Roman"/>
        </w:rPr>
        <w:t xml:space="preserve">Катание колбаски. Катание шарика. </w:t>
      </w:r>
    </w:p>
    <w:p w:rsidR="006F21A0" w:rsidRDefault="002F12DD" w:rsidP="00E87403">
      <w:pPr>
        <w:pStyle w:val="Standard"/>
        <w:ind w:firstLine="426"/>
        <w:jc w:val="both"/>
        <w:rPr>
          <w:rFonts w:ascii="Times New Roman" w:hAnsi="Times New Roman" w:cs="Times New Roman"/>
        </w:rPr>
      </w:pPr>
      <w:r w:rsidRPr="00E87403">
        <w:rPr>
          <w:rFonts w:ascii="Times New Roman" w:hAnsi="Times New Roman" w:cs="Times New Roman"/>
        </w:rPr>
        <w:t xml:space="preserve">Набивка формы. </w:t>
      </w:r>
    </w:p>
    <w:p w:rsidR="006F21A0" w:rsidRDefault="002F12DD" w:rsidP="00E87403">
      <w:pPr>
        <w:pStyle w:val="Standard"/>
        <w:ind w:firstLine="426"/>
        <w:jc w:val="both"/>
        <w:rPr>
          <w:rFonts w:ascii="Times New Roman" w:hAnsi="Times New Roman" w:cs="Times New Roman"/>
        </w:rPr>
      </w:pPr>
      <w:r w:rsidRPr="00E87403">
        <w:rPr>
          <w:rFonts w:ascii="Times New Roman" w:hAnsi="Times New Roman" w:cs="Times New Roman"/>
          <w:bCs/>
        </w:rPr>
        <w:t>Д</w:t>
      </w:r>
      <w:r w:rsidRPr="00E87403">
        <w:rPr>
          <w:rFonts w:ascii="Times New Roman" w:hAnsi="Times New Roman" w:cs="Times New Roman"/>
        </w:rPr>
        <w:t xml:space="preserve">екоративная отделка изделия (нанесение рисунка, присоединение мелких деталей, придание фактуры). </w:t>
      </w:r>
    </w:p>
    <w:p w:rsidR="006F21A0" w:rsidRDefault="002F12DD" w:rsidP="00E87403">
      <w:pPr>
        <w:pStyle w:val="Standard"/>
        <w:ind w:firstLine="426"/>
        <w:jc w:val="both"/>
        <w:rPr>
          <w:rFonts w:ascii="Times New Roman" w:hAnsi="Times New Roman" w:cs="Times New Roman"/>
        </w:rPr>
      </w:pPr>
      <w:r w:rsidRPr="00E87403">
        <w:rPr>
          <w:rFonts w:ascii="Times New Roman" w:hAnsi="Times New Roman" w:cs="Times New Roman"/>
        </w:rPr>
        <w:t xml:space="preserve">Проделывание отверстия в изделии. </w:t>
      </w:r>
    </w:p>
    <w:p w:rsidR="006F21A0" w:rsidRDefault="002F12DD" w:rsidP="00E87403">
      <w:pPr>
        <w:pStyle w:val="Standard"/>
        <w:ind w:firstLine="426"/>
        <w:jc w:val="both"/>
        <w:rPr>
          <w:rFonts w:ascii="Times New Roman" w:hAnsi="Times New Roman" w:cs="Times New Roman"/>
        </w:rPr>
      </w:pPr>
      <w:r w:rsidRPr="00E87403">
        <w:rPr>
          <w:rFonts w:ascii="Times New Roman" w:hAnsi="Times New Roman" w:cs="Times New Roman"/>
          <w:bCs/>
        </w:rPr>
        <w:t>П</w:t>
      </w:r>
      <w:r w:rsidRPr="00E87403">
        <w:rPr>
          <w:rFonts w:ascii="Times New Roman" w:hAnsi="Times New Roman" w:cs="Times New Roman"/>
        </w:rPr>
        <w:t xml:space="preserve">окрытие изделия глазурью (краской) способом погружения (с помощью кисти). </w:t>
      </w:r>
    </w:p>
    <w:p w:rsidR="006F21A0" w:rsidRDefault="002F12DD" w:rsidP="00E87403">
      <w:pPr>
        <w:pStyle w:val="Standard"/>
        <w:ind w:firstLine="426"/>
        <w:jc w:val="both"/>
        <w:rPr>
          <w:rFonts w:ascii="Times New Roman" w:hAnsi="Times New Roman" w:cs="Times New Roman"/>
        </w:rPr>
      </w:pPr>
      <w:r w:rsidRPr="00E87403">
        <w:rPr>
          <w:rFonts w:ascii="Times New Roman" w:hAnsi="Times New Roman" w:cs="Times New Roman"/>
          <w:bCs/>
          <w:shd w:val="clear" w:color="auto" w:fill="FFFFFF"/>
        </w:rPr>
        <w:t>У</w:t>
      </w:r>
      <w:r w:rsidRPr="00E87403">
        <w:rPr>
          <w:rFonts w:ascii="Times New Roman" w:hAnsi="Times New Roman" w:cs="Times New Roman"/>
        </w:rPr>
        <w:t xml:space="preserve">борка рабочего места. </w:t>
      </w:r>
    </w:p>
    <w:p w:rsidR="006F21A0" w:rsidRDefault="002F12DD" w:rsidP="00E87403">
      <w:pPr>
        <w:pStyle w:val="Standard"/>
        <w:ind w:firstLine="426"/>
        <w:jc w:val="both"/>
        <w:rPr>
          <w:rFonts w:ascii="Times New Roman" w:hAnsi="Times New Roman" w:cs="Times New Roman"/>
        </w:rPr>
      </w:pPr>
      <w:r w:rsidRPr="00E87403">
        <w:rPr>
          <w:rFonts w:ascii="Times New Roman" w:hAnsi="Times New Roman" w:cs="Times New Roman"/>
        </w:rPr>
        <w:t xml:space="preserve">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w:t>
      </w:r>
    </w:p>
    <w:p w:rsidR="002F12DD" w:rsidRPr="00E87403" w:rsidRDefault="002F12DD" w:rsidP="00E87403">
      <w:pPr>
        <w:pStyle w:val="Standard"/>
        <w:ind w:firstLine="426"/>
        <w:jc w:val="both"/>
        <w:rPr>
          <w:rFonts w:ascii="Times New Roman" w:hAnsi="Times New Roman" w:cs="Times New Roman"/>
        </w:rPr>
      </w:pPr>
      <w:r w:rsidRPr="00E87403">
        <w:rPr>
          <w:rFonts w:ascii="Times New Roman" w:hAnsi="Times New Roman" w:cs="Times New Roman"/>
        </w:rPr>
        <w:t>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2F12DD" w:rsidRPr="0047229B" w:rsidRDefault="002F12DD" w:rsidP="002F12DD">
      <w:pPr>
        <w:pStyle w:val="ad"/>
        <w:spacing w:after="0" w:line="240" w:lineRule="auto"/>
        <w:jc w:val="center"/>
        <w:rPr>
          <w:rFonts w:ascii="Times New Roman" w:hAnsi="Times New Roman"/>
          <w:b/>
          <w:i/>
          <w:sz w:val="10"/>
          <w:szCs w:val="10"/>
        </w:rPr>
      </w:pPr>
    </w:p>
    <w:p w:rsidR="002F12DD" w:rsidRPr="002F1955" w:rsidRDefault="002F12DD" w:rsidP="002F12DD">
      <w:pPr>
        <w:pStyle w:val="ad"/>
        <w:spacing w:after="0" w:line="240" w:lineRule="auto"/>
        <w:jc w:val="center"/>
        <w:rPr>
          <w:rFonts w:ascii="Times New Roman" w:hAnsi="Times New Roman"/>
          <w:b/>
          <w:sz w:val="26"/>
          <w:szCs w:val="26"/>
          <w:u w:val="single"/>
        </w:rPr>
      </w:pPr>
      <w:r w:rsidRPr="002F1955">
        <w:rPr>
          <w:rFonts w:ascii="Times New Roman" w:hAnsi="Times New Roman"/>
          <w:b/>
          <w:sz w:val="26"/>
          <w:szCs w:val="26"/>
          <w:u w:val="single"/>
        </w:rPr>
        <w:t>Ткачество.</w:t>
      </w:r>
    </w:p>
    <w:p w:rsidR="008368AC" w:rsidRDefault="002F12DD" w:rsidP="00E87403">
      <w:pPr>
        <w:spacing w:line="240" w:lineRule="auto"/>
        <w:ind w:firstLine="426"/>
        <w:jc w:val="both"/>
        <w:rPr>
          <w:rFonts w:ascii="Times New Roman" w:hAnsi="Times New Roman" w:cs="Times New Roman"/>
          <w:sz w:val="24"/>
          <w:szCs w:val="24"/>
        </w:rPr>
      </w:pPr>
      <w:r w:rsidRPr="00E87403">
        <w:rPr>
          <w:rFonts w:ascii="Times New Roman" w:hAnsi="Times New Roman" w:cs="Times New Roman"/>
          <w:bCs/>
          <w:sz w:val="24"/>
          <w:szCs w:val="24"/>
        </w:rPr>
        <w:t>Узнавание (р</w:t>
      </w:r>
      <w:r w:rsidRPr="00E87403">
        <w:rPr>
          <w:rFonts w:ascii="Times New Roman" w:hAnsi="Times New Roman" w:cs="Times New Roman"/>
          <w:sz w:val="24"/>
          <w:szCs w:val="24"/>
        </w:rPr>
        <w:t xml:space="preserve">азличение) основных частей ткацкого станка и ткацкого оборудования. </w:t>
      </w:r>
    </w:p>
    <w:p w:rsidR="008368AC" w:rsidRDefault="002F12DD" w:rsidP="00E87403">
      <w:pPr>
        <w:spacing w:line="240" w:lineRule="auto"/>
        <w:ind w:firstLine="426"/>
        <w:jc w:val="both"/>
        <w:rPr>
          <w:rFonts w:ascii="Times New Roman" w:hAnsi="Times New Roman" w:cs="Times New Roman"/>
          <w:sz w:val="24"/>
          <w:szCs w:val="24"/>
        </w:rPr>
      </w:pPr>
      <w:r w:rsidRPr="00E87403">
        <w:rPr>
          <w:rFonts w:ascii="Times New Roman" w:hAnsi="Times New Roman" w:cs="Times New Roman"/>
          <w:sz w:val="24"/>
          <w:szCs w:val="24"/>
        </w:rPr>
        <w:t>Подготовка рабочего места.</w:t>
      </w:r>
      <w:r w:rsidR="0047229B" w:rsidRPr="00E87403">
        <w:rPr>
          <w:rFonts w:ascii="Times New Roman" w:hAnsi="Times New Roman" w:cs="Times New Roman"/>
          <w:sz w:val="24"/>
          <w:szCs w:val="24"/>
        </w:rPr>
        <w:t xml:space="preserve"> </w:t>
      </w:r>
    </w:p>
    <w:p w:rsidR="008368AC" w:rsidRDefault="002F12DD" w:rsidP="00E87403">
      <w:pPr>
        <w:spacing w:line="240" w:lineRule="auto"/>
        <w:ind w:firstLine="426"/>
        <w:jc w:val="both"/>
        <w:rPr>
          <w:rFonts w:ascii="Times New Roman" w:hAnsi="Times New Roman" w:cs="Times New Roman"/>
          <w:sz w:val="24"/>
          <w:szCs w:val="24"/>
        </w:rPr>
      </w:pPr>
      <w:r w:rsidRPr="00E87403">
        <w:rPr>
          <w:rFonts w:ascii="Times New Roman" w:hAnsi="Times New Roman" w:cs="Times New Roman"/>
          <w:sz w:val="24"/>
          <w:szCs w:val="24"/>
        </w:rPr>
        <w:t xml:space="preserve">Подготовка станка к работе. </w:t>
      </w:r>
    </w:p>
    <w:p w:rsidR="008368AC" w:rsidRDefault="002F12DD" w:rsidP="00E87403">
      <w:pPr>
        <w:spacing w:line="240" w:lineRule="auto"/>
        <w:ind w:firstLine="426"/>
        <w:jc w:val="both"/>
        <w:rPr>
          <w:rFonts w:ascii="Times New Roman" w:hAnsi="Times New Roman" w:cs="Times New Roman"/>
          <w:sz w:val="24"/>
          <w:szCs w:val="24"/>
        </w:rPr>
      </w:pPr>
      <w:r w:rsidRPr="00E87403">
        <w:rPr>
          <w:rFonts w:ascii="Times New Roman" w:hAnsi="Times New Roman" w:cs="Times New Roman"/>
          <w:bCs/>
          <w:sz w:val="24"/>
          <w:szCs w:val="24"/>
        </w:rPr>
        <w:t>Р</w:t>
      </w:r>
      <w:r w:rsidRPr="00E87403">
        <w:rPr>
          <w:rFonts w:ascii="Times New Roman" w:hAnsi="Times New Roman" w:cs="Times New Roman"/>
          <w:sz w:val="24"/>
          <w:szCs w:val="24"/>
        </w:rPr>
        <w:t xml:space="preserve">азличение нитей. Выбор ниток для изделия. Наматывание ниток на челнок. Завязывание нити узлами. </w:t>
      </w:r>
    </w:p>
    <w:p w:rsidR="008368AC" w:rsidRDefault="002F12DD" w:rsidP="00E87403">
      <w:pPr>
        <w:spacing w:line="240" w:lineRule="auto"/>
        <w:ind w:firstLine="426"/>
        <w:jc w:val="both"/>
        <w:rPr>
          <w:rFonts w:ascii="Times New Roman" w:hAnsi="Times New Roman" w:cs="Times New Roman"/>
          <w:sz w:val="24"/>
          <w:szCs w:val="24"/>
        </w:rPr>
      </w:pPr>
      <w:r w:rsidRPr="00E87403">
        <w:rPr>
          <w:rFonts w:ascii="Times New Roman" w:hAnsi="Times New Roman" w:cs="Times New Roman"/>
          <w:sz w:val="24"/>
          <w:szCs w:val="24"/>
        </w:rPr>
        <w:t xml:space="preserve">Движение челноком между рядами нитей с бердой. Движение челноком через одну нить без берды. </w:t>
      </w:r>
    </w:p>
    <w:p w:rsidR="00E60D8D" w:rsidRDefault="002F12DD" w:rsidP="00E87403">
      <w:pPr>
        <w:spacing w:line="240" w:lineRule="auto"/>
        <w:ind w:firstLine="426"/>
        <w:jc w:val="both"/>
        <w:rPr>
          <w:rFonts w:ascii="Times New Roman" w:hAnsi="Times New Roman" w:cs="Times New Roman"/>
          <w:sz w:val="24"/>
          <w:szCs w:val="24"/>
        </w:rPr>
      </w:pPr>
      <w:r w:rsidRPr="00E87403">
        <w:rPr>
          <w:rFonts w:ascii="Times New Roman" w:hAnsi="Times New Roman" w:cs="Times New Roman"/>
          <w:sz w:val="24"/>
          <w:szCs w:val="24"/>
        </w:rPr>
        <w:t xml:space="preserve">Выполнение полотняного (саржевого, атласного) плетения. Плетение по схеме. </w:t>
      </w:r>
    </w:p>
    <w:p w:rsidR="00E60D8D" w:rsidRDefault="002F12DD" w:rsidP="00E87403">
      <w:pPr>
        <w:spacing w:line="240" w:lineRule="auto"/>
        <w:ind w:firstLine="426"/>
        <w:jc w:val="both"/>
        <w:rPr>
          <w:rFonts w:ascii="Times New Roman" w:hAnsi="Times New Roman" w:cs="Times New Roman"/>
          <w:sz w:val="24"/>
          <w:szCs w:val="24"/>
        </w:rPr>
      </w:pPr>
      <w:r w:rsidRPr="00E87403">
        <w:rPr>
          <w:rFonts w:ascii="Times New Roman" w:hAnsi="Times New Roman" w:cs="Times New Roman"/>
          <w:sz w:val="24"/>
          <w:szCs w:val="24"/>
        </w:rPr>
        <w:t>Снятие полотна со станка.</w:t>
      </w:r>
      <w:r w:rsidR="00CB56E2" w:rsidRPr="00E87403">
        <w:rPr>
          <w:rFonts w:ascii="Times New Roman" w:hAnsi="Times New Roman" w:cs="Times New Roman"/>
          <w:sz w:val="24"/>
          <w:szCs w:val="24"/>
        </w:rPr>
        <w:t xml:space="preserve"> </w:t>
      </w:r>
    </w:p>
    <w:p w:rsidR="00E60D8D" w:rsidRDefault="002F12DD" w:rsidP="00E87403">
      <w:pPr>
        <w:spacing w:line="240" w:lineRule="auto"/>
        <w:ind w:firstLine="426"/>
        <w:jc w:val="both"/>
        <w:rPr>
          <w:rFonts w:ascii="Times New Roman" w:hAnsi="Times New Roman" w:cs="Times New Roman"/>
          <w:sz w:val="24"/>
          <w:szCs w:val="24"/>
        </w:rPr>
      </w:pPr>
      <w:r w:rsidRPr="00E87403">
        <w:rPr>
          <w:rFonts w:ascii="Times New Roman" w:hAnsi="Times New Roman" w:cs="Times New Roman"/>
          <w:sz w:val="24"/>
          <w:szCs w:val="24"/>
        </w:rPr>
        <w:t xml:space="preserve">Украшение изделия декоративным материалом. </w:t>
      </w:r>
    </w:p>
    <w:p w:rsidR="00E60D8D" w:rsidRDefault="002F12DD" w:rsidP="00E87403">
      <w:pPr>
        <w:spacing w:line="240" w:lineRule="auto"/>
        <w:ind w:firstLine="426"/>
        <w:jc w:val="both"/>
        <w:rPr>
          <w:rFonts w:ascii="Times New Roman" w:hAnsi="Times New Roman" w:cs="Times New Roman"/>
          <w:sz w:val="24"/>
          <w:szCs w:val="24"/>
        </w:rPr>
      </w:pPr>
      <w:r w:rsidRPr="00E87403">
        <w:rPr>
          <w:rFonts w:ascii="Times New Roman" w:hAnsi="Times New Roman" w:cs="Times New Roman"/>
          <w:sz w:val="24"/>
          <w:szCs w:val="24"/>
        </w:rPr>
        <w:t xml:space="preserve">Уборка рабочего места. </w:t>
      </w:r>
    </w:p>
    <w:p w:rsidR="00E60D8D" w:rsidRDefault="002F12DD" w:rsidP="00E87403">
      <w:pPr>
        <w:spacing w:line="240" w:lineRule="auto"/>
        <w:ind w:firstLine="426"/>
        <w:jc w:val="both"/>
        <w:rPr>
          <w:rFonts w:ascii="Times New Roman" w:hAnsi="Times New Roman" w:cs="Times New Roman"/>
          <w:sz w:val="24"/>
          <w:szCs w:val="24"/>
        </w:rPr>
      </w:pPr>
      <w:r w:rsidRPr="00E87403">
        <w:rPr>
          <w:rFonts w:ascii="Times New Roman" w:hAnsi="Times New Roman" w:cs="Times New Roman"/>
          <w:sz w:val="24"/>
          <w:szCs w:val="24"/>
        </w:rPr>
        <w:t xml:space="preserve">Соблюдение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w:t>
      </w:r>
    </w:p>
    <w:p w:rsidR="002F12DD" w:rsidRPr="00E87403" w:rsidRDefault="002F12DD" w:rsidP="00E87403">
      <w:pPr>
        <w:spacing w:line="240" w:lineRule="auto"/>
        <w:ind w:firstLine="426"/>
        <w:jc w:val="both"/>
        <w:rPr>
          <w:rFonts w:ascii="Times New Roman" w:hAnsi="Times New Roman" w:cs="Times New Roman"/>
          <w:sz w:val="24"/>
          <w:szCs w:val="24"/>
        </w:rPr>
      </w:pPr>
      <w:r w:rsidRPr="00E87403">
        <w:rPr>
          <w:rFonts w:ascii="Times New Roman" w:hAnsi="Times New Roman" w:cs="Times New Roman"/>
          <w:sz w:val="24"/>
          <w:szCs w:val="24"/>
        </w:rPr>
        <w:t>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2F12DD" w:rsidRPr="00E60D8D" w:rsidRDefault="002F12DD" w:rsidP="002F12DD">
      <w:pPr>
        <w:pStyle w:val="ad"/>
        <w:spacing w:after="0" w:line="240" w:lineRule="auto"/>
        <w:jc w:val="center"/>
        <w:rPr>
          <w:rFonts w:ascii="Times New Roman" w:hAnsi="Times New Roman"/>
          <w:b/>
          <w:sz w:val="26"/>
          <w:szCs w:val="26"/>
          <w:u w:val="single"/>
        </w:rPr>
      </w:pPr>
      <w:r w:rsidRPr="00E60D8D">
        <w:rPr>
          <w:rFonts w:ascii="Times New Roman" w:hAnsi="Times New Roman"/>
          <w:b/>
          <w:sz w:val="26"/>
          <w:szCs w:val="26"/>
          <w:u w:val="single"/>
        </w:rPr>
        <w:t>Деревообработка.</w:t>
      </w:r>
    </w:p>
    <w:p w:rsidR="00E60D8D" w:rsidRDefault="002F12DD" w:rsidP="00E87403">
      <w:pPr>
        <w:pStyle w:val="Standard"/>
        <w:ind w:firstLine="426"/>
        <w:jc w:val="both"/>
        <w:rPr>
          <w:rFonts w:ascii="Times New Roman" w:hAnsi="Times New Roman" w:cs="Times New Roman"/>
        </w:rPr>
      </w:pPr>
      <w:r w:rsidRPr="00E87403">
        <w:rPr>
          <w:rFonts w:ascii="Times New Roman" w:hAnsi="Times New Roman" w:cs="Times New Roman"/>
          <w:bCs/>
        </w:rPr>
        <w:t>Узнавание (р</w:t>
      </w:r>
      <w:r w:rsidRPr="00E87403">
        <w:rPr>
          <w:rFonts w:ascii="Times New Roman" w:hAnsi="Times New Roman" w:cs="Times New Roman"/>
        </w:rPr>
        <w:t>азличение) материалов (древесный (сырье)</w:t>
      </w:r>
      <w:r w:rsidRPr="00E87403">
        <w:rPr>
          <w:rFonts w:ascii="Times New Roman" w:hAnsi="Times New Roman" w:cs="Times New Roman"/>
          <w:bCs/>
        </w:rPr>
        <w:t xml:space="preserve">, </w:t>
      </w:r>
      <w:r w:rsidRPr="00E87403">
        <w:rPr>
          <w:rFonts w:ascii="Times New Roman" w:hAnsi="Times New Roman" w:cs="Times New Roman"/>
        </w:rPr>
        <w:t>крепёжный</w:t>
      </w:r>
      <w:r w:rsidRPr="00E87403">
        <w:rPr>
          <w:rFonts w:ascii="Times New Roman" w:hAnsi="Times New Roman" w:cs="Times New Roman"/>
          <w:bCs/>
        </w:rPr>
        <w:t xml:space="preserve">, </w:t>
      </w:r>
      <w:r w:rsidRPr="00E87403">
        <w:rPr>
          <w:rFonts w:ascii="Times New Roman" w:hAnsi="Times New Roman" w:cs="Times New Roman"/>
        </w:rPr>
        <w:t xml:space="preserve">покрасочный). </w:t>
      </w:r>
    </w:p>
    <w:p w:rsidR="00E60D8D" w:rsidRDefault="002F12DD" w:rsidP="00E87403">
      <w:pPr>
        <w:pStyle w:val="Standard"/>
        <w:ind w:firstLine="426"/>
        <w:jc w:val="both"/>
        <w:rPr>
          <w:rFonts w:ascii="Times New Roman" w:hAnsi="Times New Roman" w:cs="Times New Roman"/>
        </w:rPr>
      </w:pPr>
      <w:r w:rsidRPr="00E87403">
        <w:rPr>
          <w:rFonts w:ascii="Times New Roman" w:hAnsi="Times New Roman" w:cs="Times New Roman"/>
        </w:rPr>
        <w:t>Узнавание (различение) инструментов для разметки</w:t>
      </w:r>
      <w:r w:rsidRPr="00E87403">
        <w:rPr>
          <w:rFonts w:ascii="Times New Roman" w:hAnsi="Times New Roman" w:cs="Times New Roman"/>
          <w:bCs/>
        </w:rPr>
        <w:t xml:space="preserve"> (</w:t>
      </w:r>
      <w:r w:rsidRPr="00E87403">
        <w:rPr>
          <w:rFonts w:ascii="Times New Roman" w:hAnsi="Times New Roman" w:cs="Times New Roman"/>
        </w:rPr>
        <w:t xml:space="preserve">для обработки дерева, для соединения деталей). </w:t>
      </w:r>
    </w:p>
    <w:p w:rsidR="00E60D8D" w:rsidRDefault="002F12DD" w:rsidP="00E87403">
      <w:pPr>
        <w:pStyle w:val="Standard"/>
        <w:ind w:firstLine="426"/>
        <w:jc w:val="both"/>
        <w:rPr>
          <w:rFonts w:ascii="Times New Roman" w:hAnsi="Times New Roman" w:cs="Times New Roman"/>
        </w:rPr>
      </w:pPr>
      <w:r w:rsidRPr="00E87403">
        <w:rPr>
          <w:rFonts w:ascii="Times New Roman" w:hAnsi="Times New Roman" w:cs="Times New Roman"/>
          <w:bCs/>
        </w:rPr>
        <w:t>П</w:t>
      </w:r>
      <w:r w:rsidRPr="00E87403">
        <w:rPr>
          <w:rFonts w:ascii="Times New Roman" w:hAnsi="Times New Roman" w:cs="Times New Roman"/>
        </w:rPr>
        <w:t xml:space="preserve">одготовка рабочего места. Уборка рабочего места. </w:t>
      </w:r>
    </w:p>
    <w:p w:rsidR="00E60D8D" w:rsidRDefault="002F12DD" w:rsidP="00E87403">
      <w:pPr>
        <w:pStyle w:val="Standard"/>
        <w:ind w:firstLine="426"/>
        <w:jc w:val="both"/>
        <w:rPr>
          <w:rFonts w:ascii="Times New Roman" w:hAnsi="Times New Roman" w:cs="Times New Roman"/>
        </w:rPr>
      </w:pPr>
      <w:r w:rsidRPr="00E87403">
        <w:rPr>
          <w:rFonts w:ascii="Times New Roman" w:hAnsi="Times New Roman" w:cs="Times New Roman"/>
          <w:bCs/>
        </w:rPr>
        <w:t>Подготовительная работа с заготовкой.</w:t>
      </w:r>
      <w:r w:rsidRPr="00E87403">
        <w:rPr>
          <w:rFonts w:ascii="Times New Roman" w:hAnsi="Times New Roman" w:cs="Times New Roman"/>
        </w:rPr>
        <w:t xml:space="preserve"> Разметка заготовки. Распиливание заготовки. </w:t>
      </w:r>
    </w:p>
    <w:p w:rsidR="00E60D8D" w:rsidRDefault="002F12DD" w:rsidP="00E87403">
      <w:pPr>
        <w:pStyle w:val="Standard"/>
        <w:ind w:firstLine="426"/>
        <w:jc w:val="both"/>
        <w:rPr>
          <w:rFonts w:ascii="Times New Roman" w:hAnsi="Times New Roman" w:cs="Times New Roman"/>
        </w:rPr>
      </w:pPr>
      <w:r w:rsidRPr="00E87403">
        <w:rPr>
          <w:rFonts w:ascii="Times New Roman" w:hAnsi="Times New Roman" w:cs="Times New Roman"/>
        </w:rPr>
        <w:t xml:space="preserve">Сверление отверстия в заготовке. </w:t>
      </w:r>
    </w:p>
    <w:p w:rsidR="00E60D8D" w:rsidRDefault="002F12DD" w:rsidP="00E87403">
      <w:pPr>
        <w:pStyle w:val="Standard"/>
        <w:ind w:firstLine="426"/>
        <w:jc w:val="both"/>
        <w:rPr>
          <w:rFonts w:ascii="Times New Roman" w:hAnsi="Times New Roman" w:cs="Times New Roman"/>
        </w:rPr>
      </w:pPr>
      <w:r w:rsidRPr="00E87403">
        <w:rPr>
          <w:rFonts w:ascii="Times New Roman" w:hAnsi="Times New Roman" w:cs="Times New Roman"/>
        </w:rPr>
        <w:lastRenderedPageBreak/>
        <w:t xml:space="preserve">Шлифовка заготовки наждачной бумагой. </w:t>
      </w:r>
    </w:p>
    <w:p w:rsidR="00E60D8D" w:rsidRDefault="002F12DD" w:rsidP="00E87403">
      <w:pPr>
        <w:pStyle w:val="Standard"/>
        <w:ind w:firstLine="426"/>
        <w:jc w:val="both"/>
        <w:rPr>
          <w:rFonts w:ascii="Times New Roman" w:hAnsi="Times New Roman" w:cs="Times New Roman"/>
        </w:rPr>
      </w:pPr>
      <w:r w:rsidRPr="00E87403">
        <w:rPr>
          <w:rFonts w:ascii="Times New Roman" w:hAnsi="Times New Roman" w:cs="Times New Roman"/>
        </w:rPr>
        <w:t xml:space="preserve">Нанесение покрытия на заготовку. </w:t>
      </w:r>
    </w:p>
    <w:p w:rsidR="00E60D8D" w:rsidRDefault="002F12DD" w:rsidP="00E87403">
      <w:pPr>
        <w:pStyle w:val="Standard"/>
        <w:ind w:firstLine="426"/>
        <w:jc w:val="both"/>
        <w:rPr>
          <w:rFonts w:ascii="Times New Roman" w:hAnsi="Times New Roman" w:cs="Times New Roman"/>
        </w:rPr>
      </w:pPr>
      <w:r w:rsidRPr="00E87403">
        <w:rPr>
          <w:rFonts w:ascii="Times New Roman" w:hAnsi="Times New Roman" w:cs="Times New Roman"/>
          <w:bCs/>
        </w:rPr>
        <w:t>Склеивание</w:t>
      </w:r>
      <w:r w:rsidRPr="00E87403">
        <w:rPr>
          <w:rFonts w:ascii="Times New Roman" w:hAnsi="Times New Roman" w:cs="Times New Roman"/>
        </w:rPr>
        <w:t xml:space="preserve"> деревянных деталей. Соединение деревянных деталей гвоздями (шурупами).</w:t>
      </w:r>
    </w:p>
    <w:p w:rsidR="002F12DD" w:rsidRPr="00E87403" w:rsidRDefault="002F12DD" w:rsidP="00E87403">
      <w:pPr>
        <w:pStyle w:val="Standard"/>
        <w:ind w:firstLine="426"/>
        <w:jc w:val="both"/>
        <w:rPr>
          <w:rFonts w:ascii="Times New Roman" w:hAnsi="Times New Roman" w:cs="Times New Roman"/>
          <w:b/>
        </w:rPr>
      </w:pPr>
      <w:r w:rsidRPr="00E87403">
        <w:rPr>
          <w:rFonts w:ascii="Times New Roman" w:hAnsi="Times New Roman" w:cs="Times New Roman"/>
        </w:rPr>
        <w:t>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rsidR="002F12DD" w:rsidRPr="00E60D8D" w:rsidRDefault="002F12DD" w:rsidP="00E87403">
      <w:pPr>
        <w:pStyle w:val="ad"/>
        <w:spacing w:after="0" w:line="240" w:lineRule="auto"/>
        <w:ind w:firstLine="426"/>
        <w:jc w:val="center"/>
        <w:rPr>
          <w:rFonts w:ascii="Times New Roman" w:hAnsi="Times New Roman"/>
          <w:b/>
          <w:sz w:val="26"/>
          <w:szCs w:val="26"/>
          <w:u w:val="single"/>
        </w:rPr>
      </w:pPr>
      <w:r w:rsidRPr="00E60D8D">
        <w:rPr>
          <w:rFonts w:ascii="Times New Roman" w:hAnsi="Times New Roman"/>
          <w:b/>
          <w:sz w:val="26"/>
          <w:szCs w:val="26"/>
          <w:u w:val="single"/>
        </w:rPr>
        <w:t>Полиграфия.</w:t>
      </w:r>
    </w:p>
    <w:p w:rsidR="00A73483" w:rsidRDefault="002F12DD" w:rsidP="00E87403">
      <w:pPr>
        <w:pStyle w:val="ad"/>
        <w:spacing w:after="0" w:line="240" w:lineRule="auto"/>
        <w:ind w:firstLine="426"/>
        <w:jc w:val="both"/>
        <w:rPr>
          <w:rFonts w:ascii="Times New Roman" w:hAnsi="Times New Roman"/>
          <w:bCs/>
          <w:sz w:val="24"/>
          <w:szCs w:val="24"/>
        </w:rPr>
      </w:pPr>
      <w:r w:rsidRPr="00A73483">
        <w:rPr>
          <w:rFonts w:ascii="Times New Roman" w:hAnsi="Times New Roman"/>
          <w:b/>
          <w:bCs/>
          <w:sz w:val="24"/>
          <w:szCs w:val="24"/>
        </w:rPr>
        <w:t>Фотографирование.</w:t>
      </w:r>
      <w:r w:rsidRPr="00E87403">
        <w:rPr>
          <w:rFonts w:ascii="Times New Roman" w:hAnsi="Times New Roman"/>
          <w:bCs/>
          <w:sz w:val="24"/>
          <w:szCs w:val="24"/>
        </w:rPr>
        <w:t xml:space="preserve"> </w:t>
      </w:r>
    </w:p>
    <w:p w:rsidR="00A73483" w:rsidRDefault="002F12DD" w:rsidP="00E87403">
      <w:pPr>
        <w:pStyle w:val="ad"/>
        <w:spacing w:after="0" w:line="240" w:lineRule="auto"/>
        <w:ind w:firstLine="426"/>
        <w:jc w:val="both"/>
        <w:rPr>
          <w:rFonts w:ascii="Times New Roman" w:hAnsi="Times New Roman"/>
          <w:sz w:val="24"/>
          <w:szCs w:val="24"/>
        </w:rPr>
      </w:pPr>
      <w:r w:rsidRPr="00E87403">
        <w:rPr>
          <w:rFonts w:ascii="Times New Roman" w:hAnsi="Times New Roman"/>
          <w:bCs/>
          <w:sz w:val="24"/>
          <w:szCs w:val="24"/>
        </w:rPr>
        <w:t>Различение</w:t>
      </w:r>
      <w:r w:rsidRPr="00E87403">
        <w:rPr>
          <w:rFonts w:ascii="Times New Roman" w:hAnsi="Times New Roman"/>
          <w:sz w:val="24"/>
          <w:szCs w:val="24"/>
        </w:rPr>
        <w:t xml:space="preserve"> составных частей цифрового фотоаппарата. </w:t>
      </w:r>
    </w:p>
    <w:p w:rsidR="00A73483" w:rsidRDefault="002F12DD" w:rsidP="00E87403">
      <w:pPr>
        <w:pStyle w:val="ad"/>
        <w:spacing w:after="0" w:line="240" w:lineRule="auto"/>
        <w:ind w:firstLine="426"/>
        <w:jc w:val="both"/>
        <w:rPr>
          <w:rFonts w:ascii="Times New Roman" w:hAnsi="Times New Roman"/>
          <w:sz w:val="24"/>
          <w:szCs w:val="24"/>
        </w:rPr>
      </w:pPr>
      <w:r w:rsidRPr="00E87403">
        <w:rPr>
          <w:rFonts w:ascii="Times New Roman" w:hAnsi="Times New Roman"/>
          <w:sz w:val="24"/>
          <w:szCs w:val="24"/>
        </w:rPr>
        <w:t xml:space="preserve">Пользование кнопками, расположенными на панелях цифрового фотоаппарата. </w:t>
      </w:r>
    </w:p>
    <w:p w:rsidR="00A73483" w:rsidRDefault="002F12DD" w:rsidP="00E87403">
      <w:pPr>
        <w:pStyle w:val="ad"/>
        <w:spacing w:after="0" w:line="240" w:lineRule="auto"/>
        <w:ind w:firstLine="426"/>
        <w:jc w:val="both"/>
        <w:rPr>
          <w:rFonts w:ascii="Times New Roman" w:hAnsi="Times New Roman"/>
          <w:sz w:val="24"/>
          <w:szCs w:val="24"/>
        </w:rPr>
      </w:pPr>
      <w:r w:rsidRPr="00E87403">
        <w:rPr>
          <w:rFonts w:ascii="Times New Roman" w:hAnsi="Times New Roman"/>
          <w:sz w:val="24"/>
          <w:szCs w:val="24"/>
        </w:rPr>
        <w:t xml:space="preserve">Различение качества фотографий. </w:t>
      </w:r>
    </w:p>
    <w:p w:rsidR="00A73483" w:rsidRDefault="002F12DD" w:rsidP="00E87403">
      <w:pPr>
        <w:pStyle w:val="ad"/>
        <w:spacing w:after="0" w:line="240" w:lineRule="auto"/>
        <w:ind w:firstLine="426"/>
        <w:jc w:val="both"/>
        <w:rPr>
          <w:rFonts w:ascii="Times New Roman" w:hAnsi="Times New Roman"/>
          <w:sz w:val="24"/>
          <w:szCs w:val="24"/>
        </w:rPr>
      </w:pPr>
      <w:r w:rsidRPr="00E87403">
        <w:rPr>
          <w:rFonts w:ascii="Times New Roman" w:hAnsi="Times New Roman"/>
          <w:sz w:val="24"/>
          <w:szCs w:val="24"/>
        </w:rPr>
        <w:t xml:space="preserve">Настройка изображения. </w:t>
      </w:r>
    </w:p>
    <w:p w:rsidR="002F12DD" w:rsidRPr="00E87403" w:rsidRDefault="002F12DD" w:rsidP="00E87403">
      <w:pPr>
        <w:pStyle w:val="ad"/>
        <w:spacing w:after="0" w:line="240" w:lineRule="auto"/>
        <w:ind w:firstLine="426"/>
        <w:jc w:val="both"/>
        <w:rPr>
          <w:rFonts w:ascii="Times New Roman" w:hAnsi="Times New Roman"/>
          <w:bCs/>
          <w:sz w:val="24"/>
          <w:szCs w:val="24"/>
        </w:rPr>
      </w:pPr>
      <w:r w:rsidRPr="00E87403">
        <w:rPr>
          <w:rFonts w:ascii="Times New Roman" w:hAnsi="Times New Roman"/>
          <w:sz w:val="24"/>
          <w:szCs w:val="24"/>
        </w:rPr>
        <w:t>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p>
    <w:p w:rsidR="00A73483" w:rsidRDefault="002F12DD" w:rsidP="00E87403">
      <w:pPr>
        <w:pStyle w:val="ad"/>
        <w:spacing w:after="0" w:line="240" w:lineRule="auto"/>
        <w:ind w:firstLine="426"/>
        <w:jc w:val="both"/>
        <w:rPr>
          <w:rFonts w:ascii="Times New Roman" w:hAnsi="Times New Roman"/>
          <w:sz w:val="24"/>
          <w:szCs w:val="24"/>
        </w:rPr>
      </w:pPr>
      <w:r w:rsidRPr="00A73483">
        <w:rPr>
          <w:rFonts w:ascii="Times New Roman" w:hAnsi="Times New Roman"/>
          <w:b/>
          <w:sz w:val="24"/>
          <w:szCs w:val="24"/>
        </w:rPr>
        <w:t>Ламинирование.</w:t>
      </w:r>
      <w:r w:rsidRPr="00E87403">
        <w:rPr>
          <w:rFonts w:ascii="Times New Roman" w:hAnsi="Times New Roman"/>
          <w:sz w:val="24"/>
          <w:szCs w:val="24"/>
        </w:rPr>
        <w:t xml:space="preserve"> </w:t>
      </w:r>
    </w:p>
    <w:p w:rsidR="00A73483" w:rsidRDefault="002F12DD" w:rsidP="00E87403">
      <w:pPr>
        <w:pStyle w:val="ad"/>
        <w:spacing w:after="0" w:line="240" w:lineRule="auto"/>
        <w:ind w:firstLine="426"/>
        <w:jc w:val="both"/>
        <w:rPr>
          <w:rFonts w:ascii="Times New Roman" w:hAnsi="Times New Roman"/>
          <w:sz w:val="24"/>
          <w:szCs w:val="24"/>
        </w:rPr>
      </w:pPr>
      <w:r w:rsidRPr="00E87403">
        <w:rPr>
          <w:rFonts w:ascii="Times New Roman" w:hAnsi="Times New Roman"/>
          <w:sz w:val="24"/>
          <w:szCs w:val="24"/>
        </w:rPr>
        <w:t xml:space="preserve">Различение составных частей ламинатора. </w:t>
      </w:r>
    </w:p>
    <w:p w:rsidR="00A73483" w:rsidRDefault="002F12DD" w:rsidP="00E87403">
      <w:pPr>
        <w:pStyle w:val="ad"/>
        <w:spacing w:after="0" w:line="240" w:lineRule="auto"/>
        <w:ind w:firstLine="426"/>
        <w:jc w:val="both"/>
        <w:rPr>
          <w:rFonts w:ascii="Times New Roman" w:hAnsi="Times New Roman"/>
          <w:sz w:val="24"/>
          <w:szCs w:val="24"/>
        </w:rPr>
      </w:pPr>
      <w:r w:rsidRPr="00E87403">
        <w:rPr>
          <w:rFonts w:ascii="Times New Roman" w:hAnsi="Times New Roman"/>
          <w:sz w:val="24"/>
          <w:szCs w:val="24"/>
        </w:rPr>
        <w:t xml:space="preserve">Вставление листа бумаги в конверт. </w:t>
      </w:r>
    </w:p>
    <w:p w:rsidR="002F12DD" w:rsidRPr="00E87403" w:rsidRDefault="002F12DD" w:rsidP="00E87403">
      <w:pPr>
        <w:pStyle w:val="ad"/>
        <w:spacing w:after="0" w:line="240" w:lineRule="auto"/>
        <w:ind w:firstLine="426"/>
        <w:jc w:val="both"/>
        <w:rPr>
          <w:rFonts w:ascii="Times New Roman" w:hAnsi="Times New Roman"/>
          <w:bCs/>
          <w:i/>
          <w:sz w:val="24"/>
          <w:szCs w:val="24"/>
        </w:rPr>
      </w:pPr>
      <w:r w:rsidRPr="00E87403">
        <w:rPr>
          <w:rFonts w:ascii="Times New Roman" w:hAnsi="Times New Roman"/>
          <w:sz w:val="24"/>
          <w:szCs w:val="24"/>
        </w:rPr>
        <w:t>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p>
    <w:p w:rsidR="00A73483" w:rsidRDefault="002F12DD" w:rsidP="00E87403">
      <w:pPr>
        <w:pStyle w:val="Standard"/>
        <w:ind w:firstLine="426"/>
        <w:jc w:val="both"/>
        <w:rPr>
          <w:rFonts w:ascii="Times New Roman" w:hAnsi="Times New Roman" w:cs="Times New Roman"/>
        </w:rPr>
      </w:pPr>
      <w:r w:rsidRPr="00A73483">
        <w:rPr>
          <w:rFonts w:ascii="Times New Roman" w:hAnsi="Times New Roman" w:cs="Times New Roman"/>
          <w:b/>
        </w:rPr>
        <w:t>Выполнение копировальных работ.</w:t>
      </w:r>
      <w:r w:rsidRPr="00E87403">
        <w:rPr>
          <w:rFonts w:ascii="Times New Roman" w:hAnsi="Times New Roman" w:cs="Times New Roman"/>
        </w:rPr>
        <w:t xml:space="preserve"> </w:t>
      </w:r>
    </w:p>
    <w:p w:rsidR="00A73483" w:rsidRDefault="002F12DD" w:rsidP="00E87403">
      <w:pPr>
        <w:pStyle w:val="Standard"/>
        <w:ind w:firstLine="426"/>
        <w:jc w:val="both"/>
        <w:rPr>
          <w:rFonts w:ascii="Times New Roman" w:hAnsi="Times New Roman" w:cs="Times New Roman"/>
        </w:rPr>
      </w:pPr>
      <w:r w:rsidRPr="00E87403">
        <w:rPr>
          <w:rFonts w:ascii="Times New Roman" w:hAnsi="Times New Roman" w:cs="Times New Roman"/>
        </w:rPr>
        <w:t xml:space="preserve">Различение составных частей копировального аппарата. </w:t>
      </w:r>
    </w:p>
    <w:p w:rsidR="00A73483" w:rsidRDefault="002F12DD" w:rsidP="00E87403">
      <w:pPr>
        <w:pStyle w:val="Standard"/>
        <w:ind w:firstLine="426"/>
        <w:jc w:val="both"/>
        <w:rPr>
          <w:rFonts w:ascii="Times New Roman" w:hAnsi="Times New Roman" w:cs="Times New Roman"/>
        </w:rPr>
      </w:pPr>
      <w:r w:rsidRPr="00E87403">
        <w:rPr>
          <w:rFonts w:ascii="Times New Roman" w:hAnsi="Times New Roman" w:cs="Times New Roman"/>
        </w:rPr>
        <w:t xml:space="preserve">Размещение листа бумаги на стекле планшета. </w:t>
      </w:r>
    </w:p>
    <w:p w:rsidR="002F12DD" w:rsidRPr="00E87403" w:rsidRDefault="002F12DD" w:rsidP="00E87403">
      <w:pPr>
        <w:pStyle w:val="Standard"/>
        <w:ind w:firstLine="426"/>
        <w:jc w:val="both"/>
        <w:rPr>
          <w:rFonts w:ascii="Times New Roman" w:hAnsi="Times New Roman" w:cs="Times New Roman"/>
        </w:rPr>
      </w:pPr>
      <w:r w:rsidRPr="00E87403">
        <w:rPr>
          <w:rFonts w:ascii="Times New Roman" w:hAnsi="Times New Roman" w:cs="Times New Roman"/>
        </w:rPr>
        <w:t>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p>
    <w:p w:rsidR="00A73483" w:rsidRDefault="002F12DD" w:rsidP="00E87403">
      <w:pPr>
        <w:pStyle w:val="Standard"/>
        <w:ind w:firstLine="426"/>
        <w:jc w:val="both"/>
        <w:rPr>
          <w:rFonts w:ascii="Times New Roman" w:hAnsi="Times New Roman" w:cs="Times New Roman"/>
        </w:rPr>
      </w:pPr>
      <w:r w:rsidRPr="00A73483">
        <w:rPr>
          <w:rFonts w:ascii="Times New Roman" w:hAnsi="Times New Roman" w:cs="Times New Roman"/>
          <w:b/>
        </w:rPr>
        <w:t>Резка.</w:t>
      </w:r>
      <w:r w:rsidRPr="00E87403">
        <w:rPr>
          <w:rFonts w:ascii="Times New Roman" w:hAnsi="Times New Roman" w:cs="Times New Roman"/>
        </w:rPr>
        <w:t xml:space="preserve"> </w:t>
      </w:r>
    </w:p>
    <w:p w:rsidR="00A73483" w:rsidRDefault="002F12DD" w:rsidP="00E87403">
      <w:pPr>
        <w:pStyle w:val="Standard"/>
        <w:ind w:firstLine="426"/>
        <w:jc w:val="both"/>
        <w:rPr>
          <w:rFonts w:ascii="Times New Roman" w:hAnsi="Times New Roman" w:cs="Times New Roman"/>
        </w:rPr>
      </w:pPr>
      <w:r w:rsidRPr="00E87403">
        <w:rPr>
          <w:rFonts w:ascii="Times New Roman" w:hAnsi="Times New Roman" w:cs="Times New Roman"/>
        </w:rPr>
        <w:t>Р</w:t>
      </w:r>
      <w:r w:rsidRPr="00E87403">
        <w:rPr>
          <w:rFonts w:ascii="Times New Roman" w:hAnsi="Times New Roman" w:cs="Times New Roman"/>
          <w:bCs/>
        </w:rPr>
        <w:t>азличение</w:t>
      </w:r>
      <w:r w:rsidRPr="00E87403">
        <w:rPr>
          <w:rFonts w:ascii="Times New Roman" w:hAnsi="Times New Roman" w:cs="Times New Roman"/>
        </w:rPr>
        <w:t xml:space="preserve"> составных частей резака. </w:t>
      </w:r>
    </w:p>
    <w:p w:rsidR="00A73483" w:rsidRDefault="002F12DD" w:rsidP="00E87403">
      <w:pPr>
        <w:pStyle w:val="Standard"/>
        <w:ind w:firstLine="426"/>
        <w:jc w:val="both"/>
        <w:rPr>
          <w:rFonts w:ascii="Times New Roman" w:hAnsi="Times New Roman" w:cs="Times New Roman"/>
        </w:rPr>
      </w:pPr>
      <w:r w:rsidRPr="00E87403">
        <w:rPr>
          <w:rFonts w:ascii="Times New Roman" w:hAnsi="Times New Roman" w:cs="Times New Roman"/>
        </w:rPr>
        <w:t>Размещение листа на панели корпуса.</w:t>
      </w:r>
      <w:r w:rsidR="00CB56E2" w:rsidRPr="00E87403">
        <w:rPr>
          <w:rFonts w:ascii="Times New Roman" w:hAnsi="Times New Roman" w:cs="Times New Roman"/>
        </w:rPr>
        <w:t xml:space="preserve"> </w:t>
      </w:r>
    </w:p>
    <w:p w:rsidR="002F12DD" w:rsidRPr="00E87403" w:rsidRDefault="002F12DD" w:rsidP="00E87403">
      <w:pPr>
        <w:pStyle w:val="Standard"/>
        <w:ind w:firstLine="426"/>
        <w:jc w:val="both"/>
        <w:rPr>
          <w:rFonts w:ascii="Times New Roman" w:hAnsi="Times New Roman" w:cs="Times New Roman"/>
        </w:rPr>
      </w:pPr>
      <w:r w:rsidRPr="00E87403">
        <w:rPr>
          <w:rFonts w:ascii="Times New Roman" w:hAnsi="Times New Roman" w:cs="Times New Roman"/>
        </w:rPr>
        <w:t xml:space="preserve">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A73483" w:rsidRDefault="002F12DD" w:rsidP="00E87403">
      <w:pPr>
        <w:pStyle w:val="Standard"/>
        <w:ind w:firstLine="426"/>
        <w:jc w:val="both"/>
        <w:rPr>
          <w:rFonts w:ascii="Times New Roman" w:hAnsi="Times New Roman" w:cs="Times New Roman"/>
        </w:rPr>
      </w:pPr>
      <w:r w:rsidRPr="00A73483">
        <w:rPr>
          <w:rFonts w:ascii="Times New Roman" w:hAnsi="Times New Roman" w:cs="Times New Roman"/>
          <w:b/>
        </w:rPr>
        <w:t>Брошюрование.</w:t>
      </w:r>
      <w:r w:rsidRPr="00E87403">
        <w:rPr>
          <w:rFonts w:ascii="Times New Roman" w:hAnsi="Times New Roman" w:cs="Times New Roman"/>
        </w:rPr>
        <w:t xml:space="preserve"> </w:t>
      </w:r>
    </w:p>
    <w:p w:rsidR="00A73483" w:rsidRDefault="002F12DD" w:rsidP="00E87403">
      <w:pPr>
        <w:pStyle w:val="Standard"/>
        <w:ind w:firstLine="426"/>
        <w:jc w:val="both"/>
        <w:rPr>
          <w:rFonts w:ascii="Times New Roman" w:hAnsi="Times New Roman" w:cs="Times New Roman"/>
        </w:rPr>
      </w:pPr>
      <w:r w:rsidRPr="00E87403">
        <w:rPr>
          <w:rFonts w:ascii="Times New Roman" w:hAnsi="Times New Roman" w:cs="Times New Roman"/>
        </w:rPr>
        <w:t xml:space="preserve">Различение составных частей брошюровщика. </w:t>
      </w:r>
    </w:p>
    <w:p w:rsidR="00A73483" w:rsidRDefault="002F12DD" w:rsidP="00E87403">
      <w:pPr>
        <w:pStyle w:val="Standard"/>
        <w:ind w:firstLine="426"/>
        <w:jc w:val="both"/>
        <w:rPr>
          <w:rFonts w:ascii="Times New Roman" w:hAnsi="Times New Roman" w:cs="Times New Roman"/>
        </w:rPr>
      </w:pPr>
      <w:r w:rsidRPr="00E87403">
        <w:rPr>
          <w:rFonts w:ascii="Times New Roman" w:hAnsi="Times New Roman" w:cs="Times New Roman"/>
        </w:rPr>
        <w:t>Установка пружины на гребень.</w:t>
      </w:r>
      <w:r w:rsidR="00CB56E2" w:rsidRPr="00E87403">
        <w:rPr>
          <w:rFonts w:ascii="Times New Roman" w:hAnsi="Times New Roman" w:cs="Times New Roman"/>
        </w:rPr>
        <w:t xml:space="preserve"> </w:t>
      </w:r>
    </w:p>
    <w:p w:rsidR="00A73483" w:rsidRDefault="002F12DD" w:rsidP="00E87403">
      <w:pPr>
        <w:pStyle w:val="Standard"/>
        <w:ind w:firstLine="426"/>
        <w:jc w:val="both"/>
        <w:rPr>
          <w:rFonts w:ascii="Times New Roman" w:hAnsi="Times New Roman" w:cs="Times New Roman"/>
        </w:rPr>
      </w:pPr>
      <w:r w:rsidRPr="00E87403">
        <w:rPr>
          <w:rFonts w:ascii="Times New Roman" w:hAnsi="Times New Roman" w:cs="Times New Roman"/>
        </w:rPr>
        <w:t xml:space="preserve">Вставление листа в перфорационное отверстие брошюровщика. </w:t>
      </w:r>
    </w:p>
    <w:p w:rsidR="00A73483" w:rsidRDefault="002F12DD" w:rsidP="00E87403">
      <w:pPr>
        <w:pStyle w:val="Standard"/>
        <w:ind w:firstLine="426"/>
        <w:jc w:val="both"/>
        <w:rPr>
          <w:rFonts w:ascii="Times New Roman" w:hAnsi="Times New Roman" w:cs="Times New Roman"/>
        </w:rPr>
      </w:pPr>
      <w:r w:rsidRPr="00E87403">
        <w:rPr>
          <w:rFonts w:ascii="Times New Roman" w:hAnsi="Times New Roman" w:cs="Times New Roman"/>
        </w:rPr>
        <w:t xml:space="preserve">Нанизывание листа на пружину. </w:t>
      </w:r>
    </w:p>
    <w:p w:rsidR="002F12DD" w:rsidRPr="00E87403" w:rsidRDefault="002F12DD" w:rsidP="00E87403">
      <w:pPr>
        <w:pStyle w:val="Standard"/>
        <w:ind w:firstLine="426"/>
        <w:jc w:val="both"/>
        <w:rPr>
          <w:rFonts w:ascii="Times New Roman" w:hAnsi="Times New Roman" w:cs="Times New Roman"/>
        </w:rPr>
      </w:pPr>
      <w:r w:rsidRPr="00E87403">
        <w:rPr>
          <w:rFonts w:ascii="Times New Roman" w:hAnsi="Times New Roman" w:cs="Times New Roman"/>
        </w:rPr>
        <w:t>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p>
    <w:p w:rsidR="00A73483" w:rsidRDefault="002F12DD" w:rsidP="00E87403">
      <w:pPr>
        <w:pStyle w:val="Standard"/>
        <w:ind w:firstLine="426"/>
        <w:jc w:val="both"/>
        <w:rPr>
          <w:rFonts w:ascii="Times New Roman" w:hAnsi="Times New Roman" w:cs="Times New Roman"/>
        </w:rPr>
      </w:pPr>
      <w:r w:rsidRPr="00A73483">
        <w:rPr>
          <w:rFonts w:ascii="Times New Roman" w:hAnsi="Times New Roman" w:cs="Times New Roman"/>
          <w:b/>
        </w:rPr>
        <w:t>Выполнение операций на компьютере.</w:t>
      </w:r>
      <w:r w:rsidRPr="00E87403">
        <w:rPr>
          <w:rFonts w:ascii="Times New Roman" w:hAnsi="Times New Roman" w:cs="Times New Roman"/>
        </w:rPr>
        <w:t xml:space="preserve"> </w:t>
      </w:r>
    </w:p>
    <w:p w:rsidR="00A73483" w:rsidRDefault="002F12DD" w:rsidP="00E87403">
      <w:pPr>
        <w:pStyle w:val="Standard"/>
        <w:ind w:firstLine="426"/>
        <w:jc w:val="both"/>
        <w:rPr>
          <w:rFonts w:ascii="Times New Roman" w:hAnsi="Times New Roman" w:cs="Times New Roman"/>
        </w:rPr>
      </w:pPr>
      <w:r w:rsidRPr="00E87403">
        <w:rPr>
          <w:rFonts w:ascii="Times New Roman" w:hAnsi="Times New Roman" w:cs="Times New Roman"/>
        </w:rPr>
        <w:t>Р</w:t>
      </w:r>
      <w:r w:rsidRPr="00E87403">
        <w:rPr>
          <w:rFonts w:ascii="Times New Roman" w:hAnsi="Times New Roman" w:cs="Times New Roman"/>
          <w:bCs/>
        </w:rPr>
        <w:t>азличение</w:t>
      </w:r>
      <w:r w:rsidRPr="00E87403">
        <w:rPr>
          <w:rFonts w:ascii="Times New Roman" w:hAnsi="Times New Roman" w:cs="Times New Roman"/>
        </w:rPr>
        <w:t xml:space="preserve"> составных частей компьютера. </w:t>
      </w:r>
    </w:p>
    <w:p w:rsidR="00A73483" w:rsidRDefault="002F12DD" w:rsidP="00E87403">
      <w:pPr>
        <w:pStyle w:val="Standard"/>
        <w:ind w:firstLine="426"/>
        <w:jc w:val="both"/>
        <w:rPr>
          <w:rFonts w:ascii="Times New Roman" w:hAnsi="Times New Roman" w:cs="Times New Roman"/>
        </w:rPr>
      </w:pPr>
      <w:r w:rsidRPr="00E87403">
        <w:rPr>
          <w:rFonts w:ascii="Times New Roman" w:hAnsi="Times New Roman" w:cs="Times New Roman"/>
        </w:rPr>
        <w:t xml:space="preserve">Соблюдение последовательности действий при работе на компьютере: включение компьютера, выполнение заданий (упражнений), выключение компьютера. </w:t>
      </w:r>
    </w:p>
    <w:p w:rsidR="00A73483" w:rsidRDefault="002F12DD" w:rsidP="00E87403">
      <w:pPr>
        <w:pStyle w:val="Standard"/>
        <w:ind w:firstLine="426"/>
        <w:jc w:val="both"/>
        <w:rPr>
          <w:rFonts w:ascii="Times New Roman" w:hAnsi="Times New Roman" w:cs="Times New Roman"/>
        </w:rPr>
      </w:pPr>
      <w:r w:rsidRPr="00E87403">
        <w:rPr>
          <w:rFonts w:ascii="Times New Roman" w:hAnsi="Times New Roman" w:cs="Times New Roman"/>
        </w:rPr>
        <w:t xml:space="preserve">Нахождение заданных клавиш на клавиатуре (пробел, ввод и др.). </w:t>
      </w:r>
    </w:p>
    <w:p w:rsidR="00A73483" w:rsidRDefault="002F12DD" w:rsidP="00E87403">
      <w:pPr>
        <w:pStyle w:val="Standard"/>
        <w:ind w:firstLine="426"/>
        <w:jc w:val="both"/>
        <w:rPr>
          <w:rFonts w:ascii="Times New Roman" w:hAnsi="Times New Roman" w:cs="Times New Roman"/>
        </w:rPr>
      </w:pPr>
      <w:r w:rsidRPr="00E87403">
        <w:rPr>
          <w:rFonts w:ascii="Times New Roman" w:hAnsi="Times New Roman" w:cs="Times New Roman"/>
        </w:rPr>
        <w:t>Набор текста с печатного образца. Выделение текста.</w:t>
      </w:r>
      <w:r w:rsidR="00CB56E2" w:rsidRPr="00E87403">
        <w:rPr>
          <w:rFonts w:ascii="Times New Roman" w:hAnsi="Times New Roman" w:cs="Times New Roman"/>
        </w:rPr>
        <w:t xml:space="preserve"> </w:t>
      </w:r>
    </w:p>
    <w:p w:rsidR="00A73483" w:rsidRDefault="002F12DD" w:rsidP="00E87403">
      <w:pPr>
        <w:pStyle w:val="Standard"/>
        <w:ind w:firstLine="426"/>
        <w:jc w:val="both"/>
        <w:rPr>
          <w:rFonts w:ascii="Times New Roman" w:hAnsi="Times New Roman" w:cs="Times New Roman"/>
        </w:rPr>
      </w:pPr>
      <w:r w:rsidRPr="00E87403">
        <w:rPr>
          <w:rFonts w:ascii="Times New Roman" w:hAnsi="Times New Roman" w:cs="Times New Roman"/>
        </w:rPr>
        <w:lastRenderedPageBreak/>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w:t>
      </w:r>
      <w:r w:rsidR="00CB56E2" w:rsidRPr="00E87403">
        <w:rPr>
          <w:rFonts w:ascii="Times New Roman" w:hAnsi="Times New Roman" w:cs="Times New Roman"/>
        </w:rPr>
        <w:t xml:space="preserve"> </w:t>
      </w:r>
    </w:p>
    <w:p w:rsidR="00A73483" w:rsidRDefault="002F12DD" w:rsidP="00E87403">
      <w:pPr>
        <w:pStyle w:val="Standard"/>
        <w:ind w:firstLine="426"/>
        <w:jc w:val="both"/>
        <w:rPr>
          <w:rFonts w:ascii="Times New Roman" w:hAnsi="Times New Roman" w:cs="Times New Roman"/>
        </w:rPr>
      </w:pPr>
      <w:r w:rsidRPr="00E87403">
        <w:rPr>
          <w:rFonts w:ascii="Times New Roman" w:hAnsi="Times New Roman" w:cs="Times New Roman"/>
        </w:rPr>
        <w:t>Создание текстового файла (папки).</w:t>
      </w:r>
    </w:p>
    <w:p w:rsidR="002F12DD" w:rsidRPr="00E87403" w:rsidRDefault="002F12DD" w:rsidP="00E87403">
      <w:pPr>
        <w:pStyle w:val="Standard"/>
        <w:ind w:firstLine="426"/>
        <w:jc w:val="both"/>
        <w:rPr>
          <w:rFonts w:ascii="Times New Roman" w:hAnsi="Times New Roman" w:cs="Times New Roman"/>
        </w:rPr>
      </w:pPr>
      <w:r w:rsidRPr="00E87403">
        <w:rPr>
          <w:rFonts w:ascii="Times New Roman" w:hAnsi="Times New Roman" w:cs="Times New Roman"/>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A73483" w:rsidRDefault="002F12DD" w:rsidP="00E87403">
      <w:pPr>
        <w:pStyle w:val="ad"/>
        <w:spacing w:after="0" w:line="240" w:lineRule="auto"/>
        <w:ind w:firstLine="426"/>
        <w:jc w:val="both"/>
        <w:rPr>
          <w:rFonts w:ascii="Times New Roman" w:hAnsi="Times New Roman"/>
          <w:sz w:val="24"/>
          <w:szCs w:val="24"/>
        </w:rPr>
      </w:pPr>
      <w:r w:rsidRPr="00A73483">
        <w:rPr>
          <w:rFonts w:ascii="Times New Roman" w:hAnsi="Times New Roman"/>
          <w:b/>
          <w:sz w:val="24"/>
          <w:szCs w:val="24"/>
        </w:rPr>
        <w:t>Печать на принтере.</w:t>
      </w:r>
      <w:r w:rsidRPr="00E87403">
        <w:rPr>
          <w:rFonts w:ascii="Times New Roman" w:hAnsi="Times New Roman"/>
          <w:sz w:val="24"/>
          <w:szCs w:val="24"/>
        </w:rPr>
        <w:t xml:space="preserve"> </w:t>
      </w:r>
    </w:p>
    <w:p w:rsidR="00A73483" w:rsidRDefault="002F12DD" w:rsidP="00E87403">
      <w:pPr>
        <w:pStyle w:val="ad"/>
        <w:spacing w:after="0" w:line="240" w:lineRule="auto"/>
        <w:ind w:firstLine="426"/>
        <w:jc w:val="both"/>
        <w:rPr>
          <w:rFonts w:ascii="Times New Roman" w:hAnsi="Times New Roman"/>
          <w:sz w:val="24"/>
          <w:szCs w:val="24"/>
        </w:rPr>
      </w:pPr>
      <w:r w:rsidRPr="00E87403">
        <w:rPr>
          <w:rFonts w:ascii="Times New Roman" w:hAnsi="Times New Roman"/>
          <w:bCs/>
          <w:sz w:val="24"/>
          <w:szCs w:val="24"/>
        </w:rPr>
        <w:t>Различение</w:t>
      </w:r>
      <w:r w:rsidRPr="00E87403">
        <w:rPr>
          <w:rFonts w:ascii="Times New Roman" w:hAnsi="Times New Roman"/>
          <w:sz w:val="24"/>
          <w:szCs w:val="24"/>
        </w:rPr>
        <w:t xml:space="preserve"> составных частей принтера. </w:t>
      </w:r>
    </w:p>
    <w:p w:rsidR="002F12DD" w:rsidRPr="00E87403" w:rsidRDefault="002F12DD" w:rsidP="00E87403">
      <w:pPr>
        <w:pStyle w:val="ad"/>
        <w:spacing w:after="0" w:line="240" w:lineRule="auto"/>
        <w:ind w:firstLine="426"/>
        <w:jc w:val="both"/>
        <w:rPr>
          <w:rFonts w:ascii="Times New Roman" w:hAnsi="Times New Roman"/>
          <w:sz w:val="24"/>
          <w:szCs w:val="24"/>
        </w:rPr>
      </w:pPr>
      <w:r w:rsidRPr="00E87403">
        <w:rPr>
          <w:rFonts w:ascii="Times New Roman" w:hAnsi="Times New Roman"/>
          <w:sz w:val="24"/>
          <w:szCs w:val="24"/>
        </w:rPr>
        <w:t xml:space="preserve">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w:t>
      </w:r>
    </w:p>
    <w:p w:rsidR="00A73483" w:rsidRDefault="002F12DD" w:rsidP="00E87403">
      <w:pPr>
        <w:pStyle w:val="Standard"/>
        <w:ind w:firstLine="426"/>
        <w:jc w:val="both"/>
        <w:rPr>
          <w:rFonts w:ascii="Times New Roman" w:hAnsi="Times New Roman" w:cs="Times New Roman"/>
        </w:rPr>
      </w:pPr>
      <w:r w:rsidRPr="00E87403">
        <w:rPr>
          <w:rFonts w:ascii="Times New Roman" w:hAnsi="Times New Roman" w:cs="Times New Roman"/>
        </w:rPr>
        <w:t xml:space="preserve">Соблюдение последовательности действий при изготовлении блокнота: изготовление обложки, ламинирование обложки, нарезка листов, сборка блокнота. </w:t>
      </w:r>
    </w:p>
    <w:p w:rsidR="002F12DD" w:rsidRPr="00E87403" w:rsidRDefault="002F12DD" w:rsidP="00E87403">
      <w:pPr>
        <w:pStyle w:val="Standard"/>
        <w:ind w:firstLine="426"/>
        <w:jc w:val="both"/>
        <w:rPr>
          <w:rFonts w:ascii="Times New Roman" w:hAnsi="Times New Roman" w:cs="Times New Roman"/>
        </w:rPr>
      </w:pPr>
      <w:r w:rsidRPr="00E87403">
        <w:rPr>
          <w:rFonts w:ascii="Times New Roman" w:hAnsi="Times New Roman" w:cs="Times New Roman"/>
        </w:rPr>
        <w:t>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w:t>
      </w:r>
    </w:p>
    <w:p w:rsidR="00A73483" w:rsidRPr="00A73483" w:rsidRDefault="00A73483" w:rsidP="002826DD">
      <w:pPr>
        <w:pStyle w:val="ad"/>
        <w:spacing w:after="0" w:line="240" w:lineRule="auto"/>
        <w:ind w:firstLine="426"/>
        <w:jc w:val="center"/>
        <w:rPr>
          <w:rFonts w:ascii="Times New Roman" w:hAnsi="Times New Roman"/>
          <w:b/>
          <w:sz w:val="10"/>
          <w:szCs w:val="10"/>
        </w:rPr>
      </w:pPr>
    </w:p>
    <w:p w:rsidR="002F12DD" w:rsidRPr="00A73483" w:rsidRDefault="002F12DD" w:rsidP="002826DD">
      <w:pPr>
        <w:pStyle w:val="ad"/>
        <w:spacing w:after="0" w:line="240" w:lineRule="auto"/>
        <w:ind w:firstLine="426"/>
        <w:jc w:val="center"/>
        <w:rPr>
          <w:rFonts w:ascii="Times New Roman" w:hAnsi="Times New Roman"/>
          <w:b/>
          <w:sz w:val="26"/>
          <w:szCs w:val="26"/>
          <w:u w:val="single"/>
        </w:rPr>
      </w:pPr>
      <w:r w:rsidRPr="00A73483">
        <w:rPr>
          <w:rFonts w:ascii="Times New Roman" w:hAnsi="Times New Roman"/>
          <w:b/>
          <w:sz w:val="26"/>
          <w:szCs w:val="26"/>
          <w:u w:val="single"/>
        </w:rPr>
        <w:t>Растениеводство.</w:t>
      </w:r>
    </w:p>
    <w:p w:rsidR="00A73483" w:rsidRDefault="002F12DD" w:rsidP="002826DD">
      <w:pPr>
        <w:pStyle w:val="Standard"/>
        <w:ind w:firstLine="426"/>
        <w:jc w:val="both"/>
        <w:rPr>
          <w:rFonts w:ascii="Times New Roman" w:hAnsi="Times New Roman" w:cs="Times New Roman"/>
          <w:bCs/>
        </w:rPr>
      </w:pPr>
      <w:r w:rsidRPr="00A73483">
        <w:rPr>
          <w:rFonts w:ascii="Times New Roman" w:hAnsi="Times New Roman" w:cs="Times New Roman"/>
          <w:b/>
          <w:bCs/>
        </w:rPr>
        <w:t>Выращивание комнатных растений.</w:t>
      </w:r>
      <w:r w:rsidR="00CB56E2" w:rsidRPr="002826DD">
        <w:rPr>
          <w:rFonts w:ascii="Times New Roman" w:hAnsi="Times New Roman" w:cs="Times New Roman"/>
          <w:bCs/>
        </w:rPr>
        <w:t xml:space="preserve"> </w:t>
      </w:r>
    </w:p>
    <w:p w:rsidR="00A73483" w:rsidRDefault="002F12DD" w:rsidP="002826DD">
      <w:pPr>
        <w:pStyle w:val="Standard"/>
        <w:ind w:firstLine="426"/>
        <w:jc w:val="both"/>
        <w:rPr>
          <w:rFonts w:ascii="Times New Roman" w:hAnsi="Times New Roman" w:cs="Times New Roman"/>
        </w:rPr>
      </w:pPr>
      <w:r w:rsidRPr="002826DD">
        <w:rPr>
          <w:rFonts w:ascii="Times New Roman" w:hAnsi="Times New Roman" w:cs="Times New Roman"/>
        </w:rPr>
        <w:t xml:space="preserve">Определение необходимости полива растения. </w:t>
      </w:r>
    </w:p>
    <w:p w:rsidR="00A73483" w:rsidRDefault="002F12DD" w:rsidP="002826DD">
      <w:pPr>
        <w:pStyle w:val="Standard"/>
        <w:ind w:firstLine="426"/>
        <w:jc w:val="both"/>
        <w:rPr>
          <w:rFonts w:ascii="Times New Roman" w:hAnsi="Times New Roman" w:cs="Times New Roman"/>
        </w:rPr>
      </w:pPr>
      <w:r w:rsidRPr="002826DD">
        <w:rPr>
          <w:rFonts w:ascii="Times New Roman" w:hAnsi="Times New Roman" w:cs="Times New Roman"/>
        </w:rPr>
        <w:t xml:space="preserve">Определение количества воды для полива. </w:t>
      </w:r>
    </w:p>
    <w:p w:rsidR="00A73483" w:rsidRDefault="002F12DD" w:rsidP="002826DD">
      <w:pPr>
        <w:pStyle w:val="Standard"/>
        <w:ind w:firstLine="426"/>
        <w:jc w:val="both"/>
        <w:rPr>
          <w:rFonts w:ascii="Times New Roman" w:hAnsi="Times New Roman" w:cs="Times New Roman"/>
        </w:rPr>
      </w:pPr>
      <w:r w:rsidRPr="002826DD">
        <w:rPr>
          <w:rFonts w:ascii="Times New Roman" w:hAnsi="Times New Roman" w:cs="Times New Roman"/>
        </w:rPr>
        <w:t xml:space="preserve">Полив растения. </w:t>
      </w:r>
    </w:p>
    <w:p w:rsidR="00A73483" w:rsidRDefault="002F12DD" w:rsidP="002826DD">
      <w:pPr>
        <w:pStyle w:val="Standard"/>
        <w:ind w:firstLine="426"/>
        <w:jc w:val="both"/>
        <w:rPr>
          <w:rFonts w:ascii="Times New Roman" w:hAnsi="Times New Roman" w:cs="Times New Roman"/>
        </w:rPr>
      </w:pPr>
      <w:r w:rsidRPr="002826DD">
        <w:rPr>
          <w:rFonts w:ascii="Times New Roman" w:hAnsi="Times New Roman" w:cs="Times New Roman"/>
        </w:rPr>
        <w:t xml:space="preserve">Рыхление почвы. </w:t>
      </w:r>
    </w:p>
    <w:p w:rsidR="00A73483" w:rsidRDefault="002F12DD" w:rsidP="002826DD">
      <w:pPr>
        <w:pStyle w:val="Standard"/>
        <w:ind w:firstLine="426"/>
        <w:jc w:val="both"/>
        <w:rPr>
          <w:rFonts w:ascii="Times New Roman" w:hAnsi="Times New Roman" w:cs="Times New Roman"/>
        </w:rPr>
      </w:pPr>
      <w:r w:rsidRPr="002826DD">
        <w:rPr>
          <w:rFonts w:ascii="Times New Roman" w:hAnsi="Times New Roman" w:cs="Times New Roman"/>
        </w:rPr>
        <w:t xml:space="preserve">Пересадка растения. </w:t>
      </w:r>
    </w:p>
    <w:p w:rsidR="00A73483" w:rsidRDefault="002F12DD" w:rsidP="002826DD">
      <w:pPr>
        <w:pStyle w:val="Standard"/>
        <w:ind w:firstLine="426"/>
        <w:jc w:val="both"/>
        <w:rPr>
          <w:rFonts w:ascii="Times New Roman" w:hAnsi="Times New Roman" w:cs="Times New Roman"/>
        </w:rPr>
      </w:pPr>
      <w:r w:rsidRPr="002826DD">
        <w:rPr>
          <w:rFonts w:ascii="Times New Roman" w:hAnsi="Times New Roman" w:cs="Times New Roman"/>
        </w:rPr>
        <w:t xml:space="preserve">Мытье растения. </w:t>
      </w:r>
    </w:p>
    <w:p w:rsidR="00A73483" w:rsidRDefault="002F12DD" w:rsidP="002826DD">
      <w:pPr>
        <w:pStyle w:val="Standard"/>
        <w:ind w:firstLine="426"/>
        <w:jc w:val="both"/>
        <w:rPr>
          <w:rFonts w:ascii="Times New Roman" w:hAnsi="Times New Roman" w:cs="Times New Roman"/>
        </w:rPr>
      </w:pPr>
      <w:r w:rsidRPr="002826DD">
        <w:rPr>
          <w:rFonts w:ascii="Times New Roman" w:hAnsi="Times New Roman" w:cs="Times New Roman"/>
        </w:rPr>
        <w:t xml:space="preserve">Опрыскивание растений. </w:t>
      </w:r>
    </w:p>
    <w:p w:rsidR="00A73483" w:rsidRDefault="002F12DD" w:rsidP="002826DD">
      <w:pPr>
        <w:pStyle w:val="Standard"/>
        <w:ind w:firstLine="426"/>
        <w:jc w:val="both"/>
        <w:rPr>
          <w:rFonts w:ascii="Times New Roman" w:hAnsi="Times New Roman" w:cs="Times New Roman"/>
        </w:rPr>
      </w:pPr>
      <w:r w:rsidRPr="002826DD">
        <w:rPr>
          <w:rFonts w:ascii="Times New Roman" w:hAnsi="Times New Roman" w:cs="Times New Roman"/>
        </w:rPr>
        <w:t xml:space="preserve">Удаление сухих листьев с растений. </w:t>
      </w:r>
    </w:p>
    <w:p w:rsidR="002F12DD" w:rsidRPr="002826DD" w:rsidRDefault="002F12DD" w:rsidP="002826DD">
      <w:pPr>
        <w:pStyle w:val="Standard"/>
        <w:ind w:firstLine="426"/>
        <w:jc w:val="both"/>
        <w:rPr>
          <w:rFonts w:ascii="Times New Roman" w:hAnsi="Times New Roman" w:cs="Times New Roman"/>
          <w:bCs/>
          <w:i/>
        </w:rPr>
      </w:pPr>
      <w:r w:rsidRPr="002826DD">
        <w:rPr>
          <w:rFonts w:ascii="Times New Roman" w:hAnsi="Times New Roman" w:cs="Times New Roman"/>
        </w:rPr>
        <w:t>Мытье горшков и поддонов.</w:t>
      </w:r>
    </w:p>
    <w:p w:rsidR="00A73483" w:rsidRDefault="002F12DD" w:rsidP="002826DD">
      <w:pPr>
        <w:pStyle w:val="Standard"/>
        <w:ind w:firstLine="426"/>
        <w:jc w:val="both"/>
        <w:rPr>
          <w:rFonts w:ascii="Times New Roman" w:hAnsi="Times New Roman" w:cs="Times New Roman"/>
          <w:bCs/>
        </w:rPr>
      </w:pPr>
      <w:r w:rsidRPr="00A73483">
        <w:rPr>
          <w:rFonts w:ascii="Times New Roman" w:hAnsi="Times New Roman" w:cs="Times New Roman"/>
          <w:b/>
          <w:bCs/>
        </w:rPr>
        <w:t>Выращивание растений в открытом грунте.</w:t>
      </w:r>
      <w:r w:rsidRPr="002826DD">
        <w:rPr>
          <w:rFonts w:ascii="Times New Roman" w:hAnsi="Times New Roman" w:cs="Times New Roman"/>
          <w:bCs/>
        </w:rPr>
        <w:t xml:space="preserve"> </w:t>
      </w:r>
    </w:p>
    <w:p w:rsidR="00A73483" w:rsidRDefault="002F12DD" w:rsidP="002826DD">
      <w:pPr>
        <w:pStyle w:val="Standard"/>
        <w:ind w:firstLine="426"/>
        <w:jc w:val="both"/>
        <w:rPr>
          <w:rFonts w:ascii="Times New Roman" w:hAnsi="Times New Roman" w:cs="Times New Roman"/>
        </w:rPr>
      </w:pPr>
      <w:r w:rsidRPr="002826DD">
        <w:rPr>
          <w:rFonts w:ascii="Times New Roman" w:hAnsi="Times New Roman" w:cs="Times New Roman"/>
          <w:bCs/>
        </w:rPr>
        <w:t>П</w:t>
      </w:r>
      <w:r w:rsidRPr="002826DD">
        <w:rPr>
          <w:rFonts w:ascii="Times New Roman" w:hAnsi="Times New Roman" w:cs="Times New Roman"/>
        </w:rPr>
        <w:t xml:space="preserve">ерекапывание почвы. </w:t>
      </w:r>
    </w:p>
    <w:p w:rsidR="00A73483" w:rsidRDefault="002F12DD" w:rsidP="002826DD">
      <w:pPr>
        <w:pStyle w:val="Standard"/>
        <w:ind w:firstLine="426"/>
        <w:jc w:val="both"/>
        <w:rPr>
          <w:rFonts w:ascii="Times New Roman" w:hAnsi="Times New Roman" w:cs="Times New Roman"/>
        </w:rPr>
      </w:pPr>
      <w:r w:rsidRPr="002826DD">
        <w:rPr>
          <w:rFonts w:ascii="Times New Roman" w:hAnsi="Times New Roman" w:cs="Times New Roman"/>
        </w:rPr>
        <w:t xml:space="preserve">Рыхление почвы. </w:t>
      </w:r>
    </w:p>
    <w:p w:rsidR="00A73483" w:rsidRDefault="002F12DD" w:rsidP="002826DD">
      <w:pPr>
        <w:pStyle w:val="Standard"/>
        <w:ind w:firstLine="426"/>
        <w:jc w:val="both"/>
        <w:rPr>
          <w:rFonts w:ascii="Times New Roman" w:hAnsi="Times New Roman" w:cs="Times New Roman"/>
        </w:rPr>
      </w:pPr>
      <w:r w:rsidRPr="002826DD">
        <w:rPr>
          <w:rFonts w:ascii="Times New Roman" w:hAnsi="Times New Roman" w:cs="Times New Roman"/>
        </w:rPr>
        <w:t xml:space="preserve">Внесение органических удобрений в почву. </w:t>
      </w:r>
    </w:p>
    <w:p w:rsidR="00A73483" w:rsidRDefault="002F12DD" w:rsidP="002826DD">
      <w:pPr>
        <w:pStyle w:val="Standard"/>
        <w:ind w:firstLine="426"/>
        <w:jc w:val="both"/>
        <w:rPr>
          <w:rFonts w:ascii="Times New Roman" w:hAnsi="Times New Roman" w:cs="Times New Roman"/>
        </w:rPr>
      </w:pPr>
      <w:r w:rsidRPr="002826DD">
        <w:rPr>
          <w:rFonts w:ascii="Times New Roman" w:hAnsi="Times New Roman" w:cs="Times New Roman"/>
        </w:rPr>
        <w:t xml:space="preserve">Приготовление компоста. </w:t>
      </w:r>
    </w:p>
    <w:p w:rsidR="00A73483" w:rsidRDefault="002F12DD" w:rsidP="002826DD">
      <w:pPr>
        <w:pStyle w:val="Standard"/>
        <w:ind w:firstLine="426"/>
        <w:jc w:val="both"/>
        <w:rPr>
          <w:rFonts w:ascii="Times New Roman" w:hAnsi="Times New Roman" w:cs="Times New Roman"/>
        </w:rPr>
      </w:pPr>
      <w:r w:rsidRPr="002826DD">
        <w:rPr>
          <w:rFonts w:ascii="Times New Roman" w:hAnsi="Times New Roman" w:cs="Times New Roman"/>
        </w:rPr>
        <w:t xml:space="preserve">Оформление грядки и междурядья. </w:t>
      </w:r>
    </w:p>
    <w:p w:rsidR="00A73483" w:rsidRDefault="002F12DD" w:rsidP="002826DD">
      <w:pPr>
        <w:pStyle w:val="Standard"/>
        <w:ind w:firstLine="426"/>
        <w:jc w:val="both"/>
        <w:rPr>
          <w:rFonts w:ascii="Times New Roman" w:hAnsi="Times New Roman" w:cs="Times New Roman"/>
        </w:rPr>
      </w:pPr>
      <w:r w:rsidRPr="002826DD">
        <w:rPr>
          <w:rFonts w:ascii="Times New Roman" w:hAnsi="Times New Roman" w:cs="Times New Roman"/>
        </w:rPr>
        <w:t xml:space="preserve">Изготовление бороздки (лунки) на грядке. </w:t>
      </w:r>
    </w:p>
    <w:p w:rsidR="00A73483" w:rsidRDefault="002F12DD" w:rsidP="002826DD">
      <w:pPr>
        <w:pStyle w:val="Standard"/>
        <w:ind w:firstLine="426"/>
        <w:jc w:val="both"/>
        <w:rPr>
          <w:rFonts w:ascii="Times New Roman" w:hAnsi="Times New Roman" w:cs="Times New Roman"/>
        </w:rPr>
      </w:pPr>
      <w:r w:rsidRPr="002826DD">
        <w:rPr>
          <w:rFonts w:ascii="Times New Roman" w:hAnsi="Times New Roman" w:cs="Times New Roman"/>
        </w:rPr>
        <w:t xml:space="preserve">Выкапывание ямы. </w:t>
      </w:r>
    </w:p>
    <w:p w:rsidR="00832510" w:rsidRDefault="002F12DD" w:rsidP="002826DD">
      <w:pPr>
        <w:pStyle w:val="Standard"/>
        <w:ind w:firstLine="426"/>
        <w:jc w:val="both"/>
        <w:rPr>
          <w:rFonts w:ascii="Times New Roman" w:hAnsi="Times New Roman" w:cs="Times New Roman"/>
        </w:rPr>
      </w:pPr>
      <w:r w:rsidRPr="002826DD">
        <w:rPr>
          <w:rFonts w:ascii="Times New Roman" w:hAnsi="Times New Roman" w:cs="Times New Roman"/>
          <w:bCs/>
        </w:rPr>
        <w:t>П</w:t>
      </w:r>
      <w:r w:rsidRPr="002826DD">
        <w:rPr>
          <w:rFonts w:ascii="Times New Roman" w:hAnsi="Times New Roman" w:cs="Times New Roman"/>
        </w:rPr>
        <w:t>одготовка семян к посадке.</w:t>
      </w:r>
      <w:r w:rsidR="00CB56E2" w:rsidRPr="002826DD">
        <w:rPr>
          <w:rFonts w:ascii="Times New Roman" w:hAnsi="Times New Roman" w:cs="Times New Roman"/>
        </w:rPr>
        <w:t xml:space="preserve"> </w:t>
      </w:r>
      <w:r w:rsidRPr="002826DD">
        <w:rPr>
          <w:rFonts w:ascii="Times New Roman" w:hAnsi="Times New Roman" w:cs="Times New Roman"/>
        </w:rPr>
        <w:t xml:space="preserve">Посев семян. </w:t>
      </w:r>
    </w:p>
    <w:p w:rsidR="00832510" w:rsidRDefault="002F12DD" w:rsidP="002826DD">
      <w:pPr>
        <w:pStyle w:val="Standard"/>
        <w:ind w:firstLine="426"/>
        <w:jc w:val="both"/>
        <w:rPr>
          <w:rFonts w:ascii="Times New Roman" w:hAnsi="Times New Roman" w:cs="Times New Roman"/>
        </w:rPr>
      </w:pPr>
      <w:r w:rsidRPr="002826DD">
        <w:rPr>
          <w:rFonts w:ascii="Times New Roman" w:hAnsi="Times New Roman" w:cs="Times New Roman"/>
        </w:rPr>
        <w:t xml:space="preserve">Высаживание рассады в открытый грунт. </w:t>
      </w:r>
    </w:p>
    <w:p w:rsidR="00832510" w:rsidRDefault="002F12DD" w:rsidP="002826DD">
      <w:pPr>
        <w:pStyle w:val="Standard"/>
        <w:ind w:firstLine="426"/>
        <w:jc w:val="both"/>
        <w:rPr>
          <w:rFonts w:ascii="Times New Roman" w:hAnsi="Times New Roman" w:cs="Times New Roman"/>
        </w:rPr>
      </w:pPr>
      <w:r w:rsidRPr="002826DD">
        <w:rPr>
          <w:rFonts w:ascii="Times New Roman" w:hAnsi="Times New Roman" w:cs="Times New Roman"/>
          <w:bCs/>
        </w:rPr>
        <w:t>П</w:t>
      </w:r>
      <w:r w:rsidRPr="002826DD">
        <w:rPr>
          <w:rFonts w:ascii="Times New Roman" w:hAnsi="Times New Roman" w:cs="Times New Roman"/>
        </w:rPr>
        <w:t xml:space="preserve">олив растений. </w:t>
      </w:r>
    </w:p>
    <w:p w:rsidR="00832510" w:rsidRDefault="002F12DD" w:rsidP="002826DD">
      <w:pPr>
        <w:pStyle w:val="Standard"/>
        <w:ind w:firstLine="426"/>
        <w:jc w:val="both"/>
        <w:rPr>
          <w:rFonts w:ascii="Times New Roman" w:hAnsi="Times New Roman" w:cs="Times New Roman"/>
        </w:rPr>
      </w:pPr>
      <w:r w:rsidRPr="002826DD">
        <w:rPr>
          <w:rFonts w:ascii="Times New Roman" w:hAnsi="Times New Roman" w:cs="Times New Roman"/>
        </w:rPr>
        <w:t xml:space="preserve">Удаление сорняков. </w:t>
      </w:r>
    </w:p>
    <w:p w:rsidR="00832510" w:rsidRDefault="002F12DD" w:rsidP="002826DD">
      <w:pPr>
        <w:pStyle w:val="Standard"/>
        <w:ind w:firstLine="426"/>
        <w:jc w:val="both"/>
        <w:rPr>
          <w:rFonts w:ascii="Times New Roman" w:hAnsi="Times New Roman" w:cs="Times New Roman"/>
        </w:rPr>
      </w:pPr>
      <w:r w:rsidRPr="002826DD">
        <w:rPr>
          <w:rFonts w:ascii="Times New Roman" w:hAnsi="Times New Roman" w:cs="Times New Roman"/>
        </w:rPr>
        <w:t xml:space="preserve">Обрезка веток. </w:t>
      </w:r>
    </w:p>
    <w:p w:rsidR="00832510" w:rsidRDefault="002F12DD" w:rsidP="002826DD">
      <w:pPr>
        <w:pStyle w:val="Standard"/>
        <w:ind w:firstLine="426"/>
        <w:jc w:val="both"/>
        <w:rPr>
          <w:rFonts w:ascii="Times New Roman" w:hAnsi="Times New Roman" w:cs="Times New Roman"/>
        </w:rPr>
      </w:pPr>
      <w:r w:rsidRPr="002826DD">
        <w:rPr>
          <w:rFonts w:ascii="Times New Roman" w:hAnsi="Times New Roman" w:cs="Times New Roman"/>
          <w:bCs/>
        </w:rPr>
        <w:t>В</w:t>
      </w:r>
      <w:r w:rsidRPr="002826DD">
        <w:rPr>
          <w:rFonts w:ascii="Times New Roman" w:hAnsi="Times New Roman" w:cs="Times New Roman"/>
        </w:rPr>
        <w:t xml:space="preserve">ыкапывание овощей. </w:t>
      </w:r>
    </w:p>
    <w:p w:rsidR="00832510" w:rsidRDefault="002F12DD" w:rsidP="002826DD">
      <w:pPr>
        <w:pStyle w:val="Standard"/>
        <w:ind w:firstLine="426"/>
        <w:jc w:val="both"/>
        <w:rPr>
          <w:rFonts w:ascii="Times New Roman" w:hAnsi="Times New Roman" w:cs="Times New Roman"/>
        </w:rPr>
      </w:pPr>
      <w:r w:rsidRPr="002826DD">
        <w:rPr>
          <w:rFonts w:ascii="Times New Roman" w:hAnsi="Times New Roman" w:cs="Times New Roman"/>
        </w:rPr>
        <w:t>Срезание овощей. Подготовка овощей к хранению (очищение от земли, обрезка ботвы, просушивание).</w:t>
      </w:r>
    </w:p>
    <w:p w:rsidR="002F12DD" w:rsidRPr="002826DD" w:rsidRDefault="002F12DD" w:rsidP="002826DD">
      <w:pPr>
        <w:pStyle w:val="Standard"/>
        <w:ind w:firstLine="426"/>
        <w:jc w:val="both"/>
        <w:rPr>
          <w:rFonts w:ascii="Times New Roman" w:hAnsi="Times New Roman" w:cs="Times New Roman"/>
        </w:rPr>
      </w:pPr>
      <w:r w:rsidRPr="002826DD">
        <w:rPr>
          <w:rFonts w:ascii="Times New Roman" w:hAnsi="Times New Roman" w:cs="Times New Roman"/>
          <w:bCs/>
        </w:rPr>
        <w:t>Чистка и мытье</w:t>
      </w:r>
      <w:r w:rsidRPr="002826DD">
        <w:rPr>
          <w:rFonts w:ascii="Times New Roman" w:hAnsi="Times New Roman" w:cs="Times New Roman"/>
        </w:rPr>
        <w:t xml:space="preserve"> садового инвентаря.</w:t>
      </w:r>
    </w:p>
    <w:p w:rsidR="00EC212E" w:rsidRPr="00EC212E" w:rsidRDefault="00EC212E" w:rsidP="002826DD">
      <w:pPr>
        <w:pStyle w:val="ad"/>
        <w:spacing w:after="0" w:line="240" w:lineRule="auto"/>
        <w:ind w:firstLine="426"/>
        <w:jc w:val="center"/>
        <w:rPr>
          <w:rFonts w:ascii="Times New Roman" w:hAnsi="Times New Roman"/>
          <w:b/>
          <w:bCs/>
          <w:sz w:val="10"/>
          <w:szCs w:val="10"/>
        </w:rPr>
      </w:pPr>
    </w:p>
    <w:p w:rsidR="002F12DD" w:rsidRPr="00A73483" w:rsidRDefault="002F12DD" w:rsidP="002826DD">
      <w:pPr>
        <w:pStyle w:val="ad"/>
        <w:spacing w:after="0" w:line="240" w:lineRule="auto"/>
        <w:ind w:firstLine="426"/>
        <w:jc w:val="center"/>
        <w:rPr>
          <w:rFonts w:ascii="Times New Roman" w:hAnsi="Times New Roman"/>
          <w:b/>
          <w:bCs/>
          <w:sz w:val="26"/>
          <w:szCs w:val="26"/>
          <w:u w:val="single"/>
        </w:rPr>
      </w:pPr>
      <w:r w:rsidRPr="00A73483">
        <w:rPr>
          <w:rFonts w:ascii="Times New Roman" w:hAnsi="Times New Roman"/>
          <w:b/>
          <w:bCs/>
          <w:sz w:val="26"/>
          <w:szCs w:val="26"/>
          <w:u w:val="single"/>
        </w:rPr>
        <w:t>Швейное дело.</w:t>
      </w:r>
    </w:p>
    <w:p w:rsidR="00591DBB" w:rsidRDefault="002F12DD" w:rsidP="002826DD">
      <w:pPr>
        <w:pStyle w:val="ad"/>
        <w:spacing w:after="0" w:line="240" w:lineRule="auto"/>
        <w:ind w:firstLine="426"/>
        <w:jc w:val="both"/>
        <w:rPr>
          <w:rFonts w:ascii="Times New Roman" w:hAnsi="Times New Roman"/>
          <w:sz w:val="24"/>
          <w:szCs w:val="24"/>
        </w:rPr>
      </w:pPr>
      <w:r w:rsidRPr="00591DBB">
        <w:rPr>
          <w:rFonts w:ascii="Times New Roman" w:hAnsi="Times New Roman"/>
          <w:b/>
          <w:sz w:val="24"/>
          <w:szCs w:val="24"/>
        </w:rPr>
        <w:t>Ручное шитье.</w:t>
      </w:r>
      <w:r w:rsidRPr="002826DD">
        <w:rPr>
          <w:rFonts w:ascii="Times New Roman" w:hAnsi="Times New Roman"/>
          <w:sz w:val="24"/>
          <w:szCs w:val="24"/>
        </w:rPr>
        <w:t xml:space="preserve"> </w:t>
      </w:r>
    </w:p>
    <w:p w:rsidR="00591DBB" w:rsidRDefault="002F12DD" w:rsidP="002826DD">
      <w:pPr>
        <w:pStyle w:val="ad"/>
        <w:spacing w:after="0" w:line="240" w:lineRule="auto"/>
        <w:ind w:firstLine="426"/>
        <w:jc w:val="both"/>
        <w:rPr>
          <w:rFonts w:ascii="Times New Roman" w:hAnsi="Times New Roman"/>
          <w:sz w:val="24"/>
          <w:szCs w:val="24"/>
        </w:rPr>
      </w:pPr>
      <w:r w:rsidRPr="002826DD">
        <w:rPr>
          <w:rFonts w:ascii="Times New Roman" w:hAnsi="Times New Roman"/>
          <w:sz w:val="24"/>
          <w:szCs w:val="24"/>
        </w:rPr>
        <w:t xml:space="preserve">Различение инструментов и материалов для ручного шитья. </w:t>
      </w:r>
    </w:p>
    <w:p w:rsidR="00591DBB" w:rsidRDefault="002F12DD" w:rsidP="002826DD">
      <w:pPr>
        <w:pStyle w:val="ad"/>
        <w:spacing w:after="0" w:line="240" w:lineRule="auto"/>
        <w:ind w:firstLine="426"/>
        <w:jc w:val="both"/>
        <w:rPr>
          <w:rFonts w:ascii="Times New Roman" w:hAnsi="Times New Roman"/>
          <w:sz w:val="24"/>
          <w:szCs w:val="24"/>
        </w:rPr>
      </w:pPr>
      <w:r w:rsidRPr="002826DD">
        <w:rPr>
          <w:rFonts w:ascii="Times New Roman" w:hAnsi="Times New Roman"/>
          <w:sz w:val="24"/>
          <w:szCs w:val="24"/>
        </w:rPr>
        <w:t xml:space="preserve">Подготовка рабочего места. </w:t>
      </w:r>
    </w:p>
    <w:p w:rsidR="00591DBB" w:rsidRDefault="002F12DD" w:rsidP="002826DD">
      <w:pPr>
        <w:pStyle w:val="ad"/>
        <w:spacing w:after="0" w:line="240" w:lineRule="auto"/>
        <w:ind w:firstLine="426"/>
        <w:jc w:val="both"/>
        <w:rPr>
          <w:rFonts w:ascii="Times New Roman" w:hAnsi="Times New Roman"/>
          <w:sz w:val="24"/>
          <w:szCs w:val="24"/>
        </w:rPr>
      </w:pPr>
      <w:r w:rsidRPr="002826DD">
        <w:rPr>
          <w:rFonts w:ascii="Times New Roman" w:hAnsi="Times New Roman"/>
          <w:sz w:val="24"/>
          <w:szCs w:val="24"/>
        </w:rPr>
        <w:lastRenderedPageBreak/>
        <w:t xml:space="preserve">Отрезание нити определенной длины. </w:t>
      </w:r>
    </w:p>
    <w:p w:rsidR="00591DBB" w:rsidRDefault="002F12DD" w:rsidP="002826DD">
      <w:pPr>
        <w:pStyle w:val="ad"/>
        <w:spacing w:after="0" w:line="240" w:lineRule="auto"/>
        <w:ind w:firstLine="426"/>
        <w:jc w:val="both"/>
        <w:rPr>
          <w:rFonts w:ascii="Times New Roman" w:hAnsi="Times New Roman"/>
          <w:sz w:val="24"/>
          <w:szCs w:val="24"/>
        </w:rPr>
      </w:pPr>
      <w:r w:rsidRPr="002826DD">
        <w:rPr>
          <w:rFonts w:ascii="Times New Roman" w:hAnsi="Times New Roman"/>
          <w:sz w:val="24"/>
          <w:szCs w:val="24"/>
        </w:rPr>
        <w:t xml:space="preserve">Вдевание нити в иголку. </w:t>
      </w:r>
    </w:p>
    <w:p w:rsidR="00591DBB" w:rsidRDefault="002F12DD" w:rsidP="002826DD">
      <w:pPr>
        <w:pStyle w:val="ad"/>
        <w:spacing w:after="0" w:line="240" w:lineRule="auto"/>
        <w:ind w:firstLine="426"/>
        <w:jc w:val="both"/>
        <w:rPr>
          <w:rFonts w:ascii="Times New Roman" w:hAnsi="Times New Roman"/>
          <w:sz w:val="24"/>
          <w:szCs w:val="24"/>
        </w:rPr>
      </w:pPr>
      <w:r w:rsidRPr="002826DD">
        <w:rPr>
          <w:rFonts w:ascii="Times New Roman" w:hAnsi="Times New Roman"/>
          <w:sz w:val="24"/>
          <w:szCs w:val="24"/>
        </w:rPr>
        <w:t xml:space="preserve">Завязывание узелка. </w:t>
      </w:r>
    </w:p>
    <w:p w:rsidR="00591DBB" w:rsidRDefault="002F12DD" w:rsidP="002826DD">
      <w:pPr>
        <w:pStyle w:val="ad"/>
        <w:spacing w:after="0" w:line="240" w:lineRule="auto"/>
        <w:ind w:firstLine="426"/>
        <w:jc w:val="both"/>
        <w:rPr>
          <w:rFonts w:ascii="Times New Roman" w:hAnsi="Times New Roman"/>
          <w:sz w:val="24"/>
          <w:szCs w:val="24"/>
        </w:rPr>
      </w:pPr>
      <w:r w:rsidRPr="002826DD">
        <w:rPr>
          <w:rFonts w:ascii="Times New Roman" w:hAnsi="Times New Roman"/>
          <w:sz w:val="24"/>
          <w:szCs w:val="24"/>
        </w:rPr>
        <w:t xml:space="preserve">Пришивание пуговицы с двумя отверстиями(с четырьмя отверстиями, на ножке). </w:t>
      </w:r>
    </w:p>
    <w:p w:rsidR="00591DBB" w:rsidRDefault="002F12DD" w:rsidP="002826DD">
      <w:pPr>
        <w:pStyle w:val="ad"/>
        <w:spacing w:after="0" w:line="240" w:lineRule="auto"/>
        <w:ind w:firstLine="426"/>
        <w:jc w:val="both"/>
        <w:rPr>
          <w:rFonts w:ascii="Times New Roman" w:hAnsi="Times New Roman"/>
          <w:sz w:val="24"/>
          <w:szCs w:val="24"/>
        </w:rPr>
      </w:pPr>
      <w:r w:rsidRPr="002826DD">
        <w:rPr>
          <w:rFonts w:ascii="Times New Roman" w:hAnsi="Times New Roman"/>
          <w:sz w:val="24"/>
          <w:szCs w:val="24"/>
        </w:rPr>
        <w:t xml:space="preserve">Выполнение шва «вперед иголкой». </w:t>
      </w:r>
    </w:p>
    <w:p w:rsidR="00591DBB" w:rsidRDefault="002F12DD" w:rsidP="002826DD">
      <w:pPr>
        <w:pStyle w:val="ad"/>
        <w:spacing w:after="0" w:line="240" w:lineRule="auto"/>
        <w:ind w:firstLine="426"/>
        <w:jc w:val="both"/>
        <w:rPr>
          <w:rFonts w:ascii="Times New Roman" w:hAnsi="Times New Roman"/>
          <w:sz w:val="24"/>
          <w:szCs w:val="24"/>
        </w:rPr>
      </w:pPr>
      <w:r w:rsidRPr="002826DD">
        <w:rPr>
          <w:rFonts w:ascii="Times New Roman" w:hAnsi="Times New Roman"/>
          <w:sz w:val="24"/>
          <w:szCs w:val="24"/>
        </w:rPr>
        <w:t xml:space="preserve">Закрепление нити на ткани. </w:t>
      </w:r>
    </w:p>
    <w:p w:rsidR="002F12DD" w:rsidRPr="002826DD" w:rsidRDefault="002F12DD" w:rsidP="002826DD">
      <w:pPr>
        <w:pStyle w:val="ad"/>
        <w:spacing w:after="0" w:line="240" w:lineRule="auto"/>
        <w:ind w:firstLine="426"/>
        <w:jc w:val="both"/>
        <w:rPr>
          <w:rFonts w:ascii="Times New Roman" w:hAnsi="Times New Roman"/>
          <w:sz w:val="24"/>
          <w:szCs w:val="24"/>
        </w:rPr>
      </w:pPr>
      <w:r w:rsidRPr="002826DD">
        <w:rPr>
          <w:rFonts w:ascii="Times New Roman" w:hAnsi="Times New Roman"/>
          <w:sz w:val="24"/>
          <w:szCs w:val="24"/>
        </w:rPr>
        <w:t xml:space="preserve">Выполнение шва «через край». </w:t>
      </w:r>
    </w:p>
    <w:p w:rsidR="00591DBB" w:rsidRDefault="002F12DD" w:rsidP="002826DD">
      <w:pPr>
        <w:pStyle w:val="ad"/>
        <w:spacing w:after="0" w:line="240" w:lineRule="auto"/>
        <w:ind w:firstLine="426"/>
        <w:jc w:val="both"/>
        <w:rPr>
          <w:rFonts w:ascii="Times New Roman" w:hAnsi="Times New Roman"/>
          <w:bCs/>
          <w:i/>
          <w:sz w:val="24"/>
          <w:szCs w:val="24"/>
        </w:rPr>
      </w:pPr>
      <w:r w:rsidRPr="00591DBB">
        <w:rPr>
          <w:rFonts w:ascii="Times New Roman" w:hAnsi="Times New Roman"/>
          <w:b/>
          <w:bCs/>
          <w:sz w:val="24"/>
          <w:szCs w:val="24"/>
        </w:rPr>
        <w:t>Шитье на электрической машинке.</w:t>
      </w:r>
      <w:r w:rsidR="00CB56E2" w:rsidRPr="002826DD">
        <w:rPr>
          <w:rFonts w:ascii="Times New Roman" w:hAnsi="Times New Roman"/>
          <w:bCs/>
          <w:i/>
          <w:sz w:val="24"/>
          <w:szCs w:val="24"/>
        </w:rPr>
        <w:t xml:space="preserve"> </w:t>
      </w:r>
    </w:p>
    <w:p w:rsidR="00591DBB" w:rsidRDefault="002F12DD" w:rsidP="002826DD">
      <w:pPr>
        <w:pStyle w:val="ad"/>
        <w:spacing w:after="0" w:line="240" w:lineRule="auto"/>
        <w:ind w:firstLine="426"/>
        <w:jc w:val="both"/>
        <w:rPr>
          <w:rFonts w:ascii="Times New Roman" w:hAnsi="Times New Roman"/>
          <w:sz w:val="24"/>
          <w:szCs w:val="24"/>
        </w:rPr>
      </w:pPr>
      <w:r w:rsidRPr="002826DD">
        <w:rPr>
          <w:rFonts w:ascii="Times New Roman" w:hAnsi="Times New Roman"/>
          <w:sz w:val="24"/>
          <w:szCs w:val="24"/>
        </w:rPr>
        <w:t xml:space="preserve">Различение основных частей электрической швейной машинки. </w:t>
      </w:r>
    </w:p>
    <w:p w:rsidR="00591DBB" w:rsidRDefault="002F12DD" w:rsidP="002826DD">
      <w:pPr>
        <w:pStyle w:val="ad"/>
        <w:spacing w:after="0" w:line="240" w:lineRule="auto"/>
        <w:ind w:firstLine="426"/>
        <w:jc w:val="both"/>
        <w:rPr>
          <w:rFonts w:ascii="Times New Roman" w:hAnsi="Times New Roman"/>
          <w:sz w:val="24"/>
          <w:szCs w:val="24"/>
        </w:rPr>
      </w:pPr>
      <w:r w:rsidRPr="002826DD">
        <w:rPr>
          <w:rFonts w:ascii="Times New Roman" w:hAnsi="Times New Roman"/>
          <w:sz w:val="24"/>
          <w:szCs w:val="24"/>
        </w:rPr>
        <w:t xml:space="preserve">Подготовка рабочего места. </w:t>
      </w:r>
    </w:p>
    <w:p w:rsidR="00591DBB" w:rsidRDefault="002F12DD" w:rsidP="002826DD">
      <w:pPr>
        <w:pStyle w:val="ad"/>
        <w:spacing w:after="0" w:line="240" w:lineRule="auto"/>
        <w:ind w:firstLine="426"/>
        <w:jc w:val="both"/>
        <w:rPr>
          <w:rFonts w:ascii="Times New Roman" w:hAnsi="Times New Roman"/>
          <w:sz w:val="24"/>
          <w:szCs w:val="24"/>
        </w:rPr>
      </w:pPr>
      <w:r w:rsidRPr="002826DD">
        <w:rPr>
          <w:rFonts w:ascii="Times New Roman" w:hAnsi="Times New Roman"/>
          <w:bCs/>
          <w:sz w:val="24"/>
          <w:szCs w:val="24"/>
        </w:rPr>
        <w:t>Н</w:t>
      </w:r>
      <w:r w:rsidRPr="002826DD">
        <w:rPr>
          <w:rFonts w:ascii="Times New Roman" w:hAnsi="Times New Roman"/>
          <w:sz w:val="24"/>
          <w:szCs w:val="24"/>
        </w:rPr>
        <w:t xml:space="preserve">аматывание нити на шпульку. Вставление шпульки с ниткой в шпульный колпачок. </w:t>
      </w:r>
      <w:r w:rsidRPr="002826DD">
        <w:rPr>
          <w:rFonts w:ascii="Times New Roman" w:hAnsi="Times New Roman"/>
          <w:bCs/>
          <w:sz w:val="24"/>
          <w:szCs w:val="24"/>
        </w:rPr>
        <w:t xml:space="preserve"> В</w:t>
      </w:r>
      <w:r w:rsidRPr="002826DD">
        <w:rPr>
          <w:rFonts w:ascii="Times New Roman" w:hAnsi="Times New Roman"/>
          <w:sz w:val="24"/>
          <w:szCs w:val="24"/>
        </w:rPr>
        <w:t xml:space="preserve">ставление шпульного колпачка в челнок. </w:t>
      </w:r>
    </w:p>
    <w:p w:rsidR="004D14AE" w:rsidRDefault="002F12DD" w:rsidP="002826DD">
      <w:pPr>
        <w:pStyle w:val="ad"/>
        <w:spacing w:after="0" w:line="240" w:lineRule="auto"/>
        <w:ind w:firstLine="426"/>
        <w:jc w:val="both"/>
        <w:rPr>
          <w:rFonts w:ascii="Times New Roman" w:hAnsi="Times New Roman"/>
          <w:sz w:val="24"/>
          <w:szCs w:val="24"/>
        </w:rPr>
      </w:pPr>
      <w:r w:rsidRPr="002826DD">
        <w:rPr>
          <w:rFonts w:ascii="Times New Roman" w:hAnsi="Times New Roman"/>
          <w:sz w:val="24"/>
          <w:szCs w:val="24"/>
        </w:rPr>
        <w:t xml:space="preserve">Заправка верхней нити. Вывод нижней нити на платформу машины. </w:t>
      </w:r>
    </w:p>
    <w:p w:rsidR="004D14AE" w:rsidRDefault="002F12DD" w:rsidP="002826DD">
      <w:pPr>
        <w:pStyle w:val="ad"/>
        <w:spacing w:after="0" w:line="240" w:lineRule="auto"/>
        <w:ind w:firstLine="426"/>
        <w:jc w:val="both"/>
        <w:rPr>
          <w:rFonts w:ascii="Times New Roman" w:hAnsi="Times New Roman"/>
          <w:sz w:val="24"/>
          <w:szCs w:val="24"/>
        </w:rPr>
      </w:pPr>
      <w:r w:rsidRPr="002826DD">
        <w:rPr>
          <w:rFonts w:ascii="Times New Roman" w:hAnsi="Times New Roman"/>
          <w:sz w:val="24"/>
          <w:szCs w:val="24"/>
        </w:rPr>
        <w:t>Соблюдение последовательности действий при подготовке швейной машины к работе: установка педали, включение в сеть</w:t>
      </w:r>
      <w:r w:rsidRPr="002826DD">
        <w:rPr>
          <w:rFonts w:ascii="Times New Roman" w:hAnsi="Times New Roman"/>
          <w:bCs/>
          <w:sz w:val="24"/>
          <w:szCs w:val="24"/>
        </w:rPr>
        <w:t xml:space="preserve">, </w:t>
      </w:r>
      <w:r w:rsidRPr="002826DD">
        <w:rPr>
          <w:rFonts w:ascii="Times New Roman" w:hAnsi="Times New Roman"/>
          <w:sz w:val="24"/>
          <w:szCs w:val="24"/>
        </w:rPr>
        <w:t>наматывание нити на шпульку</w:t>
      </w:r>
      <w:r w:rsidRPr="002826DD">
        <w:rPr>
          <w:rFonts w:ascii="Times New Roman" w:hAnsi="Times New Roman"/>
          <w:bCs/>
          <w:sz w:val="24"/>
          <w:szCs w:val="24"/>
        </w:rPr>
        <w:t xml:space="preserve">, </w:t>
      </w:r>
      <w:r w:rsidRPr="002826DD">
        <w:rPr>
          <w:rFonts w:ascii="Times New Roman" w:hAnsi="Times New Roman"/>
          <w:sz w:val="24"/>
          <w:szCs w:val="24"/>
        </w:rPr>
        <w:t>вставление шпульки с ниткой в шпульный колпачок</w:t>
      </w:r>
      <w:r w:rsidRPr="002826DD">
        <w:rPr>
          <w:rFonts w:ascii="Times New Roman" w:hAnsi="Times New Roman"/>
          <w:bCs/>
          <w:sz w:val="24"/>
          <w:szCs w:val="24"/>
        </w:rPr>
        <w:t xml:space="preserve">, </w:t>
      </w:r>
      <w:r w:rsidRPr="002826DD">
        <w:rPr>
          <w:rFonts w:ascii="Times New Roman" w:hAnsi="Times New Roman"/>
          <w:sz w:val="24"/>
          <w:szCs w:val="24"/>
        </w:rPr>
        <w:t>вставление шпульного колпачка в челнок</w:t>
      </w:r>
      <w:r w:rsidRPr="002826DD">
        <w:rPr>
          <w:rFonts w:ascii="Times New Roman" w:hAnsi="Times New Roman"/>
          <w:bCs/>
          <w:sz w:val="24"/>
          <w:szCs w:val="24"/>
        </w:rPr>
        <w:t xml:space="preserve">, </w:t>
      </w:r>
      <w:r w:rsidRPr="002826DD">
        <w:rPr>
          <w:rFonts w:ascii="Times New Roman" w:hAnsi="Times New Roman"/>
          <w:sz w:val="24"/>
          <w:szCs w:val="24"/>
        </w:rPr>
        <w:t>заправка верхней нити</w:t>
      </w:r>
      <w:r w:rsidRPr="002826DD">
        <w:rPr>
          <w:rFonts w:ascii="Times New Roman" w:hAnsi="Times New Roman"/>
          <w:bCs/>
          <w:sz w:val="24"/>
          <w:szCs w:val="24"/>
        </w:rPr>
        <w:t xml:space="preserve">, </w:t>
      </w:r>
      <w:r w:rsidRPr="002826DD">
        <w:rPr>
          <w:rFonts w:ascii="Times New Roman" w:hAnsi="Times New Roman"/>
          <w:sz w:val="24"/>
          <w:szCs w:val="24"/>
        </w:rPr>
        <w:t>вывод нижней нити наверх.</w:t>
      </w:r>
      <w:r w:rsidR="00CB56E2" w:rsidRPr="002826DD">
        <w:rPr>
          <w:rFonts w:ascii="Times New Roman" w:hAnsi="Times New Roman"/>
          <w:sz w:val="24"/>
          <w:szCs w:val="24"/>
        </w:rPr>
        <w:t xml:space="preserve"> </w:t>
      </w:r>
    </w:p>
    <w:p w:rsidR="004D14AE" w:rsidRDefault="002F12DD" w:rsidP="002826DD">
      <w:pPr>
        <w:pStyle w:val="ad"/>
        <w:spacing w:after="0" w:line="240" w:lineRule="auto"/>
        <w:ind w:firstLine="426"/>
        <w:jc w:val="both"/>
        <w:rPr>
          <w:rFonts w:ascii="Times New Roman" w:hAnsi="Times New Roman"/>
          <w:sz w:val="24"/>
          <w:szCs w:val="24"/>
        </w:rPr>
      </w:pPr>
      <w:r w:rsidRPr="002826DD">
        <w:rPr>
          <w:rFonts w:ascii="Times New Roman" w:hAnsi="Times New Roman"/>
          <w:bCs/>
          <w:sz w:val="24"/>
          <w:szCs w:val="24"/>
        </w:rPr>
        <w:t>П</w:t>
      </w:r>
      <w:r w:rsidRPr="002826DD">
        <w:rPr>
          <w:rFonts w:ascii="Times New Roman" w:hAnsi="Times New Roman"/>
          <w:sz w:val="24"/>
          <w:szCs w:val="24"/>
        </w:rPr>
        <w:t xml:space="preserve">одведение ткани под лапку. Опускание иголки в ткань. </w:t>
      </w:r>
    </w:p>
    <w:p w:rsidR="004D14AE" w:rsidRDefault="002F12DD" w:rsidP="002826DD">
      <w:pPr>
        <w:pStyle w:val="ad"/>
        <w:spacing w:after="0" w:line="240" w:lineRule="auto"/>
        <w:ind w:firstLine="426"/>
        <w:jc w:val="both"/>
        <w:rPr>
          <w:rFonts w:ascii="Times New Roman" w:hAnsi="Times New Roman"/>
          <w:sz w:val="24"/>
          <w:szCs w:val="24"/>
        </w:rPr>
      </w:pPr>
      <w:r w:rsidRPr="002826DD">
        <w:rPr>
          <w:rFonts w:ascii="Times New Roman" w:hAnsi="Times New Roman"/>
          <w:sz w:val="24"/>
          <w:szCs w:val="24"/>
        </w:rPr>
        <w:t>Соблюдение последовательности действий при подготовке к шитью: поднимание лапки</w:t>
      </w:r>
      <w:r w:rsidRPr="002826DD">
        <w:rPr>
          <w:rFonts w:ascii="Times New Roman" w:hAnsi="Times New Roman"/>
          <w:bCs/>
          <w:sz w:val="24"/>
          <w:szCs w:val="24"/>
        </w:rPr>
        <w:t xml:space="preserve">, </w:t>
      </w:r>
      <w:r w:rsidRPr="002826DD">
        <w:rPr>
          <w:rFonts w:ascii="Times New Roman" w:hAnsi="Times New Roman"/>
          <w:sz w:val="24"/>
          <w:szCs w:val="24"/>
        </w:rPr>
        <w:t>подведение ткани под лапку</w:t>
      </w:r>
      <w:r w:rsidRPr="002826DD">
        <w:rPr>
          <w:rFonts w:ascii="Times New Roman" w:hAnsi="Times New Roman"/>
          <w:bCs/>
          <w:sz w:val="24"/>
          <w:szCs w:val="24"/>
        </w:rPr>
        <w:t xml:space="preserve">, </w:t>
      </w:r>
      <w:r w:rsidRPr="002826DD">
        <w:rPr>
          <w:rFonts w:ascii="Times New Roman" w:hAnsi="Times New Roman"/>
          <w:sz w:val="24"/>
          <w:szCs w:val="24"/>
        </w:rPr>
        <w:t>опускание иголки</w:t>
      </w:r>
      <w:r w:rsidRPr="002826DD">
        <w:rPr>
          <w:rFonts w:ascii="Times New Roman" w:hAnsi="Times New Roman"/>
          <w:bCs/>
          <w:sz w:val="24"/>
          <w:szCs w:val="24"/>
        </w:rPr>
        <w:t xml:space="preserve">, </w:t>
      </w:r>
      <w:r w:rsidRPr="002826DD">
        <w:rPr>
          <w:rFonts w:ascii="Times New Roman" w:hAnsi="Times New Roman"/>
          <w:sz w:val="24"/>
          <w:szCs w:val="24"/>
        </w:rPr>
        <w:t xml:space="preserve">опускание лапки. </w:t>
      </w:r>
    </w:p>
    <w:p w:rsidR="004D14AE" w:rsidRDefault="002F12DD" w:rsidP="002826DD">
      <w:pPr>
        <w:pStyle w:val="ad"/>
        <w:spacing w:after="0" w:line="240" w:lineRule="auto"/>
        <w:ind w:firstLine="426"/>
        <w:jc w:val="both"/>
        <w:rPr>
          <w:rFonts w:ascii="Times New Roman" w:hAnsi="Times New Roman"/>
          <w:sz w:val="24"/>
          <w:szCs w:val="24"/>
        </w:rPr>
      </w:pPr>
      <w:r w:rsidRPr="002826DD">
        <w:rPr>
          <w:rFonts w:ascii="Times New Roman" w:hAnsi="Times New Roman"/>
          <w:sz w:val="24"/>
          <w:szCs w:val="24"/>
        </w:rPr>
        <w:t>Соблюдение последовательности действий при выполнении строчки: нажатие на педаль</w:t>
      </w:r>
      <w:r w:rsidRPr="002826DD">
        <w:rPr>
          <w:rFonts w:ascii="Times New Roman" w:hAnsi="Times New Roman"/>
          <w:bCs/>
          <w:sz w:val="24"/>
          <w:szCs w:val="24"/>
        </w:rPr>
        <w:t xml:space="preserve">, </w:t>
      </w:r>
      <w:r w:rsidRPr="002826DD">
        <w:rPr>
          <w:rFonts w:ascii="Times New Roman" w:hAnsi="Times New Roman"/>
          <w:sz w:val="24"/>
          <w:szCs w:val="24"/>
        </w:rPr>
        <w:t>регулировка ткани во время строчки</w:t>
      </w:r>
      <w:r w:rsidRPr="002826DD">
        <w:rPr>
          <w:rFonts w:ascii="Times New Roman" w:hAnsi="Times New Roman"/>
          <w:bCs/>
          <w:sz w:val="24"/>
          <w:szCs w:val="24"/>
        </w:rPr>
        <w:t xml:space="preserve">, </w:t>
      </w:r>
      <w:r w:rsidRPr="002826DD">
        <w:rPr>
          <w:rFonts w:ascii="Times New Roman" w:hAnsi="Times New Roman"/>
          <w:sz w:val="24"/>
          <w:szCs w:val="24"/>
        </w:rPr>
        <w:t xml:space="preserve">отпускание педали. </w:t>
      </w:r>
    </w:p>
    <w:p w:rsidR="004D14AE" w:rsidRDefault="002F12DD" w:rsidP="002826DD">
      <w:pPr>
        <w:pStyle w:val="ad"/>
        <w:spacing w:after="0" w:line="240" w:lineRule="auto"/>
        <w:ind w:firstLine="426"/>
        <w:jc w:val="both"/>
        <w:rPr>
          <w:rFonts w:ascii="Times New Roman" w:hAnsi="Times New Roman"/>
          <w:sz w:val="24"/>
          <w:szCs w:val="24"/>
        </w:rPr>
      </w:pPr>
      <w:r w:rsidRPr="002826DD">
        <w:rPr>
          <w:rFonts w:ascii="Times New Roman" w:hAnsi="Times New Roman"/>
          <w:sz w:val="24"/>
          <w:szCs w:val="24"/>
        </w:rPr>
        <w:t>Соблюдение последовательности действий по окончании шитья: поднятие лапки</w:t>
      </w:r>
      <w:r w:rsidRPr="002826DD">
        <w:rPr>
          <w:rFonts w:ascii="Times New Roman" w:hAnsi="Times New Roman"/>
          <w:bCs/>
          <w:sz w:val="24"/>
          <w:szCs w:val="24"/>
        </w:rPr>
        <w:t xml:space="preserve">, </w:t>
      </w:r>
      <w:r w:rsidRPr="002826DD">
        <w:rPr>
          <w:rFonts w:ascii="Times New Roman" w:hAnsi="Times New Roman"/>
          <w:sz w:val="24"/>
          <w:szCs w:val="24"/>
        </w:rPr>
        <w:t>поднятие иголки</w:t>
      </w:r>
      <w:r w:rsidRPr="002826DD">
        <w:rPr>
          <w:rFonts w:ascii="Times New Roman" w:hAnsi="Times New Roman"/>
          <w:bCs/>
          <w:sz w:val="24"/>
          <w:szCs w:val="24"/>
        </w:rPr>
        <w:t xml:space="preserve">, </w:t>
      </w:r>
      <w:r w:rsidRPr="002826DD">
        <w:rPr>
          <w:rFonts w:ascii="Times New Roman" w:hAnsi="Times New Roman"/>
          <w:sz w:val="24"/>
          <w:szCs w:val="24"/>
        </w:rPr>
        <w:t>вынимание ткани из-под лапки</w:t>
      </w:r>
      <w:r w:rsidRPr="002826DD">
        <w:rPr>
          <w:rFonts w:ascii="Times New Roman" w:hAnsi="Times New Roman"/>
          <w:bCs/>
          <w:sz w:val="24"/>
          <w:szCs w:val="24"/>
        </w:rPr>
        <w:t xml:space="preserve">, </w:t>
      </w:r>
      <w:r w:rsidRPr="002826DD">
        <w:rPr>
          <w:rFonts w:ascii="Times New Roman" w:hAnsi="Times New Roman"/>
          <w:sz w:val="24"/>
          <w:szCs w:val="24"/>
        </w:rPr>
        <w:t xml:space="preserve">обрезание нити. </w:t>
      </w:r>
    </w:p>
    <w:p w:rsidR="002F12DD" w:rsidRPr="002826DD" w:rsidRDefault="002F12DD" w:rsidP="002826DD">
      <w:pPr>
        <w:pStyle w:val="ad"/>
        <w:spacing w:after="0" w:line="240" w:lineRule="auto"/>
        <w:ind w:firstLine="426"/>
        <w:jc w:val="both"/>
        <w:rPr>
          <w:rFonts w:ascii="Times New Roman" w:hAnsi="Times New Roman"/>
          <w:sz w:val="24"/>
          <w:szCs w:val="24"/>
        </w:rPr>
      </w:pPr>
      <w:r w:rsidRPr="002826DD">
        <w:rPr>
          <w:rFonts w:ascii="Times New Roman" w:hAnsi="Times New Roman"/>
          <w:sz w:val="24"/>
          <w:szCs w:val="24"/>
        </w:rPr>
        <w:t xml:space="preserve">Уборка рабочего места. </w:t>
      </w:r>
    </w:p>
    <w:p w:rsidR="004D14AE" w:rsidRDefault="002F12DD" w:rsidP="002826DD">
      <w:pPr>
        <w:pStyle w:val="ad"/>
        <w:spacing w:after="0" w:line="240" w:lineRule="auto"/>
        <w:ind w:firstLine="426"/>
        <w:jc w:val="both"/>
        <w:rPr>
          <w:rFonts w:ascii="Times New Roman" w:hAnsi="Times New Roman"/>
          <w:bCs/>
          <w:sz w:val="24"/>
          <w:szCs w:val="24"/>
        </w:rPr>
      </w:pPr>
      <w:r w:rsidRPr="004D14AE">
        <w:rPr>
          <w:rFonts w:ascii="Times New Roman" w:hAnsi="Times New Roman"/>
          <w:b/>
          <w:bCs/>
          <w:sz w:val="24"/>
          <w:szCs w:val="24"/>
        </w:rPr>
        <w:t>Кройка и сборка изделия.</w:t>
      </w:r>
      <w:r w:rsidRPr="002826DD">
        <w:rPr>
          <w:rFonts w:ascii="Times New Roman" w:hAnsi="Times New Roman"/>
          <w:bCs/>
          <w:sz w:val="24"/>
          <w:szCs w:val="24"/>
        </w:rPr>
        <w:t xml:space="preserve"> </w:t>
      </w:r>
    </w:p>
    <w:p w:rsidR="002F12DD" w:rsidRPr="002826DD" w:rsidRDefault="002F12DD" w:rsidP="002826DD">
      <w:pPr>
        <w:pStyle w:val="ad"/>
        <w:spacing w:after="0" w:line="240" w:lineRule="auto"/>
        <w:ind w:firstLine="426"/>
        <w:jc w:val="both"/>
        <w:rPr>
          <w:rFonts w:ascii="Times New Roman" w:hAnsi="Times New Roman"/>
          <w:sz w:val="24"/>
          <w:szCs w:val="24"/>
        </w:rPr>
      </w:pPr>
      <w:r w:rsidRPr="002826DD">
        <w:rPr>
          <w:rFonts w:ascii="Times New Roman" w:hAnsi="Times New Roman"/>
          <w:bCs/>
          <w:sz w:val="24"/>
          <w:szCs w:val="24"/>
        </w:rPr>
        <w:t>С</w:t>
      </w:r>
      <w:r w:rsidRPr="002826DD">
        <w:rPr>
          <w:rFonts w:ascii="Times New Roman" w:hAnsi="Times New Roman"/>
          <w:sz w:val="24"/>
          <w:szCs w:val="24"/>
        </w:rPr>
        <w:t>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sidRPr="002826DD">
        <w:rPr>
          <w:rFonts w:ascii="Times New Roman" w:hAnsi="Times New Roman"/>
          <w:bCs/>
          <w:i/>
          <w:sz w:val="24"/>
          <w:szCs w:val="24"/>
        </w:rPr>
        <w:t xml:space="preserve">, </w:t>
      </w:r>
      <w:r w:rsidRPr="002826DD">
        <w:rPr>
          <w:rFonts w:ascii="Times New Roman" w:hAnsi="Times New Roman"/>
          <w:sz w:val="24"/>
          <w:szCs w:val="24"/>
        </w:rPr>
        <w:t>выполнение припуска на шов</w:t>
      </w:r>
      <w:r w:rsidRPr="002826DD">
        <w:rPr>
          <w:rFonts w:ascii="Times New Roman" w:hAnsi="Times New Roman"/>
          <w:bCs/>
          <w:i/>
          <w:sz w:val="24"/>
          <w:szCs w:val="24"/>
        </w:rPr>
        <w:t xml:space="preserve">, </w:t>
      </w:r>
      <w:r w:rsidRPr="002826DD">
        <w:rPr>
          <w:rFonts w:ascii="Times New Roman" w:hAnsi="Times New Roman"/>
          <w:sz w:val="24"/>
          <w:szCs w:val="24"/>
        </w:rPr>
        <w:t>снятие выкройки с ткани</w:t>
      </w:r>
      <w:r w:rsidRPr="002826DD">
        <w:rPr>
          <w:rFonts w:ascii="Times New Roman" w:hAnsi="Times New Roman"/>
          <w:bCs/>
          <w:i/>
          <w:sz w:val="24"/>
          <w:szCs w:val="24"/>
        </w:rPr>
        <w:t xml:space="preserve">, </w:t>
      </w:r>
      <w:r w:rsidRPr="002826DD">
        <w:rPr>
          <w:rFonts w:ascii="Times New Roman" w:hAnsi="Times New Roman"/>
          <w:sz w:val="24"/>
          <w:szCs w:val="24"/>
        </w:rPr>
        <w:t xml:space="preserve">вырезание детали изделия. Соединение деталей изделия.  </w:t>
      </w:r>
    </w:p>
    <w:p w:rsidR="004D14AE" w:rsidRDefault="002F12DD" w:rsidP="002826DD">
      <w:pPr>
        <w:pStyle w:val="ad"/>
        <w:spacing w:after="0" w:line="240" w:lineRule="auto"/>
        <w:ind w:firstLine="426"/>
        <w:jc w:val="both"/>
        <w:rPr>
          <w:rFonts w:ascii="Times New Roman" w:hAnsi="Times New Roman"/>
          <w:sz w:val="24"/>
          <w:szCs w:val="24"/>
        </w:rPr>
      </w:pPr>
      <w:r w:rsidRPr="002826DD">
        <w:rPr>
          <w:rFonts w:ascii="Times New Roman" w:hAnsi="Times New Roman"/>
          <w:sz w:val="24"/>
          <w:szCs w:val="24"/>
        </w:rPr>
        <w:t xml:space="preserve">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w:t>
      </w:r>
    </w:p>
    <w:p w:rsidR="002F12DD" w:rsidRDefault="002F12DD" w:rsidP="002826DD">
      <w:pPr>
        <w:pStyle w:val="ad"/>
        <w:spacing w:after="0" w:line="240" w:lineRule="auto"/>
        <w:ind w:firstLine="426"/>
        <w:jc w:val="both"/>
        <w:rPr>
          <w:rFonts w:ascii="Times New Roman" w:hAnsi="Times New Roman"/>
          <w:sz w:val="24"/>
          <w:szCs w:val="24"/>
        </w:rPr>
      </w:pPr>
      <w:r w:rsidRPr="002826DD">
        <w:rPr>
          <w:rFonts w:ascii="Times New Roman" w:hAnsi="Times New Roman"/>
          <w:sz w:val="24"/>
          <w:szCs w:val="24"/>
        </w:rPr>
        <w:t xml:space="preserve">Соблюдение последовательности действий при изготовлении панно «Рябина»:изготовление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  </w:t>
      </w:r>
    </w:p>
    <w:p w:rsidR="00B13075" w:rsidRPr="00B13075" w:rsidRDefault="00B13075" w:rsidP="002826DD">
      <w:pPr>
        <w:pStyle w:val="ad"/>
        <w:spacing w:after="0" w:line="240" w:lineRule="auto"/>
        <w:ind w:firstLine="426"/>
        <w:jc w:val="both"/>
        <w:rPr>
          <w:rFonts w:ascii="Times New Roman" w:hAnsi="Times New Roman"/>
          <w:sz w:val="10"/>
          <w:szCs w:val="10"/>
        </w:rPr>
      </w:pPr>
    </w:p>
    <w:p w:rsidR="00564F7C" w:rsidRDefault="00564F7C" w:rsidP="004A716C">
      <w:pPr>
        <w:widowControl w:val="0"/>
        <w:jc w:val="center"/>
        <w:rPr>
          <w:rFonts w:ascii="Times New Roman" w:hAnsi="Times New Roman" w:cs="Times New Roman"/>
          <w:b/>
          <w:sz w:val="28"/>
          <w:szCs w:val="28"/>
        </w:rPr>
      </w:pPr>
    </w:p>
    <w:p w:rsidR="004D14AE" w:rsidRDefault="004D14AE" w:rsidP="004A716C">
      <w:pPr>
        <w:widowControl w:val="0"/>
        <w:jc w:val="center"/>
        <w:rPr>
          <w:rFonts w:ascii="Times New Roman" w:hAnsi="Times New Roman" w:cs="Times New Roman"/>
          <w:b/>
          <w:sz w:val="28"/>
          <w:szCs w:val="28"/>
        </w:rPr>
      </w:pPr>
    </w:p>
    <w:p w:rsidR="004D14AE" w:rsidRDefault="004D14AE" w:rsidP="004A716C">
      <w:pPr>
        <w:widowControl w:val="0"/>
        <w:jc w:val="center"/>
        <w:rPr>
          <w:rFonts w:ascii="Times New Roman" w:hAnsi="Times New Roman" w:cs="Times New Roman"/>
          <w:b/>
          <w:sz w:val="28"/>
          <w:szCs w:val="28"/>
        </w:rPr>
      </w:pPr>
    </w:p>
    <w:p w:rsidR="004D14AE" w:rsidRDefault="004D14AE" w:rsidP="004A716C">
      <w:pPr>
        <w:widowControl w:val="0"/>
        <w:jc w:val="center"/>
        <w:rPr>
          <w:rFonts w:ascii="Times New Roman" w:hAnsi="Times New Roman" w:cs="Times New Roman"/>
          <w:b/>
          <w:sz w:val="28"/>
          <w:szCs w:val="28"/>
        </w:rPr>
      </w:pPr>
    </w:p>
    <w:p w:rsidR="004D14AE" w:rsidRDefault="004D14AE" w:rsidP="004A716C">
      <w:pPr>
        <w:widowControl w:val="0"/>
        <w:jc w:val="center"/>
        <w:rPr>
          <w:rFonts w:ascii="Times New Roman" w:hAnsi="Times New Roman" w:cs="Times New Roman"/>
          <w:b/>
          <w:sz w:val="28"/>
          <w:szCs w:val="28"/>
        </w:rPr>
      </w:pPr>
    </w:p>
    <w:p w:rsidR="00052184" w:rsidRDefault="00052184" w:rsidP="004A716C">
      <w:pPr>
        <w:widowControl w:val="0"/>
        <w:jc w:val="center"/>
        <w:rPr>
          <w:rFonts w:ascii="Times New Roman" w:hAnsi="Times New Roman" w:cs="Times New Roman"/>
          <w:b/>
          <w:sz w:val="28"/>
          <w:szCs w:val="28"/>
        </w:rPr>
      </w:pPr>
    </w:p>
    <w:p w:rsidR="004D14AE" w:rsidRDefault="004D14AE" w:rsidP="004A716C">
      <w:pPr>
        <w:widowControl w:val="0"/>
        <w:jc w:val="center"/>
        <w:rPr>
          <w:rFonts w:ascii="Times New Roman" w:hAnsi="Times New Roman" w:cs="Times New Roman"/>
          <w:b/>
          <w:sz w:val="28"/>
          <w:szCs w:val="28"/>
        </w:rPr>
      </w:pPr>
    </w:p>
    <w:p w:rsidR="004D14AE" w:rsidRDefault="004D14AE" w:rsidP="004A716C">
      <w:pPr>
        <w:widowControl w:val="0"/>
        <w:jc w:val="center"/>
        <w:rPr>
          <w:rFonts w:ascii="Times New Roman" w:hAnsi="Times New Roman" w:cs="Times New Roman"/>
          <w:b/>
          <w:sz w:val="28"/>
          <w:szCs w:val="28"/>
        </w:rPr>
      </w:pPr>
    </w:p>
    <w:p w:rsidR="006C5026" w:rsidRPr="00BE098F" w:rsidRDefault="000F75A6" w:rsidP="004D14AE">
      <w:pPr>
        <w:widowControl w:val="0"/>
        <w:spacing w:line="240" w:lineRule="auto"/>
        <w:jc w:val="center"/>
        <w:rPr>
          <w:rFonts w:ascii="Times New Roman" w:hAnsi="Times New Roman" w:cs="Times New Roman"/>
        </w:rPr>
      </w:pPr>
      <w:r>
        <w:rPr>
          <w:rFonts w:ascii="Times New Roman" w:hAnsi="Times New Roman" w:cs="Times New Roman"/>
          <w:b/>
          <w:sz w:val="28"/>
          <w:szCs w:val="28"/>
        </w:rPr>
        <w:lastRenderedPageBreak/>
        <w:t>2.2</w:t>
      </w:r>
      <w:r w:rsidR="00BE098F" w:rsidRPr="00BE098F">
        <w:rPr>
          <w:rFonts w:ascii="Times New Roman" w:hAnsi="Times New Roman" w:cs="Times New Roman"/>
          <w:b/>
          <w:sz w:val="28"/>
          <w:szCs w:val="28"/>
        </w:rPr>
        <w:t>.</w:t>
      </w:r>
      <w:r>
        <w:rPr>
          <w:rFonts w:ascii="Times New Roman" w:hAnsi="Times New Roman" w:cs="Times New Roman"/>
          <w:b/>
          <w:sz w:val="28"/>
          <w:szCs w:val="28"/>
        </w:rPr>
        <w:t>11.</w:t>
      </w:r>
      <w:r w:rsidR="00BE098F" w:rsidRPr="00BE098F">
        <w:rPr>
          <w:rFonts w:ascii="Times New Roman" w:hAnsi="Times New Roman" w:cs="Times New Roman"/>
          <w:b/>
          <w:sz w:val="28"/>
          <w:szCs w:val="28"/>
        </w:rPr>
        <w:t xml:space="preserve"> Программы курсо</w:t>
      </w:r>
      <w:r>
        <w:rPr>
          <w:rFonts w:ascii="Times New Roman" w:hAnsi="Times New Roman" w:cs="Times New Roman"/>
          <w:b/>
          <w:sz w:val="28"/>
          <w:szCs w:val="28"/>
        </w:rPr>
        <w:t>в</w:t>
      </w:r>
    </w:p>
    <w:p w:rsidR="000F75A6" w:rsidRDefault="000F75A6" w:rsidP="004D14AE">
      <w:pPr>
        <w:widowControl w:val="0"/>
        <w:spacing w:line="240" w:lineRule="auto"/>
        <w:jc w:val="center"/>
        <w:rPr>
          <w:rFonts w:ascii="Times New Roman" w:hAnsi="Times New Roman" w:cs="Times New Roman"/>
          <w:b/>
          <w:bCs/>
          <w:sz w:val="26"/>
          <w:szCs w:val="26"/>
          <w:u w:val="single"/>
        </w:rPr>
      </w:pPr>
      <w:r w:rsidRPr="00BB798B">
        <w:rPr>
          <w:rFonts w:ascii="Times New Roman" w:hAnsi="Times New Roman" w:cs="Times New Roman"/>
          <w:b/>
          <w:bCs/>
          <w:sz w:val="26"/>
          <w:szCs w:val="26"/>
          <w:u w:val="single"/>
        </w:rPr>
        <w:t>Логопедические занятия</w:t>
      </w:r>
    </w:p>
    <w:p w:rsidR="004D14AE" w:rsidRPr="004D14AE" w:rsidRDefault="004D14AE" w:rsidP="004D14AE">
      <w:pPr>
        <w:widowControl w:val="0"/>
        <w:spacing w:line="240" w:lineRule="auto"/>
        <w:jc w:val="center"/>
        <w:rPr>
          <w:rFonts w:ascii="Times New Roman" w:hAnsi="Times New Roman" w:cs="Times New Roman"/>
          <w:b/>
          <w:bCs/>
          <w:sz w:val="10"/>
          <w:szCs w:val="10"/>
          <w:u w:val="single"/>
        </w:rPr>
      </w:pPr>
    </w:p>
    <w:p w:rsidR="00943377" w:rsidRPr="00943377" w:rsidRDefault="00943377" w:rsidP="00943377">
      <w:pPr>
        <w:widowControl w:val="0"/>
        <w:spacing w:line="240" w:lineRule="auto"/>
        <w:jc w:val="center"/>
        <w:rPr>
          <w:rFonts w:ascii="Times New Roman" w:hAnsi="Times New Roman" w:cs="Times New Roman"/>
          <w:b/>
          <w:bCs/>
          <w:sz w:val="10"/>
          <w:szCs w:val="10"/>
        </w:rPr>
      </w:pPr>
    </w:p>
    <w:p w:rsidR="000F75A6" w:rsidRDefault="000F75A6" w:rsidP="00943377">
      <w:pPr>
        <w:widowControl w:val="0"/>
        <w:spacing w:line="240" w:lineRule="auto"/>
        <w:ind w:right="190" w:firstLine="426"/>
        <w:jc w:val="both"/>
        <w:rPr>
          <w:rFonts w:ascii="Times New Roman" w:hAnsi="Times New Roman" w:cs="Times New Roman"/>
          <w:sz w:val="24"/>
        </w:rPr>
      </w:pPr>
      <w:r w:rsidRPr="000F75A6">
        <w:rPr>
          <w:rFonts w:ascii="Times New Roman" w:hAnsi="Times New Roman" w:cs="Times New Roman"/>
          <w:b/>
          <w:sz w:val="24"/>
        </w:rPr>
        <w:t>Цель</w:t>
      </w:r>
      <w:r w:rsidRPr="000F75A6">
        <w:rPr>
          <w:rFonts w:ascii="Times New Roman" w:hAnsi="Times New Roman" w:cs="Times New Roman"/>
          <w:sz w:val="24"/>
        </w:rPr>
        <w:t xml:space="preserve"> логопедических занятий состоит в диагностике, коррекции и развитии всех</w:t>
      </w:r>
      <w:r>
        <w:rPr>
          <w:rFonts w:ascii="Times New Roman" w:hAnsi="Times New Roman" w:cs="Times New Roman"/>
          <w:sz w:val="24"/>
        </w:rPr>
        <w:t xml:space="preserve"> </w:t>
      </w:r>
      <w:r w:rsidRPr="000F75A6">
        <w:rPr>
          <w:rFonts w:ascii="Times New Roman" w:hAnsi="Times New Roman" w:cs="Times New Roman"/>
          <w:sz w:val="24"/>
        </w:rPr>
        <w:t>сторон речи (фонетико-фонематической, лексико-грамматической, синтаксической),</w:t>
      </w:r>
      <w:r>
        <w:rPr>
          <w:rFonts w:ascii="Times New Roman" w:hAnsi="Times New Roman" w:cs="Times New Roman"/>
          <w:sz w:val="24"/>
        </w:rPr>
        <w:t xml:space="preserve"> </w:t>
      </w:r>
      <w:r w:rsidRPr="000F75A6">
        <w:rPr>
          <w:rFonts w:ascii="Times New Roman" w:hAnsi="Times New Roman" w:cs="Times New Roman"/>
          <w:sz w:val="24"/>
        </w:rPr>
        <w:t>связной речи; формировании навыков вербальной коммуникации.</w:t>
      </w:r>
    </w:p>
    <w:p w:rsidR="000F75A6" w:rsidRDefault="000F75A6" w:rsidP="00943377">
      <w:pPr>
        <w:widowControl w:val="0"/>
        <w:spacing w:line="240" w:lineRule="auto"/>
        <w:ind w:right="190" w:firstLine="426"/>
        <w:jc w:val="both"/>
        <w:rPr>
          <w:rFonts w:ascii="Times New Roman" w:hAnsi="Times New Roman" w:cs="Times New Roman"/>
          <w:sz w:val="24"/>
        </w:rPr>
      </w:pPr>
      <w:r w:rsidRPr="000F75A6">
        <w:rPr>
          <w:rFonts w:ascii="Times New Roman" w:hAnsi="Times New Roman" w:cs="Times New Roman"/>
          <w:b/>
          <w:sz w:val="24"/>
        </w:rPr>
        <w:t>Основными направлениями</w:t>
      </w:r>
      <w:r w:rsidRPr="000F75A6">
        <w:rPr>
          <w:rFonts w:ascii="Times New Roman" w:hAnsi="Times New Roman" w:cs="Times New Roman"/>
          <w:sz w:val="24"/>
        </w:rPr>
        <w:t xml:space="preserve"> логопедической работы является:</w:t>
      </w:r>
    </w:p>
    <w:p w:rsidR="000F75A6" w:rsidRDefault="000F75A6" w:rsidP="00943377">
      <w:pPr>
        <w:widowControl w:val="0"/>
        <w:spacing w:line="240" w:lineRule="auto"/>
        <w:ind w:right="190" w:firstLine="284"/>
        <w:jc w:val="both"/>
        <w:rPr>
          <w:rFonts w:ascii="Times New Roman" w:hAnsi="Times New Roman" w:cs="Times New Roman"/>
          <w:sz w:val="24"/>
        </w:rPr>
      </w:pPr>
      <w:r>
        <w:rPr>
          <w:rFonts w:ascii="Times New Roman" w:hAnsi="Times New Roman" w:cs="Times New Roman"/>
          <w:sz w:val="24"/>
        </w:rPr>
        <w:t xml:space="preserve">- </w:t>
      </w:r>
      <w:r w:rsidRPr="000F75A6">
        <w:rPr>
          <w:rFonts w:ascii="Times New Roman" w:hAnsi="Times New Roman" w:cs="Times New Roman"/>
          <w:sz w:val="24"/>
        </w:rPr>
        <w:t>диагностика и коррекция звукопроизношения (постановка, автоматизация и</w:t>
      </w:r>
      <w:r>
        <w:rPr>
          <w:rFonts w:ascii="Times New Roman" w:hAnsi="Times New Roman" w:cs="Times New Roman"/>
          <w:sz w:val="24"/>
        </w:rPr>
        <w:t xml:space="preserve"> </w:t>
      </w:r>
      <w:r w:rsidRPr="000F75A6">
        <w:rPr>
          <w:rFonts w:ascii="Times New Roman" w:hAnsi="Times New Roman" w:cs="Times New Roman"/>
          <w:sz w:val="24"/>
        </w:rPr>
        <w:t>дифференциация звуков речи);</w:t>
      </w:r>
    </w:p>
    <w:p w:rsidR="000F75A6" w:rsidRDefault="000F75A6" w:rsidP="00943377">
      <w:pPr>
        <w:widowControl w:val="0"/>
        <w:spacing w:line="240" w:lineRule="auto"/>
        <w:ind w:right="190" w:firstLine="284"/>
        <w:jc w:val="both"/>
        <w:rPr>
          <w:rFonts w:ascii="Times New Roman" w:hAnsi="Times New Roman" w:cs="Times New Roman"/>
          <w:sz w:val="24"/>
        </w:rPr>
      </w:pPr>
      <w:r>
        <w:rPr>
          <w:rFonts w:ascii="Times New Roman" w:hAnsi="Times New Roman" w:cs="Times New Roman"/>
          <w:sz w:val="24"/>
        </w:rPr>
        <w:t xml:space="preserve">- </w:t>
      </w:r>
      <w:r w:rsidRPr="000F75A6">
        <w:rPr>
          <w:rFonts w:ascii="Times New Roman" w:hAnsi="Times New Roman" w:cs="Times New Roman"/>
          <w:sz w:val="24"/>
        </w:rPr>
        <w:t>диагностика и коррекция лексической стороны речи;</w:t>
      </w:r>
    </w:p>
    <w:p w:rsidR="000F75A6" w:rsidRDefault="000F75A6" w:rsidP="00943377">
      <w:pPr>
        <w:widowControl w:val="0"/>
        <w:spacing w:line="240" w:lineRule="auto"/>
        <w:ind w:right="190" w:firstLine="284"/>
        <w:jc w:val="both"/>
        <w:rPr>
          <w:rFonts w:ascii="Times New Roman" w:hAnsi="Times New Roman" w:cs="Times New Roman"/>
          <w:sz w:val="24"/>
        </w:rPr>
      </w:pPr>
      <w:r>
        <w:rPr>
          <w:rFonts w:ascii="Times New Roman" w:hAnsi="Times New Roman" w:cs="Times New Roman"/>
          <w:sz w:val="24"/>
        </w:rPr>
        <w:t xml:space="preserve">- </w:t>
      </w:r>
      <w:r w:rsidRPr="000F75A6">
        <w:rPr>
          <w:rFonts w:ascii="Times New Roman" w:hAnsi="Times New Roman" w:cs="Times New Roman"/>
          <w:sz w:val="24"/>
        </w:rPr>
        <w:t>диагностика и коррекция грамматического строя речи (синтаксической структуры</w:t>
      </w:r>
      <w:r>
        <w:rPr>
          <w:rFonts w:ascii="Times New Roman" w:hAnsi="Times New Roman" w:cs="Times New Roman"/>
          <w:sz w:val="24"/>
        </w:rPr>
        <w:t xml:space="preserve"> </w:t>
      </w:r>
      <w:r w:rsidRPr="000F75A6">
        <w:rPr>
          <w:rFonts w:ascii="Times New Roman" w:hAnsi="Times New Roman" w:cs="Times New Roman"/>
          <w:sz w:val="24"/>
        </w:rPr>
        <w:t>речевых высказываний, словоизменения и словообразования);</w:t>
      </w:r>
    </w:p>
    <w:p w:rsidR="000F75A6" w:rsidRDefault="000F75A6" w:rsidP="00943377">
      <w:pPr>
        <w:widowControl w:val="0"/>
        <w:spacing w:line="240" w:lineRule="auto"/>
        <w:ind w:right="190" w:firstLine="284"/>
        <w:jc w:val="both"/>
        <w:rPr>
          <w:rFonts w:ascii="Times New Roman" w:hAnsi="Times New Roman" w:cs="Times New Roman"/>
          <w:sz w:val="24"/>
        </w:rPr>
      </w:pPr>
      <w:r>
        <w:rPr>
          <w:rFonts w:ascii="Times New Roman" w:hAnsi="Times New Roman" w:cs="Times New Roman"/>
          <w:sz w:val="24"/>
        </w:rPr>
        <w:t xml:space="preserve">- </w:t>
      </w:r>
      <w:r w:rsidRPr="000F75A6">
        <w:rPr>
          <w:rFonts w:ascii="Times New Roman" w:hAnsi="Times New Roman" w:cs="Times New Roman"/>
          <w:sz w:val="24"/>
        </w:rPr>
        <w:t xml:space="preserve">коррекция диалогической и формирование монологической форм речи; </w:t>
      </w:r>
    </w:p>
    <w:p w:rsidR="000F75A6" w:rsidRDefault="000F75A6" w:rsidP="00943377">
      <w:pPr>
        <w:widowControl w:val="0"/>
        <w:spacing w:line="240" w:lineRule="auto"/>
        <w:ind w:right="190" w:firstLine="284"/>
        <w:jc w:val="both"/>
        <w:rPr>
          <w:rFonts w:ascii="Times New Roman" w:hAnsi="Times New Roman" w:cs="Times New Roman"/>
          <w:sz w:val="24"/>
        </w:rPr>
      </w:pPr>
      <w:r>
        <w:rPr>
          <w:rFonts w:ascii="Times New Roman" w:hAnsi="Times New Roman" w:cs="Times New Roman"/>
          <w:sz w:val="24"/>
        </w:rPr>
        <w:t xml:space="preserve">- </w:t>
      </w:r>
      <w:r w:rsidRPr="000F75A6">
        <w:rPr>
          <w:rFonts w:ascii="Times New Roman" w:hAnsi="Times New Roman" w:cs="Times New Roman"/>
          <w:sz w:val="24"/>
        </w:rPr>
        <w:t>развитие</w:t>
      </w:r>
      <w:r>
        <w:rPr>
          <w:rFonts w:ascii="Times New Roman" w:hAnsi="Times New Roman" w:cs="Times New Roman"/>
          <w:sz w:val="24"/>
        </w:rPr>
        <w:t xml:space="preserve"> </w:t>
      </w:r>
      <w:r w:rsidRPr="000F75A6">
        <w:rPr>
          <w:rFonts w:ascii="Times New Roman" w:hAnsi="Times New Roman" w:cs="Times New Roman"/>
          <w:sz w:val="24"/>
        </w:rPr>
        <w:t>коммуникативной функции речи;</w:t>
      </w:r>
    </w:p>
    <w:p w:rsidR="000F75A6" w:rsidRDefault="000F75A6" w:rsidP="00943377">
      <w:pPr>
        <w:widowControl w:val="0"/>
        <w:spacing w:line="240" w:lineRule="auto"/>
        <w:ind w:right="190" w:firstLine="284"/>
        <w:jc w:val="both"/>
        <w:rPr>
          <w:rFonts w:ascii="Times New Roman" w:hAnsi="Times New Roman" w:cs="Times New Roman"/>
          <w:sz w:val="24"/>
        </w:rPr>
      </w:pPr>
      <w:r>
        <w:rPr>
          <w:rFonts w:ascii="Times New Roman" w:hAnsi="Times New Roman" w:cs="Times New Roman"/>
          <w:sz w:val="24"/>
        </w:rPr>
        <w:t xml:space="preserve">- </w:t>
      </w:r>
      <w:r w:rsidRPr="000F75A6">
        <w:rPr>
          <w:rFonts w:ascii="Times New Roman" w:hAnsi="Times New Roman" w:cs="Times New Roman"/>
          <w:sz w:val="24"/>
        </w:rPr>
        <w:t>коррекция нарушений чтения и письма;</w:t>
      </w:r>
    </w:p>
    <w:p w:rsidR="000F75A6" w:rsidRDefault="000F75A6" w:rsidP="00943377">
      <w:pPr>
        <w:widowControl w:val="0"/>
        <w:spacing w:line="240" w:lineRule="auto"/>
        <w:ind w:right="190" w:firstLine="284"/>
        <w:jc w:val="both"/>
        <w:rPr>
          <w:rFonts w:ascii="Times New Roman" w:hAnsi="Times New Roman" w:cs="Times New Roman"/>
          <w:sz w:val="24"/>
        </w:rPr>
      </w:pPr>
      <w:r>
        <w:rPr>
          <w:rFonts w:ascii="Times New Roman" w:hAnsi="Times New Roman" w:cs="Times New Roman"/>
          <w:sz w:val="24"/>
        </w:rPr>
        <w:t xml:space="preserve">- </w:t>
      </w:r>
      <w:r w:rsidRPr="000F75A6">
        <w:rPr>
          <w:rFonts w:ascii="Times New Roman" w:hAnsi="Times New Roman" w:cs="Times New Roman"/>
          <w:sz w:val="24"/>
        </w:rPr>
        <w:t>расширение представлений об окружающей действительности;</w:t>
      </w:r>
    </w:p>
    <w:p w:rsidR="000F75A6" w:rsidRDefault="000F75A6" w:rsidP="00943377">
      <w:pPr>
        <w:widowControl w:val="0"/>
        <w:spacing w:line="240" w:lineRule="auto"/>
        <w:ind w:right="190" w:firstLine="284"/>
        <w:jc w:val="both"/>
        <w:rPr>
          <w:rFonts w:ascii="Times New Roman" w:hAnsi="Times New Roman" w:cs="Times New Roman"/>
          <w:sz w:val="24"/>
        </w:rPr>
      </w:pPr>
      <w:r>
        <w:rPr>
          <w:rFonts w:ascii="Times New Roman" w:hAnsi="Times New Roman" w:cs="Times New Roman"/>
          <w:sz w:val="24"/>
        </w:rPr>
        <w:t xml:space="preserve">- </w:t>
      </w:r>
      <w:r w:rsidRPr="000F75A6">
        <w:rPr>
          <w:rFonts w:ascii="Times New Roman" w:hAnsi="Times New Roman" w:cs="Times New Roman"/>
          <w:sz w:val="24"/>
        </w:rPr>
        <w:t>развитие познавательной сферы (мышления, памяти, внимания).</w:t>
      </w:r>
    </w:p>
    <w:p w:rsidR="00943377" w:rsidRPr="00052184" w:rsidRDefault="00943377" w:rsidP="000F75A6">
      <w:pPr>
        <w:widowControl w:val="0"/>
        <w:ind w:right="190" w:firstLine="284"/>
        <w:jc w:val="both"/>
        <w:rPr>
          <w:rFonts w:ascii="Times New Roman" w:hAnsi="Times New Roman" w:cs="Times New Roman"/>
          <w:sz w:val="10"/>
          <w:szCs w:val="10"/>
        </w:rPr>
      </w:pPr>
    </w:p>
    <w:p w:rsidR="00943377" w:rsidRPr="00BB798B" w:rsidRDefault="00943377" w:rsidP="00943377">
      <w:pPr>
        <w:widowControl w:val="0"/>
        <w:spacing w:line="240" w:lineRule="auto"/>
        <w:ind w:right="193" w:firstLine="284"/>
        <w:jc w:val="center"/>
        <w:rPr>
          <w:rFonts w:ascii="Times New Roman" w:hAnsi="Times New Roman" w:cs="Times New Roman"/>
          <w:b/>
          <w:bCs/>
          <w:sz w:val="26"/>
          <w:szCs w:val="26"/>
          <w:u w:val="single"/>
        </w:rPr>
      </w:pPr>
      <w:r w:rsidRPr="00BB798B">
        <w:rPr>
          <w:rFonts w:ascii="Times New Roman" w:hAnsi="Times New Roman" w:cs="Times New Roman"/>
          <w:b/>
          <w:bCs/>
          <w:sz w:val="26"/>
          <w:szCs w:val="26"/>
          <w:u w:val="single"/>
        </w:rPr>
        <w:t>Ритмика</w:t>
      </w:r>
    </w:p>
    <w:p w:rsidR="00943377" w:rsidRDefault="00943377" w:rsidP="00943377">
      <w:pPr>
        <w:widowControl w:val="0"/>
        <w:spacing w:line="240" w:lineRule="auto"/>
        <w:ind w:right="193" w:firstLine="284"/>
        <w:jc w:val="both"/>
        <w:rPr>
          <w:rFonts w:ascii="Times New Roman" w:hAnsi="Times New Roman" w:cs="Times New Roman"/>
          <w:sz w:val="24"/>
        </w:rPr>
      </w:pPr>
      <w:r w:rsidRPr="00943377">
        <w:rPr>
          <w:rFonts w:ascii="Times New Roman" w:hAnsi="Times New Roman" w:cs="Times New Roman"/>
          <w:b/>
          <w:sz w:val="24"/>
        </w:rPr>
        <w:t>Целью занятий</w:t>
      </w:r>
      <w:r w:rsidRPr="00943377">
        <w:rPr>
          <w:rFonts w:ascii="Times New Roman" w:hAnsi="Times New Roman" w:cs="Times New Roman"/>
          <w:sz w:val="24"/>
        </w:rPr>
        <w:t xml:space="preserve"> по ритмике является развитие двигательной активности ребенка в</w:t>
      </w:r>
      <w:r>
        <w:rPr>
          <w:rFonts w:ascii="Times New Roman" w:hAnsi="Times New Roman" w:cs="Times New Roman"/>
          <w:sz w:val="24"/>
        </w:rPr>
        <w:t xml:space="preserve"> </w:t>
      </w:r>
      <w:r w:rsidRPr="00943377">
        <w:rPr>
          <w:rFonts w:ascii="Times New Roman" w:hAnsi="Times New Roman" w:cs="Times New Roman"/>
          <w:sz w:val="24"/>
        </w:rPr>
        <w:t>процессе восприятия музыки.</w:t>
      </w:r>
    </w:p>
    <w:p w:rsidR="00943377" w:rsidRDefault="00943377" w:rsidP="00943377">
      <w:pPr>
        <w:widowControl w:val="0"/>
        <w:spacing w:line="240" w:lineRule="auto"/>
        <w:ind w:right="193" w:firstLine="284"/>
        <w:jc w:val="both"/>
        <w:rPr>
          <w:rFonts w:ascii="Times New Roman" w:hAnsi="Times New Roman" w:cs="Times New Roman"/>
          <w:sz w:val="24"/>
        </w:rPr>
      </w:pPr>
      <w:r w:rsidRPr="00943377">
        <w:rPr>
          <w:rFonts w:ascii="Times New Roman" w:hAnsi="Times New Roman" w:cs="Times New Roman"/>
          <w:sz w:val="24"/>
        </w:rPr>
        <w:t>На занятиях ритмикой осуществляется коррекция недостатков двигательной,</w:t>
      </w:r>
      <w:r>
        <w:rPr>
          <w:rFonts w:ascii="Times New Roman" w:hAnsi="Times New Roman" w:cs="Times New Roman"/>
          <w:sz w:val="24"/>
        </w:rPr>
        <w:t xml:space="preserve"> </w:t>
      </w:r>
      <w:r w:rsidRPr="00943377">
        <w:rPr>
          <w:rFonts w:ascii="Times New Roman" w:hAnsi="Times New Roman" w:cs="Times New Roman"/>
          <w:sz w:val="24"/>
        </w:rPr>
        <w:t>эмоционально-волевой, познавательной сфер, которая достигается средствами</w:t>
      </w:r>
      <w:r>
        <w:rPr>
          <w:rFonts w:ascii="Times New Roman" w:hAnsi="Times New Roman" w:cs="Times New Roman"/>
          <w:sz w:val="24"/>
        </w:rPr>
        <w:t xml:space="preserve"> </w:t>
      </w:r>
      <w:r w:rsidRPr="00943377">
        <w:rPr>
          <w:rFonts w:ascii="Times New Roman" w:hAnsi="Times New Roman" w:cs="Times New Roman"/>
          <w:sz w:val="24"/>
        </w:rPr>
        <w:t>музыкально-ритмической</w:t>
      </w:r>
      <w:r>
        <w:rPr>
          <w:rFonts w:ascii="Times New Roman" w:hAnsi="Times New Roman" w:cs="Times New Roman"/>
          <w:sz w:val="24"/>
        </w:rPr>
        <w:t xml:space="preserve"> </w:t>
      </w:r>
      <w:r w:rsidRPr="00943377">
        <w:rPr>
          <w:rFonts w:ascii="Times New Roman" w:hAnsi="Times New Roman" w:cs="Times New Roman"/>
          <w:sz w:val="24"/>
        </w:rPr>
        <w:t>деятельности. Занятия способствуют развитию общей и речевой</w:t>
      </w:r>
      <w:r>
        <w:rPr>
          <w:rFonts w:ascii="Times New Roman" w:hAnsi="Times New Roman" w:cs="Times New Roman"/>
          <w:sz w:val="24"/>
        </w:rPr>
        <w:t xml:space="preserve"> </w:t>
      </w:r>
      <w:r w:rsidRPr="00943377">
        <w:rPr>
          <w:rFonts w:ascii="Times New Roman" w:hAnsi="Times New Roman" w:cs="Times New Roman"/>
          <w:sz w:val="24"/>
        </w:rPr>
        <w:t>моторики, ориентировке в пространстве, укреплению здоровья, формированию навыков</w:t>
      </w:r>
      <w:r>
        <w:rPr>
          <w:rFonts w:ascii="Times New Roman" w:hAnsi="Times New Roman" w:cs="Times New Roman"/>
          <w:sz w:val="24"/>
        </w:rPr>
        <w:t xml:space="preserve"> </w:t>
      </w:r>
      <w:r w:rsidRPr="00943377">
        <w:rPr>
          <w:rFonts w:ascii="Times New Roman" w:hAnsi="Times New Roman" w:cs="Times New Roman"/>
          <w:sz w:val="24"/>
        </w:rPr>
        <w:t>здорового образа жизни у обучающихся с умственной отсталостью (интеллектуальными</w:t>
      </w:r>
      <w:r>
        <w:rPr>
          <w:rFonts w:ascii="Times New Roman" w:hAnsi="Times New Roman" w:cs="Times New Roman"/>
          <w:sz w:val="24"/>
        </w:rPr>
        <w:t xml:space="preserve"> </w:t>
      </w:r>
      <w:r w:rsidRPr="00943377">
        <w:rPr>
          <w:rFonts w:ascii="Times New Roman" w:hAnsi="Times New Roman" w:cs="Times New Roman"/>
          <w:sz w:val="24"/>
        </w:rPr>
        <w:t>нарушениями).</w:t>
      </w:r>
    </w:p>
    <w:p w:rsidR="00943377" w:rsidRDefault="00943377" w:rsidP="00943377">
      <w:pPr>
        <w:widowControl w:val="0"/>
        <w:spacing w:line="240" w:lineRule="auto"/>
        <w:ind w:right="193" w:firstLine="284"/>
        <w:jc w:val="both"/>
        <w:rPr>
          <w:rFonts w:ascii="Times New Roman" w:hAnsi="Times New Roman" w:cs="Times New Roman"/>
          <w:sz w:val="24"/>
        </w:rPr>
      </w:pPr>
      <w:r w:rsidRPr="00943377">
        <w:rPr>
          <w:rFonts w:ascii="Times New Roman" w:hAnsi="Times New Roman" w:cs="Times New Roman"/>
          <w:sz w:val="24"/>
        </w:rPr>
        <w:t>Основные направления работы по ритмике:</w:t>
      </w:r>
    </w:p>
    <w:p w:rsidR="00943377" w:rsidRDefault="00943377" w:rsidP="00943377">
      <w:pPr>
        <w:widowControl w:val="0"/>
        <w:spacing w:line="240" w:lineRule="auto"/>
        <w:ind w:right="193" w:firstLine="284"/>
        <w:jc w:val="both"/>
        <w:rPr>
          <w:rFonts w:ascii="Times New Roman" w:hAnsi="Times New Roman" w:cs="Times New Roman"/>
          <w:sz w:val="24"/>
        </w:rPr>
      </w:pPr>
      <w:r>
        <w:rPr>
          <w:rFonts w:ascii="Times New Roman" w:hAnsi="Times New Roman" w:cs="Times New Roman"/>
          <w:sz w:val="24"/>
        </w:rPr>
        <w:t xml:space="preserve">- </w:t>
      </w:r>
      <w:r w:rsidRPr="00943377">
        <w:rPr>
          <w:rFonts w:ascii="Times New Roman" w:hAnsi="Times New Roman" w:cs="Times New Roman"/>
          <w:sz w:val="24"/>
        </w:rPr>
        <w:t>упражнения на ориентировку в пространстве;</w:t>
      </w:r>
    </w:p>
    <w:p w:rsidR="00943377" w:rsidRDefault="00943377" w:rsidP="00943377">
      <w:pPr>
        <w:widowControl w:val="0"/>
        <w:spacing w:line="240" w:lineRule="auto"/>
        <w:ind w:right="193" w:firstLine="284"/>
        <w:jc w:val="both"/>
        <w:rPr>
          <w:rFonts w:ascii="Times New Roman" w:hAnsi="Times New Roman" w:cs="Times New Roman"/>
          <w:sz w:val="24"/>
        </w:rPr>
      </w:pPr>
      <w:r>
        <w:rPr>
          <w:rFonts w:ascii="Times New Roman" w:hAnsi="Times New Roman" w:cs="Times New Roman"/>
          <w:sz w:val="24"/>
        </w:rPr>
        <w:t xml:space="preserve">- </w:t>
      </w:r>
      <w:r w:rsidRPr="00943377">
        <w:rPr>
          <w:rFonts w:ascii="Times New Roman" w:hAnsi="Times New Roman" w:cs="Times New Roman"/>
          <w:sz w:val="24"/>
        </w:rPr>
        <w:t>ритмико-гимнастические упражнения (общеразвивающие упражнения, упражнения</w:t>
      </w:r>
      <w:r>
        <w:rPr>
          <w:rFonts w:ascii="Times New Roman" w:hAnsi="Times New Roman" w:cs="Times New Roman"/>
          <w:sz w:val="24"/>
        </w:rPr>
        <w:t xml:space="preserve"> </w:t>
      </w:r>
      <w:r w:rsidRPr="00943377">
        <w:rPr>
          <w:rFonts w:ascii="Times New Roman" w:hAnsi="Times New Roman" w:cs="Times New Roman"/>
          <w:sz w:val="24"/>
        </w:rPr>
        <w:t>на координацию движений, упражнение на расслабление мышц);</w:t>
      </w:r>
    </w:p>
    <w:p w:rsidR="00943377" w:rsidRDefault="00943377" w:rsidP="00943377">
      <w:pPr>
        <w:widowControl w:val="0"/>
        <w:spacing w:line="240" w:lineRule="auto"/>
        <w:ind w:right="193" w:firstLine="284"/>
        <w:jc w:val="both"/>
        <w:rPr>
          <w:rFonts w:ascii="Times New Roman" w:hAnsi="Times New Roman" w:cs="Times New Roman"/>
          <w:sz w:val="24"/>
        </w:rPr>
      </w:pPr>
      <w:r>
        <w:rPr>
          <w:rFonts w:ascii="Times New Roman" w:hAnsi="Times New Roman" w:cs="Times New Roman"/>
          <w:sz w:val="24"/>
        </w:rPr>
        <w:t xml:space="preserve">- </w:t>
      </w:r>
      <w:r w:rsidRPr="00943377">
        <w:rPr>
          <w:rFonts w:ascii="Times New Roman" w:hAnsi="Times New Roman" w:cs="Times New Roman"/>
          <w:sz w:val="24"/>
        </w:rPr>
        <w:t>упражнения с детскими музыкальными инструментами;</w:t>
      </w:r>
    </w:p>
    <w:p w:rsidR="00943377" w:rsidRDefault="00943377" w:rsidP="00943377">
      <w:pPr>
        <w:widowControl w:val="0"/>
        <w:spacing w:line="240" w:lineRule="auto"/>
        <w:ind w:right="193" w:firstLine="284"/>
        <w:jc w:val="both"/>
        <w:rPr>
          <w:rFonts w:ascii="Times New Roman" w:hAnsi="Times New Roman" w:cs="Times New Roman"/>
          <w:sz w:val="24"/>
        </w:rPr>
      </w:pPr>
      <w:r>
        <w:rPr>
          <w:rFonts w:ascii="Times New Roman" w:hAnsi="Times New Roman" w:cs="Times New Roman"/>
          <w:sz w:val="24"/>
        </w:rPr>
        <w:t xml:space="preserve">- </w:t>
      </w:r>
      <w:r w:rsidRPr="00943377">
        <w:rPr>
          <w:rFonts w:ascii="Times New Roman" w:hAnsi="Times New Roman" w:cs="Times New Roman"/>
          <w:sz w:val="24"/>
        </w:rPr>
        <w:t>игры под музыку;</w:t>
      </w:r>
    </w:p>
    <w:p w:rsidR="00943377" w:rsidRDefault="00943377" w:rsidP="00943377">
      <w:pPr>
        <w:widowControl w:val="0"/>
        <w:spacing w:line="240" w:lineRule="auto"/>
        <w:ind w:right="193" w:firstLine="284"/>
        <w:jc w:val="both"/>
        <w:rPr>
          <w:rFonts w:ascii="Times New Roman" w:hAnsi="Times New Roman" w:cs="Times New Roman"/>
          <w:b/>
          <w:sz w:val="28"/>
          <w:szCs w:val="28"/>
        </w:rPr>
      </w:pPr>
      <w:r>
        <w:rPr>
          <w:rFonts w:ascii="Times New Roman" w:hAnsi="Times New Roman" w:cs="Times New Roman"/>
          <w:sz w:val="24"/>
        </w:rPr>
        <w:t xml:space="preserve">- </w:t>
      </w:r>
      <w:r w:rsidRPr="00943377">
        <w:rPr>
          <w:rFonts w:ascii="Times New Roman" w:hAnsi="Times New Roman" w:cs="Times New Roman"/>
          <w:sz w:val="24"/>
        </w:rPr>
        <w:t>танцевальные упражнения</w:t>
      </w:r>
      <w:r>
        <w:rPr>
          <w:rFonts w:ascii="Times New Roman" w:hAnsi="Times New Roman" w:cs="Times New Roman"/>
          <w:sz w:val="24"/>
        </w:rPr>
        <w:t>.</w:t>
      </w:r>
    </w:p>
    <w:p w:rsidR="00BB798B" w:rsidRPr="00B3729E" w:rsidRDefault="00BB798B" w:rsidP="005B56C7">
      <w:pPr>
        <w:widowControl w:val="0"/>
        <w:spacing w:line="240" w:lineRule="auto"/>
        <w:jc w:val="center"/>
        <w:rPr>
          <w:rFonts w:ascii="Times New Roman" w:hAnsi="Times New Roman" w:cs="Times New Roman"/>
          <w:b/>
          <w:bCs/>
          <w:sz w:val="10"/>
          <w:szCs w:val="10"/>
        </w:rPr>
      </w:pPr>
    </w:p>
    <w:p w:rsidR="005B56C7" w:rsidRPr="00BB798B" w:rsidRDefault="005B56C7" w:rsidP="005B56C7">
      <w:pPr>
        <w:widowControl w:val="0"/>
        <w:spacing w:line="240" w:lineRule="auto"/>
        <w:jc w:val="center"/>
        <w:rPr>
          <w:rFonts w:ascii="Times New Roman" w:hAnsi="Times New Roman" w:cs="Times New Roman"/>
          <w:b/>
          <w:bCs/>
          <w:sz w:val="26"/>
          <w:szCs w:val="26"/>
          <w:u w:val="single"/>
        </w:rPr>
      </w:pPr>
      <w:r w:rsidRPr="00BB798B">
        <w:rPr>
          <w:rFonts w:ascii="Times New Roman" w:hAnsi="Times New Roman" w:cs="Times New Roman"/>
          <w:b/>
          <w:bCs/>
          <w:sz w:val="26"/>
          <w:szCs w:val="26"/>
          <w:u w:val="single"/>
        </w:rPr>
        <w:t>ЛФК</w:t>
      </w:r>
    </w:p>
    <w:p w:rsidR="005B56C7" w:rsidRPr="005B56C7" w:rsidRDefault="005B56C7" w:rsidP="005B56C7">
      <w:pPr>
        <w:widowControl w:val="0"/>
        <w:spacing w:line="240" w:lineRule="auto"/>
        <w:jc w:val="center"/>
        <w:rPr>
          <w:sz w:val="10"/>
          <w:szCs w:val="10"/>
        </w:rPr>
      </w:pPr>
    </w:p>
    <w:p w:rsidR="005B56C7" w:rsidRDefault="005B56C7" w:rsidP="005B56C7">
      <w:pPr>
        <w:widowControl w:val="0"/>
        <w:spacing w:line="240" w:lineRule="auto"/>
        <w:ind w:right="193" w:firstLine="425"/>
        <w:jc w:val="both"/>
        <w:rPr>
          <w:rFonts w:ascii="Times New Roman" w:hAnsi="Times New Roman" w:cs="Times New Roman"/>
          <w:sz w:val="24"/>
        </w:rPr>
      </w:pPr>
      <w:r w:rsidRPr="005B56C7">
        <w:rPr>
          <w:rFonts w:ascii="Times New Roman" w:hAnsi="Times New Roman" w:cs="Times New Roman"/>
          <w:sz w:val="24"/>
        </w:rPr>
        <w:t>Неотъемлемой частью системы мероприятий по физическому воспитанию в</w:t>
      </w:r>
      <w:r w:rsidRPr="005B56C7">
        <w:br/>
      </w:r>
      <w:r w:rsidRPr="005B56C7">
        <w:rPr>
          <w:rFonts w:ascii="Times New Roman" w:hAnsi="Times New Roman" w:cs="Times New Roman"/>
          <w:sz w:val="24"/>
        </w:rPr>
        <w:t xml:space="preserve">коррекционной школе является лечебная физическая культура (ЛФК). </w:t>
      </w:r>
    </w:p>
    <w:p w:rsidR="005B56C7" w:rsidRDefault="005B56C7" w:rsidP="005B56C7">
      <w:pPr>
        <w:widowControl w:val="0"/>
        <w:spacing w:line="240" w:lineRule="auto"/>
        <w:ind w:right="193" w:firstLine="425"/>
        <w:jc w:val="both"/>
        <w:rPr>
          <w:rFonts w:ascii="Times New Roman" w:hAnsi="Times New Roman" w:cs="Times New Roman"/>
          <w:sz w:val="24"/>
        </w:rPr>
      </w:pPr>
      <w:r w:rsidRPr="005B56C7">
        <w:rPr>
          <w:rFonts w:ascii="Times New Roman" w:hAnsi="Times New Roman" w:cs="Times New Roman"/>
          <w:sz w:val="24"/>
        </w:rPr>
        <w:t>Элементы ЛФК</w:t>
      </w:r>
      <w:r>
        <w:rPr>
          <w:rFonts w:ascii="Times New Roman" w:hAnsi="Times New Roman" w:cs="Times New Roman"/>
          <w:sz w:val="24"/>
        </w:rPr>
        <w:t xml:space="preserve"> </w:t>
      </w:r>
      <w:r w:rsidRPr="005B56C7">
        <w:rPr>
          <w:rFonts w:ascii="Times New Roman" w:hAnsi="Times New Roman" w:cs="Times New Roman"/>
          <w:sz w:val="24"/>
        </w:rPr>
        <w:t>могут быть использованы для коррекции наиболее распространенных дефектов</w:t>
      </w:r>
      <w:r>
        <w:rPr>
          <w:rFonts w:ascii="Times New Roman" w:hAnsi="Times New Roman" w:cs="Times New Roman"/>
          <w:sz w:val="24"/>
        </w:rPr>
        <w:t xml:space="preserve"> </w:t>
      </w:r>
      <w:r w:rsidRPr="005B56C7">
        <w:rPr>
          <w:rFonts w:ascii="Times New Roman" w:hAnsi="Times New Roman" w:cs="Times New Roman"/>
          <w:sz w:val="24"/>
        </w:rPr>
        <w:t>(нарушения походки, осанки, слабость мышц туловища и конечностей и прочее).</w:t>
      </w:r>
    </w:p>
    <w:p w:rsidR="005B56C7" w:rsidRDefault="005B56C7" w:rsidP="005B56C7">
      <w:pPr>
        <w:widowControl w:val="0"/>
        <w:spacing w:line="240" w:lineRule="auto"/>
        <w:ind w:right="193" w:firstLine="425"/>
        <w:jc w:val="both"/>
        <w:rPr>
          <w:rFonts w:ascii="Times New Roman" w:hAnsi="Times New Roman" w:cs="Times New Roman"/>
          <w:sz w:val="24"/>
        </w:rPr>
      </w:pPr>
      <w:r w:rsidRPr="005B56C7">
        <w:rPr>
          <w:rFonts w:ascii="Times New Roman" w:hAnsi="Times New Roman" w:cs="Times New Roman"/>
          <w:sz w:val="24"/>
        </w:rPr>
        <w:t>Лечебный эффект физических упражнений достигается при регулярном и длительном их</w:t>
      </w:r>
      <w:r w:rsidRPr="005B56C7">
        <w:br/>
      </w:r>
      <w:r w:rsidRPr="005B56C7">
        <w:rPr>
          <w:rFonts w:ascii="Times New Roman" w:hAnsi="Times New Roman" w:cs="Times New Roman"/>
          <w:sz w:val="24"/>
        </w:rPr>
        <w:t xml:space="preserve">применении и при достаточной интенсивности воздействия. </w:t>
      </w:r>
    </w:p>
    <w:p w:rsidR="005B56C7" w:rsidRDefault="005B56C7" w:rsidP="005B56C7">
      <w:pPr>
        <w:widowControl w:val="0"/>
        <w:spacing w:line="240" w:lineRule="auto"/>
        <w:ind w:right="193" w:firstLine="425"/>
        <w:jc w:val="both"/>
        <w:rPr>
          <w:rFonts w:ascii="Times New Roman" w:hAnsi="Times New Roman" w:cs="Times New Roman"/>
          <w:sz w:val="24"/>
        </w:rPr>
      </w:pPr>
      <w:r w:rsidRPr="005B56C7">
        <w:rPr>
          <w:rFonts w:ascii="Times New Roman" w:hAnsi="Times New Roman" w:cs="Times New Roman"/>
          <w:sz w:val="24"/>
        </w:rPr>
        <w:t>Важным методическим</w:t>
      </w:r>
      <w:r>
        <w:rPr>
          <w:rFonts w:ascii="Times New Roman" w:hAnsi="Times New Roman" w:cs="Times New Roman"/>
          <w:sz w:val="24"/>
        </w:rPr>
        <w:t xml:space="preserve"> </w:t>
      </w:r>
      <w:r w:rsidRPr="005B56C7">
        <w:rPr>
          <w:rFonts w:ascii="Times New Roman" w:hAnsi="Times New Roman" w:cs="Times New Roman"/>
          <w:sz w:val="24"/>
        </w:rPr>
        <w:t>приемом в ЛФК является «рассеивание» физической нагрузки, равномерное</w:t>
      </w:r>
      <w:r>
        <w:rPr>
          <w:rFonts w:ascii="Times New Roman" w:hAnsi="Times New Roman" w:cs="Times New Roman"/>
          <w:sz w:val="24"/>
        </w:rPr>
        <w:t xml:space="preserve"> </w:t>
      </w:r>
      <w:r w:rsidRPr="005B56C7">
        <w:rPr>
          <w:rFonts w:ascii="Times New Roman" w:hAnsi="Times New Roman" w:cs="Times New Roman"/>
          <w:sz w:val="24"/>
        </w:rPr>
        <w:t>распределение мышечных усилий, чередование напряжений различных групп мышц.</w:t>
      </w:r>
      <w:r w:rsidRPr="005B56C7">
        <w:br/>
      </w:r>
      <w:r>
        <w:rPr>
          <w:rFonts w:ascii="Times New Roman" w:hAnsi="Times New Roman" w:cs="Times New Roman"/>
          <w:b/>
          <w:sz w:val="24"/>
        </w:rPr>
        <w:t xml:space="preserve">      </w:t>
      </w:r>
      <w:r w:rsidRPr="005B56C7">
        <w:rPr>
          <w:rFonts w:ascii="Times New Roman" w:hAnsi="Times New Roman" w:cs="Times New Roman"/>
          <w:b/>
          <w:sz w:val="24"/>
        </w:rPr>
        <w:t>Цель:</w:t>
      </w:r>
      <w:r>
        <w:t xml:space="preserve"> </w:t>
      </w:r>
      <w:r w:rsidRPr="005B56C7">
        <w:rPr>
          <w:rFonts w:ascii="Times New Roman" w:hAnsi="Times New Roman" w:cs="Times New Roman"/>
          <w:sz w:val="24"/>
        </w:rPr>
        <w:t>коррекционно-компенсаторное и лечебно-оздоровительое воздействия на</w:t>
      </w:r>
      <w:r>
        <w:rPr>
          <w:rFonts w:ascii="Times New Roman" w:hAnsi="Times New Roman" w:cs="Times New Roman"/>
          <w:sz w:val="24"/>
        </w:rPr>
        <w:t xml:space="preserve"> </w:t>
      </w:r>
      <w:r w:rsidRPr="005B56C7">
        <w:rPr>
          <w:rFonts w:ascii="Times New Roman" w:hAnsi="Times New Roman" w:cs="Times New Roman"/>
          <w:sz w:val="24"/>
        </w:rPr>
        <w:t>двигательную недостаточность, как форму реадаптации тех двигательных нарушений,</w:t>
      </w:r>
      <w:r>
        <w:rPr>
          <w:rFonts w:ascii="Times New Roman" w:hAnsi="Times New Roman" w:cs="Times New Roman"/>
          <w:sz w:val="24"/>
        </w:rPr>
        <w:t xml:space="preserve"> </w:t>
      </w:r>
      <w:r w:rsidRPr="005B56C7">
        <w:rPr>
          <w:rFonts w:ascii="Times New Roman" w:hAnsi="Times New Roman" w:cs="Times New Roman"/>
          <w:sz w:val="24"/>
        </w:rPr>
        <w:t>которые имеются в двигательной функции у обучающихся с нарушением интеллекта.</w:t>
      </w:r>
    </w:p>
    <w:p w:rsidR="005B56C7" w:rsidRPr="005B56C7" w:rsidRDefault="005B56C7" w:rsidP="005B56C7">
      <w:pPr>
        <w:widowControl w:val="0"/>
        <w:spacing w:line="240" w:lineRule="auto"/>
        <w:ind w:right="193" w:firstLine="425"/>
        <w:jc w:val="both"/>
        <w:rPr>
          <w:rFonts w:ascii="Times New Roman" w:hAnsi="Times New Roman" w:cs="Times New Roman"/>
          <w:b/>
          <w:sz w:val="24"/>
        </w:rPr>
      </w:pPr>
      <w:r w:rsidRPr="005B56C7">
        <w:rPr>
          <w:rFonts w:ascii="Times New Roman" w:hAnsi="Times New Roman" w:cs="Times New Roman"/>
          <w:b/>
          <w:sz w:val="24"/>
        </w:rPr>
        <w:t>Основные направления работы</w:t>
      </w:r>
    </w:p>
    <w:p w:rsidR="005B56C7" w:rsidRPr="005B56C7" w:rsidRDefault="005B56C7" w:rsidP="005B56C7">
      <w:pPr>
        <w:pStyle w:val="a5"/>
        <w:widowControl w:val="0"/>
        <w:numPr>
          <w:ilvl w:val="0"/>
          <w:numId w:val="146"/>
        </w:numPr>
        <w:spacing w:line="240" w:lineRule="auto"/>
        <w:ind w:right="193"/>
        <w:jc w:val="both"/>
        <w:rPr>
          <w:rFonts w:ascii="Times New Roman" w:hAnsi="Times New Roman" w:cs="Times New Roman"/>
          <w:sz w:val="24"/>
        </w:rPr>
      </w:pPr>
      <w:r w:rsidRPr="005B56C7">
        <w:rPr>
          <w:rFonts w:ascii="Times New Roman" w:hAnsi="Times New Roman" w:cs="Times New Roman"/>
          <w:sz w:val="24"/>
        </w:rPr>
        <w:t>Укрепление здоровья, улучшение осанки, про</w:t>
      </w:r>
      <w:r>
        <w:rPr>
          <w:rFonts w:ascii="Times New Roman" w:hAnsi="Times New Roman" w:cs="Times New Roman"/>
          <w:sz w:val="24"/>
        </w:rPr>
        <w:t>филактика плоскостопия и миопии.</w:t>
      </w:r>
    </w:p>
    <w:p w:rsidR="005B56C7" w:rsidRPr="005B56C7" w:rsidRDefault="005B56C7" w:rsidP="005B56C7">
      <w:pPr>
        <w:pStyle w:val="a5"/>
        <w:widowControl w:val="0"/>
        <w:numPr>
          <w:ilvl w:val="0"/>
          <w:numId w:val="146"/>
        </w:numPr>
        <w:spacing w:line="240" w:lineRule="auto"/>
        <w:ind w:right="193"/>
        <w:jc w:val="both"/>
        <w:rPr>
          <w:rFonts w:ascii="Times New Roman" w:hAnsi="Times New Roman" w:cs="Times New Roman"/>
          <w:sz w:val="24"/>
        </w:rPr>
      </w:pPr>
      <w:r w:rsidRPr="005B56C7">
        <w:rPr>
          <w:rFonts w:ascii="Times New Roman" w:hAnsi="Times New Roman" w:cs="Times New Roman"/>
          <w:sz w:val="24"/>
        </w:rPr>
        <w:lastRenderedPageBreak/>
        <w:t>Выработка</w:t>
      </w:r>
      <w:r>
        <w:rPr>
          <w:rFonts w:ascii="Times New Roman" w:hAnsi="Times New Roman" w:cs="Times New Roman"/>
          <w:sz w:val="24"/>
        </w:rPr>
        <w:t xml:space="preserve"> правильных дыхательных функций.</w:t>
      </w:r>
    </w:p>
    <w:p w:rsidR="005B56C7" w:rsidRDefault="005B56C7" w:rsidP="005B56C7">
      <w:pPr>
        <w:pStyle w:val="a5"/>
        <w:widowControl w:val="0"/>
        <w:numPr>
          <w:ilvl w:val="0"/>
          <w:numId w:val="146"/>
        </w:numPr>
        <w:spacing w:line="240" w:lineRule="auto"/>
        <w:ind w:right="193"/>
        <w:jc w:val="both"/>
        <w:rPr>
          <w:rFonts w:ascii="Times New Roman" w:hAnsi="Times New Roman" w:cs="Times New Roman"/>
          <w:sz w:val="24"/>
        </w:rPr>
      </w:pPr>
      <w:r>
        <w:rPr>
          <w:rFonts w:ascii="Times New Roman" w:hAnsi="Times New Roman" w:cs="Times New Roman"/>
          <w:sz w:val="24"/>
        </w:rPr>
        <w:t>Овладение школой движений.</w:t>
      </w:r>
    </w:p>
    <w:p w:rsidR="005B56C7" w:rsidRDefault="005B56C7" w:rsidP="005B56C7">
      <w:pPr>
        <w:pStyle w:val="a5"/>
        <w:widowControl w:val="0"/>
        <w:numPr>
          <w:ilvl w:val="0"/>
          <w:numId w:val="146"/>
        </w:numPr>
        <w:spacing w:line="240" w:lineRule="auto"/>
        <w:ind w:right="193"/>
        <w:jc w:val="both"/>
        <w:rPr>
          <w:rFonts w:ascii="Times New Roman" w:hAnsi="Times New Roman" w:cs="Times New Roman"/>
          <w:sz w:val="24"/>
        </w:rPr>
      </w:pPr>
      <w:r w:rsidRPr="005B56C7">
        <w:rPr>
          <w:rFonts w:ascii="Times New Roman" w:hAnsi="Times New Roman" w:cs="Times New Roman"/>
          <w:sz w:val="24"/>
        </w:rPr>
        <w:t>Повышение работоспособности организма.</w:t>
      </w:r>
    </w:p>
    <w:p w:rsidR="000F75A6" w:rsidRDefault="005B56C7" w:rsidP="005B56C7">
      <w:pPr>
        <w:pStyle w:val="a5"/>
        <w:widowControl w:val="0"/>
        <w:numPr>
          <w:ilvl w:val="0"/>
          <w:numId w:val="146"/>
        </w:numPr>
        <w:spacing w:line="240" w:lineRule="auto"/>
        <w:ind w:right="193"/>
        <w:jc w:val="both"/>
        <w:rPr>
          <w:rFonts w:ascii="Times New Roman" w:hAnsi="Times New Roman" w:cs="Times New Roman"/>
          <w:sz w:val="24"/>
        </w:rPr>
      </w:pPr>
      <w:r w:rsidRPr="005B56C7">
        <w:rPr>
          <w:rFonts w:ascii="Times New Roman" w:hAnsi="Times New Roman" w:cs="Times New Roman"/>
          <w:sz w:val="24"/>
        </w:rPr>
        <w:t>Воспитание устойчивого интереса к систематическим занятиям физическими</w:t>
      </w:r>
      <w:r w:rsidRPr="005B56C7">
        <w:br/>
      </w:r>
      <w:r w:rsidRPr="005B56C7">
        <w:rPr>
          <w:rFonts w:ascii="Times New Roman" w:hAnsi="Times New Roman" w:cs="Times New Roman"/>
          <w:sz w:val="24"/>
        </w:rPr>
        <w:t>упражнениями.</w:t>
      </w:r>
    </w:p>
    <w:p w:rsidR="005B56C7" w:rsidRPr="00B3729E" w:rsidRDefault="005B56C7" w:rsidP="005B56C7">
      <w:pPr>
        <w:pStyle w:val="a5"/>
        <w:widowControl w:val="0"/>
        <w:spacing w:line="240" w:lineRule="auto"/>
        <w:ind w:left="785" w:right="193"/>
        <w:jc w:val="both"/>
        <w:rPr>
          <w:rFonts w:ascii="Times New Roman" w:hAnsi="Times New Roman" w:cs="Times New Roman"/>
          <w:b/>
          <w:sz w:val="10"/>
          <w:szCs w:val="10"/>
        </w:rPr>
      </w:pPr>
    </w:p>
    <w:p w:rsidR="006C5026" w:rsidRPr="00BB798B" w:rsidRDefault="00BE098F" w:rsidP="00784DF5">
      <w:pPr>
        <w:widowControl w:val="0"/>
        <w:spacing w:line="240" w:lineRule="auto"/>
        <w:jc w:val="center"/>
        <w:rPr>
          <w:rFonts w:ascii="Times New Roman" w:hAnsi="Times New Roman" w:cs="Times New Roman"/>
          <w:sz w:val="26"/>
          <w:szCs w:val="26"/>
          <w:u w:val="single"/>
        </w:rPr>
      </w:pPr>
      <w:r w:rsidRPr="00BB798B">
        <w:rPr>
          <w:rFonts w:ascii="Times New Roman" w:hAnsi="Times New Roman" w:cs="Times New Roman"/>
          <w:b/>
          <w:sz w:val="26"/>
          <w:szCs w:val="26"/>
          <w:u w:val="single"/>
        </w:rPr>
        <w:t>СЕНСОРНОЕ РАЗВИТИЕ</w:t>
      </w:r>
    </w:p>
    <w:p w:rsidR="006C5026" w:rsidRDefault="00BE098F" w:rsidP="00784DF5">
      <w:pPr>
        <w:widowControl w:val="0"/>
        <w:spacing w:line="240" w:lineRule="auto"/>
        <w:jc w:val="center"/>
        <w:rPr>
          <w:rFonts w:ascii="Times New Roman" w:hAnsi="Times New Roman" w:cs="Times New Roman"/>
          <w:b/>
          <w:sz w:val="26"/>
          <w:szCs w:val="26"/>
        </w:rPr>
      </w:pPr>
      <w:r w:rsidRPr="00784DF5">
        <w:rPr>
          <w:rFonts w:ascii="Times New Roman" w:hAnsi="Times New Roman" w:cs="Times New Roman"/>
          <w:b/>
          <w:sz w:val="26"/>
          <w:szCs w:val="26"/>
        </w:rPr>
        <w:t>Пояснительная записка</w:t>
      </w:r>
    </w:p>
    <w:p w:rsidR="00430EE6" w:rsidRPr="00430EE6" w:rsidRDefault="00430EE6" w:rsidP="00784DF5">
      <w:pPr>
        <w:widowControl w:val="0"/>
        <w:spacing w:line="240" w:lineRule="auto"/>
        <w:jc w:val="center"/>
        <w:rPr>
          <w:rFonts w:ascii="Times New Roman" w:hAnsi="Times New Roman" w:cs="Times New Roman"/>
          <w:sz w:val="10"/>
          <w:szCs w:val="10"/>
        </w:rPr>
      </w:pPr>
    </w:p>
    <w:p w:rsidR="006C5026" w:rsidRPr="00430EE6" w:rsidRDefault="00BE098F" w:rsidP="00430EE6">
      <w:pPr>
        <w:widowControl w:val="0"/>
        <w:spacing w:line="240" w:lineRule="auto"/>
        <w:ind w:right="190" w:firstLine="425"/>
        <w:jc w:val="both"/>
        <w:rPr>
          <w:rFonts w:ascii="Times New Roman" w:hAnsi="Times New Roman" w:cs="Times New Roman"/>
          <w:sz w:val="24"/>
          <w:szCs w:val="24"/>
        </w:rPr>
      </w:pPr>
      <w:r w:rsidRPr="00430EE6">
        <w:rPr>
          <w:rFonts w:ascii="Times New Roman" w:eastAsia="Times New Roman" w:hAnsi="Times New Roman" w:cs="Times New Roman"/>
          <w:sz w:val="24"/>
          <w:szCs w:val="24"/>
        </w:rPr>
        <w:t>Сенсорное развитие направлено на формирование полноценного</w:t>
      </w:r>
      <w:r w:rsidR="00EA378F" w:rsidRPr="00430EE6">
        <w:rPr>
          <w:rFonts w:ascii="Times New Roman" w:eastAsia="Times New Roman" w:hAnsi="Times New Roman" w:cs="Times New Roman"/>
          <w:sz w:val="24"/>
          <w:szCs w:val="24"/>
        </w:rPr>
        <w:t xml:space="preserve"> </w:t>
      </w:r>
      <w:r w:rsidRPr="00430EE6">
        <w:rPr>
          <w:rFonts w:ascii="Times New Roman" w:eastAsia="Times New Roman" w:hAnsi="Times New Roman" w:cs="Times New Roman"/>
          <w:sz w:val="24"/>
          <w:szCs w:val="24"/>
        </w:rPr>
        <w:t>восприятия окружающей действительности. Первой ступенью познания мира</w:t>
      </w:r>
      <w:r w:rsidR="00EA378F" w:rsidRPr="00430EE6">
        <w:rPr>
          <w:rFonts w:ascii="Times New Roman" w:eastAsia="Times New Roman" w:hAnsi="Times New Roman" w:cs="Times New Roman"/>
          <w:sz w:val="24"/>
          <w:szCs w:val="24"/>
        </w:rPr>
        <w:t xml:space="preserve"> </w:t>
      </w:r>
      <w:r w:rsidRPr="00430EE6">
        <w:rPr>
          <w:rFonts w:ascii="Times New Roman" w:eastAsia="Times New Roman" w:hAnsi="Times New Roman" w:cs="Times New Roman"/>
          <w:sz w:val="24"/>
          <w:szCs w:val="24"/>
        </w:rPr>
        <w:t>является чувственный опыт человека. Успешность умственного, физического,</w:t>
      </w:r>
      <w:r w:rsidR="00EA378F" w:rsidRPr="00430EE6">
        <w:rPr>
          <w:rFonts w:ascii="Times New Roman" w:eastAsia="Times New Roman" w:hAnsi="Times New Roman" w:cs="Times New Roman"/>
          <w:sz w:val="24"/>
          <w:szCs w:val="24"/>
        </w:rPr>
        <w:t xml:space="preserve"> </w:t>
      </w:r>
      <w:r w:rsidRPr="00430EE6">
        <w:rPr>
          <w:rFonts w:ascii="Times New Roman" w:eastAsia="Times New Roman" w:hAnsi="Times New Roman" w:cs="Times New Roman"/>
          <w:sz w:val="24"/>
          <w:szCs w:val="24"/>
        </w:rPr>
        <w:t>эстетического воспитания в значительной степени зависит от уровня</w:t>
      </w:r>
      <w:r w:rsidR="00EA378F" w:rsidRPr="00430EE6">
        <w:rPr>
          <w:rFonts w:ascii="Times New Roman" w:eastAsia="Times New Roman" w:hAnsi="Times New Roman" w:cs="Times New Roman"/>
          <w:sz w:val="24"/>
          <w:szCs w:val="24"/>
        </w:rPr>
        <w:t xml:space="preserve"> </w:t>
      </w:r>
      <w:r w:rsidRPr="00430EE6">
        <w:rPr>
          <w:rFonts w:ascii="Times New Roman" w:eastAsia="Times New Roman" w:hAnsi="Times New Roman" w:cs="Times New Roman"/>
          <w:sz w:val="24"/>
          <w:szCs w:val="24"/>
        </w:rPr>
        <w:t>сенсорного развития детей, то есть от того, насколько совершенно ребенок</w:t>
      </w:r>
      <w:r w:rsidR="00EA378F" w:rsidRPr="00430EE6">
        <w:rPr>
          <w:rFonts w:ascii="Times New Roman" w:eastAsia="Times New Roman" w:hAnsi="Times New Roman" w:cs="Times New Roman"/>
          <w:sz w:val="24"/>
          <w:szCs w:val="24"/>
        </w:rPr>
        <w:t xml:space="preserve"> </w:t>
      </w:r>
      <w:r w:rsidRPr="00430EE6">
        <w:rPr>
          <w:rFonts w:ascii="Times New Roman" w:eastAsia="Times New Roman" w:hAnsi="Times New Roman" w:cs="Times New Roman"/>
          <w:sz w:val="24"/>
          <w:szCs w:val="24"/>
        </w:rPr>
        <w:t>воспринимает окружающее. Чем более выражены нарушения развития ребенка,</w:t>
      </w:r>
      <w:r w:rsidR="00EA378F" w:rsidRPr="00430EE6">
        <w:rPr>
          <w:rFonts w:ascii="Times New Roman" w:eastAsia="Times New Roman" w:hAnsi="Times New Roman" w:cs="Times New Roman"/>
          <w:sz w:val="24"/>
          <w:szCs w:val="24"/>
        </w:rPr>
        <w:t xml:space="preserve"> </w:t>
      </w:r>
      <w:r w:rsidRPr="00430EE6">
        <w:rPr>
          <w:rFonts w:ascii="Times New Roman" w:eastAsia="Times New Roman" w:hAnsi="Times New Roman" w:cs="Times New Roman"/>
          <w:sz w:val="24"/>
          <w:szCs w:val="24"/>
        </w:rPr>
        <w:t>тем большее значение в его жизни имеет чувственный опыт.</w:t>
      </w:r>
    </w:p>
    <w:p w:rsidR="0094072A" w:rsidRPr="00430EE6" w:rsidRDefault="00BE098F" w:rsidP="00430EE6">
      <w:pPr>
        <w:widowControl w:val="0"/>
        <w:spacing w:line="240" w:lineRule="auto"/>
        <w:ind w:right="190" w:firstLine="425"/>
        <w:jc w:val="both"/>
        <w:rPr>
          <w:rFonts w:ascii="Times New Roman" w:eastAsia="Times New Roman" w:hAnsi="Times New Roman" w:cs="Times New Roman"/>
          <w:sz w:val="24"/>
          <w:szCs w:val="24"/>
        </w:rPr>
      </w:pPr>
      <w:r w:rsidRPr="00430EE6">
        <w:rPr>
          <w:rFonts w:ascii="Times New Roman" w:eastAsia="Times New Roman" w:hAnsi="Times New Roman" w:cs="Times New Roman"/>
          <w:sz w:val="24"/>
          <w:szCs w:val="24"/>
        </w:rPr>
        <w:t>Большую роль в обучении детей с умственной отсталостью</w:t>
      </w:r>
      <w:r w:rsidR="00EA378F" w:rsidRPr="00430EE6">
        <w:rPr>
          <w:rFonts w:ascii="Times New Roman" w:eastAsia="Times New Roman" w:hAnsi="Times New Roman" w:cs="Times New Roman"/>
          <w:sz w:val="24"/>
          <w:szCs w:val="24"/>
        </w:rPr>
        <w:t xml:space="preserve"> </w:t>
      </w:r>
      <w:r w:rsidRPr="00430EE6">
        <w:rPr>
          <w:rFonts w:ascii="Times New Roman" w:eastAsia="Times New Roman" w:hAnsi="Times New Roman" w:cs="Times New Roman"/>
          <w:sz w:val="24"/>
          <w:szCs w:val="24"/>
        </w:rPr>
        <w:t>(интеллектуальными нарушениями), с ТМНР играет чувственное познание</w:t>
      </w:r>
      <w:r w:rsidR="00430EE6">
        <w:rPr>
          <w:rFonts w:ascii="Times New Roman" w:eastAsia="Times New Roman" w:hAnsi="Times New Roman" w:cs="Times New Roman"/>
          <w:sz w:val="24"/>
          <w:szCs w:val="24"/>
        </w:rPr>
        <w:t xml:space="preserve"> </w:t>
      </w:r>
      <w:r w:rsidRPr="00430EE6">
        <w:rPr>
          <w:rFonts w:ascii="Times New Roman" w:eastAsia="Times New Roman" w:hAnsi="Times New Roman" w:cs="Times New Roman"/>
          <w:sz w:val="24"/>
          <w:szCs w:val="24"/>
        </w:rPr>
        <w:t>(восприятие), на основе которого становится возможным обучение</w:t>
      </w:r>
      <w:r w:rsidR="00EA378F" w:rsidRPr="00430EE6">
        <w:rPr>
          <w:rFonts w:ascii="Times New Roman" w:eastAsia="Times New Roman" w:hAnsi="Times New Roman" w:cs="Times New Roman"/>
          <w:sz w:val="24"/>
          <w:szCs w:val="24"/>
        </w:rPr>
        <w:t xml:space="preserve"> </w:t>
      </w:r>
      <w:r w:rsidRPr="00430EE6">
        <w:rPr>
          <w:rFonts w:ascii="Times New Roman" w:eastAsia="Times New Roman" w:hAnsi="Times New Roman" w:cs="Times New Roman"/>
          <w:sz w:val="24"/>
          <w:szCs w:val="24"/>
        </w:rPr>
        <w:t>элементарной деятельности, формирование навыков невербального и</w:t>
      </w:r>
      <w:r w:rsidR="00EA378F" w:rsidRPr="00430EE6">
        <w:rPr>
          <w:rFonts w:ascii="Times New Roman" w:eastAsia="Times New Roman" w:hAnsi="Times New Roman" w:cs="Times New Roman"/>
          <w:sz w:val="24"/>
          <w:szCs w:val="24"/>
        </w:rPr>
        <w:t xml:space="preserve"> </w:t>
      </w:r>
      <w:r w:rsidRPr="00430EE6">
        <w:rPr>
          <w:rFonts w:ascii="Times New Roman" w:eastAsia="Times New Roman" w:hAnsi="Times New Roman" w:cs="Times New Roman"/>
          <w:sz w:val="24"/>
          <w:szCs w:val="24"/>
        </w:rPr>
        <w:t>доступного вербального общения.</w:t>
      </w:r>
    </w:p>
    <w:p w:rsidR="006C5026" w:rsidRPr="00430EE6" w:rsidRDefault="00BE098F" w:rsidP="00430EE6">
      <w:pPr>
        <w:widowControl w:val="0"/>
        <w:spacing w:line="240" w:lineRule="auto"/>
        <w:ind w:right="190" w:firstLine="425"/>
        <w:jc w:val="both"/>
        <w:rPr>
          <w:rFonts w:ascii="Times New Roman" w:hAnsi="Times New Roman" w:cs="Times New Roman"/>
          <w:sz w:val="24"/>
          <w:szCs w:val="24"/>
        </w:rPr>
      </w:pPr>
      <w:r w:rsidRPr="00430EE6">
        <w:rPr>
          <w:rFonts w:ascii="Times New Roman" w:eastAsia="Times New Roman" w:hAnsi="Times New Roman" w:cs="Times New Roman"/>
          <w:sz w:val="24"/>
          <w:szCs w:val="24"/>
        </w:rPr>
        <w:t>Чувственный опыт накапливается в процессе восприятия различных</w:t>
      </w:r>
      <w:r w:rsidR="00EA378F" w:rsidRPr="00430EE6">
        <w:rPr>
          <w:rFonts w:ascii="Times New Roman" w:eastAsia="Times New Roman" w:hAnsi="Times New Roman" w:cs="Times New Roman"/>
          <w:sz w:val="24"/>
          <w:szCs w:val="24"/>
        </w:rPr>
        <w:t xml:space="preserve"> </w:t>
      </w:r>
      <w:r w:rsidRPr="00430EE6">
        <w:rPr>
          <w:rFonts w:ascii="Times New Roman" w:eastAsia="Times New Roman" w:hAnsi="Times New Roman" w:cs="Times New Roman"/>
          <w:sz w:val="24"/>
          <w:szCs w:val="24"/>
        </w:rPr>
        <w:t>ощущений. В качестве основных видов ощущений различают тактильные(осязательные), вкусовые, обонятельные, зрительные, слуховые,</w:t>
      </w:r>
      <w:r w:rsidR="00EA378F" w:rsidRPr="00430EE6">
        <w:rPr>
          <w:rFonts w:ascii="Times New Roman" w:eastAsia="Times New Roman" w:hAnsi="Times New Roman" w:cs="Times New Roman"/>
          <w:sz w:val="24"/>
          <w:szCs w:val="24"/>
        </w:rPr>
        <w:t xml:space="preserve"> </w:t>
      </w:r>
      <w:r w:rsidRPr="00430EE6">
        <w:rPr>
          <w:rFonts w:ascii="Times New Roman" w:eastAsia="Times New Roman" w:hAnsi="Times New Roman" w:cs="Times New Roman"/>
          <w:sz w:val="24"/>
          <w:szCs w:val="24"/>
        </w:rPr>
        <w:t>кинестетические и органические (ощущения, связанные с органическими</w:t>
      </w:r>
      <w:r w:rsidR="00EA378F" w:rsidRPr="00430EE6">
        <w:rPr>
          <w:rFonts w:ascii="Times New Roman" w:eastAsia="Times New Roman" w:hAnsi="Times New Roman" w:cs="Times New Roman"/>
          <w:sz w:val="24"/>
          <w:szCs w:val="24"/>
        </w:rPr>
        <w:t xml:space="preserve"> </w:t>
      </w:r>
      <w:r w:rsidRPr="00430EE6">
        <w:rPr>
          <w:rFonts w:ascii="Times New Roman" w:eastAsia="Times New Roman" w:hAnsi="Times New Roman" w:cs="Times New Roman"/>
          <w:sz w:val="24"/>
          <w:szCs w:val="24"/>
        </w:rPr>
        <w:t>потребностями). Сенсорная система может развиваться, только если на нее</w:t>
      </w:r>
      <w:r w:rsidR="00EA378F" w:rsidRPr="00430EE6">
        <w:rPr>
          <w:rFonts w:ascii="Times New Roman" w:eastAsia="Times New Roman" w:hAnsi="Times New Roman" w:cs="Times New Roman"/>
          <w:sz w:val="24"/>
          <w:szCs w:val="24"/>
        </w:rPr>
        <w:t xml:space="preserve"> </w:t>
      </w:r>
      <w:r w:rsidRPr="00430EE6">
        <w:rPr>
          <w:rFonts w:ascii="Times New Roman" w:eastAsia="Times New Roman" w:hAnsi="Times New Roman" w:cs="Times New Roman"/>
          <w:sz w:val="24"/>
          <w:szCs w:val="24"/>
        </w:rPr>
        <w:t>действуют силы, активизирующие ее рецепторы.</w:t>
      </w:r>
    </w:p>
    <w:p w:rsidR="006C5026" w:rsidRPr="00430EE6" w:rsidRDefault="00BE098F" w:rsidP="00430EE6">
      <w:pPr>
        <w:widowControl w:val="0"/>
        <w:spacing w:line="240" w:lineRule="auto"/>
        <w:ind w:right="190" w:firstLine="425"/>
        <w:jc w:val="both"/>
        <w:rPr>
          <w:rFonts w:ascii="Times New Roman" w:hAnsi="Times New Roman" w:cs="Times New Roman"/>
          <w:sz w:val="24"/>
          <w:szCs w:val="24"/>
        </w:rPr>
      </w:pPr>
      <w:r w:rsidRPr="00430EE6">
        <w:rPr>
          <w:rFonts w:ascii="Times New Roman" w:eastAsia="Times New Roman" w:hAnsi="Times New Roman" w:cs="Times New Roman"/>
          <w:sz w:val="24"/>
          <w:szCs w:val="24"/>
        </w:rPr>
        <w:t>Многие трудности обучения и поведенческих проявлений детей с</w:t>
      </w:r>
      <w:r w:rsidR="00EA378F" w:rsidRPr="00430EE6">
        <w:rPr>
          <w:rFonts w:ascii="Times New Roman" w:eastAsia="Times New Roman" w:hAnsi="Times New Roman" w:cs="Times New Roman"/>
          <w:sz w:val="24"/>
          <w:szCs w:val="24"/>
        </w:rPr>
        <w:t xml:space="preserve"> </w:t>
      </w:r>
      <w:r w:rsidRPr="00430EE6">
        <w:rPr>
          <w:rFonts w:ascii="Times New Roman" w:eastAsia="Times New Roman" w:hAnsi="Times New Roman" w:cs="Times New Roman"/>
          <w:sz w:val="24"/>
          <w:szCs w:val="24"/>
        </w:rPr>
        <w:t>умственной отсталостью (интеллектуальными нарушениями), с тяжелыми и</w:t>
      </w:r>
      <w:r w:rsidR="00EA378F" w:rsidRPr="00430EE6">
        <w:rPr>
          <w:rFonts w:ascii="Times New Roman" w:eastAsia="Times New Roman" w:hAnsi="Times New Roman" w:cs="Times New Roman"/>
          <w:sz w:val="24"/>
          <w:szCs w:val="24"/>
        </w:rPr>
        <w:t xml:space="preserve"> </w:t>
      </w:r>
      <w:r w:rsidRPr="00430EE6">
        <w:rPr>
          <w:rFonts w:ascii="Times New Roman" w:eastAsia="Times New Roman" w:hAnsi="Times New Roman" w:cs="Times New Roman"/>
          <w:sz w:val="24"/>
          <w:szCs w:val="24"/>
        </w:rPr>
        <w:t>множественными нарушениями являются результатом искажения процесса</w:t>
      </w:r>
      <w:r w:rsidR="00EA378F" w:rsidRPr="00430EE6">
        <w:rPr>
          <w:rFonts w:ascii="Times New Roman" w:eastAsia="Times New Roman" w:hAnsi="Times New Roman" w:cs="Times New Roman"/>
          <w:sz w:val="24"/>
          <w:szCs w:val="24"/>
        </w:rPr>
        <w:t xml:space="preserve"> </w:t>
      </w:r>
      <w:r w:rsidRPr="00430EE6">
        <w:rPr>
          <w:rFonts w:ascii="Times New Roman" w:eastAsia="Times New Roman" w:hAnsi="Times New Roman" w:cs="Times New Roman"/>
          <w:sz w:val="24"/>
          <w:szCs w:val="24"/>
        </w:rPr>
        <w:t>восприятия сенсорной информации.</w:t>
      </w:r>
    </w:p>
    <w:p w:rsidR="006C5026" w:rsidRPr="00430EE6" w:rsidRDefault="00BE098F" w:rsidP="00430EE6">
      <w:pPr>
        <w:widowControl w:val="0"/>
        <w:spacing w:line="240" w:lineRule="auto"/>
        <w:ind w:right="190" w:firstLine="425"/>
        <w:jc w:val="both"/>
        <w:rPr>
          <w:rFonts w:ascii="Times New Roman" w:hAnsi="Times New Roman" w:cs="Times New Roman"/>
          <w:sz w:val="24"/>
          <w:szCs w:val="24"/>
        </w:rPr>
      </w:pPr>
      <w:r w:rsidRPr="00430EE6">
        <w:rPr>
          <w:rFonts w:ascii="Times New Roman" w:eastAsia="Times New Roman" w:hAnsi="Times New Roman" w:cs="Times New Roman"/>
          <w:b/>
          <w:sz w:val="24"/>
          <w:szCs w:val="24"/>
        </w:rPr>
        <w:t xml:space="preserve">Цель </w:t>
      </w:r>
      <w:r w:rsidRPr="00430EE6">
        <w:rPr>
          <w:rFonts w:ascii="Times New Roman" w:eastAsia="Times New Roman" w:hAnsi="Times New Roman" w:cs="Times New Roman"/>
          <w:sz w:val="24"/>
          <w:szCs w:val="24"/>
        </w:rPr>
        <w:t>данного коррекционного курса – развитие всех видов восприятия</w:t>
      </w:r>
      <w:r w:rsidR="00EA378F" w:rsidRPr="00430EE6">
        <w:rPr>
          <w:rFonts w:ascii="Times New Roman" w:eastAsia="Times New Roman" w:hAnsi="Times New Roman" w:cs="Times New Roman"/>
          <w:sz w:val="24"/>
          <w:szCs w:val="24"/>
        </w:rPr>
        <w:t xml:space="preserve"> </w:t>
      </w:r>
      <w:r w:rsidRPr="00430EE6">
        <w:rPr>
          <w:rFonts w:ascii="Times New Roman" w:eastAsia="Times New Roman" w:hAnsi="Times New Roman" w:cs="Times New Roman"/>
          <w:sz w:val="24"/>
          <w:szCs w:val="24"/>
        </w:rPr>
        <w:t>через целенаправленное систематическое воздействие на различные</w:t>
      </w:r>
      <w:r w:rsidR="00EA378F" w:rsidRPr="00430EE6">
        <w:rPr>
          <w:rFonts w:ascii="Times New Roman" w:eastAsia="Times New Roman" w:hAnsi="Times New Roman" w:cs="Times New Roman"/>
          <w:sz w:val="24"/>
          <w:szCs w:val="24"/>
        </w:rPr>
        <w:t xml:space="preserve"> </w:t>
      </w:r>
      <w:r w:rsidRPr="00430EE6">
        <w:rPr>
          <w:rFonts w:ascii="Times New Roman" w:eastAsia="Times New Roman" w:hAnsi="Times New Roman" w:cs="Times New Roman"/>
          <w:sz w:val="24"/>
          <w:szCs w:val="24"/>
        </w:rPr>
        <w:t>анализаторные системы.</w:t>
      </w:r>
    </w:p>
    <w:p w:rsidR="006C5026" w:rsidRPr="00430EE6" w:rsidRDefault="00BE098F" w:rsidP="00430EE6">
      <w:pPr>
        <w:widowControl w:val="0"/>
        <w:spacing w:line="240" w:lineRule="auto"/>
        <w:ind w:right="190" w:firstLine="425"/>
        <w:jc w:val="both"/>
        <w:rPr>
          <w:rFonts w:ascii="Times New Roman" w:hAnsi="Times New Roman" w:cs="Times New Roman"/>
          <w:sz w:val="24"/>
          <w:szCs w:val="24"/>
        </w:rPr>
      </w:pPr>
      <w:r w:rsidRPr="00430EE6">
        <w:rPr>
          <w:rFonts w:ascii="Times New Roman" w:hAnsi="Times New Roman" w:cs="Times New Roman"/>
          <w:b/>
          <w:sz w:val="24"/>
          <w:szCs w:val="24"/>
        </w:rPr>
        <w:t>Задачи:</w:t>
      </w:r>
    </w:p>
    <w:p w:rsidR="006C5026" w:rsidRPr="00430EE6" w:rsidRDefault="00BE098F" w:rsidP="00430EE6">
      <w:pPr>
        <w:widowControl w:val="0"/>
        <w:spacing w:line="240" w:lineRule="auto"/>
        <w:ind w:left="426" w:right="190" w:firstLine="425"/>
        <w:jc w:val="both"/>
        <w:rPr>
          <w:rFonts w:ascii="Times New Roman" w:hAnsi="Times New Roman" w:cs="Times New Roman"/>
          <w:sz w:val="24"/>
          <w:szCs w:val="24"/>
        </w:rPr>
      </w:pPr>
      <w:r w:rsidRPr="00430EE6">
        <w:rPr>
          <w:rFonts w:ascii="Times New Roman" w:eastAsia="Times New Roman" w:hAnsi="Times New Roman" w:cs="Times New Roman"/>
          <w:sz w:val="24"/>
          <w:szCs w:val="24"/>
        </w:rPr>
        <w:t>1. учить замечать раздражители, создавать стимулирующие условия для</w:t>
      </w:r>
      <w:r w:rsidR="00EA378F" w:rsidRPr="00430EE6">
        <w:rPr>
          <w:rFonts w:ascii="Times New Roman" w:eastAsia="Times New Roman" w:hAnsi="Times New Roman" w:cs="Times New Roman"/>
          <w:sz w:val="24"/>
          <w:szCs w:val="24"/>
        </w:rPr>
        <w:t xml:space="preserve"> </w:t>
      </w:r>
      <w:r w:rsidRPr="00430EE6">
        <w:rPr>
          <w:rFonts w:ascii="Times New Roman" w:eastAsia="Times New Roman" w:hAnsi="Times New Roman" w:cs="Times New Roman"/>
          <w:sz w:val="24"/>
          <w:szCs w:val="24"/>
        </w:rPr>
        <w:t>развития элементарного восприятия;</w:t>
      </w:r>
    </w:p>
    <w:p w:rsidR="006C5026" w:rsidRPr="00430EE6" w:rsidRDefault="00BE098F" w:rsidP="00430EE6">
      <w:pPr>
        <w:widowControl w:val="0"/>
        <w:spacing w:line="240" w:lineRule="auto"/>
        <w:ind w:left="426" w:right="190" w:firstLine="425"/>
        <w:jc w:val="both"/>
        <w:rPr>
          <w:rFonts w:ascii="Times New Roman" w:hAnsi="Times New Roman" w:cs="Times New Roman"/>
          <w:sz w:val="24"/>
          <w:szCs w:val="24"/>
        </w:rPr>
      </w:pPr>
      <w:r w:rsidRPr="00430EE6">
        <w:rPr>
          <w:rFonts w:ascii="Times New Roman" w:eastAsia="Times New Roman" w:hAnsi="Times New Roman" w:cs="Times New Roman"/>
          <w:sz w:val="24"/>
          <w:szCs w:val="24"/>
        </w:rPr>
        <w:t>2. учить реагировать на различные раздражители;</w:t>
      </w:r>
    </w:p>
    <w:p w:rsidR="006C5026" w:rsidRPr="00430EE6" w:rsidRDefault="00BE098F" w:rsidP="00430EE6">
      <w:pPr>
        <w:widowControl w:val="0"/>
        <w:spacing w:line="240" w:lineRule="auto"/>
        <w:ind w:left="426" w:right="190" w:firstLine="425"/>
        <w:jc w:val="both"/>
        <w:rPr>
          <w:rFonts w:ascii="Times New Roman" w:hAnsi="Times New Roman" w:cs="Times New Roman"/>
          <w:sz w:val="24"/>
          <w:szCs w:val="24"/>
        </w:rPr>
      </w:pPr>
      <w:r w:rsidRPr="00430EE6">
        <w:rPr>
          <w:rFonts w:ascii="Times New Roman" w:eastAsia="Times New Roman" w:hAnsi="Times New Roman" w:cs="Times New Roman"/>
          <w:sz w:val="24"/>
          <w:szCs w:val="24"/>
        </w:rPr>
        <w:t>3. вырабатывать взаимодействие между анализаторными системами;</w:t>
      </w:r>
    </w:p>
    <w:p w:rsidR="006C5026" w:rsidRPr="00430EE6" w:rsidRDefault="00BE098F" w:rsidP="00430EE6">
      <w:pPr>
        <w:widowControl w:val="0"/>
        <w:spacing w:line="240" w:lineRule="auto"/>
        <w:ind w:left="426" w:right="190" w:firstLine="425"/>
        <w:jc w:val="both"/>
        <w:rPr>
          <w:rFonts w:ascii="Times New Roman" w:hAnsi="Times New Roman" w:cs="Times New Roman"/>
          <w:sz w:val="24"/>
          <w:szCs w:val="24"/>
        </w:rPr>
      </w:pPr>
      <w:r w:rsidRPr="00430EE6">
        <w:rPr>
          <w:rFonts w:ascii="Times New Roman" w:eastAsia="Times New Roman" w:hAnsi="Times New Roman" w:cs="Times New Roman"/>
          <w:sz w:val="24"/>
          <w:szCs w:val="24"/>
        </w:rPr>
        <w:t>4. учить выражать свои ощущения, предпочтения;</w:t>
      </w:r>
    </w:p>
    <w:p w:rsidR="006C5026" w:rsidRPr="00430EE6" w:rsidRDefault="00BE098F" w:rsidP="00430EE6">
      <w:pPr>
        <w:widowControl w:val="0"/>
        <w:spacing w:line="240" w:lineRule="auto"/>
        <w:ind w:left="426" w:right="190" w:firstLine="425"/>
        <w:jc w:val="both"/>
        <w:rPr>
          <w:rFonts w:ascii="Times New Roman" w:hAnsi="Times New Roman" w:cs="Times New Roman"/>
          <w:sz w:val="24"/>
          <w:szCs w:val="24"/>
        </w:rPr>
      </w:pPr>
      <w:r w:rsidRPr="00430EE6">
        <w:rPr>
          <w:rFonts w:ascii="Times New Roman" w:eastAsia="Times New Roman" w:hAnsi="Times New Roman" w:cs="Times New Roman"/>
          <w:sz w:val="24"/>
          <w:szCs w:val="24"/>
        </w:rPr>
        <w:t>5. учить узнавать людей, предметы и ситуации;</w:t>
      </w:r>
    </w:p>
    <w:p w:rsidR="006C5026" w:rsidRPr="00430EE6" w:rsidRDefault="00BE098F" w:rsidP="00430EE6">
      <w:pPr>
        <w:widowControl w:val="0"/>
        <w:spacing w:line="240" w:lineRule="auto"/>
        <w:ind w:left="426" w:right="190" w:firstLine="425"/>
        <w:jc w:val="both"/>
        <w:rPr>
          <w:rFonts w:ascii="Times New Roman" w:hAnsi="Times New Roman" w:cs="Times New Roman"/>
          <w:sz w:val="24"/>
          <w:szCs w:val="24"/>
        </w:rPr>
      </w:pPr>
      <w:r w:rsidRPr="00430EE6">
        <w:rPr>
          <w:rFonts w:ascii="Times New Roman" w:eastAsia="Times New Roman" w:hAnsi="Times New Roman" w:cs="Times New Roman"/>
          <w:sz w:val="24"/>
          <w:szCs w:val="24"/>
        </w:rPr>
        <w:t>6. учить воспринимать предметы разной формы, цвета, величины.</w:t>
      </w:r>
    </w:p>
    <w:p w:rsidR="006C5026" w:rsidRPr="00430EE6" w:rsidRDefault="00BE098F" w:rsidP="00430EE6">
      <w:pPr>
        <w:widowControl w:val="0"/>
        <w:spacing w:line="240" w:lineRule="auto"/>
        <w:ind w:right="190" w:firstLine="425"/>
        <w:jc w:val="both"/>
        <w:rPr>
          <w:rFonts w:ascii="Times New Roman" w:hAnsi="Times New Roman" w:cs="Times New Roman"/>
          <w:sz w:val="24"/>
          <w:szCs w:val="24"/>
        </w:rPr>
      </w:pPr>
      <w:r w:rsidRPr="00430EE6">
        <w:rPr>
          <w:rFonts w:ascii="Times New Roman" w:eastAsia="Times New Roman" w:hAnsi="Times New Roman" w:cs="Times New Roman"/>
          <w:sz w:val="24"/>
          <w:szCs w:val="24"/>
        </w:rPr>
        <w:t>Программа коррекционного курса «Сенсорное развитие» включает в себя</w:t>
      </w:r>
      <w:r w:rsidR="00430EE6">
        <w:rPr>
          <w:rFonts w:ascii="Times New Roman" w:eastAsia="Times New Roman" w:hAnsi="Times New Roman" w:cs="Times New Roman"/>
          <w:sz w:val="24"/>
          <w:szCs w:val="24"/>
        </w:rPr>
        <w:t xml:space="preserve"> </w:t>
      </w:r>
      <w:r w:rsidR="00EC3265">
        <w:rPr>
          <w:rFonts w:ascii="Times New Roman" w:eastAsia="Times New Roman" w:hAnsi="Times New Roman" w:cs="Times New Roman"/>
          <w:sz w:val="24"/>
          <w:szCs w:val="24"/>
        </w:rPr>
        <w:t xml:space="preserve">5 разделов: </w:t>
      </w:r>
      <w:r w:rsidR="00EC3265" w:rsidRPr="00EC3265">
        <w:rPr>
          <w:rFonts w:ascii="Times New Roman" w:hAnsi="Times New Roman" w:cs="Times New Roman"/>
          <w:sz w:val="24"/>
        </w:rPr>
        <w:t>«Зрительное</w:t>
      </w:r>
      <w:r w:rsidR="00EC3265">
        <w:rPr>
          <w:rFonts w:ascii="Times New Roman" w:hAnsi="Times New Roman" w:cs="Times New Roman"/>
          <w:sz w:val="24"/>
        </w:rPr>
        <w:t xml:space="preserve"> </w:t>
      </w:r>
      <w:r w:rsidR="00EC3265" w:rsidRPr="00EC3265">
        <w:rPr>
          <w:rFonts w:ascii="Times New Roman" w:hAnsi="Times New Roman" w:cs="Times New Roman"/>
          <w:sz w:val="24"/>
        </w:rPr>
        <w:t>восприятие», «Слуховое восприятие», «Кинестетическое восприятие», «Восприятие</w:t>
      </w:r>
      <w:r w:rsidR="00EC3265" w:rsidRPr="00EC3265">
        <w:br/>
      </w:r>
      <w:r w:rsidR="00EC3265" w:rsidRPr="00EC3265">
        <w:rPr>
          <w:rFonts w:ascii="Times New Roman" w:hAnsi="Times New Roman" w:cs="Times New Roman"/>
          <w:sz w:val="24"/>
        </w:rPr>
        <w:t>запаха», «Восприятие вкуса».</w:t>
      </w:r>
      <w:r w:rsidR="00EC3265" w:rsidRPr="00EC3265">
        <w:t xml:space="preserve"> </w:t>
      </w:r>
      <w:r w:rsidRPr="00430EE6">
        <w:rPr>
          <w:rFonts w:ascii="Times New Roman" w:eastAsia="Times New Roman" w:hAnsi="Times New Roman" w:cs="Times New Roman"/>
          <w:sz w:val="24"/>
          <w:szCs w:val="24"/>
        </w:rPr>
        <w:t xml:space="preserve"> </w:t>
      </w:r>
    </w:p>
    <w:p w:rsidR="00753EAB" w:rsidRPr="00BA0608" w:rsidRDefault="00753EAB" w:rsidP="004A716C">
      <w:pPr>
        <w:widowControl w:val="0"/>
        <w:jc w:val="right"/>
        <w:rPr>
          <w:rFonts w:ascii="Times New Roman" w:hAnsi="Times New Roman" w:cs="Times New Roman"/>
          <w:b/>
          <w:sz w:val="10"/>
          <w:szCs w:val="10"/>
        </w:rPr>
      </w:pPr>
    </w:p>
    <w:p w:rsidR="00656C8D" w:rsidRPr="00BA0608" w:rsidRDefault="00BE098F" w:rsidP="00BA0608">
      <w:pPr>
        <w:widowControl w:val="0"/>
        <w:spacing w:line="240" w:lineRule="auto"/>
        <w:jc w:val="center"/>
        <w:rPr>
          <w:rFonts w:ascii="Times New Roman" w:hAnsi="Times New Roman" w:cs="Times New Roman"/>
          <w:b/>
          <w:sz w:val="24"/>
          <w:szCs w:val="24"/>
        </w:rPr>
      </w:pPr>
      <w:r w:rsidRPr="00BA0608">
        <w:rPr>
          <w:rFonts w:ascii="Times New Roman" w:hAnsi="Times New Roman" w:cs="Times New Roman"/>
          <w:b/>
          <w:sz w:val="24"/>
          <w:szCs w:val="24"/>
        </w:rPr>
        <w:t xml:space="preserve">Содержание программы коррекционного курса </w:t>
      </w:r>
    </w:p>
    <w:p w:rsidR="00184449" w:rsidRDefault="00BE098F" w:rsidP="00BA0608">
      <w:pPr>
        <w:widowControl w:val="0"/>
        <w:spacing w:line="240" w:lineRule="auto"/>
        <w:jc w:val="center"/>
        <w:rPr>
          <w:rFonts w:ascii="Times New Roman" w:hAnsi="Times New Roman" w:cs="Times New Roman"/>
          <w:b/>
          <w:sz w:val="24"/>
          <w:szCs w:val="24"/>
        </w:rPr>
      </w:pPr>
      <w:r w:rsidRPr="00BA0608">
        <w:rPr>
          <w:rFonts w:ascii="Times New Roman" w:hAnsi="Times New Roman" w:cs="Times New Roman"/>
          <w:b/>
          <w:sz w:val="24"/>
          <w:szCs w:val="24"/>
        </w:rPr>
        <w:t>«Сенсорное развитие»</w:t>
      </w:r>
    </w:p>
    <w:p w:rsidR="00BA0608" w:rsidRPr="00BA0608" w:rsidRDefault="00BA0608" w:rsidP="00BA0608">
      <w:pPr>
        <w:widowControl w:val="0"/>
        <w:spacing w:line="240" w:lineRule="auto"/>
        <w:jc w:val="center"/>
        <w:rPr>
          <w:rFonts w:ascii="Times New Roman" w:hAnsi="Times New Roman" w:cs="Times New Roman"/>
          <w:b/>
          <w:sz w:val="10"/>
          <w:szCs w:val="10"/>
        </w:rPr>
      </w:pPr>
    </w:p>
    <w:tbl>
      <w:tblPr>
        <w:tblStyle w:val="a6"/>
        <w:tblW w:w="10031" w:type="dxa"/>
        <w:tblLayout w:type="fixed"/>
        <w:tblLook w:val="04A0"/>
      </w:tblPr>
      <w:tblGrid>
        <w:gridCol w:w="3085"/>
        <w:gridCol w:w="6946"/>
      </w:tblGrid>
      <w:tr w:rsidR="00184449" w:rsidRPr="00BA0608" w:rsidTr="00EC3265">
        <w:tc>
          <w:tcPr>
            <w:tcW w:w="3085" w:type="dxa"/>
          </w:tcPr>
          <w:p w:rsidR="00184449" w:rsidRPr="00BA0608" w:rsidRDefault="00184449" w:rsidP="00BA0608">
            <w:pPr>
              <w:widowControl w:val="0"/>
              <w:jc w:val="center"/>
              <w:rPr>
                <w:rFonts w:ascii="Times New Roman" w:eastAsia="Times New Roman" w:hAnsi="Times New Roman" w:cs="Times New Roman"/>
                <w:b/>
                <w:sz w:val="24"/>
                <w:szCs w:val="24"/>
              </w:rPr>
            </w:pPr>
            <w:r w:rsidRPr="00BA0608">
              <w:rPr>
                <w:rFonts w:ascii="Times New Roman" w:eastAsia="Times New Roman" w:hAnsi="Times New Roman" w:cs="Times New Roman"/>
                <w:b/>
                <w:sz w:val="24"/>
                <w:szCs w:val="24"/>
              </w:rPr>
              <w:t>Название раздела</w:t>
            </w:r>
          </w:p>
        </w:tc>
        <w:tc>
          <w:tcPr>
            <w:tcW w:w="6946" w:type="dxa"/>
          </w:tcPr>
          <w:p w:rsidR="00184449" w:rsidRDefault="00EC3265" w:rsidP="00BA0608">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Примерное содержание коррекционных занятий</w:t>
            </w:r>
          </w:p>
          <w:p w:rsidR="00EC3265" w:rsidRPr="00EC3265" w:rsidRDefault="00EC3265" w:rsidP="00BA0608">
            <w:pPr>
              <w:widowControl w:val="0"/>
              <w:jc w:val="center"/>
              <w:rPr>
                <w:rFonts w:ascii="Times New Roman" w:eastAsia="Times New Roman" w:hAnsi="Times New Roman" w:cs="Times New Roman"/>
                <w:b/>
                <w:sz w:val="10"/>
                <w:szCs w:val="10"/>
              </w:rPr>
            </w:pPr>
          </w:p>
        </w:tc>
      </w:tr>
      <w:tr w:rsidR="00184449" w:rsidRPr="00BA0608" w:rsidTr="00EC3265">
        <w:tc>
          <w:tcPr>
            <w:tcW w:w="3085" w:type="dxa"/>
          </w:tcPr>
          <w:p w:rsidR="00DC280A" w:rsidRDefault="00184449" w:rsidP="00BA0608">
            <w:pPr>
              <w:widowControl w:val="0"/>
              <w:jc w:val="center"/>
              <w:rPr>
                <w:rFonts w:ascii="Times New Roman" w:eastAsia="Times New Roman" w:hAnsi="Times New Roman" w:cs="Times New Roman"/>
                <w:sz w:val="24"/>
                <w:szCs w:val="24"/>
              </w:rPr>
            </w:pPr>
            <w:r w:rsidRPr="00BA0608">
              <w:rPr>
                <w:rFonts w:ascii="Times New Roman" w:eastAsia="Times New Roman" w:hAnsi="Times New Roman" w:cs="Times New Roman"/>
                <w:sz w:val="24"/>
                <w:szCs w:val="24"/>
              </w:rPr>
              <w:t xml:space="preserve">Раздел 1: </w:t>
            </w:r>
          </w:p>
          <w:p w:rsidR="00184449" w:rsidRPr="006558C8" w:rsidRDefault="00EC3265" w:rsidP="00EC3265">
            <w:pPr>
              <w:widowControl w:val="0"/>
              <w:jc w:val="center"/>
              <w:rPr>
                <w:rFonts w:ascii="Times New Roman" w:eastAsia="Times New Roman" w:hAnsi="Times New Roman" w:cs="Times New Roman"/>
                <w:b/>
                <w:sz w:val="24"/>
                <w:szCs w:val="24"/>
              </w:rPr>
            </w:pPr>
            <w:r w:rsidRPr="006558C8">
              <w:rPr>
                <w:rFonts w:ascii="Times New Roman" w:hAnsi="Times New Roman" w:cs="Times New Roman"/>
                <w:b/>
                <w:sz w:val="24"/>
              </w:rPr>
              <w:t>«Зрительное восприятие»</w:t>
            </w:r>
          </w:p>
        </w:tc>
        <w:tc>
          <w:tcPr>
            <w:tcW w:w="6946" w:type="dxa"/>
          </w:tcPr>
          <w:p w:rsidR="00EC3265" w:rsidRDefault="00EC3265" w:rsidP="00EC3265">
            <w:pPr>
              <w:widowControl w:val="0"/>
              <w:rPr>
                <w:rFonts w:ascii="Times New Roman" w:hAnsi="Times New Roman" w:cs="Times New Roman"/>
                <w:color w:val="00000A"/>
                <w:sz w:val="24"/>
              </w:rPr>
            </w:pPr>
            <w:r>
              <w:rPr>
                <w:rFonts w:ascii="Times New Roman" w:hAnsi="Times New Roman" w:cs="Times New Roman"/>
                <w:color w:val="00000A"/>
                <w:sz w:val="24"/>
              </w:rPr>
              <w:t xml:space="preserve">- </w:t>
            </w:r>
            <w:r w:rsidRPr="00EC3265">
              <w:rPr>
                <w:rFonts w:ascii="Times New Roman" w:hAnsi="Times New Roman" w:cs="Times New Roman"/>
                <w:color w:val="00000A"/>
                <w:sz w:val="24"/>
              </w:rPr>
              <w:t>Фиксация взгляда на лице человека.</w:t>
            </w:r>
          </w:p>
          <w:p w:rsidR="00EC3265" w:rsidRDefault="00EC3265" w:rsidP="00EC3265">
            <w:pPr>
              <w:widowControl w:val="0"/>
              <w:rPr>
                <w:rFonts w:ascii="Times New Roman" w:hAnsi="Times New Roman" w:cs="Times New Roman"/>
                <w:color w:val="00000A"/>
                <w:sz w:val="24"/>
              </w:rPr>
            </w:pPr>
            <w:r>
              <w:rPr>
                <w:rFonts w:ascii="Times New Roman" w:hAnsi="Times New Roman" w:cs="Times New Roman"/>
                <w:color w:val="00000A"/>
                <w:sz w:val="24"/>
              </w:rPr>
              <w:t xml:space="preserve">- </w:t>
            </w:r>
            <w:r w:rsidRPr="00EC3265">
              <w:rPr>
                <w:rFonts w:ascii="Times New Roman" w:hAnsi="Times New Roman" w:cs="Times New Roman"/>
                <w:color w:val="00000A"/>
                <w:sz w:val="24"/>
              </w:rPr>
              <w:t>Фиксация взгляда на неподвижном светящемся</w:t>
            </w:r>
            <w:r>
              <w:rPr>
                <w:rFonts w:ascii="Times New Roman" w:hAnsi="Times New Roman" w:cs="Times New Roman"/>
                <w:color w:val="00000A"/>
                <w:sz w:val="24"/>
              </w:rPr>
              <w:t xml:space="preserve"> </w:t>
            </w:r>
            <w:r w:rsidRPr="00EC3265">
              <w:rPr>
                <w:rFonts w:ascii="Times New Roman" w:hAnsi="Times New Roman" w:cs="Times New Roman"/>
                <w:color w:val="00000A"/>
                <w:sz w:val="24"/>
              </w:rPr>
              <w:t xml:space="preserve">предмете (фонарик, пламя свечи, светящиеся игрушки). </w:t>
            </w:r>
          </w:p>
          <w:p w:rsidR="00EC3265" w:rsidRDefault="00EC3265" w:rsidP="00EC3265">
            <w:pPr>
              <w:widowControl w:val="0"/>
              <w:rPr>
                <w:rFonts w:ascii="Times New Roman" w:hAnsi="Times New Roman" w:cs="Times New Roman"/>
                <w:color w:val="00000A"/>
                <w:sz w:val="24"/>
              </w:rPr>
            </w:pPr>
            <w:r>
              <w:rPr>
                <w:rFonts w:ascii="Times New Roman" w:hAnsi="Times New Roman" w:cs="Times New Roman"/>
                <w:color w:val="00000A"/>
                <w:sz w:val="24"/>
              </w:rPr>
              <w:t xml:space="preserve">- </w:t>
            </w:r>
            <w:r w:rsidRPr="00EC3265">
              <w:rPr>
                <w:rFonts w:ascii="Times New Roman" w:hAnsi="Times New Roman" w:cs="Times New Roman"/>
                <w:color w:val="00000A"/>
                <w:sz w:val="24"/>
              </w:rPr>
              <w:t>Фиксация взгляда на</w:t>
            </w:r>
            <w:r>
              <w:rPr>
                <w:rFonts w:ascii="Times New Roman" w:hAnsi="Times New Roman" w:cs="Times New Roman"/>
                <w:color w:val="00000A"/>
                <w:sz w:val="24"/>
              </w:rPr>
              <w:t xml:space="preserve"> </w:t>
            </w:r>
            <w:r w:rsidRPr="00EC3265">
              <w:rPr>
                <w:rFonts w:ascii="Times New Roman" w:hAnsi="Times New Roman" w:cs="Times New Roman"/>
                <w:color w:val="00000A"/>
                <w:sz w:val="24"/>
              </w:rPr>
              <w:t>неподвижном предмете, расположенном (на уровне глаз, выше и ниже уровня глаз)</w:t>
            </w:r>
            <w:r>
              <w:rPr>
                <w:rFonts w:ascii="Times New Roman" w:hAnsi="Times New Roman" w:cs="Times New Roman"/>
                <w:color w:val="00000A"/>
                <w:sz w:val="24"/>
              </w:rPr>
              <w:t xml:space="preserve"> </w:t>
            </w:r>
            <w:r w:rsidRPr="00EC3265">
              <w:rPr>
                <w:rFonts w:ascii="Times New Roman" w:hAnsi="Times New Roman" w:cs="Times New Roman"/>
                <w:color w:val="00000A"/>
                <w:sz w:val="24"/>
              </w:rPr>
              <w:t xml:space="preserve">напротив ребенка (справа, слева от ребенка). </w:t>
            </w:r>
          </w:p>
          <w:p w:rsidR="00EC3265" w:rsidRDefault="00EC3265" w:rsidP="00EC3265">
            <w:pPr>
              <w:widowControl w:val="0"/>
              <w:jc w:val="both"/>
              <w:rPr>
                <w:rFonts w:ascii="Times New Roman" w:hAnsi="Times New Roman" w:cs="Times New Roman"/>
                <w:color w:val="00000A"/>
                <w:sz w:val="24"/>
              </w:rPr>
            </w:pPr>
            <w:r>
              <w:rPr>
                <w:rFonts w:ascii="Times New Roman" w:hAnsi="Times New Roman" w:cs="Times New Roman"/>
                <w:color w:val="00000A"/>
                <w:sz w:val="24"/>
              </w:rPr>
              <w:lastRenderedPageBreak/>
              <w:t xml:space="preserve">- </w:t>
            </w:r>
            <w:r w:rsidRPr="00EC3265">
              <w:rPr>
                <w:rFonts w:ascii="Times New Roman" w:hAnsi="Times New Roman" w:cs="Times New Roman"/>
                <w:color w:val="00000A"/>
                <w:sz w:val="24"/>
              </w:rPr>
              <w:t>Прослеживание взглядом за движущимся</w:t>
            </w:r>
            <w:r>
              <w:rPr>
                <w:rFonts w:ascii="Times New Roman" w:hAnsi="Times New Roman" w:cs="Times New Roman"/>
                <w:color w:val="00000A"/>
                <w:sz w:val="24"/>
              </w:rPr>
              <w:t xml:space="preserve"> </w:t>
            </w:r>
            <w:r w:rsidRPr="00EC3265">
              <w:rPr>
                <w:rFonts w:ascii="Times New Roman" w:hAnsi="Times New Roman" w:cs="Times New Roman"/>
                <w:color w:val="00000A"/>
                <w:sz w:val="24"/>
              </w:rPr>
              <w:t>близко</w:t>
            </w:r>
          </w:p>
          <w:p w:rsidR="00EC3265" w:rsidRDefault="00EC3265" w:rsidP="00EC3265">
            <w:pPr>
              <w:widowControl w:val="0"/>
              <w:jc w:val="both"/>
              <w:rPr>
                <w:rFonts w:ascii="Times New Roman" w:hAnsi="Times New Roman" w:cs="Times New Roman"/>
                <w:color w:val="00000A"/>
                <w:sz w:val="24"/>
              </w:rPr>
            </w:pPr>
            <w:r>
              <w:rPr>
                <w:rFonts w:ascii="Times New Roman" w:hAnsi="Times New Roman" w:cs="Times New Roman"/>
                <w:color w:val="00000A"/>
                <w:sz w:val="24"/>
              </w:rPr>
              <w:t xml:space="preserve"> </w:t>
            </w:r>
            <w:r w:rsidRPr="00EC3265">
              <w:rPr>
                <w:rFonts w:ascii="Times New Roman" w:hAnsi="Times New Roman" w:cs="Times New Roman"/>
                <w:color w:val="00000A"/>
                <w:sz w:val="24"/>
              </w:rPr>
              <w:t>расположенным предметом (по горизонтали, по вертикали, по</w:t>
            </w:r>
          </w:p>
          <w:p w:rsidR="00184449" w:rsidRPr="00BA0608" w:rsidRDefault="00EC3265" w:rsidP="00BA0608">
            <w:pPr>
              <w:widowControl w:val="0"/>
              <w:rPr>
                <w:rFonts w:ascii="Times New Roman" w:eastAsia="Times New Roman" w:hAnsi="Times New Roman" w:cs="Times New Roman"/>
                <w:sz w:val="24"/>
                <w:szCs w:val="24"/>
              </w:rPr>
            </w:pPr>
            <w:r w:rsidRPr="00EC3265">
              <w:rPr>
                <w:rFonts w:ascii="Times New Roman" w:hAnsi="Times New Roman" w:cs="Times New Roman"/>
                <w:color w:val="00000A"/>
                <w:sz w:val="24"/>
              </w:rPr>
              <w:t xml:space="preserve"> кругу, вперед/назад).</w:t>
            </w:r>
            <w:r w:rsidRPr="00EC3265">
              <w:rPr>
                <w:color w:val="00000A"/>
              </w:rPr>
              <w:br/>
            </w:r>
            <w:r>
              <w:rPr>
                <w:rFonts w:ascii="Times New Roman" w:hAnsi="Times New Roman" w:cs="Times New Roman"/>
                <w:color w:val="00000A"/>
                <w:sz w:val="24"/>
              </w:rPr>
              <w:t xml:space="preserve">- </w:t>
            </w:r>
            <w:r w:rsidRPr="00EC3265">
              <w:rPr>
                <w:rFonts w:ascii="Times New Roman" w:hAnsi="Times New Roman" w:cs="Times New Roman"/>
                <w:color w:val="00000A"/>
                <w:sz w:val="24"/>
              </w:rPr>
              <w:t xml:space="preserve">Прослеживание взглядом за движущимся удаленным объектом. </w:t>
            </w:r>
            <w:r>
              <w:rPr>
                <w:rFonts w:ascii="Times New Roman" w:hAnsi="Times New Roman" w:cs="Times New Roman"/>
                <w:color w:val="00000A"/>
                <w:sz w:val="24"/>
              </w:rPr>
              <w:t xml:space="preserve">- </w:t>
            </w:r>
            <w:r w:rsidRPr="00EC3265">
              <w:rPr>
                <w:rFonts w:ascii="Times New Roman" w:hAnsi="Times New Roman" w:cs="Times New Roman"/>
                <w:color w:val="00000A"/>
                <w:sz w:val="24"/>
              </w:rPr>
              <w:t>Узнавание (различение)</w:t>
            </w:r>
            <w:r>
              <w:rPr>
                <w:rFonts w:ascii="Times New Roman" w:hAnsi="Times New Roman" w:cs="Times New Roman"/>
                <w:color w:val="00000A"/>
                <w:sz w:val="24"/>
              </w:rPr>
              <w:t xml:space="preserve"> </w:t>
            </w:r>
            <w:r w:rsidRPr="00EC3265">
              <w:rPr>
                <w:rFonts w:ascii="Times New Roman" w:hAnsi="Times New Roman" w:cs="Times New Roman"/>
                <w:color w:val="00000A"/>
                <w:sz w:val="24"/>
              </w:rPr>
              <w:t>цвета объектов (красный, синий, желтый, зеленый, черный и др.).</w:t>
            </w:r>
          </w:p>
        </w:tc>
      </w:tr>
      <w:tr w:rsidR="00184449" w:rsidRPr="00BA0608" w:rsidTr="00EC3265">
        <w:tc>
          <w:tcPr>
            <w:tcW w:w="3085" w:type="dxa"/>
          </w:tcPr>
          <w:p w:rsidR="00DC280A" w:rsidRDefault="00184449" w:rsidP="00BA0608">
            <w:pPr>
              <w:widowControl w:val="0"/>
              <w:jc w:val="center"/>
              <w:rPr>
                <w:rFonts w:ascii="Times New Roman" w:eastAsia="Times New Roman" w:hAnsi="Times New Roman" w:cs="Times New Roman"/>
                <w:sz w:val="24"/>
                <w:szCs w:val="24"/>
              </w:rPr>
            </w:pPr>
            <w:r w:rsidRPr="00BA0608">
              <w:rPr>
                <w:rFonts w:ascii="Times New Roman" w:eastAsia="Times New Roman" w:hAnsi="Times New Roman" w:cs="Times New Roman"/>
                <w:sz w:val="24"/>
                <w:szCs w:val="24"/>
              </w:rPr>
              <w:lastRenderedPageBreak/>
              <w:t xml:space="preserve">Раздел 2: </w:t>
            </w:r>
          </w:p>
          <w:p w:rsidR="00184449" w:rsidRPr="006558C8" w:rsidRDefault="00EC3265" w:rsidP="00EC3265">
            <w:pPr>
              <w:widowControl w:val="0"/>
              <w:jc w:val="center"/>
              <w:rPr>
                <w:rFonts w:ascii="Times New Roman" w:eastAsia="Times New Roman" w:hAnsi="Times New Roman" w:cs="Times New Roman"/>
                <w:b/>
                <w:sz w:val="24"/>
                <w:szCs w:val="24"/>
              </w:rPr>
            </w:pPr>
            <w:r w:rsidRPr="006558C8">
              <w:rPr>
                <w:rFonts w:ascii="Times New Roman" w:hAnsi="Times New Roman" w:cs="Times New Roman"/>
                <w:b/>
                <w:sz w:val="24"/>
              </w:rPr>
              <w:t>«Слуховое восприятие»</w:t>
            </w:r>
          </w:p>
        </w:tc>
        <w:tc>
          <w:tcPr>
            <w:tcW w:w="6946" w:type="dxa"/>
          </w:tcPr>
          <w:p w:rsidR="00EC3265" w:rsidRDefault="00EC3265" w:rsidP="00EC3265">
            <w:pPr>
              <w:widowControl w:val="0"/>
              <w:rPr>
                <w:rFonts w:ascii="Times New Roman" w:hAnsi="Times New Roman" w:cs="Times New Roman"/>
                <w:color w:val="00000A"/>
                <w:sz w:val="24"/>
              </w:rPr>
            </w:pPr>
            <w:r>
              <w:rPr>
                <w:rFonts w:ascii="Times New Roman" w:hAnsi="Times New Roman" w:cs="Times New Roman"/>
                <w:color w:val="00000A"/>
                <w:sz w:val="24"/>
              </w:rPr>
              <w:t xml:space="preserve">- </w:t>
            </w:r>
            <w:r w:rsidRPr="00EC3265">
              <w:rPr>
                <w:rFonts w:ascii="Times New Roman" w:hAnsi="Times New Roman" w:cs="Times New Roman"/>
                <w:color w:val="00000A"/>
                <w:sz w:val="24"/>
              </w:rPr>
              <w:t>Локализация неподвижного источника звука, расположенного на уровне уха (плеча,</w:t>
            </w:r>
            <w:r>
              <w:rPr>
                <w:rFonts w:ascii="Times New Roman" w:hAnsi="Times New Roman" w:cs="Times New Roman"/>
                <w:color w:val="00000A"/>
                <w:sz w:val="24"/>
              </w:rPr>
              <w:t xml:space="preserve"> </w:t>
            </w:r>
            <w:r w:rsidRPr="00EC3265">
              <w:rPr>
                <w:rFonts w:ascii="Times New Roman" w:hAnsi="Times New Roman" w:cs="Times New Roman"/>
                <w:color w:val="00000A"/>
                <w:sz w:val="24"/>
              </w:rPr>
              <w:t xml:space="preserve">талии). </w:t>
            </w:r>
          </w:p>
          <w:p w:rsidR="00EC3265" w:rsidRDefault="00EC3265" w:rsidP="00EC3265">
            <w:pPr>
              <w:widowControl w:val="0"/>
              <w:rPr>
                <w:rFonts w:ascii="Times New Roman" w:hAnsi="Times New Roman" w:cs="Times New Roman"/>
                <w:color w:val="00000A"/>
                <w:sz w:val="24"/>
              </w:rPr>
            </w:pPr>
            <w:r>
              <w:rPr>
                <w:rFonts w:ascii="Times New Roman" w:hAnsi="Times New Roman" w:cs="Times New Roman"/>
                <w:color w:val="00000A"/>
                <w:sz w:val="24"/>
              </w:rPr>
              <w:t xml:space="preserve">- </w:t>
            </w:r>
            <w:r w:rsidRPr="00EC3265">
              <w:rPr>
                <w:rFonts w:ascii="Times New Roman" w:hAnsi="Times New Roman" w:cs="Times New Roman"/>
                <w:color w:val="00000A"/>
                <w:sz w:val="24"/>
              </w:rPr>
              <w:t>Прослеживание за близко расположенным перемещающимся источником</w:t>
            </w:r>
            <w:r>
              <w:rPr>
                <w:rFonts w:ascii="Times New Roman" w:hAnsi="Times New Roman" w:cs="Times New Roman"/>
                <w:color w:val="00000A"/>
                <w:sz w:val="24"/>
              </w:rPr>
              <w:t xml:space="preserve"> </w:t>
            </w:r>
            <w:r w:rsidRPr="00EC3265">
              <w:rPr>
                <w:rFonts w:ascii="Times New Roman" w:hAnsi="Times New Roman" w:cs="Times New Roman"/>
                <w:color w:val="00000A"/>
                <w:sz w:val="24"/>
              </w:rPr>
              <w:t>звука.</w:t>
            </w:r>
          </w:p>
          <w:p w:rsidR="00EC3265" w:rsidRDefault="00EC3265" w:rsidP="00EC3265">
            <w:pPr>
              <w:widowControl w:val="0"/>
              <w:rPr>
                <w:rFonts w:ascii="Times New Roman" w:hAnsi="Times New Roman" w:cs="Times New Roman"/>
                <w:color w:val="00000A"/>
                <w:sz w:val="24"/>
              </w:rPr>
            </w:pPr>
            <w:r>
              <w:rPr>
                <w:rFonts w:ascii="Times New Roman" w:hAnsi="Times New Roman" w:cs="Times New Roman"/>
                <w:color w:val="00000A"/>
                <w:sz w:val="24"/>
              </w:rPr>
              <w:t xml:space="preserve">- </w:t>
            </w:r>
            <w:r w:rsidRPr="00EC3265">
              <w:rPr>
                <w:rFonts w:ascii="Times New Roman" w:hAnsi="Times New Roman" w:cs="Times New Roman"/>
                <w:color w:val="00000A"/>
                <w:sz w:val="24"/>
              </w:rPr>
              <w:t>Локализация неподвижного удаленного источника звука.</w:t>
            </w:r>
          </w:p>
          <w:p w:rsidR="00EC3265" w:rsidRDefault="00EC3265" w:rsidP="00EC3265">
            <w:pPr>
              <w:widowControl w:val="0"/>
              <w:rPr>
                <w:rFonts w:ascii="Times New Roman" w:hAnsi="Times New Roman" w:cs="Times New Roman"/>
                <w:color w:val="00000A"/>
                <w:sz w:val="24"/>
              </w:rPr>
            </w:pPr>
            <w:r>
              <w:rPr>
                <w:rFonts w:ascii="Times New Roman" w:hAnsi="Times New Roman" w:cs="Times New Roman"/>
                <w:color w:val="00000A"/>
                <w:sz w:val="24"/>
              </w:rPr>
              <w:t xml:space="preserve">- </w:t>
            </w:r>
            <w:r w:rsidRPr="00EC3265">
              <w:rPr>
                <w:rFonts w:ascii="Times New Roman" w:hAnsi="Times New Roman" w:cs="Times New Roman"/>
                <w:color w:val="00000A"/>
                <w:sz w:val="24"/>
              </w:rPr>
              <w:t>Соотнесение звука с его</w:t>
            </w:r>
            <w:r>
              <w:rPr>
                <w:rFonts w:ascii="Times New Roman" w:hAnsi="Times New Roman" w:cs="Times New Roman"/>
                <w:color w:val="00000A"/>
                <w:sz w:val="24"/>
              </w:rPr>
              <w:t xml:space="preserve"> </w:t>
            </w:r>
            <w:r w:rsidRPr="00EC3265">
              <w:rPr>
                <w:rFonts w:ascii="Times New Roman" w:hAnsi="Times New Roman" w:cs="Times New Roman"/>
                <w:color w:val="00000A"/>
                <w:sz w:val="24"/>
              </w:rPr>
              <w:t xml:space="preserve">источником. </w:t>
            </w:r>
          </w:p>
          <w:p w:rsidR="00184449" w:rsidRPr="00BA0608" w:rsidRDefault="00EC3265" w:rsidP="00EC3265">
            <w:pPr>
              <w:widowControl w:val="0"/>
              <w:rPr>
                <w:rFonts w:ascii="Times New Roman" w:eastAsia="Times New Roman" w:hAnsi="Times New Roman" w:cs="Times New Roman"/>
                <w:sz w:val="24"/>
                <w:szCs w:val="24"/>
              </w:rPr>
            </w:pPr>
            <w:r>
              <w:rPr>
                <w:rFonts w:ascii="Times New Roman" w:hAnsi="Times New Roman" w:cs="Times New Roman"/>
                <w:color w:val="00000A"/>
                <w:sz w:val="24"/>
              </w:rPr>
              <w:t xml:space="preserve">- </w:t>
            </w:r>
            <w:r w:rsidRPr="00EC3265">
              <w:rPr>
                <w:rFonts w:ascii="Times New Roman" w:hAnsi="Times New Roman" w:cs="Times New Roman"/>
                <w:color w:val="00000A"/>
                <w:sz w:val="24"/>
              </w:rPr>
              <w:t>Нахождение одинаковых по звучанию объектов.</w:t>
            </w:r>
            <w:r w:rsidRPr="00EC3265">
              <w:t xml:space="preserve"> </w:t>
            </w:r>
            <w:r w:rsidR="00184449" w:rsidRPr="00BA0608">
              <w:rPr>
                <w:rFonts w:ascii="Times New Roman" w:eastAsia="Times New Roman" w:hAnsi="Times New Roman" w:cs="Times New Roman"/>
                <w:sz w:val="24"/>
                <w:szCs w:val="24"/>
              </w:rPr>
              <w:t xml:space="preserve"> </w:t>
            </w:r>
          </w:p>
        </w:tc>
      </w:tr>
      <w:tr w:rsidR="00184449" w:rsidRPr="00BA0608" w:rsidTr="00EC3265">
        <w:tc>
          <w:tcPr>
            <w:tcW w:w="3085" w:type="dxa"/>
          </w:tcPr>
          <w:p w:rsidR="00DC280A" w:rsidRDefault="00184449" w:rsidP="00BA0608">
            <w:pPr>
              <w:widowControl w:val="0"/>
              <w:jc w:val="center"/>
              <w:rPr>
                <w:rFonts w:ascii="Times New Roman" w:eastAsia="Times New Roman" w:hAnsi="Times New Roman" w:cs="Times New Roman"/>
                <w:sz w:val="24"/>
                <w:szCs w:val="24"/>
              </w:rPr>
            </w:pPr>
            <w:r w:rsidRPr="00BA0608">
              <w:rPr>
                <w:rFonts w:ascii="Times New Roman" w:eastAsia="Times New Roman" w:hAnsi="Times New Roman" w:cs="Times New Roman"/>
                <w:sz w:val="24"/>
                <w:szCs w:val="24"/>
              </w:rPr>
              <w:t xml:space="preserve">Раздел 3: </w:t>
            </w:r>
          </w:p>
          <w:p w:rsidR="00184449" w:rsidRPr="006558C8" w:rsidRDefault="00EC3265" w:rsidP="00EC3265">
            <w:pPr>
              <w:widowControl w:val="0"/>
              <w:jc w:val="center"/>
              <w:rPr>
                <w:rFonts w:ascii="Times New Roman" w:eastAsia="Times New Roman" w:hAnsi="Times New Roman" w:cs="Times New Roman"/>
                <w:b/>
                <w:sz w:val="24"/>
                <w:szCs w:val="24"/>
              </w:rPr>
            </w:pPr>
            <w:r w:rsidRPr="006558C8">
              <w:rPr>
                <w:rFonts w:ascii="Times New Roman" w:hAnsi="Times New Roman" w:cs="Times New Roman"/>
                <w:b/>
                <w:sz w:val="24"/>
              </w:rPr>
              <w:t>«Кинестетическое восприятие»</w:t>
            </w:r>
          </w:p>
        </w:tc>
        <w:tc>
          <w:tcPr>
            <w:tcW w:w="6946" w:type="dxa"/>
          </w:tcPr>
          <w:p w:rsidR="00EC3265" w:rsidRDefault="00EC3265" w:rsidP="00EC3265">
            <w:pPr>
              <w:widowControl w:val="0"/>
              <w:rPr>
                <w:rFonts w:ascii="Times New Roman" w:hAnsi="Times New Roman" w:cs="Times New Roman"/>
                <w:color w:val="00000A"/>
                <w:sz w:val="24"/>
              </w:rPr>
            </w:pPr>
            <w:r>
              <w:rPr>
                <w:rFonts w:ascii="Times New Roman" w:hAnsi="Times New Roman" w:cs="Times New Roman"/>
                <w:color w:val="00000A"/>
                <w:sz w:val="24"/>
              </w:rPr>
              <w:t xml:space="preserve">- </w:t>
            </w:r>
            <w:r w:rsidRPr="00EC3265">
              <w:rPr>
                <w:rFonts w:ascii="Times New Roman" w:hAnsi="Times New Roman" w:cs="Times New Roman"/>
                <w:color w:val="00000A"/>
                <w:sz w:val="24"/>
              </w:rPr>
              <w:t xml:space="preserve">Эмоционально-двигательная реакция на прикосновения человека. </w:t>
            </w:r>
          </w:p>
          <w:p w:rsidR="00EC3265" w:rsidRDefault="00EC3265" w:rsidP="00EC3265">
            <w:pPr>
              <w:widowControl w:val="0"/>
              <w:rPr>
                <w:rFonts w:ascii="Times New Roman" w:hAnsi="Times New Roman" w:cs="Times New Roman"/>
                <w:color w:val="00000A"/>
                <w:sz w:val="24"/>
              </w:rPr>
            </w:pPr>
            <w:r>
              <w:rPr>
                <w:rFonts w:ascii="Times New Roman" w:hAnsi="Times New Roman" w:cs="Times New Roman"/>
                <w:color w:val="00000A"/>
                <w:sz w:val="24"/>
              </w:rPr>
              <w:t xml:space="preserve">- </w:t>
            </w:r>
            <w:r w:rsidRPr="00EC3265">
              <w:rPr>
                <w:rFonts w:ascii="Times New Roman" w:hAnsi="Times New Roman" w:cs="Times New Roman"/>
                <w:color w:val="00000A"/>
                <w:sz w:val="24"/>
              </w:rPr>
              <w:t>Реакция на</w:t>
            </w:r>
            <w:r>
              <w:rPr>
                <w:rFonts w:ascii="Times New Roman" w:hAnsi="Times New Roman" w:cs="Times New Roman"/>
                <w:color w:val="00000A"/>
                <w:sz w:val="24"/>
              </w:rPr>
              <w:t xml:space="preserve"> </w:t>
            </w:r>
            <w:r w:rsidRPr="00EC3265">
              <w:rPr>
                <w:rFonts w:ascii="Times New Roman" w:hAnsi="Times New Roman" w:cs="Times New Roman"/>
                <w:color w:val="00000A"/>
                <w:sz w:val="24"/>
              </w:rPr>
              <w:t>соприкосновение с материалами (дерево, металл, клейстер, пластмасса, бумага, вода и др.),</w:t>
            </w:r>
            <w:r>
              <w:rPr>
                <w:rFonts w:ascii="Times New Roman" w:hAnsi="Times New Roman" w:cs="Times New Roman"/>
                <w:color w:val="00000A"/>
                <w:sz w:val="24"/>
              </w:rPr>
              <w:t xml:space="preserve"> </w:t>
            </w:r>
            <w:r w:rsidRPr="00EC3265">
              <w:rPr>
                <w:rFonts w:ascii="Times New Roman" w:hAnsi="Times New Roman" w:cs="Times New Roman"/>
                <w:color w:val="00000A"/>
                <w:sz w:val="24"/>
              </w:rPr>
              <w:t>различными по температуре (холодный, теплый), фактуре (гладкий, шероховатый),</w:t>
            </w:r>
            <w:r>
              <w:rPr>
                <w:rFonts w:ascii="Times New Roman" w:hAnsi="Times New Roman" w:cs="Times New Roman"/>
                <w:color w:val="00000A"/>
                <w:sz w:val="24"/>
              </w:rPr>
              <w:t xml:space="preserve"> </w:t>
            </w:r>
            <w:r w:rsidRPr="00EC3265">
              <w:rPr>
                <w:rFonts w:ascii="Times New Roman" w:hAnsi="Times New Roman" w:cs="Times New Roman"/>
                <w:color w:val="00000A"/>
                <w:sz w:val="24"/>
              </w:rPr>
              <w:t>вязкости (жидкий, густой, сыпучий).</w:t>
            </w:r>
          </w:p>
          <w:p w:rsidR="00EC3265" w:rsidRDefault="00EC3265" w:rsidP="00EC3265">
            <w:pPr>
              <w:widowControl w:val="0"/>
              <w:rPr>
                <w:rFonts w:ascii="Times New Roman" w:hAnsi="Times New Roman" w:cs="Times New Roman"/>
                <w:color w:val="00000A"/>
                <w:sz w:val="24"/>
              </w:rPr>
            </w:pPr>
            <w:r>
              <w:rPr>
                <w:rFonts w:ascii="Times New Roman" w:hAnsi="Times New Roman" w:cs="Times New Roman"/>
                <w:color w:val="00000A"/>
                <w:sz w:val="24"/>
              </w:rPr>
              <w:t xml:space="preserve">- </w:t>
            </w:r>
            <w:r w:rsidRPr="00EC3265">
              <w:rPr>
                <w:rFonts w:ascii="Times New Roman" w:hAnsi="Times New Roman" w:cs="Times New Roman"/>
                <w:color w:val="00000A"/>
                <w:sz w:val="24"/>
              </w:rPr>
              <w:t>Реакция на вибрацию, исходящую от</w:t>
            </w:r>
            <w:r>
              <w:rPr>
                <w:rFonts w:ascii="Times New Roman" w:hAnsi="Times New Roman" w:cs="Times New Roman"/>
                <w:color w:val="00000A"/>
                <w:sz w:val="24"/>
              </w:rPr>
              <w:t xml:space="preserve"> </w:t>
            </w:r>
            <w:r w:rsidRPr="00EC3265">
              <w:rPr>
                <w:rFonts w:ascii="Times New Roman" w:hAnsi="Times New Roman" w:cs="Times New Roman"/>
                <w:color w:val="00000A"/>
                <w:sz w:val="24"/>
              </w:rPr>
              <w:t>объектов.</w:t>
            </w:r>
            <w:r>
              <w:rPr>
                <w:rFonts w:ascii="Times New Roman" w:hAnsi="Times New Roman" w:cs="Times New Roman"/>
                <w:color w:val="00000A"/>
                <w:sz w:val="24"/>
              </w:rPr>
              <w:t xml:space="preserve"> </w:t>
            </w:r>
          </w:p>
          <w:p w:rsidR="00EC3265" w:rsidRDefault="00EC3265" w:rsidP="00EC3265">
            <w:pPr>
              <w:widowControl w:val="0"/>
              <w:rPr>
                <w:rFonts w:ascii="Times New Roman" w:hAnsi="Times New Roman" w:cs="Times New Roman"/>
                <w:color w:val="00000A"/>
                <w:sz w:val="24"/>
              </w:rPr>
            </w:pPr>
            <w:r>
              <w:rPr>
                <w:rFonts w:ascii="Times New Roman" w:hAnsi="Times New Roman" w:cs="Times New Roman"/>
                <w:color w:val="00000A"/>
                <w:sz w:val="24"/>
              </w:rPr>
              <w:t xml:space="preserve">- </w:t>
            </w:r>
            <w:r w:rsidRPr="00EC3265">
              <w:rPr>
                <w:rFonts w:ascii="Times New Roman" w:hAnsi="Times New Roman" w:cs="Times New Roman"/>
                <w:color w:val="00000A"/>
                <w:sz w:val="24"/>
              </w:rPr>
              <w:t>Реакция на давление на поверхность тела.</w:t>
            </w:r>
          </w:p>
          <w:p w:rsidR="00EC3265" w:rsidRDefault="00EC3265" w:rsidP="00EC3265">
            <w:pPr>
              <w:widowControl w:val="0"/>
              <w:rPr>
                <w:rFonts w:ascii="Times New Roman" w:hAnsi="Times New Roman" w:cs="Times New Roman"/>
                <w:color w:val="00000A"/>
                <w:sz w:val="24"/>
              </w:rPr>
            </w:pPr>
            <w:r>
              <w:rPr>
                <w:rFonts w:ascii="Times New Roman" w:hAnsi="Times New Roman" w:cs="Times New Roman"/>
                <w:color w:val="00000A"/>
                <w:sz w:val="24"/>
              </w:rPr>
              <w:t xml:space="preserve">- </w:t>
            </w:r>
            <w:r w:rsidRPr="00EC3265">
              <w:rPr>
                <w:rFonts w:ascii="Times New Roman" w:hAnsi="Times New Roman" w:cs="Times New Roman"/>
                <w:color w:val="00000A"/>
                <w:sz w:val="24"/>
              </w:rPr>
              <w:t>Реакция на горизонтальное</w:t>
            </w:r>
            <w:r>
              <w:rPr>
                <w:rFonts w:ascii="Times New Roman" w:hAnsi="Times New Roman" w:cs="Times New Roman"/>
                <w:color w:val="00000A"/>
                <w:sz w:val="24"/>
              </w:rPr>
              <w:t xml:space="preserve"> </w:t>
            </w:r>
            <w:r w:rsidRPr="00EC3265">
              <w:rPr>
                <w:rFonts w:ascii="Times New Roman" w:hAnsi="Times New Roman" w:cs="Times New Roman"/>
                <w:color w:val="00000A"/>
                <w:sz w:val="24"/>
              </w:rPr>
              <w:t xml:space="preserve">(вертикальное) положение тела. </w:t>
            </w:r>
          </w:p>
          <w:p w:rsidR="00EC3265" w:rsidRDefault="00EC3265" w:rsidP="00EC3265">
            <w:pPr>
              <w:widowControl w:val="0"/>
              <w:rPr>
                <w:rFonts w:ascii="Times New Roman" w:hAnsi="Times New Roman" w:cs="Times New Roman"/>
                <w:color w:val="00000A"/>
                <w:sz w:val="24"/>
              </w:rPr>
            </w:pPr>
            <w:r>
              <w:rPr>
                <w:rFonts w:ascii="Times New Roman" w:hAnsi="Times New Roman" w:cs="Times New Roman"/>
                <w:color w:val="00000A"/>
                <w:sz w:val="24"/>
              </w:rPr>
              <w:t xml:space="preserve">- </w:t>
            </w:r>
            <w:r w:rsidRPr="00EC3265">
              <w:rPr>
                <w:rFonts w:ascii="Times New Roman" w:hAnsi="Times New Roman" w:cs="Times New Roman"/>
                <w:color w:val="00000A"/>
                <w:sz w:val="24"/>
              </w:rPr>
              <w:t xml:space="preserve">Реакция на положение частей тела. </w:t>
            </w:r>
          </w:p>
          <w:p w:rsidR="00EC3265" w:rsidRDefault="00EC3265" w:rsidP="00EC3265">
            <w:pPr>
              <w:widowControl w:val="0"/>
              <w:rPr>
                <w:rFonts w:ascii="Times New Roman" w:hAnsi="Times New Roman" w:cs="Times New Roman"/>
                <w:color w:val="00000A"/>
                <w:sz w:val="24"/>
              </w:rPr>
            </w:pPr>
            <w:r>
              <w:rPr>
                <w:rFonts w:ascii="Times New Roman" w:hAnsi="Times New Roman" w:cs="Times New Roman"/>
                <w:color w:val="00000A"/>
                <w:sz w:val="24"/>
              </w:rPr>
              <w:t xml:space="preserve">- </w:t>
            </w:r>
            <w:r w:rsidRPr="00EC3265">
              <w:rPr>
                <w:rFonts w:ascii="Times New Roman" w:hAnsi="Times New Roman" w:cs="Times New Roman"/>
                <w:color w:val="00000A"/>
                <w:sz w:val="24"/>
              </w:rPr>
              <w:t>Реакция на</w:t>
            </w:r>
            <w:r>
              <w:rPr>
                <w:rFonts w:ascii="Times New Roman" w:hAnsi="Times New Roman" w:cs="Times New Roman"/>
                <w:color w:val="00000A"/>
                <w:sz w:val="24"/>
              </w:rPr>
              <w:t xml:space="preserve"> </w:t>
            </w:r>
            <w:r w:rsidRPr="00EC3265">
              <w:rPr>
                <w:rFonts w:ascii="Times New Roman" w:hAnsi="Times New Roman" w:cs="Times New Roman"/>
                <w:color w:val="00000A"/>
                <w:sz w:val="24"/>
              </w:rPr>
              <w:t>соприкосновение тела с разными видами поверхностей.</w:t>
            </w:r>
            <w:r>
              <w:rPr>
                <w:rFonts w:ascii="Times New Roman" w:hAnsi="Times New Roman" w:cs="Times New Roman"/>
                <w:color w:val="00000A"/>
                <w:sz w:val="24"/>
              </w:rPr>
              <w:t xml:space="preserve"> </w:t>
            </w:r>
          </w:p>
          <w:p w:rsidR="00EA378F" w:rsidRPr="00BA0608" w:rsidRDefault="00EC3265" w:rsidP="00EC3265">
            <w:pPr>
              <w:widowControl w:val="0"/>
              <w:rPr>
                <w:rFonts w:ascii="Times New Roman" w:eastAsia="Times New Roman" w:hAnsi="Times New Roman" w:cs="Times New Roman"/>
                <w:sz w:val="24"/>
                <w:szCs w:val="24"/>
              </w:rPr>
            </w:pPr>
            <w:r>
              <w:rPr>
                <w:rFonts w:ascii="Times New Roman" w:hAnsi="Times New Roman" w:cs="Times New Roman"/>
                <w:color w:val="00000A"/>
                <w:sz w:val="24"/>
              </w:rPr>
              <w:t xml:space="preserve">- </w:t>
            </w:r>
            <w:r w:rsidRPr="00EC3265">
              <w:rPr>
                <w:rFonts w:ascii="Times New Roman" w:hAnsi="Times New Roman" w:cs="Times New Roman"/>
                <w:color w:val="00000A"/>
                <w:sz w:val="24"/>
              </w:rPr>
              <w:t>Различение материалов (дерево,</w:t>
            </w:r>
            <w:r>
              <w:rPr>
                <w:rFonts w:ascii="Times New Roman" w:hAnsi="Times New Roman" w:cs="Times New Roman"/>
                <w:color w:val="00000A"/>
                <w:sz w:val="24"/>
              </w:rPr>
              <w:t xml:space="preserve"> </w:t>
            </w:r>
            <w:r w:rsidRPr="00EC3265">
              <w:rPr>
                <w:rFonts w:ascii="Times New Roman" w:hAnsi="Times New Roman" w:cs="Times New Roman"/>
                <w:color w:val="00000A"/>
                <w:sz w:val="24"/>
              </w:rPr>
              <w:t>металл, клейстер, крупа, вода и др.) по</w:t>
            </w:r>
            <w:r>
              <w:rPr>
                <w:rFonts w:ascii="Times New Roman" w:hAnsi="Times New Roman" w:cs="Times New Roman"/>
                <w:color w:val="00000A"/>
                <w:sz w:val="24"/>
              </w:rPr>
              <w:t xml:space="preserve"> </w:t>
            </w:r>
            <w:r w:rsidRPr="00EC3265">
              <w:rPr>
                <w:rFonts w:ascii="Times New Roman" w:hAnsi="Times New Roman" w:cs="Times New Roman"/>
                <w:color w:val="00000A"/>
                <w:sz w:val="24"/>
              </w:rPr>
              <w:t>температуре (холодный, горячий)</w:t>
            </w:r>
            <w:r w:rsidRPr="00EC3265">
              <w:rPr>
                <w:rFonts w:ascii="Times New Roman" w:hAnsi="Times New Roman" w:cs="Times New Roman"/>
                <w:b/>
                <w:bCs/>
                <w:color w:val="00000A"/>
                <w:sz w:val="24"/>
              </w:rPr>
              <w:t xml:space="preserve">, </w:t>
            </w:r>
            <w:r w:rsidRPr="00EC3265">
              <w:rPr>
                <w:rFonts w:ascii="Times New Roman" w:hAnsi="Times New Roman" w:cs="Times New Roman"/>
                <w:color w:val="00000A"/>
                <w:sz w:val="24"/>
              </w:rPr>
              <w:t>фактуре</w:t>
            </w:r>
            <w:r>
              <w:rPr>
                <w:rFonts w:ascii="Times New Roman" w:hAnsi="Times New Roman" w:cs="Times New Roman"/>
                <w:color w:val="00000A"/>
                <w:sz w:val="24"/>
              </w:rPr>
              <w:t xml:space="preserve"> </w:t>
            </w:r>
            <w:r w:rsidRPr="00EC3265">
              <w:rPr>
                <w:rFonts w:ascii="Times New Roman" w:hAnsi="Times New Roman" w:cs="Times New Roman"/>
                <w:color w:val="00000A"/>
                <w:sz w:val="24"/>
              </w:rPr>
              <w:t>(гладкий, шероховатый)</w:t>
            </w:r>
            <w:r w:rsidRPr="00EC3265">
              <w:rPr>
                <w:rFonts w:ascii="Times New Roman" w:hAnsi="Times New Roman" w:cs="Times New Roman"/>
                <w:b/>
                <w:bCs/>
                <w:color w:val="00000A"/>
                <w:sz w:val="24"/>
              </w:rPr>
              <w:t xml:space="preserve">, </w:t>
            </w:r>
            <w:r w:rsidRPr="00EC3265">
              <w:rPr>
                <w:rFonts w:ascii="Times New Roman" w:hAnsi="Times New Roman" w:cs="Times New Roman"/>
                <w:color w:val="00000A"/>
                <w:sz w:val="24"/>
              </w:rPr>
              <w:t>влажности (мокрый, сухой)</w:t>
            </w:r>
            <w:r w:rsidRPr="00EC3265">
              <w:rPr>
                <w:rFonts w:ascii="Times New Roman" w:hAnsi="Times New Roman" w:cs="Times New Roman"/>
                <w:b/>
                <w:bCs/>
                <w:color w:val="00000A"/>
                <w:sz w:val="24"/>
              </w:rPr>
              <w:t xml:space="preserve">, </w:t>
            </w:r>
            <w:r w:rsidRPr="00EC3265">
              <w:rPr>
                <w:rFonts w:ascii="Times New Roman" w:hAnsi="Times New Roman" w:cs="Times New Roman"/>
                <w:color w:val="00000A"/>
                <w:sz w:val="24"/>
              </w:rPr>
              <w:t>вязкости (жидкий, густой).</w:t>
            </w:r>
          </w:p>
        </w:tc>
      </w:tr>
      <w:tr w:rsidR="00184449" w:rsidRPr="00BA0608" w:rsidTr="00EC3265">
        <w:tc>
          <w:tcPr>
            <w:tcW w:w="3085" w:type="dxa"/>
          </w:tcPr>
          <w:p w:rsidR="00F80D06" w:rsidRDefault="00184449" w:rsidP="00BA0608">
            <w:pPr>
              <w:widowControl w:val="0"/>
              <w:jc w:val="center"/>
              <w:rPr>
                <w:rFonts w:ascii="Times New Roman" w:eastAsia="Times New Roman" w:hAnsi="Times New Roman" w:cs="Times New Roman"/>
                <w:sz w:val="24"/>
                <w:szCs w:val="24"/>
              </w:rPr>
            </w:pPr>
            <w:r w:rsidRPr="00BA0608">
              <w:rPr>
                <w:rFonts w:ascii="Times New Roman" w:eastAsia="Times New Roman" w:hAnsi="Times New Roman" w:cs="Times New Roman"/>
                <w:sz w:val="24"/>
                <w:szCs w:val="24"/>
              </w:rPr>
              <w:t xml:space="preserve">Раздел 4: </w:t>
            </w:r>
          </w:p>
          <w:p w:rsidR="00184449" w:rsidRPr="006558C8" w:rsidRDefault="00F80D06" w:rsidP="00F80D06">
            <w:pPr>
              <w:widowControl w:val="0"/>
              <w:jc w:val="center"/>
              <w:rPr>
                <w:rFonts w:ascii="Times New Roman" w:eastAsia="Times New Roman" w:hAnsi="Times New Roman" w:cs="Times New Roman"/>
                <w:b/>
                <w:sz w:val="24"/>
                <w:szCs w:val="24"/>
              </w:rPr>
            </w:pPr>
            <w:r w:rsidRPr="006558C8">
              <w:rPr>
                <w:rFonts w:ascii="Times New Roman" w:hAnsi="Times New Roman" w:cs="Times New Roman"/>
                <w:b/>
                <w:sz w:val="24"/>
              </w:rPr>
              <w:t>«Восприятие запаха»</w:t>
            </w:r>
          </w:p>
        </w:tc>
        <w:tc>
          <w:tcPr>
            <w:tcW w:w="6946" w:type="dxa"/>
          </w:tcPr>
          <w:p w:rsidR="00F80D06" w:rsidRDefault="00F80D06" w:rsidP="00F80D06">
            <w:pPr>
              <w:widowControl w:val="0"/>
              <w:rPr>
                <w:rFonts w:ascii="Times New Roman" w:hAnsi="Times New Roman" w:cs="Times New Roman"/>
                <w:color w:val="00000A"/>
                <w:sz w:val="24"/>
              </w:rPr>
            </w:pPr>
            <w:r>
              <w:rPr>
                <w:rFonts w:ascii="Times New Roman" w:hAnsi="Times New Roman" w:cs="Times New Roman"/>
                <w:color w:val="00000A"/>
                <w:sz w:val="24"/>
              </w:rPr>
              <w:t xml:space="preserve">- </w:t>
            </w:r>
            <w:r w:rsidRPr="00F80D06">
              <w:rPr>
                <w:rFonts w:ascii="Times New Roman" w:hAnsi="Times New Roman" w:cs="Times New Roman"/>
                <w:color w:val="00000A"/>
                <w:sz w:val="24"/>
              </w:rPr>
              <w:t xml:space="preserve">Реакция на запахи. </w:t>
            </w:r>
          </w:p>
          <w:p w:rsidR="00184449" w:rsidRPr="00BA0608" w:rsidRDefault="00F80D06" w:rsidP="00F80D06">
            <w:pPr>
              <w:widowControl w:val="0"/>
              <w:rPr>
                <w:rFonts w:ascii="Times New Roman" w:eastAsia="Times New Roman" w:hAnsi="Times New Roman" w:cs="Times New Roman"/>
                <w:sz w:val="24"/>
                <w:szCs w:val="24"/>
              </w:rPr>
            </w:pPr>
            <w:r>
              <w:rPr>
                <w:rFonts w:ascii="Times New Roman" w:hAnsi="Times New Roman" w:cs="Times New Roman"/>
                <w:color w:val="00000A"/>
                <w:sz w:val="24"/>
              </w:rPr>
              <w:t xml:space="preserve">- </w:t>
            </w:r>
            <w:r w:rsidRPr="00F80D06">
              <w:rPr>
                <w:rFonts w:ascii="Times New Roman" w:hAnsi="Times New Roman" w:cs="Times New Roman"/>
                <w:color w:val="00000A"/>
                <w:sz w:val="24"/>
              </w:rPr>
              <w:t>Узнавание (различение) объектов по запаху (лимон, банан, хвоя,</w:t>
            </w:r>
            <w:r>
              <w:rPr>
                <w:rFonts w:ascii="Times New Roman" w:hAnsi="Times New Roman" w:cs="Times New Roman"/>
                <w:color w:val="00000A"/>
                <w:sz w:val="24"/>
              </w:rPr>
              <w:t xml:space="preserve"> </w:t>
            </w:r>
            <w:r w:rsidRPr="00F80D06">
              <w:rPr>
                <w:rFonts w:ascii="Times New Roman" w:hAnsi="Times New Roman" w:cs="Times New Roman"/>
                <w:color w:val="00000A"/>
                <w:sz w:val="24"/>
              </w:rPr>
              <w:t>кофе и др.)</w:t>
            </w:r>
          </w:p>
        </w:tc>
      </w:tr>
      <w:tr w:rsidR="00184449" w:rsidRPr="00BA0608" w:rsidTr="00EC3265">
        <w:tc>
          <w:tcPr>
            <w:tcW w:w="3085" w:type="dxa"/>
          </w:tcPr>
          <w:p w:rsidR="00184449" w:rsidRPr="00BA0608" w:rsidRDefault="00184449" w:rsidP="00BA0608">
            <w:pPr>
              <w:widowControl w:val="0"/>
              <w:jc w:val="center"/>
              <w:rPr>
                <w:rFonts w:ascii="Times New Roman" w:eastAsia="Times New Roman" w:hAnsi="Times New Roman" w:cs="Times New Roman"/>
                <w:sz w:val="24"/>
                <w:szCs w:val="24"/>
              </w:rPr>
            </w:pPr>
            <w:r w:rsidRPr="00BA0608">
              <w:rPr>
                <w:rFonts w:ascii="Times New Roman" w:eastAsia="Times New Roman" w:hAnsi="Times New Roman" w:cs="Times New Roman"/>
                <w:sz w:val="24"/>
                <w:szCs w:val="24"/>
              </w:rPr>
              <w:t xml:space="preserve">Раздел 5: </w:t>
            </w:r>
          </w:p>
          <w:p w:rsidR="00184449" w:rsidRPr="006558C8" w:rsidRDefault="00F80D06" w:rsidP="00BA0608">
            <w:pPr>
              <w:widowControl w:val="0"/>
              <w:jc w:val="center"/>
              <w:rPr>
                <w:rFonts w:ascii="Times New Roman" w:eastAsia="Times New Roman" w:hAnsi="Times New Roman" w:cs="Times New Roman"/>
                <w:b/>
                <w:sz w:val="24"/>
                <w:szCs w:val="24"/>
              </w:rPr>
            </w:pPr>
            <w:r w:rsidRPr="006558C8">
              <w:rPr>
                <w:rFonts w:ascii="Times New Roman" w:hAnsi="Times New Roman" w:cs="Times New Roman"/>
                <w:b/>
                <w:sz w:val="24"/>
              </w:rPr>
              <w:t>«Восприятие вкуса»</w:t>
            </w:r>
          </w:p>
        </w:tc>
        <w:tc>
          <w:tcPr>
            <w:tcW w:w="6946" w:type="dxa"/>
          </w:tcPr>
          <w:p w:rsidR="00F80D06" w:rsidRDefault="00F80D06" w:rsidP="00F80D06">
            <w:pPr>
              <w:widowControl w:val="0"/>
              <w:rPr>
                <w:rFonts w:ascii="Times New Roman" w:hAnsi="Times New Roman" w:cs="Times New Roman"/>
                <w:color w:val="00000A"/>
                <w:sz w:val="24"/>
              </w:rPr>
            </w:pPr>
            <w:r>
              <w:rPr>
                <w:rFonts w:ascii="Times New Roman" w:hAnsi="Times New Roman" w:cs="Times New Roman"/>
                <w:color w:val="00000A"/>
                <w:sz w:val="24"/>
              </w:rPr>
              <w:t xml:space="preserve">- </w:t>
            </w:r>
            <w:r w:rsidRPr="00F80D06">
              <w:rPr>
                <w:rFonts w:ascii="Times New Roman" w:hAnsi="Times New Roman" w:cs="Times New Roman"/>
                <w:color w:val="00000A"/>
                <w:sz w:val="24"/>
              </w:rPr>
              <w:t>Реакция на продукты, различные по вкусовым качествам (горький, сладкий,</w:t>
            </w:r>
            <w:r>
              <w:rPr>
                <w:rFonts w:ascii="Times New Roman" w:hAnsi="Times New Roman" w:cs="Times New Roman"/>
                <w:color w:val="00000A"/>
                <w:sz w:val="24"/>
              </w:rPr>
              <w:t xml:space="preserve"> </w:t>
            </w:r>
            <w:r w:rsidRPr="00F80D06">
              <w:rPr>
                <w:rFonts w:ascii="Times New Roman" w:hAnsi="Times New Roman" w:cs="Times New Roman"/>
                <w:color w:val="00000A"/>
                <w:sz w:val="24"/>
              </w:rPr>
              <w:t xml:space="preserve">кислый, соленый) и консистенции (жидкий, твердый, вязкий, сыпучий). </w:t>
            </w:r>
          </w:p>
          <w:p w:rsidR="00F80D06" w:rsidRDefault="00F80D06" w:rsidP="00F80D06">
            <w:pPr>
              <w:widowControl w:val="0"/>
              <w:rPr>
                <w:rFonts w:ascii="Times New Roman" w:hAnsi="Times New Roman" w:cs="Times New Roman"/>
                <w:color w:val="00000A"/>
                <w:sz w:val="24"/>
              </w:rPr>
            </w:pPr>
            <w:r>
              <w:rPr>
                <w:rFonts w:ascii="Times New Roman" w:hAnsi="Times New Roman" w:cs="Times New Roman"/>
                <w:color w:val="00000A"/>
                <w:sz w:val="24"/>
              </w:rPr>
              <w:t xml:space="preserve">- </w:t>
            </w:r>
            <w:r w:rsidRPr="00F80D06">
              <w:rPr>
                <w:rFonts w:ascii="Times New Roman" w:hAnsi="Times New Roman" w:cs="Times New Roman"/>
                <w:color w:val="00000A"/>
                <w:sz w:val="24"/>
              </w:rPr>
              <w:t>Узнавание</w:t>
            </w:r>
            <w:r>
              <w:rPr>
                <w:rFonts w:ascii="Times New Roman" w:hAnsi="Times New Roman" w:cs="Times New Roman"/>
                <w:color w:val="00000A"/>
                <w:sz w:val="24"/>
              </w:rPr>
              <w:t xml:space="preserve"> </w:t>
            </w:r>
            <w:r w:rsidRPr="00F80D06">
              <w:rPr>
                <w:rFonts w:ascii="Times New Roman" w:hAnsi="Times New Roman" w:cs="Times New Roman"/>
                <w:color w:val="00000A"/>
                <w:sz w:val="24"/>
              </w:rPr>
              <w:t xml:space="preserve">(различение) продуктов по вкусу (шоколад, груша и др.). </w:t>
            </w:r>
          </w:p>
          <w:p w:rsidR="00184449" w:rsidRDefault="00F80D06" w:rsidP="00F80D06">
            <w:pPr>
              <w:widowControl w:val="0"/>
              <w:rPr>
                <w:rFonts w:ascii="Times New Roman" w:eastAsia="Times New Roman" w:hAnsi="Times New Roman" w:cs="Times New Roman"/>
                <w:sz w:val="24"/>
                <w:szCs w:val="24"/>
              </w:rPr>
            </w:pPr>
            <w:r>
              <w:rPr>
                <w:rFonts w:ascii="Times New Roman" w:hAnsi="Times New Roman" w:cs="Times New Roman"/>
                <w:color w:val="00000A"/>
                <w:sz w:val="24"/>
              </w:rPr>
              <w:t xml:space="preserve">- </w:t>
            </w:r>
            <w:r w:rsidRPr="00F80D06">
              <w:rPr>
                <w:rFonts w:ascii="Times New Roman" w:hAnsi="Times New Roman" w:cs="Times New Roman"/>
                <w:color w:val="00000A"/>
                <w:sz w:val="24"/>
              </w:rPr>
              <w:t>Узнавание (различение)</w:t>
            </w:r>
            <w:r>
              <w:rPr>
                <w:rFonts w:ascii="Times New Roman" w:hAnsi="Times New Roman" w:cs="Times New Roman"/>
                <w:color w:val="00000A"/>
                <w:sz w:val="24"/>
              </w:rPr>
              <w:t xml:space="preserve"> </w:t>
            </w:r>
            <w:r w:rsidRPr="00F80D06">
              <w:rPr>
                <w:rFonts w:ascii="Times New Roman" w:hAnsi="Times New Roman" w:cs="Times New Roman"/>
                <w:color w:val="00000A"/>
                <w:sz w:val="24"/>
              </w:rPr>
              <w:t>основных вкусовых качеств продуктов (горький, сладкий, кислый, соленый).</w:t>
            </w:r>
            <w:r w:rsidRPr="00F80D06">
              <w:t xml:space="preserve"> </w:t>
            </w:r>
            <w:r w:rsidR="00184449" w:rsidRPr="00BA0608">
              <w:rPr>
                <w:rFonts w:ascii="Times New Roman" w:eastAsia="Times New Roman" w:hAnsi="Times New Roman" w:cs="Times New Roman"/>
                <w:sz w:val="24"/>
                <w:szCs w:val="24"/>
              </w:rPr>
              <w:t xml:space="preserve"> </w:t>
            </w:r>
          </w:p>
          <w:p w:rsidR="00F80D06" w:rsidRPr="00BA0608" w:rsidRDefault="00F80D06" w:rsidP="00F80D06">
            <w:pPr>
              <w:widowControl w:val="0"/>
              <w:rPr>
                <w:rFonts w:ascii="Times New Roman" w:eastAsia="Times New Roman" w:hAnsi="Times New Roman" w:cs="Times New Roman"/>
                <w:sz w:val="24"/>
                <w:szCs w:val="24"/>
              </w:rPr>
            </w:pPr>
          </w:p>
        </w:tc>
      </w:tr>
    </w:tbl>
    <w:p w:rsidR="00F80D06" w:rsidRPr="000A26F4" w:rsidRDefault="00F80D06" w:rsidP="00BA0608">
      <w:pPr>
        <w:widowControl w:val="0"/>
        <w:spacing w:line="240" w:lineRule="auto"/>
        <w:ind w:firstLine="720"/>
        <w:jc w:val="both"/>
        <w:rPr>
          <w:rFonts w:ascii="Times New Roman" w:eastAsia="Times New Roman" w:hAnsi="Times New Roman" w:cs="Times New Roman"/>
          <w:sz w:val="10"/>
          <w:szCs w:val="10"/>
        </w:rPr>
      </w:pPr>
    </w:p>
    <w:p w:rsidR="006C5026" w:rsidRDefault="00BE098F" w:rsidP="00BA0608">
      <w:pPr>
        <w:widowControl w:val="0"/>
        <w:spacing w:line="240" w:lineRule="auto"/>
        <w:ind w:firstLine="720"/>
        <w:jc w:val="both"/>
        <w:rPr>
          <w:rFonts w:ascii="Times New Roman" w:eastAsia="Times New Roman" w:hAnsi="Times New Roman" w:cs="Times New Roman"/>
          <w:sz w:val="24"/>
          <w:szCs w:val="24"/>
        </w:rPr>
      </w:pPr>
      <w:r w:rsidRPr="00BA0608">
        <w:rPr>
          <w:rFonts w:ascii="Times New Roman" w:eastAsia="Times New Roman" w:hAnsi="Times New Roman" w:cs="Times New Roman"/>
          <w:sz w:val="24"/>
          <w:szCs w:val="24"/>
        </w:rPr>
        <w:t>Содержание каждого раздела представлено по принципу «от простого к</w:t>
      </w:r>
      <w:r w:rsidR="00EA378F" w:rsidRPr="00BA0608">
        <w:rPr>
          <w:rFonts w:ascii="Times New Roman" w:eastAsia="Times New Roman" w:hAnsi="Times New Roman" w:cs="Times New Roman"/>
          <w:sz w:val="24"/>
          <w:szCs w:val="24"/>
        </w:rPr>
        <w:t xml:space="preserve"> </w:t>
      </w:r>
      <w:r w:rsidRPr="00BA0608">
        <w:rPr>
          <w:rFonts w:ascii="Times New Roman" w:eastAsia="Times New Roman" w:hAnsi="Times New Roman" w:cs="Times New Roman"/>
          <w:sz w:val="24"/>
          <w:szCs w:val="24"/>
        </w:rPr>
        <w:t>сложному». Сначала проводится работа, направленная на расширение</w:t>
      </w:r>
      <w:r w:rsidR="00EA378F" w:rsidRPr="00BA0608">
        <w:rPr>
          <w:rFonts w:ascii="Times New Roman" w:eastAsia="Times New Roman" w:hAnsi="Times New Roman" w:cs="Times New Roman"/>
          <w:sz w:val="24"/>
          <w:szCs w:val="24"/>
        </w:rPr>
        <w:t xml:space="preserve"> </w:t>
      </w:r>
      <w:r w:rsidRPr="00BA0608">
        <w:rPr>
          <w:rFonts w:ascii="Times New Roman" w:eastAsia="Times New Roman" w:hAnsi="Times New Roman" w:cs="Times New Roman"/>
          <w:sz w:val="24"/>
          <w:szCs w:val="24"/>
        </w:rPr>
        <w:t>диапазона воспринимаемых ощущений учащихся, актуализацию их</w:t>
      </w:r>
      <w:r w:rsidR="00EA378F" w:rsidRPr="00BA0608">
        <w:rPr>
          <w:rFonts w:ascii="Times New Roman" w:eastAsia="Times New Roman" w:hAnsi="Times New Roman" w:cs="Times New Roman"/>
          <w:sz w:val="24"/>
          <w:szCs w:val="24"/>
        </w:rPr>
        <w:t xml:space="preserve"> </w:t>
      </w:r>
      <w:r w:rsidRPr="00BA0608">
        <w:rPr>
          <w:rFonts w:ascii="Times New Roman" w:eastAsia="Times New Roman" w:hAnsi="Times New Roman" w:cs="Times New Roman"/>
          <w:sz w:val="24"/>
          <w:szCs w:val="24"/>
        </w:rPr>
        <w:t>собственной активности. Под активностью подразумеваются психические,</w:t>
      </w:r>
      <w:r w:rsidR="00EA378F" w:rsidRPr="00BA0608">
        <w:rPr>
          <w:rFonts w:ascii="Times New Roman" w:eastAsia="Times New Roman" w:hAnsi="Times New Roman" w:cs="Times New Roman"/>
          <w:sz w:val="24"/>
          <w:szCs w:val="24"/>
        </w:rPr>
        <w:t xml:space="preserve"> </w:t>
      </w:r>
      <w:r w:rsidRPr="00BA0608">
        <w:rPr>
          <w:rFonts w:ascii="Times New Roman" w:eastAsia="Times New Roman" w:hAnsi="Times New Roman" w:cs="Times New Roman"/>
          <w:sz w:val="24"/>
          <w:szCs w:val="24"/>
        </w:rPr>
        <w:t>физические, речевые реакции, например: эмоционально-двигательная</w:t>
      </w:r>
      <w:r w:rsidR="00EA378F" w:rsidRPr="00BA0608">
        <w:rPr>
          <w:rFonts w:ascii="Times New Roman" w:eastAsia="Times New Roman" w:hAnsi="Times New Roman" w:cs="Times New Roman"/>
          <w:sz w:val="24"/>
          <w:szCs w:val="24"/>
        </w:rPr>
        <w:t xml:space="preserve"> </w:t>
      </w:r>
      <w:r w:rsidRPr="00BA0608">
        <w:rPr>
          <w:rFonts w:ascii="Times New Roman" w:eastAsia="Times New Roman" w:hAnsi="Times New Roman" w:cs="Times New Roman"/>
          <w:sz w:val="24"/>
          <w:szCs w:val="24"/>
        </w:rPr>
        <w:t>отзывчивость, концентрация внимания, вокализация. В дальнейшем в ходе</w:t>
      </w:r>
      <w:r w:rsidR="00EA378F" w:rsidRPr="00BA0608">
        <w:rPr>
          <w:rFonts w:ascii="Times New Roman" w:eastAsia="Times New Roman" w:hAnsi="Times New Roman" w:cs="Times New Roman"/>
          <w:sz w:val="24"/>
          <w:szCs w:val="24"/>
        </w:rPr>
        <w:t xml:space="preserve"> </w:t>
      </w:r>
      <w:r w:rsidRPr="00BA0608">
        <w:rPr>
          <w:rFonts w:ascii="Times New Roman" w:eastAsia="Times New Roman" w:hAnsi="Times New Roman" w:cs="Times New Roman"/>
          <w:sz w:val="24"/>
          <w:szCs w:val="24"/>
        </w:rPr>
        <w:t>обучения формируются сенсорно-перцептивные действия. Учащиеся учатся не</w:t>
      </w:r>
      <w:r w:rsidR="00EA378F" w:rsidRPr="00BA0608">
        <w:rPr>
          <w:rFonts w:ascii="Times New Roman" w:eastAsia="Times New Roman" w:hAnsi="Times New Roman" w:cs="Times New Roman"/>
          <w:sz w:val="24"/>
          <w:szCs w:val="24"/>
        </w:rPr>
        <w:t xml:space="preserve"> </w:t>
      </w:r>
      <w:r w:rsidRPr="00BA0608">
        <w:rPr>
          <w:rFonts w:ascii="Times New Roman" w:eastAsia="Times New Roman" w:hAnsi="Times New Roman" w:cs="Times New Roman"/>
          <w:sz w:val="24"/>
          <w:szCs w:val="24"/>
        </w:rPr>
        <w:t>только распознавать свои ощущения, но и принимать их, перерабатывать</w:t>
      </w:r>
      <w:r w:rsidR="00EA378F" w:rsidRPr="00BA0608">
        <w:rPr>
          <w:rFonts w:ascii="Times New Roman" w:eastAsia="Times New Roman" w:hAnsi="Times New Roman" w:cs="Times New Roman"/>
          <w:sz w:val="24"/>
          <w:szCs w:val="24"/>
        </w:rPr>
        <w:t xml:space="preserve"> </w:t>
      </w:r>
      <w:r w:rsidRPr="00BA0608">
        <w:rPr>
          <w:rFonts w:ascii="Times New Roman" w:eastAsia="Times New Roman" w:hAnsi="Times New Roman" w:cs="Times New Roman"/>
          <w:sz w:val="24"/>
          <w:szCs w:val="24"/>
        </w:rPr>
        <w:t>получаемую таким образом информацию, что в будущем поможет им лучше</w:t>
      </w:r>
      <w:r w:rsidR="00EA378F" w:rsidRPr="00BA0608">
        <w:rPr>
          <w:rFonts w:ascii="Times New Roman" w:eastAsia="Times New Roman" w:hAnsi="Times New Roman" w:cs="Times New Roman"/>
          <w:sz w:val="24"/>
          <w:szCs w:val="24"/>
        </w:rPr>
        <w:t xml:space="preserve"> </w:t>
      </w:r>
      <w:r w:rsidRPr="00BA0608">
        <w:rPr>
          <w:rFonts w:ascii="Times New Roman" w:eastAsia="Times New Roman" w:hAnsi="Times New Roman" w:cs="Times New Roman"/>
          <w:sz w:val="24"/>
          <w:szCs w:val="24"/>
        </w:rPr>
        <w:t xml:space="preserve">ориентироваться в окружающем мире. </w:t>
      </w:r>
    </w:p>
    <w:p w:rsidR="000A26F4" w:rsidRDefault="000A26F4" w:rsidP="00BA0608">
      <w:pPr>
        <w:widowControl w:val="0"/>
        <w:spacing w:line="240" w:lineRule="auto"/>
        <w:ind w:firstLine="720"/>
        <w:jc w:val="both"/>
        <w:rPr>
          <w:rFonts w:ascii="Times New Roman" w:eastAsia="Times New Roman" w:hAnsi="Times New Roman" w:cs="Times New Roman"/>
          <w:sz w:val="24"/>
          <w:szCs w:val="24"/>
        </w:rPr>
      </w:pPr>
    </w:p>
    <w:p w:rsidR="006C5026" w:rsidRPr="00BB798B" w:rsidRDefault="00BE098F" w:rsidP="000A26F4">
      <w:pPr>
        <w:widowControl w:val="0"/>
        <w:spacing w:line="240" w:lineRule="auto"/>
        <w:jc w:val="center"/>
        <w:rPr>
          <w:rFonts w:ascii="Times New Roman" w:hAnsi="Times New Roman" w:cs="Times New Roman"/>
          <w:sz w:val="26"/>
          <w:szCs w:val="26"/>
          <w:u w:val="single"/>
        </w:rPr>
      </w:pPr>
      <w:r w:rsidRPr="00BB798B">
        <w:rPr>
          <w:rFonts w:ascii="Times New Roman" w:hAnsi="Times New Roman" w:cs="Times New Roman"/>
          <w:b/>
          <w:sz w:val="26"/>
          <w:szCs w:val="26"/>
          <w:u w:val="single"/>
        </w:rPr>
        <w:t>ПРЕДМЕТНО-ПРАКТИЧЕСКИЕ ДЕЙСТВИЯ</w:t>
      </w:r>
    </w:p>
    <w:p w:rsidR="006C5026" w:rsidRPr="000A26F4" w:rsidRDefault="00BE098F" w:rsidP="000A26F4">
      <w:pPr>
        <w:widowControl w:val="0"/>
        <w:spacing w:line="240" w:lineRule="auto"/>
        <w:jc w:val="center"/>
        <w:rPr>
          <w:rFonts w:ascii="Times New Roman" w:hAnsi="Times New Roman" w:cs="Times New Roman"/>
          <w:b/>
          <w:sz w:val="26"/>
          <w:szCs w:val="26"/>
        </w:rPr>
      </w:pPr>
      <w:r w:rsidRPr="000A26F4">
        <w:rPr>
          <w:rFonts w:ascii="Times New Roman" w:hAnsi="Times New Roman" w:cs="Times New Roman"/>
          <w:b/>
          <w:sz w:val="26"/>
          <w:szCs w:val="26"/>
        </w:rPr>
        <w:t>Пояснительная записка</w:t>
      </w:r>
    </w:p>
    <w:p w:rsidR="000A26F4" w:rsidRDefault="000A26F4" w:rsidP="000A26F4">
      <w:pPr>
        <w:widowControl w:val="0"/>
        <w:spacing w:line="240" w:lineRule="auto"/>
        <w:jc w:val="center"/>
        <w:rPr>
          <w:rFonts w:ascii="Times New Roman" w:hAnsi="Times New Roman" w:cs="Times New Roman"/>
          <w:b/>
          <w:sz w:val="10"/>
          <w:szCs w:val="10"/>
        </w:rPr>
      </w:pPr>
    </w:p>
    <w:p w:rsidR="000A26F4" w:rsidRPr="000A26F4" w:rsidRDefault="000A26F4" w:rsidP="000A26F4">
      <w:pPr>
        <w:widowControl w:val="0"/>
        <w:spacing w:line="240" w:lineRule="auto"/>
        <w:ind w:firstLine="426"/>
        <w:jc w:val="both"/>
        <w:rPr>
          <w:rFonts w:ascii="Times New Roman" w:hAnsi="Times New Roman" w:cs="Times New Roman"/>
          <w:sz w:val="24"/>
          <w:szCs w:val="24"/>
        </w:rPr>
      </w:pPr>
      <w:r w:rsidRPr="000A26F4">
        <w:rPr>
          <w:rFonts w:ascii="Times New Roman" w:eastAsia="Times New Roman" w:hAnsi="Times New Roman" w:cs="Times New Roman"/>
          <w:sz w:val="24"/>
          <w:szCs w:val="24"/>
        </w:rPr>
        <w:t>Как одна из важнейших форм деятельности ребенка, предметная деятельность первична по отношению к развитию многих психических процессов. В рамках предметной деятельности происходит активное психическое развитие ребенка по нескольким направлениям, среди которых главными являются наглядно-действенное мышление, речь, начало символической игры. Предметная деятельность является основной для развития мышления ребенка. Произвольная предметная деятельность формируется у детей с младенческого возраста при участии взрослых, а позднее и в коллективе детей-сверстников. На основе предметной формируется орудийная, а затем и продуктивная деятельность.</w:t>
      </w:r>
    </w:p>
    <w:p w:rsidR="00A44B0B" w:rsidRDefault="000A26F4" w:rsidP="00A44B0B">
      <w:pPr>
        <w:widowControl w:val="0"/>
        <w:spacing w:line="240" w:lineRule="auto"/>
        <w:ind w:firstLine="425"/>
        <w:jc w:val="both"/>
        <w:rPr>
          <w:rFonts w:ascii="Times New Roman" w:hAnsi="Times New Roman" w:cs="Times New Roman"/>
          <w:sz w:val="24"/>
        </w:rPr>
      </w:pPr>
      <w:r w:rsidRPr="000A26F4">
        <w:rPr>
          <w:rFonts w:ascii="Times New Roman" w:hAnsi="Times New Roman" w:cs="Times New Roman"/>
          <w:sz w:val="24"/>
        </w:rPr>
        <w:t>Вследствие органического поражения ЦНС у детей с умеренной, тяжелой,</w:t>
      </w:r>
      <w:r w:rsidRPr="000A26F4">
        <w:br/>
      </w:r>
      <w:r w:rsidRPr="000A26F4">
        <w:rPr>
          <w:rFonts w:ascii="Times New Roman" w:hAnsi="Times New Roman" w:cs="Times New Roman"/>
          <w:sz w:val="24"/>
        </w:rPr>
        <w:t>глубокой умственной отсталостью, с ТМНР процессы восприятия, памяти, мышления,</w:t>
      </w:r>
      <w:r w:rsidRPr="000A26F4">
        <w:br/>
      </w:r>
      <w:r w:rsidRPr="000A26F4">
        <w:rPr>
          <w:rFonts w:ascii="Times New Roman" w:hAnsi="Times New Roman" w:cs="Times New Roman"/>
          <w:sz w:val="24"/>
        </w:rPr>
        <w:t>речи, двигательных и других функций нарушены или искажены, поэтому формирование</w:t>
      </w:r>
      <w:r w:rsidRPr="000A26F4">
        <w:br/>
      </w:r>
      <w:r w:rsidRPr="000A26F4">
        <w:rPr>
          <w:rFonts w:ascii="Times New Roman" w:hAnsi="Times New Roman" w:cs="Times New Roman"/>
          <w:sz w:val="24"/>
        </w:rPr>
        <w:t xml:space="preserve">предметных действий происходит со значительной задержкой. </w:t>
      </w:r>
    </w:p>
    <w:p w:rsidR="00A44B0B" w:rsidRDefault="000A26F4" w:rsidP="00A44B0B">
      <w:pPr>
        <w:widowControl w:val="0"/>
        <w:spacing w:line="240" w:lineRule="auto"/>
        <w:ind w:firstLine="425"/>
        <w:jc w:val="both"/>
        <w:rPr>
          <w:rFonts w:ascii="Times New Roman" w:hAnsi="Times New Roman" w:cs="Times New Roman"/>
          <w:sz w:val="24"/>
        </w:rPr>
      </w:pPr>
      <w:r w:rsidRPr="000A26F4">
        <w:rPr>
          <w:rFonts w:ascii="Times New Roman" w:hAnsi="Times New Roman" w:cs="Times New Roman"/>
          <w:sz w:val="24"/>
        </w:rPr>
        <w:t>У многих детей с ТМНР,</w:t>
      </w:r>
      <w:r w:rsidR="00A44B0B">
        <w:rPr>
          <w:rFonts w:ascii="Times New Roman" w:hAnsi="Times New Roman" w:cs="Times New Roman"/>
          <w:sz w:val="24"/>
        </w:rPr>
        <w:t xml:space="preserve"> </w:t>
      </w:r>
      <w:r w:rsidRPr="000A26F4">
        <w:rPr>
          <w:rFonts w:ascii="Times New Roman" w:hAnsi="Times New Roman" w:cs="Times New Roman"/>
          <w:sz w:val="24"/>
        </w:rPr>
        <w:t>достигших школьного возраста, действия с предметами остаются на уровне</w:t>
      </w:r>
      <w:r w:rsidR="00A44B0B">
        <w:rPr>
          <w:rFonts w:ascii="Times New Roman" w:hAnsi="Times New Roman" w:cs="Times New Roman"/>
          <w:sz w:val="24"/>
        </w:rPr>
        <w:t xml:space="preserve"> </w:t>
      </w:r>
      <w:r w:rsidRPr="000A26F4">
        <w:rPr>
          <w:rFonts w:ascii="Times New Roman" w:hAnsi="Times New Roman" w:cs="Times New Roman"/>
          <w:sz w:val="24"/>
        </w:rPr>
        <w:t>неспецифических манипуляций. В этой связи ребенку необходима специальная</w:t>
      </w:r>
      <w:r w:rsidR="00A44B0B">
        <w:rPr>
          <w:rFonts w:ascii="Times New Roman" w:hAnsi="Times New Roman" w:cs="Times New Roman"/>
          <w:sz w:val="24"/>
        </w:rPr>
        <w:t xml:space="preserve"> </w:t>
      </w:r>
      <w:r w:rsidRPr="000A26F4">
        <w:rPr>
          <w:rFonts w:ascii="Times New Roman" w:hAnsi="Times New Roman" w:cs="Times New Roman"/>
          <w:sz w:val="24"/>
        </w:rPr>
        <w:t>обучающая помощь, направленная на формирование разнообразных видов предметно</w:t>
      </w:r>
      <w:r w:rsidR="00A44B0B">
        <w:rPr>
          <w:rFonts w:ascii="Times New Roman" w:hAnsi="Times New Roman" w:cs="Times New Roman"/>
          <w:sz w:val="24"/>
        </w:rPr>
        <w:t>-</w:t>
      </w:r>
      <w:r w:rsidRPr="000A26F4">
        <w:rPr>
          <w:rFonts w:ascii="Times New Roman" w:hAnsi="Times New Roman" w:cs="Times New Roman"/>
          <w:sz w:val="24"/>
        </w:rPr>
        <w:t xml:space="preserve">практической деятельности. </w:t>
      </w:r>
    </w:p>
    <w:p w:rsidR="00A44B0B" w:rsidRDefault="000A26F4" w:rsidP="00A44B0B">
      <w:pPr>
        <w:widowControl w:val="0"/>
        <w:spacing w:line="240" w:lineRule="auto"/>
        <w:ind w:firstLine="425"/>
        <w:jc w:val="both"/>
        <w:rPr>
          <w:rFonts w:ascii="Times New Roman" w:hAnsi="Times New Roman" w:cs="Times New Roman"/>
          <w:sz w:val="24"/>
        </w:rPr>
      </w:pPr>
      <w:r w:rsidRPr="000A26F4">
        <w:rPr>
          <w:rFonts w:ascii="Times New Roman" w:hAnsi="Times New Roman" w:cs="Times New Roman"/>
          <w:sz w:val="24"/>
        </w:rPr>
        <w:t>Обучение начинается с формирования элементарных</w:t>
      </w:r>
      <w:r w:rsidR="00A44B0B">
        <w:rPr>
          <w:rFonts w:ascii="Times New Roman" w:hAnsi="Times New Roman" w:cs="Times New Roman"/>
          <w:sz w:val="24"/>
        </w:rPr>
        <w:t xml:space="preserve"> </w:t>
      </w:r>
      <w:r w:rsidRPr="000A26F4">
        <w:rPr>
          <w:rFonts w:ascii="Times New Roman" w:hAnsi="Times New Roman" w:cs="Times New Roman"/>
          <w:sz w:val="24"/>
        </w:rPr>
        <w:t>специфических манипуляций, которые со временем преобразуются в произвольные</w:t>
      </w:r>
      <w:r w:rsidR="00A44B0B">
        <w:rPr>
          <w:rFonts w:ascii="Times New Roman" w:hAnsi="Times New Roman" w:cs="Times New Roman"/>
          <w:sz w:val="24"/>
        </w:rPr>
        <w:t xml:space="preserve"> </w:t>
      </w:r>
      <w:r w:rsidRPr="000A26F4">
        <w:rPr>
          <w:rFonts w:ascii="Times New Roman" w:hAnsi="Times New Roman" w:cs="Times New Roman"/>
          <w:sz w:val="24"/>
        </w:rPr>
        <w:t>целенаправленные действия с различными предметами и материалами.</w:t>
      </w:r>
    </w:p>
    <w:p w:rsidR="00A44B0B" w:rsidRDefault="000A26F4" w:rsidP="00A44B0B">
      <w:pPr>
        <w:widowControl w:val="0"/>
        <w:spacing w:line="240" w:lineRule="auto"/>
        <w:ind w:firstLine="425"/>
        <w:jc w:val="both"/>
        <w:rPr>
          <w:rFonts w:ascii="Times New Roman" w:hAnsi="Times New Roman" w:cs="Times New Roman"/>
          <w:sz w:val="24"/>
        </w:rPr>
      </w:pPr>
      <w:r w:rsidRPr="00A44B0B">
        <w:rPr>
          <w:rFonts w:ascii="Times New Roman" w:hAnsi="Times New Roman" w:cs="Times New Roman"/>
          <w:b/>
          <w:sz w:val="24"/>
        </w:rPr>
        <w:t>Целью обучения</w:t>
      </w:r>
      <w:r w:rsidRPr="000A26F4">
        <w:rPr>
          <w:rFonts w:ascii="Times New Roman" w:hAnsi="Times New Roman" w:cs="Times New Roman"/>
          <w:sz w:val="24"/>
        </w:rPr>
        <w:t xml:space="preserve"> является формирование целенаправленных произвольных</w:t>
      </w:r>
      <w:r w:rsidR="00A44B0B">
        <w:rPr>
          <w:rFonts w:ascii="Times New Roman" w:hAnsi="Times New Roman" w:cs="Times New Roman"/>
          <w:sz w:val="24"/>
        </w:rPr>
        <w:t xml:space="preserve"> </w:t>
      </w:r>
      <w:r w:rsidRPr="000A26F4">
        <w:rPr>
          <w:rFonts w:ascii="Times New Roman" w:hAnsi="Times New Roman" w:cs="Times New Roman"/>
          <w:sz w:val="24"/>
        </w:rPr>
        <w:t>действий с различными предметами и материалами.</w:t>
      </w:r>
    </w:p>
    <w:p w:rsidR="008D3C41" w:rsidRPr="008D3C41" w:rsidRDefault="008D3C41" w:rsidP="008D3C41">
      <w:pPr>
        <w:widowControl w:val="0"/>
        <w:spacing w:line="240" w:lineRule="auto"/>
        <w:ind w:firstLine="720"/>
        <w:jc w:val="both"/>
        <w:rPr>
          <w:rFonts w:ascii="Times New Roman" w:hAnsi="Times New Roman" w:cs="Times New Roman"/>
          <w:sz w:val="24"/>
          <w:szCs w:val="24"/>
        </w:rPr>
      </w:pPr>
      <w:r w:rsidRPr="008D3C41">
        <w:rPr>
          <w:rFonts w:ascii="Times New Roman" w:hAnsi="Times New Roman" w:cs="Times New Roman"/>
          <w:b/>
          <w:sz w:val="24"/>
          <w:szCs w:val="24"/>
        </w:rPr>
        <w:t>Задачи:</w:t>
      </w:r>
    </w:p>
    <w:p w:rsidR="008D3C41" w:rsidRPr="008D3C41" w:rsidRDefault="008D3C41" w:rsidP="008D3C41">
      <w:pPr>
        <w:pStyle w:val="a5"/>
        <w:widowControl w:val="0"/>
        <w:numPr>
          <w:ilvl w:val="0"/>
          <w:numId w:val="63"/>
        </w:numPr>
        <w:spacing w:line="240" w:lineRule="auto"/>
        <w:ind w:left="709" w:hanging="283"/>
        <w:jc w:val="both"/>
        <w:rPr>
          <w:rFonts w:ascii="Times New Roman" w:hAnsi="Times New Roman" w:cs="Times New Roman"/>
          <w:sz w:val="24"/>
          <w:szCs w:val="24"/>
        </w:rPr>
      </w:pPr>
      <w:r w:rsidRPr="008D3C41">
        <w:rPr>
          <w:rFonts w:ascii="Times New Roman" w:eastAsia="Times New Roman" w:hAnsi="Times New Roman" w:cs="Times New Roman"/>
          <w:sz w:val="24"/>
          <w:szCs w:val="24"/>
        </w:rPr>
        <w:t xml:space="preserve">формировать и развивать интерес </w:t>
      </w:r>
      <w:r>
        <w:rPr>
          <w:rFonts w:ascii="Times New Roman" w:eastAsia="Times New Roman" w:hAnsi="Times New Roman" w:cs="Times New Roman"/>
          <w:sz w:val="24"/>
          <w:szCs w:val="24"/>
        </w:rPr>
        <w:t xml:space="preserve">у обучающихся </w:t>
      </w:r>
      <w:r w:rsidRPr="008D3C41">
        <w:rPr>
          <w:rFonts w:ascii="Times New Roman" w:eastAsia="Times New Roman" w:hAnsi="Times New Roman" w:cs="Times New Roman"/>
          <w:sz w:val="24"/>
          <w:szCs w:val="24"/>
        </w:rPr>
        <w:t>к манипулятивной и предметно-практической деятельности;</w:t>
      </w:r>
    </w:p>
    <w:p w:rsidR="008D3C41" w:rsidRPr="008D3C41" w:rsidRDefault="008D3C41" w:rsidP="008D3C41">
      <w:pPr>
        <w:pStyle w:val="a5"/>
        <w:widowControl w:val="0"/>
        <w:numPr>
          <w:ilvl w:val="0"/>
          <w:numId w:val="63"/>
        </w:numPr>
        <w:spacing w:line="240" w:lineRule="auto"/>
        <w:ind w:left="709" w:hanging="283"/>
        <w:jc w:val="both"/>
        <w:rPr>
          <w:rFonts w:ascii="Times New Roman" w:hAnsi="Times New Roman" w:cs="Times New Roman"/>
          <w:sz w:val="24"/>
          <w:szCs w:val="24"/>
        </w:rPr>
      </w:pPr>
      <w:r w:rsidRPr="008D3C41">
        <w:rPr>
          <w:rFonts w:ascii="Times New Roman" w:eastAsia="Times New Roman" w:hAnsi="Times New Roman" w:cs="Times New Roman"/>
          <w:sz w:val="24"/>
          <w:szCs w:val="24"/>
        </w:rPr>
        <w:t>способствовать развитию представлений о возможности взаимодействия с предметной средой;</w:t>
      </w:r>
    </w:p>
    <w:p w:rsidR="008D3C41" w:rsidRPr="008D3C41" w:rsidRDefault="008D3C41" w:rsidP="008D3C41">
      <w:pPr>
        <w:pStyle w:val="a5"/>
        <w:widowControl w:val="0"/>
        <w:numPr>
          <w:ilvl w:val="0"/>
          <w:numId w:val="63"/>
        </w:numPr>
        <w:spacing w:line="240" w:lineRule="auto"/>
        <w:ind w:left="709" w:hanging="283"/>
        <w:jc w:val="both"/>
        <w:rPr>
          <w:rFonts w:ascii="Times New Roman" w:hAnsi="Times New Roman" w:cs="Times New Roman"/>
          <w:sz w:val="24"/>
          <w:szCs w:val="24"/>
        </w:rPr>
      </w:pPr>
      <w:r w:rsidRPr="008D3C41">
        <w:rPr>
          <w:rFonts w:ascii="Times New Roman" w:eastAsia="Times New Roman" w:hAnsi="Times New Roman" w:cs="Times New Roman"/>
          <w:sz w:val="24"/>
          <w:szCs w:val="24"/>
        </w:rPr>
        <w:t>способствовать формированию и развитию представлений о свойствах и качествах предметов;</w:t>
      </w:r>
    </w:p>
    <w:p w:rsidR="008D3C41" w:rsidRPr="008D3C41" w:rsidRDefault="008D3C41" w:rsidP="008D3C41">
      <w:pPr>
        <w:pStyle w:val="a5"/>
        <w:widowControl w:val="0"/>
        <w:numPr>
          <w:ilvl w:val="0"/>
          <w:numId w:val="63"/>
        </w:numPr>
        <w:spacing w:line="240" w:lineRule="auto"/>
        <w:ind w:left="709" w:hanging="283"/>
        <w:jc w:val="both"/>
        <w:rPr>
          <w:rFonts w:ascii="Times New Roman" w:hAnsi="Times New Roman" w:cs="Times New Roman"/>
          <w:sz w:val="24"/>
          <w:szCs w:val="24"/>
        </w:rPr>
      </w:pPr>
      <w:r w:rsidRPr="008D3C41">
        <w:rPr>
          <w:rFonts w:ascii="Times New Roman" w:eastAsia="Times New Roman" w:hAnsi="Times New Roman" w:cs="Times New Roman"/>
          <w:sz w:val="24"/>
          <w:szCs w:val="24"/>
        </w:rPr>
        <w:t>учить функциональным действиям с предметами на основе их свойств и качеств.</w:t>
      </w:r>
    </w:p>
    <w:p w:rsidR="00A44B0B" w:rsidRDefault="000A26F4" w:rsidP="00A44B0B">
      <w:pPr>
        <w:widowControl w:val="0"/>
        <w:spacing w:line="240" w:lineRule="auto"/>
        <w:ind w:firstLine="425"/>
        <w:jc w:val="both"/>
        <w:rPr>
          <w:rFonts w:ascii="Times New Roman" w:hAnsi="Times New Roman" w:cs="Times New Roman"/>
          <w:sz w:val="24"/>
        </w:rPr>
      </w:pPr>
      <w:r w:rsidRPr="000A26F4">
        <w:rPr>
          <w:rFonts w:ascii="Times New Roman" w:hAnsi="Times New Roman" w:cs="Times New Roman"/>
          <w:sz w:val="24"/>
        </w:rPr>
        <w:t xml:space="preserve">Программно-методический материал включает 2 раздела: </w:t>
      </w:r>
    </w:p>
    <w:p w:rsidR="00A44B0B" w:rsidRDefault="00A44B0B" w:rsidP="00A44B0B">
      <w:pPr>
        <w:widowControl w:val="0"/>
        <w:spacing w:line="240" w:lineRule="auto"/>
        <w:ind w:firstLine="425"/>
        <w:jc w:val="both"/>
        <w:rPr>
          <w:rFonts w:ascii="Times New Roman" w:hAnsi="Times New Roman" w:cs="Times New Roman"/>
          <w:sz w:val="24"/>
        </w:rPr>
      </w:pPr>
      <w:r>
        <w:rPr>
          <w:rFonts w:ascii="Times New Roman" w:hAnsi="Times New Roman" w:cs="Times New Roman"/>
          <w:sz w:val="24"/>
        </w:rPr>
        <w:t xml:space="preserve">- </w:t>
      </w:r>
      <w:r w:rsidR="000A26F4" w:rsidRPr="000A26F4">
        <w:rPr>
          <w:rFonts w:ascii="Times New Roman" w:hAnsi="Times New Roman" w:cs="Times New Roman"/>
          <w:sz w:val="24"/>
        </w:rPr>
        <w:t>«Действия с</w:t>
      </w:r>
      <w:r>
        <w:rPr>
          <w:rFonts w:ascii="Times New Roman" w:hAnsi="Times New Roman" w:cs="Times New Roman"/>
          <w:sz w:val="24"/>
        </w:rPr>
        <w:t xml:space="preserve"> </w:t>
      </w:r>
      <w:r w:rsidR="000A26F4" w:rsidRPr="000A26F4">
        <w:rPr>
          <w:rFonts w:ascii="Times New Roman" w:hAnsi="Times New Roman" w:cs="Times New Roman"/>
          <w:sz w:val="24"/>
        </w:rPr>
        <w:t xml:space="preserve">материалами», </w:t>
      </w:r>
    </w:p>
    <w:p w:rsidR="00A44B0B" w:rsidRDefault="00A44B0B" w:rsidP="00A44B0B">
      <w:pPr>
        <w:widowControl w:val="0"/>
        <w:spacing w:line="240" w:lineRule="auto"/>
        <w:ind w:firstLine="425"/>
        <w:jc w:val="both"/>
        <w:rPr>
          <w:rFonts w:ascii="Times New Roman" w:hAnsi="Times New Roman" w:cs="Times New Roman"/>
          <w:sz w:val="24"/>
        </w:rPr>
      </w:pPr>
      <w:r>
        <w:rPr>
          <w:rFonts w:ascii="Times New Roman" w:hAnsi="Times New Roman" w:cs="Times New Roman"/>
          <w:sz w:val="24"/>
        </w:rPr>
        <w:t xml:space="preserve">- </w:t>
      </w:r>
      <w:r w:rsidR="000A26F4" w:rsidRPr="000A26F4">
        <w:rPr>
          <w:rFonts w:ascii="Times New Roman" w:hAnsi="Times New Roman" w:cs="Times New Roman"/>
          <w:sz w:val="24"/>
        </w:rPr>
        <w:t>«Действия с предметами».</w:t>
      </w:r>
    </w:p>
    <w:p w:rsidR="00A44B0B" w:rsidRDefault="000A26F4" w:rsidP="00A44B0B">
      <w:pPr>
        <w:widowControl w:val="0"/>
        <w:spacing w:line="240" w:lineRule="auto"/>
        <w:ind w:firstLine="425"/>
        <w:jc w:val="both"/>
        <w:rPr>
          <w:rFonts w:ascii="Times New Roman" w:hAnsi="Times New Roman" w:cs="Times New Roman"/>
          <w:sz w:val="24"/>
        </w:rPr>
      </w:pPr>
      <w:r w:rsidRPr="000A26F4">
        <w:rPr>
          <w:rFonts w:ascii="Times New Roman" w:hAnsi="Times New Roman" w:cs="Times New Roman"/>
          <w:sz w:val="24"/>
        </w:rPr>
        <w:t>В процессе обучения дети знакомятся с различными предметами и материалами и</w:t>
      </w:r>
      <w:r w:rsidRPr="000A26F4">
        <w:br/>
      </w:r>
      <w:r w:rsidRPr="000A26F4">
        <w:rPr>
          <w:rFonts w:ascii="Times New Roman" w:hAnsi="Times New Roman" w:cs="Times New Roman"/>
          <w:sz w:val="24"/>
        </w:rPr>
        <w:t>осваивают действия с ними. Сначала формируются приемы элементарной предметной</w:t>
      </w:r>
      <w:r w:rsidRPr="000A26F4">
        <w:br/>
      </w:r>
      <w:r w:rsidRPr="000A26F4">
        <w:rPr>
          <w:rFonts w:ascii="Times New Roman" w:hAnsi="Times New Roman" w:cs="Times New Roman"/>
          <w:sz w:val="24"/>
        </w:rPr>
        <w:t>деятельности, такие как: захват, удержание, перекладывание и др., которые в дальнейшем</w:t>
      </w:r>
      <w:r w:rsidRPr="000A26F4">
        <w:br/>
      </w:r>
      <w:r w:rsidRPr="000A26F4">
        <w:rPr>
          <w:rFonts w:ascii="Times New Roman" w:hAnsi="Times New Roman" w:cs="Times New Roman"/>
          <w:sz w:val="24"/>
        </w:rPr>
        <w:t>используются в разных видах продуктивной деятельности: изобразительной, доступной</w:t>
      </w:r>
      <w:r w:rsidRPr="000A26F4">
        <w:br/>
      </w:r>
      <w:r w:rsidRPr="000A26F4">
        <w:rPr>
          <w:rFonts w:ascii="Times New Roman" w:hAnsi="Times New Roman" w:cs="Times New Roman"/>
          <w:sz w:val="24"/>
        </w:rPr>
        <w:t>бытовой и трудовой деятельности, самообслуживании.</w:t>
      </w:r>
    </w:p>
    <w:p w:rsidR="000A26F4" w:rsidRDefault="000A26F4" w:rsidP="00A44B0B">
      <w:pPr>
        <w:widowControl w:val="0"/>
        <w:spacing w:line="240" w:lineRule="auto"/>
        <w:ind w:firstLine="425"/>
        <w:jc w:val="both"/>
        <w:rPr>
          <w:rFonts w:ascii="Times New Roman" w:hAnsi="Times New Roman" w:cs="Times New Roman"/>
          <w:sz w:val="24"/>
        </w:rPr>
      </w:pPr>
      <w:r w:rsidRPr="00A44B0B">
        <w:rPr>
          <w:rFonts w:ascii="Times New Roman" w:hAnsi="Times New Roman" w:cs="Times New Roman"/>
          <w:b/>
          <w:sz w:val="24"/>
        </w:rPr>
        <w:t>Материально-техническое оснащение</w:t>
      </w:r>
      <w:r w:rsidRPr="000A26F4">
        <w:rPr>
          <w:rFonts w:ascii="Times New Roman" w:hAnsi="Times New Roman" w:cs="Times New Roman"/>
          <w:sz w:val="24"/>
        </w:rPr>
        <w:t xml:space="preserve"> учебного предмета «Предметно</w:t>
      </w:r>
      <w:r w:rsidR="00A44B0B">
        <w:rPr>
          <w:rFonts w:ascii="Times New Roman" w:hAnsi="Times New Roman" w:cs="Times New Roman"/>
          <w:sz w:val="24"/>
        </w:rPr>
        <w:t>-</w:t>
      </w:r>
      <w:r w:rsidRPr="000A26F4">
        <w:rPr>
          <w:rFonts w:ascii="Times New Roman" w:hAnsi="Times New Roman" w:cs="Times New Roman"/>
          <w:sz w:val="24"/>
        </w:rPr>
        <w:t>практические действия» включает: предметы для нанизывания на стержень, шнур, нить</w:t>
      </w:r>
      <w:r w:rsidR="00A44B0B">
        <w:rPr>
          <w:rFonts w:ascii="Times New Roman" w:hAnsi="Times New Roman" w:cs="Times New Roman"/>
          <w:sz w:val="24"/>
        </w:rPr>
        <w:t xml:space="preserve"> </w:t>
      </w:r>
      <w:r w:rsidRPr="000A26F4">
        <w:rPr>
          <w:rFonts w:ascii="Times New Roman" w:hAnsi="Times New Roman" w:cs="Times New Roman"/>
          <w:sz w:val="24"/>
        </w:rPr>
        <w:t>(кольца, шары, бусины), звучащие предметы для встряхивания, предметы для сжимания</w:t>
      </w:r>
      <w:r w:rsidR="00A44B0B">
        <w:rPr>
          <w:rFonts w:ascii="Times New Roman" w:hAnsi="Times New Roman" w:cs="Times New Roman"/>
          <w:sz w:val="24"/>
        </w:rPr>
        <w:t xml:space="preserve"> </w:t>
      </w:r>
      <w:r w:rsidRPr="000A26F4">
        <w:rPr>
          <w:rFonts w:ascii="Times New Roman" w:hAnsi="Times New Roman" w:cs="Times New Roman"/>
          <w:sz w:val="24"/>
        </w:rPr>
        <w:t>(мячи различной фактуры, разного диаметра), вставления (стаканчики одинаковой</w:t>
      </w:r>
      <w:r w:rsidR="00A44B0B">
        <w:rPr>
          <w:rFonts w:ascii="Times New Roman" w:hAnsi="Times New Roman" w:cs="Times New Roman"/>
          <w:sz w:val="24"/>
        </w:rPr>
        <w:t xml:space="preserve"> </w:t>
      </w:r>
      <w:r w:rsidRPr="000A26F4">
        <w:rPr>
          <w:rFonts w:ascii="Times New Roman" w:hAnsi="Times New Roman" w:cs="Times New Roman"/>
          <w:sz w:val="24"/>
        </w:rPr>
        <w:t>величины) и др.</w:t>
      </w:r>
    </w:p>
    <w:p w:rsidR="000A26F4" w:rsidRDefault="000A26F4" w:rsidP="000A26F4">
      <w:pPr>
        <w:widowControl w:val="0"/>
        <w:spacing w:line="240" w:lineRule="auto"/>
        <w:ind w:firstLine="426"/>
        <w:jc w:val="both"/>
        <w:rPr>
          <w:rFonts w:ascii="Times New Roman" w:hAnsi="Times New Roman" w:cs="Times New Roman"/>
          <w:sz w:val="10"/>
          <w:szCs w:val="10"/>
        </w:rPr>
      </w:pPr>
    </w:p>
    <w:p w:rsidR="00B3729E" w:rsidRDefault="00B3729E" w:rsidP="000A26F4">
      <w:pPr>
        <w:widowControl w:val="0"/>
        <w:spacing w:line="240" w:lineRule="auto"/>
        <w:ind w:firstLine="426"/>
        <w:jc w:val="both"/>
        <w:rPr>
          <w:rFonts w:ascii="Times New Roman" w:hAnsi="Times New Roman" w:cs="Times New Roman"/>
          <w:sz w:val="10"/>
          <w:szCs w:val="10"/>
        </w:rPr>
      </w:pPr>
    </w:p>
    <w:p w:rsidR="00052184" w:rsidRDefault="00052184" w:rsidP="000A26F4">
      <w:pPr>
        <w:widowControl w:val="0"/>
        <w:spacing w:line="240" w:lineRule="auto"/>
        <w:ind w:firstLine="426"/>
        <w:jc w:val="both"/>
        <w:rPr>
          <w:rFonts w:ascii="Times New Roman" w:hAnsi="Times New Roman" w:cs="Times New Roman"/>
          <w:sz w:val="10"/>
          <w:szCs w:val="10"/>
        </w:rPr>
      </w:pPr>
    </w:p>
    <w:p w:rsidR="00052184" w:rsidRDefault="00052184" w:rsidP="000A26F4">
      <w:pPr>
        <w:widowControl w:val="0"/>
        <w:spacing w:line="240" w:lineRule="auto"/>
        <w:ind w:firstLine="426"/>
        <w:jc w:val="both"/>
        <w:rPr>
          <w:rFonts w:ascii="Times New Roman" w:hAnsi="Times New Roman" w:cs="Times New Roman"/>
          <w:sz w:val="10"/>
          <w:szCs w:val="10"/>
        </w:rPr>
      </w:pPr>
    </w:p>
    <w:p w:rsidR="00B3729E" w:rsidRPr="00D8126E" w:rsidRDefault="00B3729E" w:rsidP="00E40BD2">
      <w:pPr>
        <w:widowControl w:val="0"/>
        <w:spacing w:line="240" w:lineRule="auto"/>
        <w:jc w:val="both"/>
        <w:rPr>
          <w:rFonts w:ascii="Times New Roman" w:hAnsi="Times New Roman" w:cs="Times New Roman"/>
          <w:sz w:val="10"/>
          <w:szCs w:val="10"/>
        </w:rPr>
      </w:pPr>
    </w:p>
    <w:p w:rsidR="006C5026" w:rsidRDefault="00D8126E" w:rsidP="00D8126E">
      <w:pPr>
        <w:widowControl w:val="0"/>
        <w:spacing w:line="240" w:lineRule="auto"/>
        <w:jc w:val="center"/>
        <w:rPr>
          <w:rFonts w:ascii="Times New Roman" w:hAnsi="Times New Roman" w:cs="Times New Roman"/>
          <w:b/>
          <w:sz w:val="24"/>
          <w:szCs w:val="24"/>
        </w:rPr>
      </w:pPr>
      <w:r w:rsidRPr="00D8126E">
        <w:rPr>
          <w:rFonts w:ascii="Times New Roman" w:hAnsi="Times New Roman" w:cs="Times New Roman"/>
          <w:b/>
          <w:sz w:val="24"/>
          <w:szCs w:val="24"/>
        </w:rPr>
        <w:t xml:space="preserve"> </w:t>
      </w:r>
      <w:r w:rsidR="00BE098F" w:rsidRPr="00D8126E">
        <w:rPr>
          <w:rFonts w:ascii="Times New Roman" w:hAnsi="Times New Roman" w:cs="Times New Roman"/>
          <w:b/>
          <w:sz w:val="24"/>
          <w:szCs w:val="24"/>
        </w:rPr>
        <w:t>«Предметно-практические действия»</w:t>
      </w:r>
    </w:p>
    <w:p w:rsidR="00D8126E" w:rsidRPr="00D8126E" w:rsidRDefault="00D8126E" w:rsidP="00D8126E">
      <w:pPr>
        <w:widowControl w:val="0"/>
        <w:spacing w:line="240" w:lineRule="auto"/>
        <w:jc w:val="center"/>
        <w:rPr>
          <w:rFonts w:ascii="Times New Roman" w:hAnsi="Times New Roman" w:cs="Times New Roman"/>
          <w:b/>
          <w:sz w:val="10"/>
          <w:szCs w:val="10"/>
        </w:rPr>
      </w:pPr>
    </w:p>
    <w:tbl>
      <w:tblPr>
        <w:tblStyle w:val="a6"/>
        <w:tblW w:w="0" w:type="auto"/>
        <w:tblLook w:val="04A0"/>
      </w:tblPr>
      <w:tblGrid>
        <w:gridCol w:w="3369"/>
        <w:gridCol w:w="6945"/>
      </w:tblGrid>
      <w:tr w:rsidR="00656C8D" w:rsidRPr="00D8126E" w:rsidTr="00D8126E">
        <w:tc>
          <w:tcPr>
            <w:tcW w:w="3369" w:type="dxa"/>
          </w:tcPr>
          <w:p w:rsidR="00656C8D" w:rsidRPr="00D8126E" w:rsidRDefault="00656C8D" w:rsidP="00D8126E">
            <w:pPr>
              <w:widowControl w:val="0"/>
              <w:jc w:val="center"/>
              <w:rPr>
                <w:rFonts w:ascii="Times New Roman" w:hAnsi="Times New Roman" w:cs="Times New Roman"/>
                <w:sz w:val="24"/>
                <w:szCs w:val="24"/>
              </w:rPr>
            </w:pPr>
            <w:r w:rsidRPr="00D8126E">
              <w:rPr>
                <w:rFonts w:ascii="Times New Roman" w:hAnsi="Times New Roman" w:cs="Times New Roman"/>
                <w:b/>
                <w:sz w:val="24"/>
                <w:szCs w:val="24"/>
              </w:rPr>
              <w:t>Название раздела</w:t>
            </w:r>
          </w:p>
        </w:tc>
        <w:tc>
          <w:tcPr>
            <w:tcW w:w="6945" w:type="dxa"/>
          </w:tcPr>
          <w:p w:rsidR="00D8126E" w:rsidRPr="00D8126E" w:rsidRDefault="00D8126E" w:rsidP="00D8126E">
            <w:pPr>
              <w:widowControl w:val="0"/>
              <w:jc w:val="center"/>
              <w:rPr>
                <w:rFonts w:ascii="Times New Roman" w:hAnsi="Times New Roman" w:cs="Times New Roman"/>
                <w:sz w:val="24"/>
                <w:szCs w:val="24"/>
              </w:rPr>
            </w:pPr>
            <w:r>
              <w:rPr>
                <w:rFonts w:ascii="Times New Roman" w:hAnsi="Times New Roman" w:cs="Times New Roman"/>
                <w:b/>
                <w:sz w:val="24"/>
                <w:szCs w:val="24"/>
              </w:rPr>
              <w:t>Примерное содержание коррекционных</w:t>
            </w:r>
            <w:r w:rsidRPr="00D8126E">
              <w:rPr>
                <w:rFonts w:ascii="Times New Roman" w:hAnsi="Times New Roman" w:cs="Times New Roman"/>
                <w:b/>
                <w:sz w:val="24"/>
                <w:szCs w:val="24"/>
              </w:rPr>
              <w:t xml:space="preserve"> </w:t>
            </w:r>
            <w:r>
              <w:rPr>
                <w:rFonts w:ascii="Times New Roman" w:hAnsi="Times New Roman" w:cs="Times New Roman"/>
                <w:b/>
                <w:sz w:val="24"/>
                <w:szCs w:val="24"/>
              </w:rPr>
              <w:t>занятий</w:t>
            </w:r>
          </w:p>
          <w:p w:rsidR="00656C8D" w:rsidRPr="00D8126E" w:rsidRDefault="00656C8D" w:rsidP="00D8126E">
            <w:pPr>
              <w:widowControl w:val="0"/>
              <w:jc w:val="center"/>
              <w:rPr>
                <w:rFonts w:ascii="Times New Roman" w:hAnsi="Times New Roman" w:cs="Times New Roman"/>
                <w:sz w:val="24"/>
                <w:szCs w:val="24"/>
              </w:rPr>
            </w:pPr>
          </w:p>
        </w:tc>
      </w:tr>
      <w:tr w:rsidR="00656C8D" w:rsidRPr="00D8126E" w:rsidTr="00D8126E">
        <w:tc>
          <w:tcPr>
            <w:tcW w:w="3369" w:type="dxa"/>
          </w:tcPr>
          <w:p w:rsidR="00656C8D" w:rsidRPr="00D8126E" w:rsidRDefault="00656C8D" w:rsidP="00D8126E">
            <w:pPr>
              <w:widowControl w:val="0"/>
              <w:jc w:val="center"/>
              <w:rPr>
                <w:rFonts w:ascii="Times New Roman" w:eastAsia="Times New Roman" w:hAnsi="Times New Roman" w:cs="Times New Roman"/>
                <w:sz w:val="24"/>
                <w:szCs w:val="24"/>
              </w:rPr>
            </w:pPr>
            <w:r w:rsidRPr="00D8126E">
              <w:rPr>
                <w:rFonts w:ascii="Times New Roman" w:eastAsia="Times New Roman" w:hAnsi="Times New Roman" w:cs="Times New Roman"/>
                <w:sz w:val="24"/>
                <w:szCs w:val="24"/>
              </w:rPr>
              <w:lastRenderedPageBreak/>
              <w:t xml:space="preserve">Раздел 1: </w:t>
            </w:r>
          </w:p>
          <w:p w:rsidR="00656C8D" w:rsidRPr="00D8126E" w:rsidRDefault="00D8126E" w:rsidP="00D8126E">
            <w:pPr>
              <w:widowControl w:val="0"/>
              <w:jc w:val="center"/>
              <w:rPr>
                <w:rFonts w:ascii="Times New Roman" w:hAnsi="Times New Roman" w:cs="Times New Roman"/>
                <w:b/>
                <w:sz w:val="24"/>
                <w:szCs w:val="24"/>
              </w:rPr>
            </w:pPr>
            <w:r w:rsidRPr="00D8126E">
              <w:rPr>
                <w:rFonts w:ascii="Times New Roman" w:hAnsi="Times New Roman" w:cs="Times New Roman"/>
                <w:b/>
                <w:sz w:val="24"/>
                <w:szCs w:val="24"/>
              </w:rPr>
              <w:t>«Действия с материалами»</w:t>
            </w:r>
          </w:p>
        </w:tc>
        <w:tc>
          <w:tcPr>
            <w:tcW w:w="6945" w:type="dxa"/>
          </w:tcPr>
          <w:p w:rsidR="00D8126E" w:rsidRDefault="00D8126E" w:rsidP="00D8126E">
            <w:pPr>
              <w:widowControl w:val="0"/>
              <w:rPr>
                <w:rFonts w:ascii="Times New Roman" w:hAnsi="Times New Roman" w:cs="Times New Roman"/>
                <w:color w:val="00000A"/>
                <w:sz w:val="24"/>
              </w:rPr>
            </w:pPr>
            <w:r>
              <w:rPr>
                <w:rFonts w:ascii="Times New Roman" w:hAnsi="Times New Roman" w:cs="Times New Roman"/>
                <w:color w:val="00000A"/>
                <w:sz w:val="24"/>
              </w:rPr>
              <w:t xml:space="preserve">- </w:t>
            </w:r>
            <w:r w:rsidRPr="00D8126E">
              <w:rPr>
                <w:rFonts w:ascii="Times New Roman" w:hAnsi="Times New Roman" w:cs="Times New Roman"/>
                <w:color w:val="00000A"/>
                <w:sz w:val="24"/>
              </w:rPr>
              <w:t>Сминание материала (салфетки, туалетная бумага, бумажные полотенца, газета,</w:t>
            </w:r>
            <w:r>
              <w:rPr>
                <w:rFonts w:ascii="Times New Roman" w:hAnsi="Times New Roman" w:cs="Times New Roman"/>
                <w:color w:val="00000A"/>
                <w:sz w:val="24"/>
              </w:rPr>
              <w:t xml:space="preserve"> </w:t>
            </w:r>
            <w:r w:rsidRPr="00D8126E">
              <w:rPr>
                <w:rFonts w:ascii="Times New Roman" w:hAnsi="Times New Roman" w:cs="Times New Roman"/>
                <w:color w:val="00000A"/>
                <w:sz w:val="24"/>
              </w:rPr>
              <w:t>цветная, папиросная бумага, калька и др.) двумя руками (одной рукой,</w:t>
            </w:r>
            <w:r>
              <w:rPr>
                <w:rFonts w:ascii="Times New Roman" w:hAnsi="Times New Roman" w:cs="Times New Roman"/>
                <w:color w:val="00000A"/>
                <w:sz w:val="24"/>
              </w:rPr>
              <w:t xml:space="preserve"> </w:t>
            </w:r>
            <w:r w:rsidRPr="00D8126E">
              <w:rPr>
                <w:rFonts w:ascii="Times New Roman" w:hAnsi="Times New Roman" w:cs="Times New Roman"/>
                <w:color w:val="00000A"/>
                <w:sz w:val="24"/>
              </w:rPr>
              <w:t>пальцами).</w:t>
            </w:r>
          </w:p>
          <w:p w:rsidR="00D8126E" w:rsidRDefault="00D8126E" w:rsidP="00D8126E">
            <w:pPr>
              <w:widowControl w:val="0"/>
              <w:rPr>
                <w:rFonts w:ascii="Times New Roman" w:hAnsi="Times New Roman" w:cs="Times New Roman"/>
                <w:color w:val="00000A"/>
                <w:sz w:val="24"/>
              </w:rPr>
            </w:pPr>
            <w:r>
              <w:rPr>
                <w:rFonts w:ascii="Times New Roman" w:hAnsi="Times New Roman" w:cs="Times New Roman"/>
                <w:color w:val="00000A"/>
                <w:sz w:val="24"/>
              </w:rPr>
              <w:t xml:space="preserve">- </w:t>
            </w:r>
            <w:r w:rsidRPr="00D8126E">
              <w:rPr>
                <w:rFonts w:ascii="Times New Roman" w:hAnsi="Times New Roman" w:cs="Times New Roman"/>
                <w:color w:val="00000A"/>
                <w:sz w:val="24"/>
              </w:rPr>
              <w:t>Разрывание материала (бумагу, вату, природный материал) двумя руками,</w:t>
            </w:r>
            <w:r>
              <w:rPr>
                <w:rFonts w:ascii="Times New Roman" w:hAnsi="Times New Roman" w:cs="Times New Roman"/>
                <w:color w:val="00000A"/>
                <w:sz w:val="24"/>
              </w:rPr>
              <w:t xml:space="preserve"> </w:t>
            </w:r>
            <w:r w:rsidRPr="00D8126E">
              <w:rPr>
                <w:rFonts w:ascii="Times New Roman" w:hAnsi="Times New Roman" w:cs="Times New Roman"/>
                <w:color w:val="00000A"/>
                <w:sz w:val="24"/>
              </w:rPr>
              <w:t>направляя руки в разные стороны (двумя руками, направляя одну руку к себе, другую</w:t>
            </w:r>
            <w:r>
              <w:rPr>
                <w:rFonts w:ascii="Times New Roman" w:hAnsi="Times New Roman" w:cs="Times New Roman"/>
                <w:color w:val="00000A"/>
                <w:sz w:val="24"/>
              </w:rPr>
              <w:t xml:space="preserve"> </w:t>
            </w:r>
            <w:r w:rsidRPr="00D8126E">
              <w:rPr>
                <w:rFonts w:ascii="Times New Roman" w:hAnsi="Times New Roman" w:cs="Times New Roman"/>
                <w:color w:val="00000A"/>
                <w:sz w:val="24"/>
              </w:rPr>
              <w:t>руку от себя; пальцами обеих рук, направляя одну руку к себе, другую руку от себя).</w:t>
            </w:r>
            <w:r w:rsidRPr="00D8126E">
              <w:rPr>
                <w:color w:val="00000A"/>
              </w:rPr>
              <w:br/>
            </w:r>
            <w:r>
              <w:rPr>
                <w:rFonts w:ascii="Times New Roman" w:hAnsi="Times New Roman" w:cs="Times New Roman"/>
                <w:color w:val="00000A"/>
                <w:sz w:val="24"/>
              </w:rPr>
              <w:t xml:space="preserve">- </w:t>
            </w:r>
            <w:r w:rsidRPr="00D8126E">
              <w:rPr>
                <w:rFonts w:ascii="Times New Roman" w:hAnsi="Times New Roman" w:cs="Times New Roman"/>
                <w:color w:val="00000A"/>
                <w:sz w:val="24"/>
              </w:rPr>
              <w:t xml:space="preserve">Размазывание материала руками (сверху вниз, слева направо, по кругу). </w:t>
            </w:r>
          </w:p>
          <w:p w:rsidR="00D8126E" w:rsidRDefault="00D8126E" w:rsidP="00D8126E">
            <w:pPr>
              <w:widowControl w:val="0"/>
              <w:rPr>
                <w:rFonts w:ascii="Times New Roman" w:hAnsi="Times New Roman" w:cs="Times New Roman"/>
                <w:color w:val="00000A"/>
                <w:sz w:val="24"/>
              </w:rPr>
            </w:pPr>
            <w:r>
              <w:rPr>
                <w:rFonts w:ascii="Times New Roman" w:hAnsi="Times New Roman" w:cs="Times New Roman"/>
                <w:color w:val="00000A"/>
                <w:sz w:val="24"/>
              </w:rPr>
              <w:t xml:space="preserve">- </w:t>
            </w:r>
            <w:r w:rsidRPr="00D8126E">
              <w:rPr>
                <w:rFonts w:ascii="Times New Roman" w:hAnsi="Times New Roman" w:cs="Times New Roman"/>
                <w:color w:val="00000A"/>
                <w:sz w:val="24"/>
              </w:rPr>
              <w:t>Разминание</w:t>
            </w:r>
            <w:r>
              <w:rPr>
                <w:rFonts w:ascii="Times New Roman" w:hAnsi="Times New Roman" w:cs="Times New Roman"/>
                <w:color w:val="00000A"/>
                <w:sz w:val="24"/>
              </w:rPr>
              <w:t xml:space="preserve"> </w:t>
            </w:r>
            <w:r w:rsidRPr="00D8126E">
              <w:rPr>
                <w:rFonts w:ascii="Times New Roman" w:hAnsi="Times New Roman" w:cs="Times New Roman"/>
                <w:color w:val="00000A"/>
                <w:sz w:val="24"/>
              </w:rPr>
              <w:t>материала (тесто, пластилин, глина, пластичная масса) двумя руками (одной</w:t>
            </w:r>
            <w:r>
              <w:rPr>
                <w:rFonts w:ascii="Times New Roman" w:hAnsi="Times New Roman" w:cs="Times New Roman"/>
                <w:color w:val="00000A"/>
                <w:sz w:val="24"/>
              </w:rPr>
              <w:t xml:space="preserve"> </w:t>
            </w:r>
            <w:r w:rsidRPr="00D8126E">
              <w:rPr>
                <w:rFonts w:ascii="Times New Roman" w:hAnsi="Times New Roman" w:cs="Times New Roman"/>
                <w:color w:val="00000A"/>
                <w:sz w:val="24"/>
              </w:rPr>
              <w:t>рукой).</w:t>
            </w:r>
          </w:p>
          <w:p w:rsidR="00D8126E" w:rsidRDefault="00D8126E" w:rsidP="00D8126E">
            <w:pPr>
              <w:widowControl w:val="0"/>
              <w:rPr>
                <w:rFonts w:ascii="Times New Roman" w:hAnsi="Times New Roman" w:cs="Times New Roman"/>
                <w:color w:val="00000A"/>
                <w:sz w:val="24"/>
              </w:rPr>
            </w:pPr>
            <w:r>
              <w:rPr>
                <w:rFonts w:ascii="Times New Roman" w:hAnsi="Times New Roman" w:cs="Times New Roman"/>
                <w:color w:val="00000A"/>
                <w:sz w:val="24"/>
              </w:rPr>
              <w:t xml:space="preserve">- </w:t>
            </w:r>
            <w:r w:rsidRPr="00D8126E">
              <w:rPr>
                <w:rFonts w:ascii="Times New Roman" w:hAnsi="Times New Roman" w:cs="Times New Roman"/>
                <w:color w:val="00000A"/>
                <w:sz w:val="24"/>
              </w:rPr>
              <w:t>Пересыпание материала (крупа, песок, земля, мелкие предметы) двумя руками, с</w:t>
            </w:r>
            <w:r>
              <w:rPr>
                <w:rFonts w:ascii="Times New Roman" w:hAnsi="Times New Roman" w:cs="Times New Roman"/>
                <w:color w:val="00000A"/>
                <w:sz w:val="24"/>
              </w:rPr>
              <w:t xml:space="preserve"> </w:t>
            </w:r>
            <w:r w:rsidRPr="00D8126E">
              <w:rPr>
                <w:rFonts w:ascii="Times New Roman" w:hAnsi="Times New Roman" w:cs="Times New Roman"/>
                <w:color w:val="00000A"/>
                <w:sz w:val="24"/>
              </w:rPr>
              <w:t xml:space="preserve">использованием инструмента (лопатка, стаканчик и др.). </w:t>
            </w:r>
          </w:p>
          <w:p w:rsidR="00D8126E" w:rsidRDefault="00D8126E" w:rsidP="00D8126E">
            <w:pPr>
              <w:widowControl w:val="0"/>
              <w:rPr>
                <w:rFonts w:ascii="Times New Roman" w:hAnsi="Times New Roman" w:cs="Times New Roman"/>
                <w:color w:val="00000A"/>
                <w:sz w:val="24"/>
              </w:rPr>
            </w:pPr>
            <w:r>
              <w:rPr>
                <w:rFonts w:ascii="Times New Roman" w:hAnsi="Times New Roman" w:cs="Times New Roman"/>
                <w:color w:val="00000A"/>
                <w:sz w:val="24"/>
              </w:rPr>
              <w:t xml:space="preserve">- </w:t>
            </w:r>
            <w:r w:rsidRPr="00D8126E">
              <w:rPr>
                <w:rFonts w:ascii="Times New Roman" w:hAnsi="Times New Roman" w:cs="Times New Roman"/>
                <w:color w:val="00000A"/>
                <w:sz w:val="24"/>
              </w:rPr>
              <w:t>Переливание материала (вода)</w:t>
            </w:r>
            <w:r>
              <w:rPr>
                <w:rFonts w:ascii="Times New Roman" w:hAnsi="Times New Roman" w:cs="Times New Roman"/>
                <w:color w:val="00000A"/>
                <w:sz w:val="24"/>
              </w:rPr>
              <w:t xml:space="preserve"> </w:t>
            </w:r>
            <w:r w:rsidRPr="00D8126E">
              <w:rPr>
                <w:rFonts w:ascii="Times New Roman" w:hAnsi="Times New Roman" w:cs="Times New Roman"/>
                <w:color w:val="00000A"/>
                <w:sz w:val="24"/>
              </w:rPr>
              <w:t xml:space="preserve">двумя руками (с использованием инструмента (стаканчик, ложка и др.)). </w:t>
            </w:r>
          </w:p>
          <w:p w:rsidR="00656C8D" w:rsidRPr="00D8126E" w:rsidRDefault="00D8126E" w:rsidP="00D8126E">
            <w:pPr>
              <w:widowControl w:val="0"/>
              <w:rPr>
                <w:rFonts w:ascii="Times New Roman" w:hAnsi="Times New Roman" w:cs="Times New Roman"/>
                <w:sz w:val="24"/>
                <w:szCs w:val="24"/>
              </w:rPr>
            </w:pPr>
            <w:r>
              <w:rPr>
                <w:rFonts w:ascii="Times New Roman" w:hAnsi="Times New Roman" w:cs="Times New Roman"/>
                <w:color w:val="00000A"/>
                <w:sz w:val="24"/>
              </w:rPr>
              <w:t xml:space="preserve">- </w:t>
            </w:r>
            <w:r w:rsidRPr="00D8126E">
              <w:rPr>
                <w:rFonts w:ascii="Times New Roman" w:hAnsi="Times New Roman" w:cs="Times New Roman"/>
                <w:color w:val="00000A"/>
                <w:sz w:val="24"/>
              </w:rPr>
              <w:t>Наматывание</w:t>
            </w:r>
            <w:r>
              <w:rPr>
                <w:rFonts w:ascii="Times New Roman" w:hAnsi="Times New Roman" w:cs="Times New Roman"/>
                <w:color w:val="00000A"/>
                <w:sz w:val="24"/>
              </w:rPr>
              <w:t xml:space="preserve"> </w:t>
            </w:r>
            <w:r w:rsidRPr="00D8126E">
              <w:rPr>
                <w:rFonts w:ascii="Times New Roman" w:hAnsi="Times New Roman" w:cs="Times New Roman"/>
                <w:color w:val="00000A"/>
                <w:sz w:val="24"/>
              </w:rPr>
              <w:t>материала (бельевая веревка, шпагат, шерстяные нитки, шнур и др.).</w:t>
            </w:r>
          </w:p>
        </w:tc>
      </w:tr>
      <w:tr w:rsidR="00656C8D" w:rsidRPr="00D8126E" w:rsidTr="00D8126E">
        <w:tc>
          <w:tcPr>
            <w:tcW w:w="3369" w:type="dxa"/>
          </w:tcPr>
          <w:p w:rsidR="00656C8D" w:rsidRPr="00D8126E" w:rsidRDefault="00656C8D" w:rsidP="00D8126E">
            <w:pPr>
              <w:widowControl w:val="0"/>
              <w:jc w:val="center"/>
              <w:rPr>
                <w:rFonts w:ascii="Times New Roman" w:eastAsia="Times New Roman" w:hAnsi="Times New Roman" w:cs="Times New Roman"/>
                <w:sz w:val="24"/>
                <w:szCs w:val="24"/>
              </w:rPr>
            </w:pPr>
            <w:r w:rsidRPr="00D8126E">
              <w:rPr>
                <w:rFonts w:ascii="Times New Roman" w:eastAsia="Times New Roman" w:hAnsi="Times New Roman" w:cs="Times New Roman"/>
                <w:sz w:val="24"/>
                <w:szCs w:val="24"/>
              </w:rPr>
              <w:t xml:space="preserve">Раздел 2: </w:t>
            </w:r>
          </w:p>
          <w:p w:rsidR="00656C8D" w:rsidRPr="00D8126E" w:rsidRDefault="00D8126E" w:rsidP="00D8126E">
            <w:pPr>
              <w:widowControl w:val="0"/>
              <w:jc w:val="center"/>
              <w:rPr>
                <w:rFonts w:ascii="Times New Roman" w:hAnsi="Times New Roman" w:cs="Times New Roman"/>
                <w:b/>
                <w:sz w:val="24"/>
                <w:szCs w:val="24"/>
              </w:rPr>
            </w:pPr>
            <w:r w:rsidRPr="00D8126E">
              <w:rPr>
                <w:rFonts w:ascii="Times New Roman" w:hAnsi="Times New Roman" w:cs="Times New Roman"/>
                <w:b/>
                <w:sz w:val="24"/>
                <w:szCs w:val="24"/>
              </w:rPr>
              <w:t>«Действия с предметами».</w:t>
            </w:r>
          </w:p>
        </w:tc>
        <w:tc>
          <w:tcPr>
            <w:tcW w:w="6945" w:type="dxa"/>
          </w:tcPr>
          <w:p w:rsidR="006659B3" w:rsidRDefault="006659B3" w:rsidP="006659B3">
            <w:pPr>
              <w:widowControl w:val="0"/>
              <w:rPr>
                <w:rFonts w:ascii="Times New Roman" w:hAnsi="Times New Roman" w:cs="Times New Roman"/>
                <w:color w:val="00000A"/>
                <w:sz w:val="24"/>
              </w:rPr>
            </w:pPr>
            <w:r>
              <w:rPr>
                <w:rFonts w:ascii="Times New Roman" w:hAnsi="Times New Roman" w:cs="Times New Roman"/>
                <w:color w:val="00000A"/>
                <w:sz w:val="24"/>
              </w:rPr>
              <w:t xml:space="preserve">- </w:t>
            </w:r>
            <w:r w:rsidRPr="006659B3">
              <w:rPr>
                <w:rFonts w:ascii="Times New Roman" w:hAnsi="Times New Roman" w:cs="Times New Roman"/>
                <w:color w:val="00000A"/>
                <w:sz w:val="24"/>
              </w:rPr>
              <w:t>Захватывание, удержание, отпускание предмета (шарики, кубики, мелкие игрушки,</w:t>
            </w:r>
            <w:r>
              <w:rPr>
                <w:rFonts w:ascii="Times New Roman" w:hAnsi="Times New Roman" w:cs="Times New Roman"/>
                <w:color w:val="00000A"/>
                <w:sz w:val="24"/>
              </w:rPr>
              <w:t xml:space="preserve"> </w:t>
            </w:r>
            <w:r w:rsidRPr="006659B3">
              <w:rPr>
                <w:rFonts w:ascii="Times New Roman" w:hAnsi="Times New Roman" w:cs="Times New Roman"/>
                <w:color w:val="00000A"/>
                <w:sz w:val="24"/>
              </w:rPr>
              <w:t xml:space="preserve">шишки и др.). </w:t>
            </w:r>
          </w:p>
          <w:p w:rsidR="006659B3" w:rsidRDefault="006659B3" w:rsidP="006659B3">
            <w:pPr>
              <w:widowControl w:val="0"/>
              <w:rPr>
                <w:rFonts w:ascii="Times New Roman" w:hAnsi="Times New Roman" w:cs="Times New Roman"/>
                <w:color w:val="00000A"/>
                <w:sz w:val="24"/>
              </w:rPr>
            </w:pPr>
            <w:r>
              <w:rPr>
                <w:rFonts w:ascii="Times New Roman" w:hAnsi="Times New Roman" w:cs="Times New Roman"/>
                <w:color w:val="00000A"/>
                <w:sz w:val="24"/>
              </w:rPr>
              <w:t xml:space="preserve">- </w:t>
            </w:r>
            <w:r w:rsidRPr="006659B3">
              <w:rPr>
                <w:rFonts w:ascii="Times New Roman" w:hAnsi="Times New Roman" w:cs="Times New Roman"/>
                <w:color w:val="00000A"/>
                <w:sz w:val="24"/>
              </w:rPr>
              <w:t>Встряхивание предмета, издающего звук (бутылочки с бусинками или</w:t>
            </w:r>
            <w:r>
              <w:rPr>
                <w:rFonts w:ascii="Times New Roman" w:hAnsi="Times New Roman" w:cs="Times New Roman"/>
                <w:color w:val="00000A"/>
                <w:sz w:val="24"/>
              </w:rPr>
              <w:t xml:space="preserve"> </w:t>
            </w:r>
            <w:r w:rsidRPr="006659B3">
              <w:rPr>
                <w:rFonts w:ascii="Times New Roman" w:hAnsi="Times New Roman" w:cs="Times New Roman"/>
                <w:color w:val="00000A"/>
                <w:sz w:val="24"/>
              </w:rPr>
              <w:t xml:space="preserve">крупой и др.). </w:t>
            </w:r>
          </w:p>
          <w:p w:rsidR="006659B3" w:rsidRDefault="006659B3" w:rsidP="006659B3">
            <w:pPr>
              <w:widowControl w:val="0"/>
              <w:rPr>
                <w:rFonts w:ascii="Times New Roman" w:hAnsi="Times New Roman" w:cs="Times New Roman"/>
                <w:color w:val="00000A"/>
                <w:sz w:val="24"/>
              </w:rPr>
            </w:pPr>
            <w:r>
              <w:rPr>
                <w:rFonts w:ascii="Times New Roman" w:hAnsi="Times New Roman" w:cs="Times New Roman"/>
                <w:color w:val="00000A"/>
                <w:sz w:val="24"/>
              </w:rPr>
              <w:t xml:space="preserve">- </w:t>
            </w:r>
            <w:r w:rsidRPr="006659B3">
              <w:rPr>
                <w:rFonts w:ascii="Times New Roman" w:hAnsi="Times New Roman" w:cs="Times New Roman"/>
                <w:color w:val="00000A"/>
                <w:sz w:val="24"/>
              </w:rPr>
              <w:t>Толкание предмета от себя (игрушка на колесиках, ящик, входная дверь и</w:t>
            </w:r>
            <w:r>
              <w:rPr>
                <w:rFonts w:ascii="Times New Roman" w:hAnsi="Times New Roman" w:cs="Times New Roman"/>
                <w:color w:val="00000A"/>
                <w:sz w:val="24"/>
              </w:rPr>
              <w:t xml:space="preserve"> </w:t>
            </w:r>
            <w:r w:rsidRPr="006659B3">
              <w:rPr>
                <w:rFonts w:ascii="Times New Roman" w:hAnsi="Times New Roman" w:cs="Times New Roman"/>
                <w:color w:val="00000A"/>
                <w:sz w:val="24"/>
              </w:rPr>
              <w:t xml:space="preserve">др.). </w:t>
            </w:r>
          </w:p>
          <w:p w:rsidR="006659B3" w:rsidRDefault="006659B3" w:rsidP="006659B3">
            <w:pPr>
              <w:widowControl w:val="0"/>
              <w:rPr>
                <w:rFonts w:ascii="Times New Roman" w:hAnsi="Times New Roman" w:cs="Times New Roman"/>
                <w:color w:val="00000A"/>
                <w:sz w:val="24"/>
              </w:rPr>
            </w:pPr>
            <w:r>
              <w:rPr>
                <w:rFonts w:ascii="Times New Roman" w:hAnsi="Times New Roman" w:cs="Times New Roman"/>
                <w:color w:val="00000A"/>
                <w:sz w:val="24"/>
              </w:rPr>
              <w:t xml:space="preserve">- </w:t>
            </w:r>
            <w:r w:rsidRPr="006659B3">
              <w:rPr>
                <w:rFonts w:ascii="Times New Roman" w:hAnsi="Times New Roman" w:cs="Times New Roman"/>
                <w:color w:val="00000A"/>
                <w:sz w:val="24"/>
              </w:rPr>
              <w:t xml:space="preserve">Притягивание предмета к себе (игрушка на колесиках, ящик и др.). </w:t>
            </w:r>
          </w:p>
          <w:p w:rsidR="006659B3" w:rsidRDefault="006659B3" w:rsidP="006659B3">
            <w:pPr>
              <w:widowControl w:val="0"/>
              <w:rPr>
                <w:rFonts w:ascii="Times New Roman" w:hAnsi="Times New Roman" w:cs="Times New Roman"/>
                <w:color w:val="00000A"/>
                <w:sz w:val="24"/>
              </w:rPr>
            </w:pPr>
            <w:r>
              <w:rPr>
                <w:rFonts w:ascii="Times New Roman" w:hAnsi="Times New Roman" w:cs="Times New Roman"/>
                <w:color w:val="00000A"/>
                <w:sz w:val="24"/>
              </w:rPr>
              <w:t xml:space="preserve">- </w:t>
            </w:r>
            <w:r w:rsidRPr="006659B3">
              <w:rPr>
                <w:rFonts w:ascii="Times New Roman" w:hAnsi="Times New Roman" w:cs="Times New Roman"/>
                <w:color w:val="00000A"/>
                <w:sz w:val="24"/>
              </w:rPr>
              <w:t>Вращение</w:t>
            </w:r>
            <w:r>
              <w:rPr>
                <w:rFonts w:ascii="Times New Roman" w:hAnsi="Times New Roman" w:cs="Times New Roman"/>
                <w:color w:val="00000A"/>
                <w:sz w:val="24"/>
              </w:rPr>
              <w:t xml:space="preserve"> </w:t>
            </w:r>
            <w:r w:rsidRPr="006659B3">
              <w:rPr>
                <w:rFonts w:ascii="Times New Roman" w:hAnsi="Times New Roman" w:cs="Times New Roman"/>
                <w:color w:val="00000A"/>
                <w:sz w:val="24"/>
              </w:rPr>
              <w:t>предмета (завинчивающиеся крышки на банках, бутылках, детали конструктора с болтами</w:t>
            </w:r>
            <w:r>
              <w:rPr>
                <w:rFonts w:ascii="Times New Roman" w:hAnsi="Times New Roman" w:cs="Times New Roman"/>
                <w:color w:val="00000A"/>
                <w:sz w:val="24"/>
              </w:rPr>
              <w:t xml:space="preserve"> </w:t>
            </w:r>
            <w:r w:rsidRPr="006659B3">
              <w:rPr>
                <w:rFonts w:ascii="Times New Roman" w:hAnsi="Times New Roman" w:cs="Times New Roman"/>
                <w:color w:val="00000A"/>
                <w:sz w:val="24"/>
              </w:rPr>
              <w:t>и гайками и др.). Нажимание на предмет (юла, рычаг, кнопка, коммуникатор и др.) всей</w:t>
            </w:r>
            <w:r>
              <w:rPr>
                <w:rFonts w:ascii="Times New Roman" w:hAnsi="Times New Roman" w:cs="Times New Roman"/>
                <w:color w:val="00000A"/>
                <w:sz w:val="24"/>
              </w:rPr>
              <w:t xml:space="preserve"> </w:t>
            </w:r>
            <w:r w:rsidRPr="006659B3">
              <w:rPr>
                <w:rFonts w:ascii="Times New Roman" w:hAnsi="Times New Roman" w:cs="Times New Roman"/>
                <w:color w:val="00000A"/>
                <w:sz w:val="24"/>
              </w:rPr>
              <w:t xml:space="preserve">кистью (пальцем). </w:t>
            </w:r>
          </w:p>
          <w:p w:rsidR="006659B3" w:rsidRDefault="006659B3" w:rsidP="006659B3">
            <w:pPr>
              <w:widowControl w:val="0"/>
              <w:rPr>
                <w:rFonts w:ascii="Times New Roman" w:hAnsi="Times New Roman" w:cs="Times New Roman"/>
                <w:color w:val="00000A"/>
                <w:sz w:val="24"/>
              </w:rPr>
            </w:pPr>
            <w:r>
              <w:rPr>
                <w:rFonts w:ascii="Times New Roman" w:hAnsi="Times New Roman" w:cs="Times New Roman"/>
                <w:color w:val="00000A"/>
                <w:sz w:val="24"/>
              </w:rPr>
              <w:t xml:space="preserve">- </w:t>
            </w:r>
            <w:r w:rsidRPr="006659B3">
              <w:rPr>
                <w:rFonts w:ascii="Times New Roman" w:hAnsi="Times New Roman" w:cs="Times New Roman"/>
                <w:color w:val="00000A"/>
                <w:sz w:val="24"/>
              </w:rPr>
              <w:t>Сжимание предмета (звучащие игрушки из разных материалов,</w:t>
            </w:r>
            <w:r w:rsidRPr="006659B3">
              <w:rPr>
                <w:color w:val="00000A"/>
              </w:rPr>
              <w:br/>
            </w:r>
            <w:r w:rsidRPr="006659B3">
              <w:rPr>
                <w:rFonts w:ascii="Times New Roman" w:hAnsi="Times New Roman" w:cs="Times New Roman"/>
                <w:color w:val="00000A"/>
                <w:sz w:val="24"/>
              </w:rPr>
              <w:t>прищепки, губки и др.) двумя руками (одной рукой, пальцами). Вынимание предметов из</w:t>
            </w:r>
            <w:r>
              <w:rPr>
                <w:rFonts w:ascii="Times New Roman" w:hAnsi="Times New Roman" w:cs="Times New Roman"/>
                <w:color w:val="00000A"/>
                <w:sz w:val="24"/>
              </w:rPr>
              <w:t xml:space="preserve"> </w:t>
            </w:r>
            <w:r w:rsidRPr="006659B3">
              <w:rPr>
                <w:rFonts w:ascii="Times New Roman" w:hAnsi="Times New Roman" w:cs="Times New Roman"/>
                <w:color w:val="00000A"/>
                <w:sz w:val="24"/>
              </w:rPr>
              <w:t xml:space="preserve">емкости. </w:t>
            </w:r>
          </w:p>
          <w:p w:rsidR="006659B3" w:rsidRDefault="006659B3" w:rsidP="006659B3">
            <w:pPr>
              <w:widowControl w:val="0"/>
              <w:rPr>
                <w:rFonts w:ascii="Times New Roman" w:hAnsi="Times New Roman" w:cs="Times New Roman"/>
                <w:color w:val="00000A"/>
                <w:sz w:val="24"/>
              </w:rPr>
            </w:pPr>
            <w:r>
              <w:rPr>
                <w:rFonts w:ascii="Times New Roman" w:hAnsi="Times New Roman" w:cs="Times New Roman"/>
                <w:color w:val="00000A"/>
                <w:sz w:val="24"/>
              </w:rPr>
              <w:t xml:space="preserve">- </w:t>
            </w:r>
            <w:r w:rsidRPr="006659B3">
              <w:rPr>
                <w:rFonts w:ascii="Times New Roman" w:hAnsi="Times New Roman" w:cs="Times New Roman"/>
                <w:color w:val="00000A"/>
                <w:sz w:val="24"/>
              </w:rPr>
              <w:t xml:space="preserve">Складывание предметов в емкость. </w:t>
            </w:r>
          </w:p>
          <w:p w:rsidR="006659B3" w:rsidRDefault="006659B3" w:rsidP="006659B3">
            <w:pPr>
              <w:widowControl w:val="0"/>
              <w:rPr>
                <w:rFonts w:ascii="Times New Roman" w:hAnsi="Times New Roman" w:cs="Times New Roman"/>
                <w:color w:val="00000A"/>
                <w:sz w:val="24"/>
              </w:rPr>
            </w:pPr>
            <w:r>
              <w:rPr>
                <w:rFonts w:ascii="Times New Roman" w:hAnsi="Times New Roman" w:cs="Times New Roman"/>
                <w:color w:val="00000A"/>
                <w:sz w:val="24"/>
              </w:rPr>
              <w:t xml:space="preserve">- </w:t>
            </w:r>
            <w:r w:rsidRPr="006659B3">
              <w:rPr>
                <w:rFonts w:ascii="Times New Roman" w:hAnsi="Times New Roman" w:cs="Times New Roman"/>
                <w:color w:val="00000A"/>
                <w:sz w:val="24"/>
              </w:rPr>
              <w:t>Перекладывание предметов из одной емкости</w:t>
            </w:r>
            <w:r>
              <w:rPr>
                <w:rFonts w:ascii="Times New Roman" w:hAnsi="Times New Roman" w:cs="Times New Roman"/>
                <w:color w:val="00000A"/>
                <w:sz w:val="24"/>
              </w:rPr>
              <w:t xml:space="preserve"> </w:t>
            </w:r>
            <w:r w:rsidRPr="006659B3">
              <w:rPr>
                <w:rFonts w:ascii="Times New Roman" w:hAnsi="Times New Roman" w:cs="Times New Roman"/>
                <w:color w:val="00000A"/>
                <w:sz w:val="24"/>
              </w:rPr>
              <w:t xml:space="preserve">в другую. </w:t>
            </w:r>
          </w:p>
          <w:p w:rsidR="00656C8D" w:rsidRDefault="006659B3" w:rsidP="006659B3">
            <w:pPr>
              <w:widowControl w:val="0"/>
              <w:rPr>
                <w:rFonts w:ascii="Times New Roman" w:hAnsi="Times New Roman" w:cs="Times New Roman"/>
                <w:color w:val="00000A"/>
                <w:sz w:val="24"/>
              </w:rPr>
            </w:pPr>
            <w:r>
              <w:rPr>
                <w:rFonts w:ascii="Times New Roman" w:hAnsi="Times New Roman" w:cs="Times New Roman"/>
                <w:color w:val="00000A"/>
                <w:sz w:val="24"/>
              </w:rPr>
              <w:t xml:space="preserve">- </w:t>
            </w:r>
            <w:r w:rsidRPr="006659B3">
              <w:rPr>
                <w:rFonts w:ascii="Times New Roman" w:hAnsi="Times New Roman" w:cs="Times New Roman"/>
                <w:color w:val="00000A"/>
                <w:sz w:val="24"/>
              </w:rPr>
              <w:t>Вставление предметов в отверстия (одинаковые стаканчики, мозаика и др.).</w:t>
            </w:r>
            <w:r w:rsidRPr="006659B3">
              <w:rPr>
                <w:color w:val="00000A"/>
              </w:rPr>
              <w:br/>
            </w:r>
            <w:r>
              <w:rPr>
                <w:rFonts w:ascii="Times New Roman" w:hAnsi="Times New Roman" w:cs="Times New Roman"/>
                <w:color w:val="00000A"/>
                <w:sz w:val="24"/>
              </w:rPr>
              <w:t xml:space="preserve">- </w:t>
            </w:r>
            <w:r w:rsidRPr="006659B3">
              <w:rPr>
                <w:rFonts w:ascii="Times New Roman" w:hAnsi="Times New Roman" w:cs="Times New Roman"/>
                <w:color w:val="00000A"/>
                <w:sz w:val="24"/>
              </w:rPr>
              <w:t>Нанизывание предметов (шары, кольца, крупные и мелкие бусины и др.) на стержень</w:t>
            </w:r>
            <w:r>
              <w:rPr>
                <w:rFonts w:ascii="Times New Roman" w:hAnsi="Times New Roman" w:cs="Times New Roman"/>
                <w:color w:val="00000A"/>
                <w:sz w:val="24"/>
              </w:rPr>
              <w:t xml:space="preserve"> </w:t>
            </w:r>
            <w:r w:rsidRPr="006659B3">
              <w:rPr>
                <w:rFonts w:ascii="Times New Roman" w:hAnsi="Times New Roman" w:cs="Times New Roman"/>
                <w:color w:val="00000A"/>
                <w:sz w:val="24"/>
              </w:rPr>
              <w:t>(нить).</w:t>
            </w:r>
          </w:p>
          <w:p w:rsidR="006659B3" w:rsidRPr="00D8126E" w:rsidRDefault="006659B3" w:rsidP="006659B3">
            <w:pPr>
              <w:widowControl w:val="0"/>
              <w:rPr>
                <w:rFonts w:ascii="Times New Roman" w:hAnsi="Times New Roman" w:cs="Times New Roman"/>
                <w:sz w:val="24"/>
                <w:szCs w:val="24"/>
              </w:rPr>
            </w:pPr>
          </w:p>
        </w:tc>
      </w:tr>
    </w:tbl>
    <w:p w:rsidR="00656C8D" w:rsidRPr="00B93AFD" w:rsidRDefault="00656C8D" w:rsidP="00B93AFD">
      <w:pPr>
        <w:widowControl w:val="0"/>
        <w:spacing w:line="240" w:lineRule="auto"/>
        <w:ind w:firstLine="425"/>
        <w:jc w:val="center"/>
        <w:rPr>
          <w:rFonts w:ascii="Times New Roman" w:hAnsi="Times New Roman" w:cs="Times New Roman"/>
          <w:sz w:val="24"/>
          <w:szCs w:val="24"/>
        </w:rPr>
      </w:pPr>
    </w:p>
    <w:p w:rsidR="00B93AFD" w:rsidRDefault="00BE098F" w:rsidP="00B93AFD">
      <w:pPr>
        <w:widowControl w:val="0"/>
        <w:spacing w:line="240" w:lineRule="auto"/>
        <w:ind w:firstLine="425"/>
        <w:jc w:val="both"/>
        <w:rPr>
          <w:rFonts w:ascii="Times New Roman" w:eastAsia="Times New Roman" w:hAnsi="Times New Roman" w:cs="Times New Roman"/>
          <w:sz w:val="24"/>
          <w:szCs w:val="24"/>
        </w:rPr>
      </w:pPr>
      <w:r w:rsidRPr="00B93AFD">
        <w:rPr>
          <w:rFonts w:ascii="Times New Roman" w:eastAsia="Times New Roman" w:hAnsi="Times New Roman" w:cs="Times New Roman"/>
          <w:sz w:val="24"/>
          <w:szCs w:val="24"/>
        </w:rPr>
        <w:t>Содержание каждого раздела представлено по принципу «от простого к</w:t>
      </w:r>
      <w:r w:rsidR="00A92A6B" w:rsidRPr="00B93AFD">
        <w:rPr>
          <w:rFonts w:ascii="Times New Roman" w:eastAsia="Times New Roman" w:hAnsi="Times New Roman" w:cs="Times New Roman"/>
          <w:sz w:val="24"/>
          <w:szCs w:val="24"/>
        </w:rPr>
        <w:t xml:space="preserve"> </w:t>
      </w:r>
      <w:r w:rsidRPr="00B93AFD">
        <w:rPr>
          <w:rFonts w:ascii="Times New Roman" w:eastAsia="Times New Roman" w:hAnsi="Times New Roman" w:cs="Times New Roman"/>
          <w:sz w:val="24"/>
          <w:szCs w:val="24"/>
        </w:rPr>
        <w:t xml:space="preserve">сложному». </w:t>
      </w:r>
    </w:p>
    <w:p w:rsidR="006C5026" w:rsidRPr="00B93AFD" w:rsidRDefault="00BE098F" w:rsidP="00B93AFD">
      <w:pPr>
        <w:widowControl w:val="0"/>
        <w:spacing w:line="240" w:lineRule="auto"/>
        <w:ind w:firstLine="425"/>
        <w:jc w:val="both"/>
        <w:rPr>
          <w:rFonts w:ascii="Times New Roman" w:hAnsi="Times New Roman" w:cs="Times New Roman"/>
          <w:sz w:val="24"/>
          <w:szCs w:val="24"/>
        </w:rPr>
      </w:pPr>
      <w:r w:rsidRPr="00B93AFD">
        <w:rPr>
          <w:rFonts w:ascii="Times New Roman" w:eastAsia="Times New Roman" w:hAnsi="Times New Roman" w:cs="Times New Roman"/>
          <w:sz w:val="24"/>
          <w:szCs w:val="24"/>
        </w:rPr>
        <w:t>Обучение начинается с формирования навыка восприятия</w:t>
      </w:r>
      <w:r w:rsidR="00A92A6B" w:rsidRPr="00B93AFD">
        <w:rPr>
          <w:rFonts w:ascii="Times New Roman" w:eastAsia="Times New Roman" w:hAnsi="Times New Roman" w:cs="Times New Roman"/>
          <w:sz w:val="24"/>
          <w:szCs w:val="24"/>
        </w:rPr>
        <w:t xml:space="preserve"> </w:t>
      </w:r>
      <w:r w:rsidRPr="00B93AFD">
        <w:rPr>
          <w:rFonts w:ascii="Times New Roman" w:eastAsia="Times New Roman" w:hAnsi="Times New Roman" w:cs="Times New Roman"/>
          <w:sz w:val="24"/>
          <w:szCs w:val="24"/>
        </w:rPr>
        <w:t>пассивных тактильных прикосновений, за которым следует этап формирования</w:t>
      </w:r>
      <w:r w:rsidR="00A92A6B" w:rsidRPr="00B93AFD">
        <w:rPr>
          <w:rFonts w:ascii="Times New Roman" w:eastAsia="Times New Roman" w:hAnsi="Times New Roman" w:cs="Times New Roman"/>
          <w:sz w:val="24"/>
          <w:szCs w:val="24"/>
        </w:rPr>
        <w:t xml:space="preserve"> </w:t>
      </w:r>
      <w:r w:rsidRPr="00B93AFD">
        <w:rPr>
          <w:rFonts w:ascii="Times New Roman" w:eastAsia="Times New Roman" w:hAnsi="Times New Roman" w:cs="Times New Roman"/>
          <w:sz w:val="24"/>
          <w:szCs w:val="24"/>
        </w:rPr>
        <w:t>навыка обследования предмета, его захвата и удержания, а затем – этап</w:t>
      </w:r>
      <w:r w:rsidR="00A92A6B" w:rsidRPr="00B93AFD">
        <w:rPr>
          <w:rFonts w:ascii="Times New Roman" w:eastAsia="Times New Roman" w:hAnsi="Times New Roman" w:cs="Times New Roman"/>
          <w:sz w:val="24"/>
          <w:szCs w:val="24"/>
        </w:rPr>
        <w:t xml:space="preserve"> </w:t>
      </w:r>
      <w:r w:rsidRPr="00B93AFD">
        <w:rPr>
          <w:rFonts w:ascii="Times New Roman" w:eastAsia="Times New Roman" w:hAnsi="Times New Roman" w:cs="Times New Roman"/>
          <w:sz w:val="24"/>
          <w:szCs w:val="24"/>
        </w:rPr>
        <w:t>элементарных специфических манипуляций, которые со временем</w:t>
      </w:r>
      <w:r w:rsidR="00A92A6B" w:rsidRPr="00B93AFD">
        <w:rPr>
          <w:rFonts w:ascii="Times New Roman" w:eastAsia="Times New Roman" w:hAnsi="Times New Roman" w:cs="Times New Roman"/>
          <w:sz w:val="24"/>
          <w:szCs w:val="24"/>
        </w:rPr>
        <w:t xml:space="preserve"> </w:t>
      </w:r>
      <w:r w:rsidRPr="00B93AFD">
        <w:rPr>
          <w:rFonts w:ascii="Times New Roman" w:eastAsia="Times New Roman" w:hAnsi="Times New Roman" w:cs="Times New Roman"/>
          <w:sz w:val="24"/>
          <w:szCs w:val="24"/>
        </w:rPr>
        <w:t>преобразуются в произвольные целенаправленные действия с различными</w:t>
      </w:r>
      <w:r w:rsidR="00A92A6B" w:rsidRPr="00B93AFD">
        <w:rPr>
          <w:rFonts w:ascii="Times New Roman" w:eastAsia="Times New Roman" w:hAnsi="Times New Roman" w:cs="Times New Roman"/>
          <w:sz w:val="24"/>
          <w:szCs w:val="24"/>
        </w:rPr>
        <w:t xml:space="preserve"> </w:t>
      </w:r>
      <w:r w:rsidRPr="00B93AFD">
        <w:rPr>
          <w:rFonts w:ascii="Times New Roman" w:eastAsia="Times New Roman" w:hAnsi="Times New Roman" w:cs="Times New Roman"/>
          <w:sz w:val="24"/>
          <w:szCs w:val="24"/>
        </w:rPr>
        <w:t xml:space="preserve">предметами и материалами. </w:t>
      </w:r>
    </w:p>
    <w:p w:rsidR="005D542E" w:rsidRPr="00E40BD2" w:rsidRDefault="005D542E" w:rsidP="004A716C">
      <w:pPr>
        <w:widowControl w:val="0"/>
        <w:jc w:val="center"/>
        <w:rPr>
          <w:rFonts w:ascii="Times New Roman" w:hAnsi="Times New Roman" w:cs="Times New Roman"/>
          <w:b/>
          <w:sz w:val="10"/>
          <w:szCs w:val="10"/>
        </w:rPr>
      </w:pPr>
    </w:p>
    <w:p w:rsidR="007E22C7" w:rsidRPr="00BB798B" w:rsidRDefault="007E22C7" w:rsidP="007E22C7">
      <w:pPr>
        <w:widowControl w:val="0"/>
        <w:spacing w:line="240" w:lineRule="auto"/>
        <w:jc w:val="center"/>
        <w:rPr>
          <w:rFonts w:ascii="Times New Roman" w:hAnsi="Times New Roman" w:cs="Times New Roman"/>
          <w:sz w:val="26"/>
          <w:szCs w:val="26"/>
          <w:u w:val="single"/>
        </w:rPr>
      </w:pPr>
      <w:r w:rsidRPr="00BB798B">
        <w:rPr>
          <w:rFonts w:ascii="Times New Roman" w:hAnsi="Times New Roman" w:cs="Times New Roman"/>
          <w:b/>
          <w:sz w:val="26"/>
          <w:szCs w:val="26"/>
          <w:u w:val="single"/>
        </w:rPr>
        <w:lastRenderedPageBreak/>
        <w:t>ДВИГАТЕЛЬНОЕ РАЗВИТИЕ</w:t>
      </w:r>
    </w:p>
    <w:p w:rsidR="007E22C7" w:rsidRPr="007E22C7" w:rsidRDefault="007E22C7" w:rsidP="007E22C7">
      <w:pPr>
        <w:widowControl w:val="0"/>
        <w:spacing w:line="240" w:lineRule="auto"/>
        <w:jc w:val="center"/>
        <w:rPr>
          <w:rFonts w:ascii="Times New Roman" w:hAnsi="Times New Roman" w:cs="Times New Roman"/>
          <w:b/>
          <w:sz w:val="26"/>
          <w:szCs w:val="26"/>
        </w:rPr>
      </w:pPr>
      <w:r w:rsidRPr="007E22C7">
        <w:rPr>
          <w:rFonts w:ascii="Times New Roman" w:hAnsi="Times New Roman" w:cs="Times New Roman"/>
          <w:b/>
          <w:sz w:val="26"/>
          <w:szCs w:val="26"/>
        </w:rPr>
        <w:t>Пояснительная записка</w:t>
      </w:r>
    </w:p>
    <w:p w:rsidR="007E22C7" w:rsidRPr="000B2EA5" w:rsidRDefault="007E22C7" w:rsidP="007E22C7">
      <w:pPr>
        <w:widowControl w:val="0"/>
        <w:jc w:val="center"/>
        <w:rPr>
          <w:rFonts w:ascii="Times New Roman" w:hAnsi="Times New Roman" w:cs="Times New Roman"/>
          <w:sz w:val="10"/>
          <w:szCs w:val="10"/>
        </w:rPr>
      </w:pPr>
    </w:p>
    <w:p w:rsidR="007E22C7" w:rsidRDefault="007E22C7" w:rsidP="007E22C7">
      <w:pPr>
        <w:widowControl w:val="0"/>
        <w:spacing w:line="240" w:lineRule="auto"/>
        <w:ind w:firstLine="425"/>
        <w:jc w:val="both"/>
        <w:rPr>
          <w:rFonts w:ascii="Times New Roman" w:hAnsi="Times New Roman" w:cs="Times New Roman"/>
          <w:sz w:val="24"/>
        </w:rPr>
      </w:pPr>
      <w:r w:rsidRPr="007E22C7">
        <w:rPr>
          <w:rFonts w:ascii="Times New Roman" w:hAnsi="Times New Roman" w:cs="Times New Roman"/>
          <w:sz w:val="24"/>
        </w:rPr>
        <w:t xml:space="preserve">Двигательная активность является естественной потребностью человека. </w:t>
      </w:r>
    </w:p>
    <w:p w:rsidR="007E22C7" w:rsidRDefault="007E22C7" w:rsidP="007E22C7">
      <w:pPr>
        <w:widowControl w:val="0"/>
        <w:spacing w:line="240" w:lineRule="auto"/>
        <w:ind w:firstLine="425"/>
        <w:jc w:val="both"/>
        <w:rPr>
          <w:rFonts w:ascii="Times New Roman" w:hAnsi="Times New Roman" w:cs="Times New Roman"/>
          <w:sz w:val="24"/>
        </w:rPr>
      </w:pPr>
      <w:r w:rsidRPr="007E22C7">
        <w:rPr>
          <w:rFonts w:ascii="Times New Roman" w:hAnsi="Times New Roman" w:cs="Times New Roman"/>
          <w:sz w:val="24"/>
        </w:rPr>
        <w:t>Развитие</w:t>
      </w:r>
      <w:r>
        <w:rPr>
          <w:rFonts w:ascii="Times New Roman" w:hAnsi="Times New Roman" w:cs="Times New Roman"/>
          <w:sz w:val="24"/>
        </w:rPr>
        <w:t xml:space="preserve"> </w:t>
      </w:r>
      <w:r w:rsidRPr="007E22C7">
        <w:rPr>
          <w:rFonts w:ascii="Times New Roman" w:hAnsi="Times New Roman" w:cs="Times New Roman"/>
          <w:sz w:val="24"/>
        </w:rPr>
        <w:t>двигательных навыков необходимо для нормальной жизнедеятельности всех систем и</w:t>
      </w:r>
      <w:r>
        <w:rPr>
          <w:rFonts w:ascii="Times New Roman" w:hAnsi="Times New Roman" w:cs="Times New Roman"/>
          <w:sz w:val="24"/>
        </w:rPr>
        <w:t xml:space="preserve"> </w:t>
      </w:r>
      <w:r w:rsidRPr="007E22C7">
        <w:rPr>
          <w:rFonts w:ascii="Times New Roman" w:hAnsi="Times New Roman" w:cs="Times New Roman"/>
          <w:sz w:val="24"/>
        </w:rPr>
        <w:t xml:space="preserve">функций органов человека. </w:t>
      </w:r>
    </w:p>
    <w:p w:rsidR="007E22C7" w:rsidRDefault="007E22C7" w:rsidP="007E22C7">
      <w:pPr>
        <w:widowControl w:val="0"/>
        <w:spacing w:line="240" w:lineRule="auto"/>
        <w:ind w:firstLine="425"/>
        <w:jc w:val="both"/>
        <w:rPr>
          <w:rFonts w:ascii="Times New Roman" w:hAnsi="Times New Roman" w:cs="Times New Roman"/>
          <w:sz w:val="24"/>
        </w:rPr>
      </w:pPr>
      <w:r w:rsidRPr="007E22C7">
        <w:rPr>
          <w:rFonts w:ascii="Times New Roman" w:hAnsi="Times New Roman" w:cs="Times New Roman"/>
          <w:sz w:val="24"/>
        </w:rPr>
        <w:t>У большинства детей с ТМНР имеются тяжелые нарушения</w:t>
      </w:r>
      <w:r>
        <w:rPr>
          <w:rFonts w:ascii="Times New Roman" w:hAnsi="Times New Roman" w:cs="Times New Roman"/>
          <w:sz w:val="24"/>
        </w:rPr>
        <w:t xml:space="preserve"> </w:t>
      </w:r>
      <w:r w:rsidRPr="007E22C7">
        <w:rPr>
          <w:rFonts w:ascii="Times New Roman" w:hAnsi="Times New Roman" w:cs="Times New Roman"/>
          <w:sz w:val="24"/>
        </w:rPr>
        <w:t>опорно-двигательных функций, значительно ограничивающие возможности</w:t>
      </w:r>
      <w:r>
        <w:rPr>
          <w:rFonts w:ascii="Times New Roman" w:hAnsi="Times New Roman" w:cs="Times New Roman"/>
          <w:sz w:val="24"/>
        </w:rPr>
        <w:t xml:space="preserve"> </w:t>
      </w:r>
      <w:r w:rsidRPr="007E22C7">
        <w:rPr>
          <w:rFonts w:ascii="Times New Roman" w:hAnsi="Times New Roman" w:cs="Times New Roman"/>
          <w:sz w:val="24"/>
        </w:rPr>
        <w:t xml:space="preserve">самостоятельной деятельности обучающихся. </w:t>
      </w:r>
    </w:p>
    <w:p w:rsidR="007E22C7" w:rsidRPr="007E22C7" w:rsidRDefault="007E22C7" w:rsidP="007E22C7">
      <w:pPr>
        <w:widowControl w:val="0"/>
        <w:spacing w:line="240" w:lineRule="auto"/>
        <w:ind w:firstLine="425"/>
        <w:jc w:val="both"/>
        <w:rPr>
          <w:rFonts w:ascii="Times New Roman" w:eastAsia="Times New Roman" w:hAnsi="Times New Roman" w:cs="Times New Roman"/>
          <w:sz w:val="24"/>
          <w:szCs w:val="24"/>
        </w:rPr>
      </w:pPr>
      <w:r w:rsidRPr="007E22C7">
        <w:rPr>
          <w:rFonts w:ascii="Times New Roman" w:eastAsia="Times New Roman" w:hAnsi="Times New Roman" w:cs="Times New Roman"/>
          <w:b/>
          <w:sz w:val="24"/>
          <w:szCs w:val="24"/>
        </w:rPr>
        <w:t>Целью</w:t>
      </w:r>
      <w:r w:rsidRPr="007E22C7">
        <w:rPr>
          <w:rFonts w:ascii="Times New Roman" w:eastAsia="Times New Roman" w:hAnsi="Times New Roman" w:cs="Times New Roman"/>
          <w:sz w:val="24"/>
          <w:szCs w:val="24"/>
        </w:rPr>
        <w:t xml:space="preserve"> занятий является обогащение сенсомоторного опыта, поддержание и развитие способности к движению через целенаправленное обучение и тренировку функциональных двигательных навыков.</w:t>
      </w:r>
    </w:p>
    <w:p w:rsidR="007E22C7" w:rsidRDefault="007E22C7" w:rsidP="007E22C7">
      <w:pPr>
        <w:widowControl w:val="0"/>
        <w:spacing w:line="240" w:lineRule="auto"/>
        <w:ind w:firstLine="425"/>
        <w:jc w:val="both"/>
        <w:rPr>
          <w:rFonts w:ascii="Times New Roman" w:hAnsi="Times New Roman" w:cs="Times New Roman"/>
          <w:sz w:val="24"/>
        </w:rPr>
      </w:pPr>
      <w:r w:rsidRPr="007E22C7">
        <w:rPr>
          <w:rFonts w:ascii="Times New Roman" w:hAnsi="Times New Roman" w:cs="Times New Roman"/>
          <w:b/>
          <w:sz w:val="24"/>
        </w:rPr>
        <w:t>Основные задачи:</w:t>
      </w:r>
      <w:r w:rsidRPr="007E22C7">
        <w:rPr>
          <w:rFonts w:ascii="Times New Roman" w:hAnsi="Times New Roman" w:cs="Times New Roman"/>
          <w:sz w:val="24"/>
        </w:rPr>
        <w:t xml:space="preserve"> </w:t>
      </w:r>
    </w:p>
    <w:p w:rsidR="007E22C7" w:rsidRDefault="007E22C7" w:rsidP="007E22C7">
      <w:pPr>
        <w:widowControl w:val="0"/>
        <w:spacing w:line="240" w:lineRule="auto"/>
        <w:ind w:firstLine="425"/>
        <w:jc w:val="both"/>
        <w:rPr>
          <w:rFonts w:ascii="Times New Roman" w:hAnsi="Times New Roman" w:cs="Times New Roman"/>
          <w:sz w:val="24"/>
        </w:rPr>
      </w:pPr>
      <w:r>
        <w:rPr>
          <w:rFonts w:ascii="Times New Roman" w:hAnsi="Times New Roman" w:cs="Times New Roman"/>
          <w:sz w:val="24"/>
        </w:rPr>
        <w:t xml:space="preserve">- </w:t>
      </w:r>
      <w:r w:rsidRPr="007E22C7">
        <w:rPr>
          <w:rFonts w:ascii="Times New Roman" w:hAnsi="Times New Roman" w:cs="Times New Roman"/>
          <w:sz w:val="24"/>
        </w:rPr>
        <w:t>мотивация двигательной активности</w:t>
      </w:r>
      <w:r>
        <w:rPr>
          <w:rFonts w:ascii="Times New Roman" w:hAnsi="Times New Roman" w:cs="Times New Roman"/>
          <w:sz w:val="24"/>
        </w:rPr>
        <w:t>;</w:t>
      </w:r>
    </w:p>
    <w:p w:rsidR="007E22C7" w:rsidRDefault="007E22C7" w:rsidP="007E22C7">
      <w:pPr>
        <w:widowControl w:val="0"/>
        <w:spacing w:line="240" w:lineRule="auto"/>
        <w:ind w:firstLine="425"/>
        <w:jc w:val="both"/>
        <w:rPr>
          <w:rFonts w:ascii="Times New Roman" w:hAnsi="Times New Roman" w:cs="Times New Roman"/>
          <w:sz w:val="24"/>
        </w:rPr>
      </w:pPr>
      <w:r>
        <w:rPr>
          <w:rFonts w:ascii="Times New Roman" w:hAnsi="Times New Roman" w:cs="Times New Roman"/>
          <w:sz w:val="24"/>
        </w:rPr>
        <w:t xml:space="preserve">- </w:t>
      </w:r>
      <w:r w:rsidRPr="007E22C7">
        <w:rPr>
          <w:rFonts w:ascii="Times New Roman" w:hAnsi="Times New Roman" w:cs="Times New Roman"/>
          <w:sz w:val="24"/>
        </w:rPr>
        <w:t>поддержка и развитие</w:t>
      </w:r>
      <w:r>
        <w:rPr>
          <w:rFonts w:ascii="Times New Roman" w:hAnsi="Times New Roman" w:cs="Times New Roman"/>
          <w:sz w:val="24"/>
        </w:rPr>
        <w:t xml:space="preserve"> имеющихся движений;</w:t>
      </w:r>
    </w:p>
    <w:p w:rsidR="007E22C7" w:rsidRDefault="007E22C7" w:rsidP="007E22C7">
      <w:pPr>
        <w:widowControl w:val="0"/>
        <w:spacing w:line="240" w:lineRule="auto"/>
        <w:ind w:firstLine="425"/>
        <w:jc w:val="both"/>
        <w:rPr>
          <w:rFonts w:ascii="Times New Roman" w:hAnsi="Times New Roman" w:cs="Times New Roman"/>
          <w:sz w:val="24"/>
        </w:rPr>
      </w:pPr>
      <w:r>
        <w:rPr>
          <w:rFonts w:ascii="Times New Roman" w:hAnsi="Times New Roman" w:cs="Times New Roman"/>
          <w:sz w:val="24"/>
        </w:rPr>
        <w:t>- расширение диапазона движений;</w:t>
      </w:r>
      <w:r w:rsidRPr="007E22C7">
        <w:rPr>
          <w:rFonts w:ascii="Times New Roman" w:hAnsi="Times New Roman" w:cs="Times New Roman"/>
          <w:sz w:val="24"/>
        </w:rPr>
        <w:t xml:space="preserve"> </w:t>
      </w:r>
    </w:p>
    <w:p w:rsidR="007E22C7" w:rsidRDefault="007E22C7" w:rsidP="007E22C7">
      <w:pPr>
        <w:widowControl w:val="0"/>
        <w:spacing w:line="240" w:lineRule="auto"/>
        <w:ind w:firstLine="425"/>
        <w:jc w:val="both"/>
        <w:rPr>
          <w:rFonts w:ascii="Times New Roman" w:hAnsi="Times New Roman" w:cs="Times New Roman"/>
          <w:sz w:val="24"/>
        </w:rPr>
      </w:pPr>
      <w:r>
        <w:rPr>
          <w:rFonts w:ascii="Times New Roman" w:hAnsi="Times New Roman" w:cs="Times New Roman"/>
          <w:sz w:val="24"/>
        </w:rPr>
        <w:t xml:space="preserve">- </w:t>
      </w:r>
      <w:r w:rsidRPr="007E22C7">
        <w:rPr>
          <w:rFonts w:ascii="Times New Roman" w:hAnsi="Times New Roman" w:cs="Times New Roman"/>
          <w:sz w:val="24"/>
        </w:rPr>
        <w:t>профилактика возможных</w:t>
      </w:r>
      <w:r>
        <w:rPr>
          <w:rFonts w:ascii="Times New Roman" w:hAnsi="Times New Roman" w:cs="Times New Roman"/>
          <w:sz w:val="24"/>
        </w:rPr>
        <w:t xml:space="preserve"> </w:t>
      </w:r>
      <w:r w:rsidRPr="007E22C7">
        <w:rPr>
          <w:rFonts w:ascii="Times New Roman" w:hAnsi="Times New Roman" w:cs="Times New Roman"/>
          <w:sz w:val="24"/>
        </w:rPr>
        <w:t xml:space="preserve">нарушений; </w:t>
      </w:r>
    </w:p>
    <w:p w:rsidR="007E22C7" w:rsidRDefault="007E22C7" w:rsidP="007E22C7">
      <w:pPr>
        <w:widowControl w:val="0"/>
        <w:spacing w:line="240" w:lineRule="auto"/>
        <w:ind w:firstLine="425"/>
        <w:jc w:val="both"/>
        <w:rPr>
          <w:rFonts w:ascii="Times New Roman" w:hAnsi="Times New Roman" w:cs="Times New Roman"/>
          <w:sz w:val="24"/>
        </w:rPr>
      </w:pPr>
      <w:r>
        <w:rPr>
          <w:rFonts w:ascii="Times New Roman" w:hAnsi="Times New Roman" w:cs="Times New Roman"/>
          <w:sz w:val="24"/>
        </w:rPr>
        <w:t xml:space="preserve">- </w:t>
      </w:r>
      <w:r w:rsidRPr="007E22C7">
        <w:rPr>
          <w:rFonts w:ascii="Times New Roman" w:hAnsi="Times New Roman" w:cs="Times New Roman"/>
          <w:sz w:val="24"/>
        </w:rPr>
        <w:t>освоение новых способов передвижения, включая передвижение с помощью</w:t>
      </w:r>
      <w:r>
        <w:rPr>
          <w:rFonts w:ascii="Times New Roman" w:hAnsi="Times New Roman" w:cs="Times New Roman"/>
          <w:sz w:val="24"/>
        </w:rPr>
        <w:t xml:space="preserve"> </w:t>
      </w:r>
      <w:r w:rsidRPr="007E22C7">
        <w:rPr>
          <w:rFonts w:ascii="Times New Roman" w:hAnsi="Times New Roman" w:cs="Times New Roman"/>
          <w:sz w:val="24"/>
        </w:rPr>
        <w:t xml:space="preserve">технических средств реабилитации. </w:t>
      </w:r>
    </w:p>
    <w:p w:rsidR="007E22C7" w:rsidRDefault="007E22C7" w:rsidP="007E22C7">
      <w:pPr>
        <w:widowControl w:val="0"/>
        <w:spacing w:line="240" w:lineRule="auto"/>
        <w:ind w:firstLine="425"/>
        <w:jc w:val="both"/>
        <w:rPr>
          <w:rFonts w:ascii="Times New Roman" w:hAnsi="Times New Roman" w:cs="Times New Roman"/>
          <w:sz w:val="24"/>
        </w:rPr>
      </w:pPr>
      <w:r w:rsidRPr="007E22C7">
        <w:rPr>
          <w:rFonts w:ascii="Times New Roman" w:hAnsi="Times New Roman" w:cs="Times New Roman"/>
          <w:sz w:val="24"/>
        </w:rPr>
        <w:t>Целенаправленное развитие движений на специально</w:t>
      </w:r>
      <w:r>
        <w:rPr>
          <w:rFonts w:ascii="Times New Roman" w:hAnsi="Times New Roman" w:cs="Times New Roman"/>
          <w:sz w:val="24"/>
        </w:rPr>
        <w:t xml:space="preserve"> </w:t>
      </w:r>
      <w:r w:rsidRPr="007E22C7">
        <w:rPr>
          <w:rFonts w:ascii="Times New Roman" w:hAnsi="Times New Roman" w:cs="Times New Roman"/>
          <w:sz w:val="24"/>
        </w:rPr>
        <w:t>организованных занятиях, которые проводятся инструкторами лечебной физкультуры</w:t>
      </w:r>
      <w:r>
        <w:rPr>
          <w:rFonts w:ascii="Times New Roman" w:hAnsi="Times New Roman" w:cs="Times New Roman"/>
          <w:sz w:val="24"/>
        </w:rPr>
        <w:t xml:space="preserve"> </w:t>
      </w:r>
      <w:r w:rsidRPr="007E22C7">
        <w:rPr>
          <w:rFonts w:ascii="Times New Roman" w:hAnsi="Times New Roman" w:cs="Times New Roman"/>
          <w:sz w:val="24"/>
        </w:rPr>
        <w:t>и/или учителями адаптивной физкультуры.</w:t>
      </w:r>
    </w:p>
    <w:p w:rsidR="007E22C7" w:rsidRDefault="007E22C7" w:rsidP="007E22C7">
      <w:pPr>
        <w:widowControl w:val="0"/>
        <w:spacing w:line="240" w:lineRule="auto"/>
        <w:ind w:firstLine="425"/>
        <w:jc w:val="both"/>
        <w:rPr>
          <w:rFonts w:ascii="Times New Roman" w:hAnsi="Times New Roman" w:cs="Times New Roman"/>
          <w:sz w:val="24"/>
        </w:rPr>
      </w:pPr>
      <w:r w:rsidRPr="007E22C7">
        <w:rPr>
          <w:rFonts w:ascii="Times New Roman" w:hAnsi="Times New Roman" w:cs="Times New Roman"/>
          <w:sz w:val="24"/>
        </w:rPr>
        <w:t>Развитие двигательных умений у обучающихся с детским церебральным параличом</w:t>
      </w:r>
      <w:r w:rsidRPr="007E22C7">
        <w:br/>
      </w:r>
      <w:r w:rsidRPr="007E22C7">
        <w:rPr>
          <w:rFonts w:ascii="Times New Roman" w:hAnsi="Times New Roman" w:cs="Times New Roman"/>
          <w:sz w:val="24"/>
        </w:rPr>
        <w:t>тесно связано с профилактикой возникновения у них патологических состояний. В ходе</w:t>
      </w:r>
      <w:r w:rsidRPr="007E22C7">
        <w:br/>
      </w:r>
      <w:r w:rsidRPr="007E22C7">
        <w:rPr>
          <w:rFonts w:ascii="Times New Roman" w:hAnsi="Times New Roman" w:cs="Times New Roman"/>
          <w:sz w:val="24"/>
        </w:rPr>
        <w:t>работы тело ребенка фиксируется в таких позах (горизонтальных, сидячих,</w:t>
      </w:r>
      <w:r w:rsidRPr="007E22C7">
        <w:br/>
      </w:r>
      <w:r w:rsidRPr="007E22C7">
        <w:rPr>
          <w:rFonts w:ascii="Times New Roman" w:hAnsi="Times New Roman" w:cs="Times New Roman"/>
          <w:sz w:val="24"/>
        </w:rPr>
        <w:t>вертикальных), которые снижают активность патологических рефлексов, обеспечивая</w:t>
      </w:r>
      <w:r w:rsidRPr="007E22C7">
        <w:br/>
      </w:r>
      <w:r w:rsidRPr="007E22C7">
        <w:rPr>
          <w:rFonts w:ascii="Times New Roman" w:hAnsi="Times New Roman" w:cs="Times New Roman"/>
          <w:sz w:val="24"/>
        </w:rPr>
        <w:t>максимально комфортное положение ребенка в пространстве и возможность реализации</w:t>
      </w:r>
      <w:r w:rsidRPr="007E22C7">
        <w:br/>
      </w:r>
      <w:r w:rsidRPr="007E22C7">
        <w:rPr>
          <w:rFonts w:ascii="Times New Roman" w:hAnsi="Times New Roman" w:cs="Times New Roman"/>
          <w:sz w:val="24"/>
        </w:rPr>
        <w:t>движений. Придание правильной позы и фиксация обеспечивается при помощи</w:t>
      </w:r>
      <w:r w:rsidRPr="007E22C7">
        <w:br/>
      </w:r>
      <w:r w:rsidRPr="007E22C7">
        <w:rPr>
          <w:rFonts w:ascii="Times New Roman" w:hAnsi="Times New Roman" w:cs="Times New Roman"/>
          <w:sz w:val="24"/>
        </w:rPr>
        <w:t>специального оборудования и вспомогательных приспособлений с соблюдением</w:t>
      </w:r>
      <w:r w:rsidRPr="007E22C7">
        <w:br/>
      </w:r>
      <w:r w:rsidRPr="007E22C7">
        <w:rPr>
          <w:rFonts w:ascii="Times New Roman" w:hAnsi="Times New Roman" w:cs="Times New Roman"/>
          <w:sz w:val="24"/>
        </w:rPr>
        <w:t>индивидуального режима. Такая работа организуется в физкультурном зале, в классе и</w:t>
      </w:r>
      <w:r w:rsidRPr="007E22C7">
        <w:br/>
      </w:r>
      <w:r w:rsidRPr="007E22C7">
        <w:rPr>
          <w:rFonts w:ascii="Times New Roman" w:hAnsi="Times New Roman" w:cs="Times New Roman"/>
          <w:sz w:val="24"/>
        </w:rPr>
        <w:t>дома в соответствии с рекомендациями врача-ортопеда и специалиста по лечебной</w:t>
      </w:r>
      <w:r w:rsidRPr="007E22C7">
        <w:br/>
      </w:r>
      <w:r w:rsidRPr="007E22C7">
        <w:rPr>
          <w:rFonts w:ascii="Times New Roman" w:hAnsi="Times New Roman" w:cs="Times New Roman"/>
          <w:sz w:val="24"/>
        </w:rPr>
        <w:t xml:space="preserve">физкультуре. </w:t>
      </w:r>
    </w:p>
    <w:p w:rsidR="007E22C7" w:rsidRDefault="007E22C7" w:rsidP="007E22C7">
      <w:pPr>
        <w:widowControl w:val="0"/>
        <w:spacing w:line="240" w:lineRule="auto"/>
        <w:ind w:firstLine="425"/>
        <w:jc w:val="both"/>
        <w:rPr>
          <w:rFonts w:ascii="Times New Roman" w:hAnsi="Times New Roman" w:cs="Times New Roman"/>
          <w:sz w:val="24"/>
        </w:rPr>
      </w:pPr>
      <w:r w:rsidRPr="007E22C7">
        <w:rPr>
          <w:rFonts w:ascii="Times New Roman" w:hAnsi="Times New Roman" w:cs="Times New Roman"/>
          <w:sz w:val="24"/>
        </w:rPr>
        <w:t>Обеспечение условий для придания и поддержания правильного положения</w:t>
      </w:r>
      <w:r w:rsidRPr="007E22C7">
        <w:br/>
      </w:r>
      <w:r w:rsidRPr="007E22C7">
        <w:rPr>
          <w:rFonts w:ascii="Times New Roman" w:hAnsi="Times New Roman" w:cs="Times New Roman"/>
          <w:sz w:val="24"/>
        </w:rPr>
        <w:t>тела создает благоприятные предпосылки для обучения ребенка самостоятельным</w:t>
      </w:r>
      <w:r w:rsidRPr="007E22C7">
        <w:br/>
      </w:r>
      <w:r w:rsidRPr="007E22C7">
        <w:rPr>
          <w:rFonts w:ascii="Times New Roman" w:hAnsi="Times New Roman" w:cs="Times New Roman"/>
          <w:sz w:val="24"/>
        </w:rPr>
        <w:t>движениям, действиям с предметами, элементарным операциям самообслуживания,</w:t>
      </w:r>
      <w:r>
        <w:rPr>
          <w:rFonts w:ascii="Times New Roman" w:hAnsi="Times New Roman" w:cs="Times New Roman"/>
          <w:sz w:val="24"/>
        </w:rPr>
        <w:t xml:space="preserve"> </w:t>
      </w:r>
      <w:r w:rsidRPr="007E22C7">
        <w:rPr>
          <w:rFonts w:ascii="Times New Roman" w:hAnsi="Times New Roman" w:cs="Times New Roman"/>
          <w:sz w:val="24"/>
        </w:rPr>
        <w:t>способствует развитию познавательных процессов.</w:t>
      </w:r>
    </w:p>
    <w:p w:rsidR="007E22C7" w:rsidRDefault="007E22C7" w:rsidP="007E22C7">
      <w:pPr>
        <w:widowControl w:val="0"/>
        <w:spacing w:line="240" w:lineRule="auto"/>
        <w:ind w:firstLine="425"/>
        <w:jc w:val="both"/>
        <w:rPr>
          <w:rFonts w:ascii="Times New Roman" w:hAnsi="Times New Roman" w:cs="Times New Roman"/>
          <w:sz w:val="24"/>
        </w:rPr>
      </w:pPr>
      <w:r w:rsidRPr="007E22C7">
        <w:rPr>
          <w:rFonts w:ascii="Times New Roman" w:hAnsi="Times New Roman" w:cs="Times New Roman"/>
          <w:b/>
          <w:sz w:val="24"/>
        </w:rPr>
        <w:t>Техническое оснащение</w:t>
      </w:r>
      <w:r w:rsidRPr="007E22C7">
        <w:rPr>
          <w:rFonts w:ascii="Times New Roman" w:hAnsi="Times New Roman" w:cs="Times New Roman"/>
          <w:sz w:val="24"/>
        </w:rPr>
        <w:t xml:space="preserve"> курса включает: </w:t>
      </w:r>
    </w:p>
    <w:p w:rsidR="007E22C7" w:rsidRDefault="007E22C7" w:rsidP="007E22C7">
      <w:pPr>
        <w:widowControl w:val="0"/>
        <w:spacing w:line="240" w:lineRule="auto"/>
        <w:ind w:firstLine="425"/>
        <w:jc w:val="both"/>
        <w:rPr>
          <w:rFonts w:ascii="Times New Roman" w:hAnsi="Times New Roman" w:cs="Times New Roman"/>
          <w:sz w:val="24"/>
        </w:rPr>
      </w:pPr>
      <w:r>
        <w:rPr>
          <w:rFonts w:ascii="Times New Roman" w:hAnsi="Times New Roman" w:cs="Times New Roman"/>
          <w:sz w:val="24"/>
        </w:rPr>
        <w:t xml:space="preserve">- </w:t>
      </w:r>
      <w:r w:rsidRPr="007E22C7">
        <w:rPr>
          <w:rFonts w:ascii="Times New Roman" w:hAnsi="Times New Roman" w:cs="Times New Roman"/>
          <w:sz w:val="24"/>
        </w:rPr>
        <w:t>технические средства реабилитации</w:t>
      </w:r>
      <w:r>
        <w:rPr>
          <w:rFonts w:ascii="Times New Roman" w:hAnsi="Times New Roman" w:cs="Times New Roman"/>
          <w:sz w:val="24"/>
        </w:rPr>
        <w:t xml:space="preserve"> </w:t>
      </w:r>
      <w:r w:rsidRPr="007E22C7">
        <w:rPr>
          <w:rFonts w:ascii="Times New Roman" w:hAnsi="Times New Roman" w:cs="Times New Roman"/>
          <w:sz w:val="24"/>
        </w:rPr>
        <w:t xml:space="preserve">(кресла-коляски, ходунки, вертикализаторы); </w:t>
      </w:r>
    </w:p>
    <w:p w:rsidR="007E22C7" w:rsidRDefault="007E22C7" w:rsidP="007E22C7">
      <w:pPr>
        <w:widowControl w:val="0"/>
        <w:spacing w:line="240" w:lineRule="auto"/>
        <w:ind w:firstLine="425"/>
        <w:jc w:val="both"/>
        <w:rPr>
          <w:rFonts w:ascii="Times New Roman" w:hAnsi="Times New Roman" w:cs="Times New Roman"/>
          <w:sz w:val="24"/>
        </w:rPr>
      </w:pPr>
      <w:r>
        <w:rPr>
          <w:rFonts w:ascii="Times New Roman" w:hAnsi="Times New Roman" w:cs="Times New Roman"/>
          <w:sz w:val="24"/>
        </w:rPr>
        <w:t xml:space="preserve">- </w:t>
      </w:r>
      <w:r w:rsidRPr="007E22C7">
        <w:rPr>
          <w:rFonts w:ascii="Times New Roman" w:hAnsi="Times New Roman" w:cs="Times New Roman"/>
          <w:sz w:val="24"/>
        </w:rPr>
        <w:t>средства для фиксации ног, груди, таза;</w:t>
      </w:r>
    </w:p>
    <w:p w:rsidR="007E22C7" w:rsidRDefault="007E22C7" w:rsidP="007E22C7">
      <w:pPr>
        <w:widowControl w:val="0"/>
        <w:spacing w:line="240" w:lineRule="auto"/>
        <w:ind w:firstLine="425"/>
        <w:jc w:val="both"/>
        <w:rPr>
          <w:rFonts w:ascii="Times New Roman" w:hAnsi="Times New Roman" w:cs="Times New Roman"/>
          <w:sz w:val="24"/>
        </w:rPr>
      </w:pPr>
      <w:r>
        <w:rPr>
          <w:rFonts w:ascii="Times New Roman" w:hAnsi="Times New Roman" w:cs="Times New Roman"/>
          <w:sz w:val="24"/>
        </w:rPr>
        <w:t xml:space="preserve">- </w:t>
      </w:r>
      <w:r w:rsidRPr="007E22C7">
        <w:rPr>
          <w:rFonts w:ascii="Times New Roman" w:hAnsi="Times New Roman" w:cs="Times New Roman"/>
          <w:sz w:val="24"/>
        </w:rPr>
        <w:t xml:space="preserve">мягкие формы и приспособления для придания положения лежа, сидя, стоя; </w:t>
      </w:r>
    </w:p>
    <w:p w:rsidR="007E22C7" w:rsidRDefault="007E22C7" w:rsidP="007E22C7">
      <w:pPr>
        <w:widowControl w:val="0"/>
        <w:spacing w:line="240" w:lineRule="auto"/>
        <w:ind w:firstLine="425"/>
        <w:jc w:val="both"/>
        <w:rPr>
          <w:rFonts w:ascii="Times New Roman" w:hAnsi="Times New Roman" w:cs="Times New Roman"/>
          <w:sz w:val="24"/>
        </w:rPr>
      </w:pPr>
      <w:r>
        <w:rPr>
          <w:rFonts w:ascii="Times New Roman" w:hAnsi="Times New Roman" w:cs="Times New Roman"/>
          <w:sz w:val="24"/>
        </w:rPr>
        <w:t xml:space="preserve">- </w:t>
      </w:r>
      <w:r w:rsidRPr="007E22C7">
        <w:rPr>
          <w:rFonts w:ascii="Times New Roman" w:hAnsi="Times New Roman" w:cs="Times New Roman"/>
          <w:sz w:val="24"/>
        </w:rPr>
        <w:t>ограничители;</w:t>
      </w:r>
    </w:p>
    <w:p w:rsidR="007E22C7" w:rsidRDefault="007E22C7" w:rsidP="007E22C7">
      <w:pPr>
        <w:widowControl w:val="0"/>
        <w:spacing w:line="240" w:lineRule="auto"/>
        <w:ind w:firstLine="425"/>
        <w:jc w:val="both"/>
        <w:rPr>
          <w:rFonts w:ascii="Times New Roman" w:eastAsia="Times New Roman" w:hAnsi="Times New Roman" w:cs="Times New Roman"/>
          <w:sz w:val="24"/>
          <w:szCs w:val="24"/>
        </w:rPr>
      </w:pPr>
      <w:r>
        <w:rPr>
          <w:rFonts w:ascii="Times New Roman" w:hAnsi="Times New Roman" w:cs="Times New Roman"/>
          <w:sz w:val="24"/>
        </w:rPr>
        <w:t xml:space="preserve">- </w:t>
      </w:r>
      <w:r w:rsidRPr="007E22C7">
        <w:rPr>
          <w:rFonts w:ascii="Times New Roman" w:hAnsi="Times New Roman" w:cs="Times New Roman"/>
          <w:sz w:val="24"/>
        </w:rPr>
        <w:t>гимнастические мячи различного диаметра, гамак, тележки,</w:t>
      </w:r>
      <w:r>
        <w:rPr>
          <w:rFonts w:ascii="Times New Roman" w:hAnsi="Times New Roman" w:cs="Times New Roman"/>
          <w:sz w:val="24"/>
        </w:rPr>
        <w:t xml:space="preserve"> </w:t>
      </w:r>
      <w:r w:rsidRPr="007E22C7">
        <w:rPr>
          <w:rFonts w:ascii="Times New Roman" w:hAnsi="Times New Roman" w:cs="Times New Roman"/>
          <w:sz w:val="24"/>
        </w:rPr>
        <w:t>коврики, специальный велосипед, тренажеры («Пони», «Мотомед» и др.), подъемники и</w:t>
      </w:r>
      <w:r>
        <w:rPr>
          <w:rFonts w:ascii="Times New Roman" w:hAnsi="Times New Roman" w:cs="Times New Roman"/>
          <w:sz w:val="24"/>
        </w:rPr>
        <w:t xml:space="preserve"> </w:t>
      </w:r>
      <w:r w:rsidRPr="007E22C7">
        <w:rPr>
          <w:rFonts w:ascii="Times New Roman" w:hAnsi="Times New Roman" w:cs="Times New Roman"/>
          <w:sz w:val="24"/>
        </w:rPr>
        <w:t>др.</w:t>
      </w:r>
    </w:p>
    <w:p w:rsidR="007E22C7" w:rsidRDefault="007E22C7" w:rsidP="0039488D">
      <w:pPr>
        <w:widowControl w:val="0"/>
        <w:spacing w:line="240" w:lineRule="auto"/>
        <w:ind w:firstLine="426"/>
        <w:jc w:val="both"/>
        <w:rPr>
          <w:rFonts w:ascii="Times New Roman" w:eastAsia="Times New Roman" w:hAnsi="Times New Roman" w:cs="Times New Roman"/>
          <w:sz w:val="24"/>
          <w:szCs w:val="24"/>
        </w:rPr>
      </w:pPr>
      <w:r w:rsidRPr="0039488D">
        <w:rPr>
          <w:rFonts w:ascii="Times New Roman" w:eastAsia="Times New Roman" w:hAnsi="Times New Roman" w:cs="Times New Roman"/>
          <w:sz w:val="24"/>
          <w:szCs w:val="24"/>
        </w:rPr>
        <w:t>Программа коррекционного курса «Двигательное развитие» включает в себя</w:t>
      </w:r>
      <w:r w:rsidR="0039488D">
        <w:rPr>
          <w:rFonts w:ascii="Times New Roman" w:eastAsia="Times New Roman" w:hAnsi="Times New Roman" w:cs="Times New Roman"/>
          <w:sz w:val="24"/>
          <w:szCs w:val="24"/>
        </w:rPr>
        <w:t xml:space="preserve"> 4 раздела</w:t>
      </w:r>
      <w:r w:rsidRPr="0039488D">
        <w:rPr>
          <w:rFonts w:ascii="Times New Roman" w:eastAsia="Times New Roman" w:hAnsi="Times New Roman" w:cs="Times New Roman"/>
          <w:sz w:val="24"/>
          <w:szCs w:val="24"/>
        </w:rPr>
        <w:t>, представленных в таблице 1.</w:t>
      </w:r>
    </w:p>
    <w:p w:rsidR="00E40BD2" w:rsidRDefault="00E40BD2" w:rsidP="0039488D">
      <w:pPr>
        <w:widowControl w:val="0"/>
        <w:spacing w:line="240" w:lineRule="auto"/>
        <w:ind w:firstLine="426"/>
        <w:jc w:val="both"/>
        <w:rPr>
          <w:rFonts w:ascii="Times New Roman" w:eastAsia="Times New Roman" w:hAnsi="Times New Roman" w:cs="Times New Roman"/>
          <w:sz w:val="24"/>
          <w:szCs w:val="24"/>
        </w:rPr>
      </w:pPr>
    </w:p>
    <w:p w:rsidR="00E40BD2" w:rsidRDefault="00E40BD2" w:rsidP="0039488D">
      <w:pPr>
        <w:widowControl w:val="0"/>
        <w:spacing w:line="240" w:lineRule="auto"/>
        <w:ind w:firstLine="426"/>
        <w:jc w:val="both"/>
        <w:rPr>
          <w:rFonts w:ascii="Times New Roman" w:eastAsia="Times New Roman" w:hAnsi="Times New Roman" w:cs="Times New Roman"/>
          <w:sz w:val="24"/>
          <w:szCs w:val="24"/>
        </w:rPr>
      </w:pPr>
    </w:p>
    <w:p w:rsidR="00E40BD2" w:rsidRPr="0039488D" w:rsidRDefault="00E40BD2" w:rsidP="0039488D">
      <w:pPr>
        <w:widowControl w:val="0"/>
        <w:spacing w:line="240" w:lineRule="auto"/>
        <w:ind w:firstLine="426"/>
        <w:jc w:val="both"/>
        <w:rPr>
          <w:rFonts w:ascii="Times New Roman" w:hAnsi="Times New Roman" w:cs="Times New Roman"/>
          <w:sz w:val="24"/>
          <w:szCs w:val="24"/>
        </w:rPr>
      </w:pPr>
    </w:p>
    <w:p w:rsidR="007E22C7" w:rsidRPr="0039488D" w:rsidRDefault="007E22C7" w:rsidP="0039488D">
      <w:pPr>
        <w:widowControl w:val="0"/>
        <w:spacing w:line="240" w:lineRule="auto"/>
        <w:jc w:val="right"/>
        <w:rPr>
          <w:rFonts w:ascii="Times New Roman" w:hAnsi="Times New Roman" w:cs="Times New Roman"/>
          <w:b/>
          <w:sz w:val="24"/>
          <w:szCs w:val="24"/>
        </w:rPr>
      </w:pPr>
      <w:r w:rsidRPr="0039488D">
        <w:rPr>
          <w:rFonts w:ascii="Times New Roman" w:hAnsi="Times New Roman" w:cs="Times New Roman"/>
          <w:b/>
          <w:sz w:val="24"/>
          <w:szCs w:val="24"/>
        </w:rPr>
        <w:t xml:space="preserve">Таблица 1 </w:t>
      </w:r>
    </w:p>
    <w:p w:rsidR="007E22C7" w:rsidRPr="0039488D" w:rsidRDefault="007E22C7" w:rsidP="0039488D">
      <w:pPr>
        <w:widowControl w:val="0"/>
        <w:spacing w:line="240" w:lineRule="auto"/>
        <w:jc w:val="center"/>
        <w:rPr>
          <w:rFonts w:ascii="Times New Roman" w:hAnsi="Times New Roman" w:cs="Times New Roman"/>
          <w:b/>
          <w:sz w:val="24"/>
          <w:szCs w:val="24"/>
        </w:rPr>
      </w:pPr>
      <w:r w:rsidRPr="0039488D">
        <w:rPr>
          <w:rFonts w:ascii="Times New Roman" w:hAnsi="Times New Roman" w:cs="Times New Roman"/>
          <w:b/>
          <w:sz w:val="24"/>
          <w:szCs w:val="24"/>
        </w:rPr>
        <w:t>Содержание программы коррекционного курса</w:t>
      </w:r>
    </w:p>
    <w:p w:rsidR="007E22C7" w:rsidRDefault="007E22C7" w:rsidP="0039488D">
      <w:pPr>
        <w:widowControl w:val="0"/>
        <w:spacing w:line="240" w:lineRule="auto"/>
        <w:jc w:val="center"/>
        <w:rPr>
          <w:rFonts w:ascii="Times New Roman" w:hAnsi="Times New Roman" w:cs="Times New Roman"/>
          <w:b/>
          <w:sz w:val="24"/>
          <w:szCs w:val="24"/>
        </w:rPr>
      </w:pPr>
      <w:r w:rsidRPr="0039488D">
        <w:rPr>
          <w:rFonts w:ascii="Times New Roman" w:hAnsi="Times New Roman" w:cs="Times New Roman"/>
          <w:b/>
          <w:sz w:val="24"/>
          <w:szCs w:val="24"/>
        </w:rPr>
        <w:t>«Двигательное развитие»</w:t>
      </w:r>
    </w:p>
    <w:p w:rsidR="00E40BD2" w:rsidRPr="00E40BD2" w:rsidRDefault="00E40BD2" w:rsidP="0039488D">
      <w:pPr>
        <w:widowControl w:val="0"/>
        <w:spacing w:line="240" w:lineRule="auto"/>
        <w:jc w:val="center"/>
        <w:rPr>
          <w:rFonts w:ascii="Times New Roman" w:hAnsi="Times New Roman" w:cs="Times New Roman"/>
          <w:b/>
          <w:sz w:val="10"/>
          <w:szCs w:val="10"/>
        </w:rPr>
      </w:pPr>
    </w:p>
    <w:tbl>
      <w:tblPr>
        <w:tblStyle w:val="a6"/>
        <w:tblW w:w="0" w:type="auto"/>
        <w:tblLook w:val="04A0"/>
      </w:tblPr>
      <w:tblGrid>
        <w:gridCol w:w="4219"/>
        <w:gridCol w:w="6237"/>
      </w:tblGrid>
      <w:tr w:rsidR="007E22C7" w:rsidRPr="0039488D" w:rsidTr="0046355F">
        <w:tc>
          <w:tcPr>
            <w:tcW w:w="4219" w:type="dxa"/>
          </w:tcPr>
          <w:p w:rsidR="007E22C7" w:rsidRPr="0039488D" w:rsidRDefault="007E22C7" w:rsidP="0039488D">
            <w:pPr>
              <w:widowControl w:val="0"/>
              <w:jc w:val="center"/>
              <w:rPr>
                <w:rFonts w:ascii="Times New Roman" w:hAnsi="Times New Roman" w:cs="Times New Roman"/>
                <w:b/>
                <w:sz w:val="24"/>
                <w:szCs w:val="24"/>
              </w:rPr>
            </w:pPr>
            <w:r w:rsidRPr="0039488D">
              <w:rPr>
                <w:rFonts w:ascii="Times New Roman" w:hAnsi="Times New Roman" w:cs="Times New Roman"/>
                <w:b/>
                <w:sz w:val="24"/>
                <w:szCs w:val="24"/>
              </w:rPr>
              <w:lastRenderedPageBreak/>
              <w:t>Название раздела</w:t>
            </w:r>
          </w:p>
        </w:tc>
        <w:tc>
          <w:tcPr>
            <w:tcW w:w="6237" w:type="dxa"/>
          </w:tcPr>
          <w:p w:rsidR="007E22C7" w:rsidRDefault="007E22C7" w:rsidP="0039488D">
            <w:pPr>
              <w:widowControl w:val="0"/>
              <w:jc w:val="center"/>
              <w:rPr>
                <w:rFonts w:ascii="Times New Roman" w:hAnsi="Times New Roman" w:cs="Times New Roman"/>
                <w:b/>
                <w:sz w:val="24"/>
                <w:szCs w:val="24"/>
              </w:rPr>
            </w:pPr>
            <w:r w:rsidRPr="0039488D">
              <w:rPr>
                <w:rFonts w:ascii="Times New Roman" w:hAnsi="Times New Roman" w:cs="Times New Roman"/>
                <w:b/>
                <w:sz w:val="24"/>
                <w:szCs w:val="24"/>
              </w:rPr>
              <w:t>Название подразделов</w:t>
            </w:r>
          </w:p>
          <w:p w:rsidR="0039488D" w:rsidRPr="0039488D" w:rsidRDefault="0039488D" w:rsidP="0039488D">
            <w:pPr>
              <w:widowControl w:val="0"/>
              <w:jc w:val="center"/>
              <w:rPr>
                <w:rFonts w:ascii="Times New Roman" w:hAnsi="Times New Roman" w:cs="Times New Roman"/>
                <w:b/>
                <w:sz w:val="10"/>
                <w:szCs w:val="10"/>
              </w:rPr>
            </w:pPr>
          </w:p>
        </w:tc>
      </w:tr>
      <w:tr w:rsidR="007E22C7" w:rsidRPr="0039488D" w:rsidTr="0046355F">
        <w:tc>
          <w:tcPr>
            <w:tcW w:w="4219" w:type="dxa"/>
          </w:tcPr>
          <w:p w:rsidR="007E22C7" w:rsidRPr="0039488D" w:rsidRDefault="007E22C7" w:rsidP="0039488D">
            <w:pPr>
              <w:widowControl w:val="0"/>
              <w:jc w:val="center"/>
              <w:rPr>
                <w:rFonts w:ascii="Times New Roman" w:hAnsi="Times New Roman" w:cs="Times New Roman"/>
                <w:sz w:val="24"/>
                <w:szCs w:val="24"/>
              </w:rPr>
            </w:pPr>
            <w:r w:rsidRPr="0039488D">
              <w:rPr>
                <w:rFonts w:ascii="Times New Roman" w:hAnsi="Times New Roman" w:cs="Times New Roman"/>
                <w:sz w:val="24"/>
                <w:szCs w:val="24"/>
              </w:rPr>
              <w:t xml:space="preserve">Раздел 1. </w:t>
            </w:r>
          </w:p>
          <w:p w:rsidR="0039488D" w:rsidRDefault="0039488D" w:rsidP="0039488D">
            <w:pPr>
              <w:widowControl w:val="0"/>
              <w:jc w:val="center"/>
              <w:rPr>
                <w:rFonts w:ascii="Times New Roman" w:hAnsi="Times New Roman" w:cs="Times New Roman"/>
                <w:b/>
                <w:sz w:val="24"/>
                <w:szCs w:val="24"/>
              </w:rPr>
            </w:pPr>
            <w:r>
              <w:rPr>
                <w:rFonts w:ascii="Times New Roman" w:hAnsi="Times New Roman" w:cs="Times New Roman"/>
                <w:b/>
                <w:sz w:val="24"/>
                <w:szCs w:val="24"/>
              </w:rPr>
              <w:t>«</w:t>
            </w:r>
            <w:r w:rsidR="007E22C7" w:rsidRPr="0039488D">
              <w:rPr>
                <w:rFonts w:ascii="Times New Roman" w:hAnsi="Times New Roman" w:cs="Times New Roman"/>
                <w:b/>
                <w:sz w:val="24"/>
                <w:szCs w:val="24"/>
              </w:rPr>
              <w:t xml:space="preserve">Восприятие </w:t>
            </w:r>
          </w:p>
          <w:p w:rsidR="007E22C7" w:rsidRPr="0039488D" w:rsidRDefault="007E22C7" w:rsidP="0039488D">
            <w:pPr>
              <w:widowControl w:val="0"/>
              <w:jc w:val="center"/>
              <w:rPr>
                <w:rFonts w:ascii="Times New Roman" w:hAnsi="Times New Roman" w:cs="Times New Roman"/>
                <w:b/>
                <w:sz w:val="24"/>
                <w:szCs w:val="24"/>
              </w:rPr>
            </w:pPr>
            <w:r w:rsidRPr="0039488D">
              <w:rPr>
                <w:rFonts w:ascii="Times New Roman" w:hAnsi="Times New Roman" w:cs="Times New Roman"/>
                <w:b/>
                <w:sz w:val="24"/>
                <w:szCs w:val="24"/>
              </w:rPr>
              <w:t>собственного тела</w:t>
            </w:r>
            <w:r w:rsidR="0039488D">
              <w:rPr>
                <w:rFonts w:ascii="Times New Roman" w:hAnsi="Times New Roman" w:cs="Times New Roman"/>
                <w:b/>
                <w:sz w:val="24"/>
                <w:szCs w:val="24"/>
              </w:rPr>
              <w:t>»</w:t>
            </w:r>
          </w:p>
          <w:p w:rsidR="007E22C7" w:rsidRPr="0039488D" w:rsidRDefault="007E22C7" w:rsidP="0039488D">
            <w:pPr>
              <w:widowControl w:val="0"/>
              <w:jc w:val="center"/>
              <w:rPr>
                <w:rFonts w:ascii="Times New Roman" w:hAnsi="Times New Roman" w:cs="Times New Roman"/>
                <w:sz w:val="24"/>
                <w:szCs w:val="24"/>
              </w:rPr>
            </w:pPr>
          </w:p>
        </w:tc>
        <w:tc>
          <w:tcPr>
            <w:tcW w:w="6237" w:type="dxa"/>
          </w:tcPr>
          <w:p w:rsidR="007E22C7" w:rsidRPr="0039488D" w:rsidRDefault="007E22C7" w:rsidP="0039488D">
            <w:pPr>
              <w:widowControl w:val="0"/>
              <w:rPr>
                <w:rFonts w:ascii="Times New Roman" w:eastAsia="Times New Roman" w:hAnsi="Times New Roman" w:cs="Times New Roman"/>
                <w:sz w:val="24"/>
                <w:szCs w:val="24"/>
              </w:rPr>
            </w:pPr>
            <w:r w:rsidRPr="0039488D">
              <w:rPr>
                <w:rFonts w:ascii="Times New Roman" w:eastAsia="Times New Roman" w:hAnsi="Times New Roman" w:cs="Times New Roman"/>
                <w:sz w:val="24"/>
                <w:szCs w:val="24"/>
              </w:rPr>
              <w:t xml:space="preserve">1.1 Восприятие тактильных раздражителей </w:t>
            </w:r>
          </w:p>
          <w:p w:rsidR="007E22C7" w:rsidRPr="0039488D" w:rsidRDefault="007E22C7" w:rsidP="0039488D">
            <w:pPr>
              <w:widowControl w:val="0"/>
              <w:rPr>
                <w:rFonts w:ascii="Times New Roman" w:eastAsia="Times New Roman" w:hAnsi="Times New Roman" w:cs="Times New Roman"/>
                <w:sz w:val="24"/>
                <w:szCs w:val="24"/>
              </w:rPr>
            </w:pPr>
            <w:r w:rsidRPr="0039488D">
              <w:rPr>
                <w:rFonts w:ascii="Times New Roman" w:eastAsia="Times New Roman" w:hAnsi="Times New Roman" w:cs="Times New Roman"/>
                <w:sz w:val="24"/>
                <w:szCs w:val="24"/>
              </w:rPr>
              <w:t xml:space="preserve">1.2 Восприятие вестибулярных/кинестетических раздражителей </w:t>
            </w:r>
          </w:p>
          <w:p w:rsidR="007E22C7" w:rsidRPr="0039488D" w:rsidRDefault="007E22C7" w:rsidP="0039488D">
            <w:pPr>
              <w:widowControl w:val="0"/>
              <w:rPr>
                <w:rFonts w:ascii="Times New Roman" w:eastAsia="Times New Roman" w:hAnsi="Times New Roman" w:cs="Times New Roman"/>
                <w:sz w:val="24"/>
                <w:szCs w:val="24"/>
              </w:rPr>
            </w:pPr>
            <w:r w:rsidRPr="0039488D">
              <w:rPr>
                <w:rFonts w:ascii="Times New Roman" w:eastAsia="Times New Roman" w:hAnsi="Times New Roman" w:cs="Times New Roman"/>
                <w:sz w:val="24"/>
                <w:szCs w:val="24"/>
              </w:rPr>
              <w:t xml:space="preserve">1.3 Восприятие тела как единого целого </w:t>
            </w:r>
          </w:p>
          <w:p w:rsidR="007E22C7" w:rsidRPr="0039488D" w:rsidRDefault="007E22C7" w:rsidP="0039488D">
            <w:pPr>
              <w:widowControl w:val="0"/>
              <w:rPr>
                <w:rFonts w:ascii="Times New Roman" w:eastAsia="Times New Roman" w:hAnsi="Times New Roman" w:cs="Times New Roman"/>
                <w:sz w:val="24"/>
                <w:szCs w:val="24"/>
              </w:rPr>
            </w:pPr>
            <w:r w:rsidRPr="0039488D">
              <w:rPr>
                <w:rFonts w:ascii="Times New Roman" w:eastAsia="Times New Roman" w:hAnsi="Times New Roman" w:cs="Times New Roman"/>
                <w:sz w:val="24"/>
                <w:szCs w:val="24"/>
              </w:rPr>
              <w:t xml:space="preserve">1.4 Восприятие различных частей тела </w:t>
            </w:r>
          </w:p>
          <w:p w:rsidR="007E22C7" w:rsidRPr="0039488D" w:rsidRDefault="007E22C7" w:rsidP="0039488D">
            <w:pPr>
              <w:widowControl w:val="0"/>
              <w:rPr>
                <w:rFonts w:ascii="Times New Roman" w:hAnsi="Times New Roman" w:cs="Times New Roman"/>
                <w:b/>
                <w:sz w:val="24"/>
                <w:szCs w:val="24"/>
              </w:rPr>
            </w:pPr>
            <w:r w:rsidRPr="0039488D">
              <w:rPr>
                <w:rFonts w:ascii="Times New Roman" w:eastAsia="Times New Roman" w:hAnsi="Times New Roman" w:cs="Times New Roman"/>
                <w:sz w:val="24"/>
                <w:szCs w:val="24"/>
              </w:rPr>
              <w:t>1.5 Развитие сенсомоторной координации</w:t>
            </w:r>
          </w:p>
        </w:tc>
      </w:tr>
      <w:tr w:rsidR="007E22C7" w:rsidRPr="0039488D" w:rsidTr="0046355F">
        <w:tc>
          <w:tcPr>
            <w:tcW w:w="4219" w:type="dxa"/>
          </w:tcPr>
          <w:p w:rsidR="007E22C7" w:rsidRPr="0039488D" w:rsidRDefault="007E22C7" w:rsidP="0039488D">
            <w:pPr>
              <w:widowControl w:val="0"/>
              <w:jc w:val="center"/>
              <w:rPr>
                <w:rFonts w:ascii="Times New Roman" w:hAnsi="Times New Roman" w:cs="Times New Roman"/>
                <w:sz w:val="24"/>
                <w:szCs w:val="24"/>
              </w:rPr>
            </w:pPr>
            <w:r w:rsidRPr="0039488D">
              <w:rPr>
                <w:rFonts w:ascii="Times New Roman" w:hAnsi="Times New Roman" w:cs="Times New Roman"/>
                <w:sz w:val="24"/>
                <w:szCs w:val="24"/>
              </w:rPr>
              <w:t xml:space="preserve">Раздел 2. </w:t>
            </w:r>
          </w:p>
          <w:p w:rsidR="007E22C7" w:rsidRPr="0039488D" w:rsidRDefault="0039488D" w:rsidP="0039488D">
            <w:pPr>
              <w:widowControl w:val="0"/>
              <w:jc w:val="center"/>
              <w:rPr>
                <w:rFonts w:ascii="Times New Roman" w:hAnsi="Times New Roman" w:cs="Times New Roman"/>
                <w:b/>
                <w:sz w:val="24"/>
                <w:szCs w:val="24"/>
              </w:rPr>
            </w:pPr>
            <w:r>
              <w:rPr>
                <w:rFonts w:ascii="Times New Roman" w:hAnsi="Times New Roman" w:cs="Times New Roman"/>
                <w:b/>
                <w:sz w:val="24"/>
                <w:szCs w:val="24"/>
              </w:rPr>
              <w:t>«</w:t>
            </w:r>
            <w:r w:rsidR="007E22C7" w:rsidRPr="0039488D">
              <w:rPr>
                <w:rFonts w:ascii="Times New Roman" w:hAnsi="Times New Roman" w:cs="Times New Roman"/>
                <w:b/>
                <w:sz w:val="24"/>
                <w:szCs w:val="24"/>
              </w:rPr>
              <w:t>Обучение двигательным действиям</w:t>
            </w:r>
            <w:r>
              <w:rPr>
                <w:rFonts w:ascii="Times New Roman" w:hAnsi="Times New Roman" w:cs="Times New Roman"/>
                <w:b/>
                <w:sz w:val="24"/>
                <w:szCs w:val="24"/>
              </w:rPr>
              <w:t>»</w:t>
            </w:r>
          </w:p>
          <w:p w:rsidR="007E22C7" w:rsidRPr="0039488D" w:rsidRDefault="007E22C7" w:rsidP="0039488D">
            <w:pPr>
              <w:widowControl w:val="0"/>
              <w:jc w:val="center"/>
              <w:rPr>
                <w:rFonts w:ascii="Times New Roman" w:hAnsi="Times New Roman" w:cs="Times New Roman"/>
                <w:sz w:val="24"/>
                <w:szCs w:val="24"/>
              </w:rPr>
            </w:pPr>
          </w:p>
        </w:tc>
        <w:tc>
          <w:tcPr>
            <w:tcW w:w="6237" w:type="dxa"/>
          </w:tcPr>
          <w:p w:rsidR="007E22C7" w:rsidRPr="0039488D" w:rsidRDefault="007E22C7" w:rsidP="0039488D">
            <w:pPr>
              <w:widowControl w:val="0"/>
              <w:rPr>
                <w:rFonts w:ascii="Times New Roman" w:eastAsia="Times New Roman" w:hAnsi="Times New Roman" w:cs="Times New Roman"/>
                <w:sz w:val="24"/>
                <w:szCs w:val="24"/>
              </w:rPr>
            </w:pPr>
            <w:r w:rsidRPr="0039488D">
              <w:rPr>
                <w:rFonts w:ascii="Times New Roman" w:eastAsia="Times New Roman" w:hAnsi="Times New Roman" w:cs="Times New Roman"/>
                <w:sz w:val="24"/>
                <w:szCs w:val="24"/>
              </w:rPr>
              <w:t xml:space="preserve">2.1 Контроль положения головы </w:t>
            </w:r>
          </w:p>
          <w:p w:rsidR="007E22C7" w:rsidRPr="0039488D" w:rsidRDefault="007E22C7" w:rsidP="0039488D">
            <w:pPr>
              <w:widowControl w:val="0"/>
              <w:rPr>
                <w:rFonts w:ascii="Times New Roman" w:eastAsia="Times New Roman" w:hAnsi="Times New Roman" w:cs="Times New Roman"/>
                <w:sz w:val="24"/>
                <w:szCs w:val="24"/>
              </w:rPr>
            </w:pPr>
            <w:r w:rsidRPr="0039488D">
              <w:rPr>
                <w:rFonts w:ascii="Times New Roman" w:eastAsia="Times New Roman" w:hAnsi="Times New Roman" w:cs="Times New Roman"/>
                <w:sz w:val="24"/>
                <w:szCs w:val="24"/>
              </w:rPr>
              <w:t xml:space="preserve">2.2 Контроль тела в положении лежа </w:t>
            </w:r>
          </w:p>
          <w:p w:rsidR="007E22C7" w:rsidRPr="0039488D" w:rsidRDefault="007E22C7" w:rsidP="0039488D">
            <w:pPr>
              <w:widowControl w:val="0"/>
              <w:rPr>
                <w:rFonts w:ascii="Times New Roman" w:eastAsia="Times New Roman" w:hAnsi="Times New Roman" w:cs="Times New Roman"/>
                <w:sz w:val="24"/>
                <w:szCs w:val="24"/>
              </w:rPr>
            </w:pPr>
            <w:r w:rsidRPr="0039488D">
              <w:rPr>
                <w:rFonts w:ascii="Times New Roman" w:eastAsia="Times New Roman" w:hAnsi="Times New Roman" w:cs="Times New Roman"/>
                <w:sz w:val="24"/>
                <w:szCs w:val="24"/>
              </w:rPr>
              <w:t xml:space="preserve">2.3 Контроль тела в положении сидя </w:t>
            </w:r>
          </w:p>
          <w:p w:rsidR="007E22C7" w:rsidRPr="0039488D" w:rsidRDefault="007E22C7" w:rsidP="0039488D">
            <w:pPr>
              <w:widowControl w:val="0"/>
              <w:rPr>
                <w:rFonts w:ascii="Times New Roman" w:eastAsia="Times New Roman" w:hAnsi="Times New Roman" w:cs="Times New Roman"/>
                <w:sz w:val="24"/>
                <w:szCs w:val="24"/>
              </w:rPr>
            </w:pPr>
            <w:r w:rsidRPr="0039488D">
              <w:rPr>
                <w:rFonts w:ascii="Times New Roman" w:eastAsia="Times New Roman" w:hAnsi="Times New Roman" w:cs="Times New Roman"/>
                <w:sz w:val="24"/>
                <w:szCs w:val="24"/>
              </w:rPr>
              <w:t xml:space="preserve">2.4 Контроль тела в положении стоя </w:t>
            </w:r>
          </w:p>
          <w:p w:rsidR="007E22C7" w:rsidRPr="0039488D" w:rsidRDefault="007E22C7" w:rsidP="0039488D">
            <w:pPr>
              <w:widowControl w:val="0"/>
              <w:rPr>
                <w:rFonts w:ascii="Times New Roman" w:eastAsia="Times New Roman" w:hAnsi="Times New Roman" w:cs="Times New Roman"/>
                <w:sz w:val="24"/>
                <w:szCs w:val="24"/>
              </w:rPr>
            </w:pPr>
            <w:r w:rsidRPr="0039488D">
              <w:rPr>
                <w:rFonts w:ascii="Times New Roman" w:eastAsia="Times New Roman" w:hAnsi="Times New Roman" w:cs="Times New Roman"/>
                <w:sz w:val="24"/>
                <w:szCs w:val="24"/>
              </w:rPr>
              <w:t xml:space="preserve">2.5 Обучение двигательным переходам в горизонтальной плоскости </w:t>
            </w:r>
          </w:p>
          <w:p w:rsidR="007E22C7" w:rsidRPr="0039488D" w:rsidRDefault="007E22C7" w:rsidP="0039488D">
            <w:pPr>
              <w:widowControl w:val="0"/>
              <w:rPr>
                <w:rFonts w:ascii="Times New Roman" w:eastAsia="Times New Roman" w:hAnsi="Times New Roman" w:cs="Times New Roman"/>
                <w:sz w:val="24"/>
                <w:szCs w:val="24"/>
              </w:rPr>
            </w:pPr>
            <w:r w:rsidRPr="0039488D">
              <w:rPr>
                <w:rFonts w:ascii="Times New Roman" w:eastAsia="Times New Roman" w:hAnsi="Times New Roman" w:cs="Times New Roman"/>
                <w:sz w:val="24"/>
                <w:szCs w:val="24"/>
              </w:rPr>
              <w:t xml:space="preserve">2.6 Обучение двигательным переходам в вертикальной плоскости </w:t>
            </w:r>
          </w:p>
          <w:p w:rsidR="007E22C7" w:rsidRPr="0039488D" w:rsidRDefault="007E22C7" w:rsidP="0039488D">
            <w:pPr>
              <w:widowControl w:val="0"/>
              <w:rPr>
                <w:rFonts w:ascii="Times New Roman" w:eastAsia="Times New Roman" w:hAnsi="Times New Roman" w:cs="Times New Roman"/>
                <w:sz w:val="24"/>
                <w:szCs w:val="24"/>
              </w:rPr>
            </w:pPr>
            <w:r w:rsidRPr="0039488D">
              <w:rPr>
                <w:rFonts w:ascii="Times New Roman" w:eastAsia="Times New Roman" w:hAnsi="Times New Roman" w:cs="Times New Roman"/>
                <w:sz w:val="24"/>
                <w:szCs w:val="24"/>
              </w:rPr>
              <w:t xml:space="preserve">2.7 Передвижение (перемещение) в пространстве без использования технических средств </w:t>
            </w:r>
          </w:p>
          <w:p w:rsidR="007E22C7" w:rsidRPr="0039488D" w:rsidRDefault="007E22C7" w:rsidP="0039488D">
            <w:pPr>
              <w:widowControl w:val="0"/>
              <w:rPr>
                <w:rFonts w:ascii="Times New Roman" w:hAnsi="Times New Roman" w:cs="Times New Roman"/>
                <w:b/>
                <w:sz w:val="24"/>
                <w:szCs w:val="24"/>
              </w:rPr>
            </w:pPr>
            <w:r w:rsidRPr="0039488D">
              <w:rPr>
                <w:rFonts w:ascii="Times New Roman" w:eastAsia="Times New Roman" w:hAnsi="Times New Roman" w:cs="Times New Roman"/>
                <w:sz w:val="24"/>
                <w:szCs w:val="24"/>
              </w:rPr>
              <w:t>2.8 Передвижение (перемещение) в пространстве с использованием технических средств</w:t>
            </w:r>
          </w:p>
        </w:tc>
      </w:tr>
      <w:tr w:rsidR="007E22C7" w:rsidRPr="0039488D" w:rsidTr="0046355F">
        <w:tc>
          <w:tcPr>
            <w:tcW w:w="4219" w:type="dxa"/>
          </w:tcPr>
          <w:p w:rsidR="007E22C7" w:rsidRPr="0039488D" w:rsidRDefault="007E22C7" w:rsidP="0039488D">
            <w:pPr>
              <w:widowControl w:val="0"/>
              <w:jc w:val="center"/>
              <w:rPr>
                <w:rFonts w:ascii="Times New Roman" w:hAnsi="Times New Roman" w:cs="Times New Roman"/>
                <w:sz w:val="24"/>
                <w:szCs w:val="24"/>
              </w:rPr>
            </w:pPr>
            <w:r w:rsidRPr="0039488D">
              <w:rPr>
                <w:rFonts w:ascii="Times New Roman" w:hAnsi="Times New Roman" w:cs="Times New Roman"/>
                <w:sz w:val="24"/>
                <w:szCs w:val="24"/>
              </w:rPr>
              <w:t xml:space="preserve">Раздел 3. </w:t>
            </w:r>
          </w:p>
          <w:p w:rsidR="0039488D" w:rsidRDefault="0039488D" w:rsidP="0039488D">
            <w:pPr>
              <w:widowControl w:val="0"/>
              <w:jc w:val="center"/>
              <w:rPr>
                <w:rFonts w:ascii="Times New Roman" w:hAnsi="Times New Roman" w:cs="Times New Roman"/>
                <w:b/>
                <w:sz w:val="24"/>
                <w:szCs w:val="24"/>
              </w:rPr>
            </w:pPr>
            <w:r>
              <w:rPr>
                <w:rFonts w:ascii="Times New Roman" w:hAnsi="Times New Roman" w:cs="Times New Roman"/>
                <w:b/>
                <w:sz w:val="24"/>
                <w:szCs w:val="24"/>
              </w:rPr>
              <w:t>«</w:t>
            </w:r>
            <w:r w:rsidR="007E22C7" w:rsidRPr="0039488D">
              <w:rPr>
                <w:rFonts w:ascii="Times New Roman" w:hAnsi="Times New Roman" w:cs="Times New Roman"/>
                <w:b/>
                <w:sz w:val="24"/>
                <w:szCs w:val="24"/>
              </w:rPr>
              <w:t xml:space="preserve">Развитие физических </w:t>
            </w:r>
          </w:p>
          <w:p w:rsidR="007E22C7" w:rsidRPr="0039488D" w:rsidRDefault="0039488D" w:rsidP="0039488D">
            <w:pPr>
              <w:widowControl w:val="0"/>
              <w:jc w:val="center"/>
              <w:rPr>
                <w:rFonts w:ascii="Times New Roman" w:hAnsi="Times New Roman" w:cs="Times New Roman"/>
                <w:b/>
                <w:sz w:val="24"/>
                <w:szCs w:val="24"/>
              </w:rPr>
            </w:pPr>
            <w:r w:rsidRPr="0039488D">
              <w:rPr>
                <w:rFonts w:ascii="Times New Roman" w:hAnsi="Times New Roman" w:cs="Times New Roman"/>
                <w:b/>
                <w:sz w:val="24"/>
                <w:szCs w:val="24"/>
              </w:rPr>
              <w:t>С</w:t>
            </w:r>
            <w:r w:rsidR="007E22C7" w:rsidRPr="0039488D">
              <w:rPr>
                <w:rFonts w:ascii="Times New Roman" w:hAnsi="Times New Roman" w:cs="Times New Roman"/>
                <w:b/>
                <w:sz w:val="24"/>
                <w:szCs w:val="24"/>
              </w:rPr>
              <w:t>пособностей</w:t>
            </w:r>
            <w:r>
              <w:rPr>
                <w:rFonts w:ascii="Times New Roman" w:hAnsi="Times New Roman" w:cs="Times New Roman"/>
                <w:b/>
                <w:sz w:val="24"/>
                <w:szCs w:val="24"/>
              </w:rPr>
              <w:t>»</w:t>
            </w:r>
          </w:p>
          <w:p w:rsidR="007E22C7" w:rsidRPr="0039488D" w:rsidRDefault="007E22C7" w:rsidP="0039488D">
            <w:pPr>
              <w:widowControl w:val="0"/>
              <w:jc w:val="center"/>
              <w:rPr>
                <w:rFonts w:ascii="Times New Roman" w:hAnsi="Times New Roman" w:cs="Times New Roman"/>
                <w:sz w:val="24"/>
                <w:szCs w:val="24"/>
              </w:rPr>
            </w:pPr>
          </w:p>
        </w:tc>
        <w:tc>
          <w:tcPr>
            <w:tcW w:w="6237" w:type="dxa"/>
          </w:tcPr>
          <w:p w:rsidR="007E22C7" w:rsidRPr="0039488D" w:rsidRDefault="007E22C7" w:rsidP="0039488D">
            <w:pPr>
              <w:widowControl w:val="0"/>
              <w:rPr>
                <w:rFonts w:ascii="Times New Roman" w:eastAsia="Times New Roman" w:hAnsi="Times New Roman" w:cs="Times New Roman"/>
                <w:sz w:val="24"/>
                <w:szCs w:val="24"/>
              </w:rPr>
            </w:pPr>
            <w:r w:rsidRPr="0039488D">
              <w:rPr>
                <w:rFonts w:ascii="Times New Roman" w:eastAsia="Times New Roman" w:hAnsi="Times New Roman" w:cs="Times New Roman"/>
                <w:sz w:val="24"/>
                <w:szCs w:val="24"/>
              </w:rPr>
              <w:t xml:space="preserve">3.1 Развитие силовых способностей </w:t>
            </w:r>
          </w:p>
          <w:p w:rsidR="007E22C7" w:rsidRPr="0039488D" w:rsidRDefault="007E22C7" w:rsidP="0039488D">
            <w:pPr>
              <w:widowControl w:val="0"/>
              <w:rPr>
                <w:rFonts w:ascii="Times New Roman" w:eastAsia="Times New Roman" w:hAnsi="Times New Roman" w:cs="Times New Roman"/>
                <w:sz w:val="24"/>
                <w:szCs w:val="24"/>
              </w:rPr>
            </w:pPr>
            <w:r w:rsidRPr="0039488D">
              <w:rPr>
                <w:rFonts w:ascii="Times New Roman" w:eastAsia="Times New Roman" w:hAnsi="Times New Roman" w:cs="Times New Roman"/>
                <w:sz w:val="24"/>
                <w:szCs w:val="24"/>
              </w:rPr>
              <w:t xml:space="preserve">3.2 Развитие выносливости </w:t>
            </w:r>
          </w:p>
          <w:p w:rsidR="007E22C7" w:rsidRPr="0039488D" w:rsidRDefault="007E22C7" w:rsidP="0039488D">
            <w:pPr>
              <w:widowControl w:val="0"/>
              <w:rPr>
                <w:rFonts w:ascii="Times New Roman" w:eastAsia="Times New Roman" w:hAnsi="Times New Roman" w:cs="Times New Roman"/>
                <w:sz w:val="24"/>
                <w:szCs w:val="24"/>
              </w:rPr>
            </w:pPr>
            <w:r w:rsidRPr="0039488D">
              <w:rPr>
                <w:rFonts w:ascii="Times New Roman" w:eastAsia="Times New Roman" w:hAnsi="Times New Roman" w:cs="Times New Roman"/>
                <w:sz w:val="24"/>
                <w:szCs w:val="24"/>
              </w:rPr>
              <w:t xml:space="preserve">3.3. Развитие гибкости </w:t>
            </w:r>
          </w:p>
          <w:p w:rsidR="007E22C7" w:rsidRPr="0039488D" w:rsidRDefault="007E22C7" w:rsidP="0039488D">
            <w:pPr>
              <w:widowControl w:val="0"/>
              <w:rPr>
                <w:rFonts w:ascii="Times New Roman" w:eastAsia="Times New Roman" w:hAnsi="Times New Roman" w:cs="Times New Roman"/>
                <w:sz w:val="24"/>
                <w:szCs w:val="24"/>
              </w:rPr>
            </w:pPr>
            <w:r w:rsidRPr="0039488D">
              <w:rPr>
                <w:rFonts w:ascii="Times New Roman" w:eastAsia="Times New Roman" w:hAnsi="Times New Roman" w:cs="Times New Roman"/>
                <w:sz w:val="24"/>
                <w:szCs w:val="24"/>
              </w:rPr>
              <w:t xml:space="preserve">3.4 Развитие способности к статическому и динамическому равновесию </w:t>
            </w:r>
          </w:p>
          <w:p w:rsidR="007E22C7" w:rsidRPr="0039488D" w:rsidRDefault="007E22C7" w:rsidP="0039488D">
            <w:pPr>
              <w:widowControl w:val="0"/>
              <w:rPr>
                <w:rFonts w:ascii="Times New Roman" w:eastAsia="Times New Roman" w:hAnsi="Times New Roman" w:cs="Times New Roman"/>
                <w:sz w:val="24"/>
                <w:szCs w:val="24"/>
              </w:rPr>
            </w:pPr>
            <w:r w:rsidRPr="0039488D">
              <w:rPr>
                <w:rFonts w:ascii="Times New Roman" w:eastAsia="Times New Roman" w:hAnsi="Times New Roman" w:cs="Times New Roman"/>
                <w:sz w:val="24"/>
                <w:szCs w:val="24"/>
              </w:rPr>
              <w:t xml:space="preserve">3.5. Развитие способности ориентироваться в пространстве </w:t>
            </w:r>
          </w:p>
          <w:p w:rsidR="007E22C7" w:rsidRPr="0039488D" w:rsidRDefault="007E22C7" w:rsidP="0039488D">
            <w:pPr>
              <w:widowControl w:val="0"/>
              <w:rPr>
                <w:rFonts w:ascii="Times New Roman" w:eastAsia="Times New Roman" w:hAnsi="Times New Roman" w:cs="Times New Roman"/>
                <w:sz w:val="24"/>
                <w:szCs w:val="24"/>
              </w:rPr>
            </w:pPr>
            <w:r w:rsidRPr="0039488D">
              <w:rPr>
                <w:rFonts w:ascii="Times New Roman" w:eastAsia="Times New Roman" w:hAnsi="Times New Roman" w:cs="Times New Roman"/>
                <w:sz w:val="24"/>
                <w:szCs w:val="24"/>
              </w:rPr>
              <w:t xml:space="preserve">3.6. Развитие чувства ритма </w:t>
            </w:r>
          </w:p>
          <w:p w:rsidR="007E22C7" w:rsidRPr="0039488D" w:rsidRDefault="007E22C7" w:rsidP="0039488D">
            <w:pPr>
              <w:widowControl w:val="0"/>
              <w:rPr>
                <w:rFonts w:ascii="Times New Roman" w:hAnsi="Times New Roman" w:cs="Times New Roman"/>
                <w:b/>
                <w:sz w:val="24"/>
                <w:szCs w:val="24"/>
              </w:rPr>
            </w:pPr>
            <w:r w:rsidRPr="0039488D">
              <w:rPr>
                <w:rFonts w:ascii="Times New Roman" w:eastAsia="Times New Roman" w:hAnsi="Times New Roman" w:cs="Times New Roman"/>
                <w:sz w:val="24"/>
                <w:szCs w:val="24"/>
              </w:rPr>
              <w:t>3.7 Развитие моторной ловкости</w:t>
            </w:r>
          </w:p>
        </w:tc>
      </w:tr>
      <w:tr w:rsidR="007E22C7" w:rsidRPr="0039488D" w:rsidTr="0046355F">
        <w:tc>
          <w:tcPr>
            <w:tcW w:w="4219" w:type="dxa"/>
          </w:tcPr>
          <w:p w:rsidR="007E22C7" w:rsidRPr="0039488D" w:rsidRDefault="007E22C7" w:rsidP="0039488D">
            <w:pPr>
              <w:widowControl w:val="0"/>
              <w:jc w:val="center"/>
              <w:rPr>
                <w:rFonts w:ascii="Times New Roman" w:hAnsi="Times New Roman" w:cs="Times New Roman"/>
                <w:sz w:val="24"/>
                <w:szCs w:val="24"/>
              </w:rPr>
            </w:pPr>
            <w:r w:rsidRPr="0039488D">
              <w:rPr>
                <w:rFonts w:ascii="Times New Roman" w:hAnsi="Times New Roman" w:cs="Times New Roman"/>
                <w:sz w:val="24"/>
                <w:szCs w:val="24"/>
              </w:rPr>
              <w:t xml:space="preserve">Раздел 4. </w:t>
            </w:r>
          </w:p>
          <w:p w:rsidR="007E22C7" w:rsidRPr="0039488D" w:rsidRDefault="0039488D" w:rsidP="0039488D">
            <w:pPr>
              <w:widowControl w:val="0"/>
              <w:jc w:val="center"/>
              <w:rPr>
                <w:rFonts w:ascii="Times New Roman" w:hAnsi="Times New Roman" w:cs="Times New Roman"/>
                <w:b/>
                <w:sz w:val="24"/>
                <w:szCs w:val="24"/>
              </w:rPr>
            </w:pPr>
            <w:r>
              <w:rPr>
                <w:rFonts w:ascii="Times New Roman" w:hAnsi="Times New Roman" w:cs="Times New Roman"/>
                <w:b/>
                <w:sz w:val="24"/>
                <w:szCs w:val="24"/>
              </w:rPr>
              <w:t>«</w:t>
            </w:r>
            <w:r w:rsidR="007E22C7" w:rsidRPr="0039488D">
              <w:rPr>
                <w:rFonts w:ascii="Times New Roman" w:hAnsi="Times New Roman" w:cs="Times New Roman"/>
                <w:b/>
                <w:sz w:val="24"/>
                <w:szCs w:val="24"/>
              </w:rPr>
              <w:t>Развитие</w:t>
            </w:r>
            <w:r>
              <w:rPr>
                <w:rFonts w:ascii="Times New Roman" w:hAnsi="Times New Roman" w:cs="Times New Roman"/>
                <w:b/>
                <w:sz w:val="24"/>
                <w:szCs w:val="24"/>
              </w:rPr>
              <w:t>»</w:t>
            </w:r>
          </w:p>
          <w:p w:rsidR="007E22C7" w:rsidRPr="0039488D" w:rsidRDefault="007E22C7" w:rsidP="0039488D">
            <w:pPr>
              <w:widowControl w:val="0"/>
              <w:jc w:val="center"/>
              <w:rPr>
                <w:rFonts w:ascii="Times New Roman" w:hAnsi="Times New Roman" w:cs="Times New Roman"/>
                <w:sz w:val="24"/>
                <w:szCs w:val="24"/>
              </w:rPr>
            </w:pPr>
          </w:p>
        </w:tc>
        <w:tc>
          <w:tcPr>
            <w:tcW w:w="6237" w:type="dxa"/>
          </w:tcPr>
          <w:p w:rsidR="007E22C7" w:rsidRPr="0039488D" w:rsidRDefault="007E22C7" w:rsidP="0039488D">
            <w:pPr>
              <w:widowControl w:val="0"/>
              <w:rPr>
                <w:rFonts w:ascii="Times New Roman" w:hAnsi="Times New Roman" w:cs="Times New Roman"/>
                <w:sz w:val="24"/>
                <w:szCs w:val="24"/>
              </w:rPr>
            </w:pPr>
            <w:r w:rsidRPr="0039488D">
              <w:rPr>
                <w:rFonts w:ascii="Times New Roman" w:hAnsi="Times New Roman" w:cs="Times New Roman"/>
                <w:sz w:val="24"/>
                <w:szCs w:val="24"/>
              </w:rPr>
              <w:t xml:space="preserve">4.1 </w:t>
            </w:r>
            <w:r w:rsidRPr="0039488D">
              <w:rPr>
                <w:rFonts w:ascii="Times New Roman" w:eastAsia="Times New Roman" w:hAnsi="Times New Roman" w:cs="Times New Roman"/>
                <w:sz w:val="24"/>
                <w:szCs w:val="24"/>
              </w:rPr>
              <w:t>Знакомство с предметами с помощью рук функции руки</w:t>
            </w:r>
          </w:p>
          <w:p w:rsidR="007E22C7" w:rsidRPr="0039488D" w:rsidRDefault="007E22C7" w:rsidP="0039488D">
            <w:pPr>
              <w:widowControl w:val="0"/>
              <w:rPr>
                <w:rFonts w:ascii="Times New Roman" w:hAnsi="Times New Roman" w:cs="Times New Roman"/>
                <w:b/>
                <w:sz w:val="24"/>
                <w:szCs w:val="24"/>
              </w:rPr>
            </w:pPr>
            <w:r w:rsidRPr="0039488D">
              <w:rPr>
                <w:rFonts w:ascii="Times New Roman" w:eastAsia="Times New Roman" w:hAnsi="Times New Roman" w:cs="Times New Roman"/>
                <w:sz w:val="24"/>
                <w:szCs w:val="24"/>
              </w:rPr>
              <w:t xml:space="preserve">4.2 Обучение функциональным действиям руками. Содержание каждого раздела представлено по принципу «от простого к сложному». Для коррекционно-развивающей работы с учащимися с тяжелой или глубокой умственной отсталостью и множественными нарушениями развития значим индивидуальный подход, ориентированный на особенности, интерес и потребности каждого ребенка в повседневной жизни. </w:t>
            </w:r>
          </w:p>
        </w:tc>
      </w:tr>
    </w:tbl>
    <w:p w:rsidR="007E22C7" w:rsidRPr="007244BE" w:rsidRDefault="007E22C7" w:rsidP="0039488D">
      <w:pPr>
        <w:widowControl w:val="0"/>
        <w:spacing w:line="240" w:lineRule="auto"/>
        <w:jc w:val="center"/>
        <w:rPr>
          <w:rFonts w:ascii="Times New Roman" w:hAnsi="Times New Roman" w:cs="Times New Roman"/>
          <w:b/>
          <w:sz w:val="10"/>
          <w:szCs w:val="10"/>
        </w:rPr>
      </w:pPr>
    </w:p>
    <w:p w:rsidR="00A52BE0" w:rsidRDefault="00A52BE0" w:rsidP="00A52BE0">
      <w:pPr>
        <w:widowControl w:val="0"/>
        <w:spacing w:line="240" w:lineRule="auto"/>
        <w:ind w:firstLine="426"/>
        <w:jc w:val="center"/>
        <w:rPr>
          <w:rFonts w:ascii="Times New Roman" w:hAnsi="Times New Roman" w:cs="Times New Roman"/>
          <w:b/>
          <w:bCs/>
          <w:sz w:val="26"/>
          <w:szCs w:val="26"/>
        </w:rPr>
      </w:pPr>
      <w:r w:rsidRPr="00A52BE0">
        <w:rPr>
          <w:rFonts w:ascii="Times New Roman" w:hAnsi="Times New Roman" w:cs="Times New Roman"/>
          <w:b/>
          <w:bCs/>
          <w:sz w:val="26"/>
          <w:szCs w:val="26"/>
        </w:rPr>
        <w:t>Примерное содержание коррекционных занятий</w:t>
      </w:r>
    </w:p>
    <w:p w:rsidR="00A52BE0" w:rsidRDefault="00A52BE0" w:rsidP="00A52BE0">
      <w:pPr>
        <w:widowControl w:val="0"/>
        <w:spacing w:line="240" w:lineRule="auto"/>
        <w:ind w:firstLine="426"/>
        <w:jc w:val="both"/>
        <w:rPr>
          <w:rFonts w:ascii="Times New Roman" w:hAnsi="Times New Roman" w:cs="Times New Roman"/>
          <w:sz w:val="24"/>
        </w:rPr>
      </w:pPr>
      <w:r w:rsidRPr="00A52BE0">
        <w:rPr>
          <w:rFonts w:ascii="Times New Roman" w:hAnsi="Times New Roman" w:cs="Times New Roman"/>
          <w:sz w:val="24"/>
        </w:rPr>
        <w:t>Удержание головы в положении лежа на спине (на животе, на боку (правом,</w:t>
      </w:r>
      <w:r w:rsidRPr="00A52BE0">
        <w:br/>
      </w:r>
      <w:r w:rsidRPr="00A52BE0">
        <w:rPr>
          <w:rFonts w:ascii="Times New Roman" w:hAnsi="Times New Roman" w:cs="Times New Roman"/>
          <w:sz w:val="24"/>
        </w:rPr>
        <w:t xml:space="preserve">левом), в положении сидя. </w:t>
      </w:r>
    </w:p>
    <w:p w:rsidR="00A52BE0" w:rsidRDefault="00A52BE0" w:rsidP="00A52BE0">
      <w:pPr>
        <w:widowControl w:val="0"/>
        <w:spacing w:line="240" w:lineRule="auto"/>
        <w:ind w:firstLine="426"/>
        <w:jc w:val="both"/>
        <w:rPr>
          <w:rFonts w:ascii="Times New Roman" w:hAnsi="Times New Roman" w:cs="Times New Roman"/>
          <w:sz w:val="24"/>
        </w:rPr>
      </w:pPr>
      <w:r w:rsidRPr="00A52BE0">
        <w:rPr>
          <w:rFonts w:ascii="Times New Roman" w:hAnsi="Times New Roman" w:cs="Times New Roman"/>
          <w:sz w:val="24"/>
        </w:rPr>
        <w:t>Выполнение движений головой: наклоны (вправо, влево,</w:t>
      </w:r>
      <w:r>
        <w:rPr>
          <w:rFonts w:ascii="Times New Roman" w:hAnsi="Times New Roman" w:cs="Times New Roman"/>
          <w:sz w:val="24"/>
        </w:rPr>
        <w:t xml:space="preserve"> </w:t>
      </w:r>
      <w:r w:rsidRPr="00A52BE0">
        <w:rPr>
          <w:rFonts w:ascii="Times New Roman" w:hAnsi="Times New Roman" w:cs="Times New Roman"/>
          <w:sz w:val="24"/>
        </w:rPr>
        <w:t>вперед в положении лежа на спине/животе, стоя или сидя), повороты (вправо, влево в</w:t>
      </w:r>
      <w:r>
        <w:rPr>
          <w:rFonts w:ascii="Times New Roman" w:hAnsi="Times New Roman" w:cs="Times New Roman"/>
          <w:sz w:val="24"/>
        </w:rPr>
        <w:t xml:space="preserve"> </w:t>
      </w:r>
      <w:r w:rsidRPr="00A52BE0">
        <w:rPr>
          <w:rFonts w:ascii="Times New Roman" w:hAnsi="Times New Roman" w:cs="Times New Roman"/>
          <w:sz w:val="24"/>
        </w:rPr>
        <w:t>положении лежа на спине/животе, стоя или сидя), «круговые» движения (по часовой</w:t>
      </w:r>
      <w:r>
        <w:rPr>
          <w:rFonts w:ascii="Times New Roman" w:hAnsi="Times New Roman" w:cs="Times New Roman"/>
          <w:sz w:val="24"/>
        </w:rPr>
        <w:t xml:space="preserve"> </w:t>
      </w:r>
      <w:r w:rsidRPr="00A52BE0">
        <w:rPr>
          <w:rFonts w:ascii="Times New Roman" w:hAnsi="Times New Roman" w:cs="Times New Roman"/>
          <w:sz w:val="24"/>
        </w:rPr>
        <w:t xml:space="preserve">стрелке и против часовой стрелки). </w:t>
      </w:r>
    </w:p>
    <w:p w:rsidR="00A52BE0" w:rsidRDefault="00A52BE0" w:rsidP="00A52BE0">
      <w:pPr>
        <w:widowControl w:val="0"/>
        <w:spacing w:line="240" w:lineRule="auto"/>
        <w:ind w:firstLine="426"/>
        <w:jc w:val="both"/>
        <w:rPr>
          <w:rFonts w:ascii="Times New Roman" w:hAnsi="Times New Roman" w:cs="Times New Roman"/>
          <w:sz w:val="24"/>
        </w:rPr>
      </w:pPr>
      <w:r w:rsidRPr="00A52BE0">
        <w:rPr>
          <w:rFonts w:ascii="Times New Roman" w:hAnsi="Times New Roman" w:cs="Times New Roman"/>
          <w:sz w:val="24"/>
        </w:rPr>
        <w:t>Выполнение движений руками: вперед, назад, вверх, в</w:t>
      </w:r>
      <w:r>
        <w:rPr>
          <w:rFonts w:ascii="Times New Roman" w:hAnsi="Times New Roman" w:cs="Times New Roman"/>
          <w:sz w:val="24"/>
        </w:rPr>
        <w:t xml:space="preserve"> </w:t>
      </w:r>
      <w:r w:rsidRPr="00A52BE0">
        <w:rPr>
          <w:rFonts w:ascii="Times New Roman" w:hAnsi="Times New Roman" w:cs="Times New Roman"/>
          <w:sz w:val="24"/>
        </w:rPr>
        <w:t>стороны</w:t>
      </w:r>
      <w:r w:rsidRPr="00A52BE0">
        <w:rPr>
          <w:rFonts w:ascii="Times New Roman" w:hAnsi="Times New Roman" w:cs="Times New Roman"/>
          <w:b/>
          <w:bCs/>
          <w:sz w:val="24"/>
        </w:rPr>
        <w:t xml:space="preserve">, </w:t>
      </w:r>
      <w:r w:rsidRPr="00A52BE0">
        <w:rPr>
          <w:rFonts w:ascii="Times New Roman" w:hAnsi="Times New Roman" w:cs="Times New Roman"/>
          <w:sz w:val="24"/>
        </w:rPr>
        <w:t xml:space="preserve">«круговые». </w:t>
      </w:r>
    </w:p>
    <w:p w:rsidR="00A52BE0" w:rsidRDefault="00A52BE0" w:rsidP="00A52BE0">
      <w:pPr>
        <w:widowControl w:val="0"/>
        <w:spacing w:line="240" w:lineRule="auto"/>
        <w:ind w:firstLine="426"/>
        <w:jc w:val="both"/>
        <w:rPr>
          <w:rFonts w:ascii="Times New Roman" w:hAnsi="Times New Roman" w:cs="Times New Roman"/>
          <w:sz w:val="24"/>
        </w:rPr>
      </w:pPr>
      <w:r w:rsidRPr="00A52BE0">
        <w:rPr>
          <w:rFonts w:ascii="Times New Roman" w:hAnsi="Times New Roman" w:cs="Times New Roman"/>
          <w:sz w:val="24"/>
        </w:rPr>
        <w:t>Выполнение движений пальцами рук: сгибание /разгибание фаланг</w:t>
      </w:r>
      <w:r>
        <w:rPr>
          <w:rFonts w:ascii="Times New Roman" w:hAnsi="Times New Roman" w:cs="Times New Roman"/>
          <w:sz w:val="24"/>
        </w:rPr>
        <w:t xml:space="preserve"> </w:t>
      </w:r>
      <w:r w:rsidRPr="00A52BE0">
        <w:rPr>
          <w:rFonts w:ascii="Times New Roman" w:hAnsi="Times New Roman" w:cs="Times New Roman"/>
          <w:sz w:val="24"/>
        </w:rPr>
        <w:t xml:space="preserve">пальцев, сгибание пальцев в кулак /разгибание. </w:t>
      </w:r>
    </w:p>
    <w:p w:rsidR="00A52BE0" w:rsidRDefault="00A52BE0" w:rsidP="00A52BE0">
      <w:pPr>
        <w:widowControl w:val="0"/>
        <w:spacing w:line="240" w:lineRule="auto"/>
        <w:ind w:firstLine="426"/>
        <w:jc w:val="both"/>
        <w:rPr>
          <w:rFonts w:ascii="Times New Roman" w:hAnsi="Times New Roman" w:cs="Times New Roman"/>
          <w:sz w:val="24"/>
        </w:rPr>
      </w:pPr>
      <w:r w:rsidRPr="00A52BE0">
        <w:rPr>
          <w:rFonts w:ascii="Times New Roman" w:hAnsi="Times New Roman" w:cs="Times New Roman"/>
          <w:sz w:val="24"/>
        </w:rPr>
        <w:t>Выполнение движений плечами.</w:t>
      </w:r>
    </w:p>
    <w:p w:rsidR="00A52BE0" w:rsidRDefault="00A52BE0" w:rsidP="00A52BE0">
      <w:pPr>
        <w:widowControl w:val="0"/>
        <w:spacing w:line="240" w:lineRule="auto"/>
        <w:ind w:firstLine="426"/>
        <w:jc w:val="both"/>
        <w:rPr>
          <w:rFonts w:ascii="Times New Roman" w:hAnsi="Times New Roman" w:cs="Times New Roman"/>
          <w:sz w:val="24"/>
        </w:rPr>
      </w:pPr>
      <w:r w:rsidRPr="00A52BE0">
        <w:rPr>
          <w:rFonts w:ascii="Times New Roman" w:hAnsi="Times New Roman" w:cs="Times New Roman"/>
          <w:sz w:val="24"/>
        </w:rPr>
        <w:lastRenderedPageBreak/>
        <w:t>Опора на предплечья, на кисти рук. Бросание мяча двумя руками (от груди, от</w:t>
      </w:r>
      <w:r w:rsidRPr="00A52BE0">
        <w:br/>
      </w:r>
      <w:r w:rsidRPr="00A52BE0">
        <w:rPr>
          <w:rFonts w:ascii="Times New Roman" w:hAnsi="Times New Roman" w:cs="Times New Roman"/>
          <w:sz w:val="24"/>
        </w:rPr>
        <w:t>уровня колен, из-за головы), одной рукой (от груди, от уровня колен, из-за головы).</w:t>
      </w:r>
      <w:r w:rsidRPr="00A52BE0">
        <w:br/>
      </w:r>
      <w:r w:rsidRPr="00A52BE0">
        <w:rPr>
          <w:rFonts w:ascii="Times New Roman" w:hAnsi="Times New Roman" w:cs="Times New Roman"/>
          <w:sz w:val="24"/>
        </w:rPr>
        <w:t>Отбивание мяча от пола двумя руками (одной рукой). Ловля мяча на уровне груди (на</w:t>
      </w:r>
      <w:r w:rsidRPr="00A52BE0">
        <w:br/>
      </w:r>
      <w:r w:rsidRPr="00A52BE0">
        <w:rPr>
          <w:rFonts w:ascii="Times New Roman" w:hAnsi="Times New Roman" w:cs="Times New Roman"/>
          <w:sz w:val="24"/>
        </w:rPr>
        <w:t xml:space="preserve">уровне колен, над головой). </w:t>
      </w:r>
    </w:p>
    <w:p w:rsidR="00A52BE0" w:rsidRDefault="00A52BE0" w:rsidP="00A52BE0">
      <w:pPr>
        <w:widowControl w:val="0"/>
        <w:spacing w:line="240" w:lineRule="auto"/>
        <w:ind w:firstLine="426"/>
        <w:jc w:val="both"/>
        <w:rPr>
          <w:rFonts w:ascii="Times New Roman" w:hAnsi="Times New Roman" w:cs="Times New Roman"/>
          <w:sz w:val="24"/>
        </w:rPr>
      </w:pPr>
      <w:r w:rsidRPr="00A52BE0">
        <w:rPr>
          <w:rFonts w:ascii="Times New Roman" w:hAnsi="Times New Roman" w:cs="Times New Roman"/>
          <w:sz w:val="24"/>
        </w:rPr>
        <w:t>Изменение позы в положении лежа: поворот со спины на</w:t>
      </w:r>
      <w:r>
        <w:rPr>
          <w:rFonts w:ascii="Times New Roman" w:hAnsi="Times New Roman" w:cs="Times New Roman"/>
          <w:sz w:val="24"/>
        </w:rPr>
        <w:t xml:space="preserve"> </w:t>
      </w:r>
      <w:r w:rsidRPr="00A52BE0">
        <w:rPr>
          <w:rFonts w:ascii="Times New Roman" w:hAnsi="Times New Roman" w:cs="Times New Roman"/>
          <w:sz w:val="24"/>
        </w:rPr>
        <w:t xml:space="preserve">живот, поворот с живота на спину. </w:t>
      </w:r>
    </w:p>
    <w:p w:rsidR="00A52BE0" w:rsidRDefault="00A52BE0" w:rsidP="00A52BE0">
      <w:pPr>
        <w:widowControl w:val="0"/>
        <w:spacing w:line="240" w:lineRule="auto"/>
        <w:ind w:firstLine="426"/>
        <w:jc w:val="both"/>
        <w:rPr>
          <w:rFonts w:ascii="Times New Roman" w:hAnsi="Times New Roman" w:cs="Times New Roman"/>
          <w:sz w:val="24"/>
        </w:rPr>
      </w:pPr>
      <w:r w:rsidRPr="00A52BE0">
        <w:rPr>
          <w:rFonts w:ascii="Times New Roman" w:hAnsi="Times New Roman" w:cs="Times New Roman"/>
          <w:sz w:val="24"/>
        </w:rPr>
        <w:t>Изменение позы в положении сидя: поворот (вправо,</w:t>
      </w:r>
      <w:r>
        <w:rPr>
          <w:rFonts w:ascii="Times New Roman" w:hAnsi="Times New Roman" w:cs="Times New Roman"/>
          <w:sz w:val="24"/>
        </w:rPr>
        <w:t xml:space="preserve"> </w:t>
      </w:r>
      <w:r w:rsidRPr="00A52BE0">
        <w:rPr>
          <w:rFonts w:ascii="Times New Roman" w:hAnsi="Times New Roman" w:cs="Times New Roman"/>
          <w:sz w:val="24"/>
        </w:rPr>
        <w:t xml:space="preserve">влево), наклон (вперед, назад, вправо, влево). </w:t>
      </w:r>
    </w:p>
    <w:p w:rsidR="00A52BE0" w:rsidRDefault="00A52BE0" w:rsidP="00A52BE0">
      <w:pPr>
        <w:widowControl w:val="0"/>
        <w:spacing w:line="240" w:lineRule="auto"/>
        <w:ind w:firstLine="426"/>
        <w:jc w:val="both"/>
        <w:rPr>
          <w:rFonts w:ascii="Times New Roman" w:hAnsi="Times New Roman" w:cs="Times New Roman"/>
          <w:sz w:val="24"/>
        </w:rPr>
      </w:pPr>
      <w:r w:rsidRPr="00A52BE0">
        <w:rPr>
          <w:rFonts w:ascii="Times New Roman" w:hAnsi="Times New Roman" w:cs="Times New Roman"/>
          <w:sz w:val="24"/>
        </w:rPr>
        <w:t>Изменение позы в положении стоя: поворот</w:t>
      </w:r>
      <w:r>
        <w:rPr>
          <w:rFonts w:ascii="Times New Roman" w:hAnsi="Times New Roman" w:cs="Times New Roman"/>
          <w:sz w:val="24"/>
        </w:rPr>
        <w:t xml:space="preserve"> </w:t>
      </w:r>
      <w:r w:rsidRPr="00A52BE0">
        <w:rPr>
          <w:rFonts w:ascii="Times New Roman" w:hAnsi="Times New Roman" w:cs="Times New Roman"/>
          <w:sz w:val="24"/>
        </w:rPr>
        <w:t>(вправо, влево), наклон (вперед, назад, вправо, влево). Вставание на четвереньки.</w:t>
      </w:r>
    </w:p>
    <w:p w:rsidR="00A52BE0" w:rsidRDefault="00A52BE0" w:rsidP="00A52BE0">
      <w:pPr>
        <w:widowControl w:val="0"/>
        <w:spacing w:line="240" w:lineRule="auto"/>
        <w:ind w:firstLine="426"/>
        <w:jc w:val="both"/>
        <w:rPr>
          <w:rFonts w:ascii="Times New Roman" w:hAnsi="Times New Roman" w:cs="Times New Roman"/>
          <w:sz w:val="24"/>
        </w:rPr>
      </w:pPr>
      <w:r w:rsidRPr="00A52BE0">
        <w:rPr>
          <w:rFonts w:ascii="Times New Roman" w:hAnsi="Times New Roman" w:cs="Times New Roman"/>
          <w:sz w:val="24"/>
        </w:rPr>
        <w:t xml:space="preserve">Ползание на животе (на четвереньках). </w:t>
      </w:r>
    </w:p>
    <w:p w:rsidR="00A52BE0" w:rsidRDefault="00A52BE0" w:rsidP="00A52BE0">
      <w:pPr>
        <w:widowControl w:val="0"/>
        <w:spacing w:line="240" w:lineRule="auto"/>
        <w:ind w:firstLine="426"/>
        <w:jc w:val="both"/>
        <w:rPr>
          <w:rFonts w:ascii="Times New Roman" w:hAnsi="Times New Roman" w:cs="Times New Roman"/>
          <w:color w:val="00000A"/>
          <w:sz w:val="24"/>
        </w:rPr>
      </w:pPr>
      <w:r w:rsidRPr="00A52BE0">
        <w:rPr>
          <w:rFonts w:ascii="Times New Roman" w:hAnsi="Times New Roman" w:cs="Times New Roman"/>
          <w:sz w:val="24"/>
        </w:rPr>
        <w:t>Сидение на полу (с опорой, без опоры), на стуле,</w:t>
      </w:r>
      <w:r>
        <w:rPr>
          <w:rFonts w:ascii="Times New Roman" w:hAnsi="Times New Roman" w:cs="Times New Roman"/>
          <w:sz w:val="24"/>
        </w:rPr>
        <w:t xml:space="preserve"> </w:t>
      </w:r>
      <w:r w:rsidRPr="00A52BE0">
        <w:rPr>
          <w:rFonts w:ascii="Times New Roman" w:hAnsi="Times New Roman" w:cs="Times New Roman"/>
          <w:sz w:val="24"/>
        </w:rPr>
        <w:t>садиться из положения «лежа на спине».</w:t>
      </w:r>
      <w:r w:rsidRPr="00A52BE0">
        <w:br/>
      </w:r>
      <w:r w:rsidRPr="00A52BE0">
        <w:rPr>
          <w:rFonts w:ascii="Times New Roman" w:hAnsi="Times New Roman" w:cs="Times New Roman"/>
          <w:color w:val="00000A"/>
          <w:sz w:val="24"/>
        </w:rPr>
        <w:t xml:space="preserve">Вставание на колени из положения «сидя на пятках». </w:t>
      </w:r>
    </w:p>
    <w:p w:rsidR="00A52BE0" w:rsidRDefault="00A52BE0" w:rsidP="00A52BE0">
      <w:pPr>
        <w:widowControl w:val="0"/>
        <w:spacing w:line="240" w:lineRule="auto"/>
        <w:ind w:firstLine="426"/>
        <w:jc w:val="both"/>
        <w:rPr>
          <w:rFonts w:ascii="Times New Roman" w:hAnsi="Times New Roman" w:cs="Times New Roman"/>
          <w:color w:val="00000A"/>
          <w:sz w:val="24"/>
        </w:rPr>
      </w:pPr>
      <w:r w:rsidRPr="00A52BE0">
        <w:rPr>
          <w:rFonts w:ascii="Times New Roman" w:hAnsi="Times New Roman" w:cs="Times New Roman"/>
          <w:color w:val="00000A"/>
          <w:sz w:val="24"/>
        </w:rPr>
        <w:t xml:space="preserve">Стояние на коленях. </w:t>
      </w:r>
    </w:p>
    <w:p w:rsidR="00A52BE0" w:rsidRDefault="00A52BE0" w:rsidP="00A52BE0">
      <w:pPr>
        <w:widowControl w:val="0"/>
        <w:spacing w:line="240" w:lineRule="auto"/>
        <w:ind w:firstLine="426"/>
        <w:jc w:val="both"/>
        <w:rPr>
          <w:rFonts w:ascii="Times New Roman" w:hAnsi="Times New Roman" w:cs="Times New Roman"/>
          <w:color w:val="00000A"/>
          <w:sz w:val="24"/>
        </w:rPr>
      </w:pPr>
      <w:r w:rsidRPr="00A52BE0">
        <w:rPr>
          <w:rFonts w:ascii="Times New Roman" w:hAnsi="Times New Roman" w:cs="Times New Roman"/>
          <w:color w:val="00000A"/>
          <w:sz w:val="24"/>
        </w:rPr>
        <w:t>Ходьба</w:t>
      </w:r>
      <w:r>
        <w:rPr>
          <w:rFonts w:ascii="Times New Roman" w:hAnsi="Times New Roman" w:cs="Times New Roman"/>
          <w:color w:val="00000A"/>
          <w:sz w:val="24"/>
        </w:rPr>
        <w:t xml:space="preserve"> </w:t>
      </w:r>
      <w:r w:rsidRPr="00A52BE0">
        <w:rPr>
          <w:rFonts w:ascii="Times New Roman" w:hAnsi="Times New Roman" w:cs="Times New Roman"/>
          <w:color w:val="00000A"/>
          <w:sz w:val="24"/>
        </w:rPr>
        <w:t>на коленях. Вставание из положения «стоя на коленях». Стояние с опорой (вертикализатор,</w:t>
      </w:r>
      <w:r>
        <w:rPr>
          <w:rFonts w:ascii="Times New Roman" w:hAnsi="Times New Roman" w:cs="Times New Roman"/>
          <w:color w:val="00000A"/>
          <w:sz w:val="24"/>
        </w:rPr>
        <w:t xml:space="preserve"> </w:t>
      </w:r>
      <w:r w:rsidRPr="00A52BE0">
        <w:rPr>
          <w:rFonts w:ascii="Times New Roman" w:hAnsi="Times New Roman" w:cs="Times New Roman"/>
          <w:color w:val="00000A"/>
          <w:sz w:val="24"/>
        </w:rPr>
        <w:t>костыли, трость и др.), без опоры. Выполнение движений ногами: подъем ноги вверх,</w:t>
      </w:r>
      <w:r>
        <w:rPr>
          <w:rFonts w:ascii="Times New Roman" w:hAnsi="Times New Roman" w:cs="Times New Roman"/>
          <w:color w:val="00000A"/>
          <w:sz w:val="24"/>
        </w:rPr>
        <w:t xml:space="preserve"> </w:t>
      </w:r>
      <w:r w:rsidRPr="00A52BE0">
        <w:rPr>
          <w:rFonts w:ascii="Times New Roman" w:hAnsi="Times New Roman" w:cs="Times New Roman"/>
          <w:color w:val="00000A"/>
          <w:sz w:val="24"/>
        </w:rPr>
        <w:t xml:space="preserve">отведение ноги в сторону, отведение ноги назад. </w:t>
      </w:r>
    </w:p>
    <w:p w:rsidR="00A52BE0" w:rsidRDefault="00A52BE0" w:rsidP="00A52BE0">
      <w:pPr>
        <w:widowControl w:val="0"/>
        <w:spacing w:line="240" w:lineRule="auto"/>
        <w:ind w:firstLine="426"/>
        <w:jc w:val="both"/>
        <w:rPr>
          <w:rFonts w:ascii="Times New Roman" w:hAnsi="Times New Roman" w:cs="Times New Roman"/>
          <w:color w:val="00000A"/>
          <w:sz w:val="24"/>
        </w:rPr>
      </w:pPr>
      <w:r w:rsidRPr="00A52BE0">
        <w:rPr>
          <w:rFonts w:ascii="Times New Roman" w:hAnsi="Times New Roman" w:cs="Times New Roman"/>
          <w:color w:val="00000A"/>
          <w:sz w:val="24"/>
        </w:rPr>
        <w:t>Ходьба по ровной горизонтальной</w:t>
      </w:r>
      <w:r>
        <w:rPr>
          <w:rFonts w:ascii="Times New Roman" w:hAnsi="Times New Roman" w:cs="Times New Roman"/>
          <w:color w:val="00000A"/>
          <w:sz w:val="24"/>
        </w:rPr>
        <w:t xml:space="preserve"> </w:t>
      </w:r>
      <w:r w:rsidRPr="00A52BE0">
        <w:rPr>
          <w:rFonts w:ascii="Times New Roman" w:hAnsi="Times New Roman" w:cs="Times New Roman"/>
          <w:color w:val="00000A"/>
          <w:sz w:val="24"/>
        </w:rPr>
        <w:t>поверхности (с опорой, без опоры), по наклонной поверхности (вверх, вниз; с опорой, без</w:t>
      </w:r>
      <w:r>
        <w:rPr>
          <w:rFonts w:ascii="Times New Roman" w:hAnsi="Times New Roman" w:cs="Times New Roman"/>
          <w:color w:val="00000A"/>
          <w:sz w:val="24"/>
        </w:rPr>
        <w:t xml:space="preserve"> </w:t>
      </w:r>
      <w:r w:rsidRPr="00A52BE0">
        <w:rPr>
          <w:rFonts w:ascii="Times New Roman" w:hAnsi="Times New Roman" w:cs="Times New Roman"/>
          <w:color w:val="00000A"/>
          <w:sz w:val="24"/>
        </w:rPr>
        <w:t>опоры), по лестнице (вверх, вниз; с опорой, без опоры). Ходьба на носках (на пятках,</w:t>
      </w:r>
      <w:r>
        <w:rPr>
          <w:rFonts w:ascii="Times New Roman" w:hAnsi="Times New Roman" w:cs="Times New Roman"/>
          <w:color w:val="00000A"/>
          <w:sz w:val="24"/>
        </w:rPr>
        <w:t xml:space="preserve"> </w:t>
      </w:r>
      <w:r w:rsidRPr="00A52BE0">
        <w:rPr>
          <w:rFonts w:ascii="Times New Roman" w:hAnsi="Times New Roman" w:cs="Times New Roman"/>
          <w:color w:val="00000A"/>
          <w:sz w:val="24"/>
        </w:rPr>
        <w:t>высоко поднимая бедро, захлестывая голень, приставным шагом, широким шагом, в</w:t>
      </w:r>
      <w:r>
        <w:rPr>
          <w:rFonts w:ascii="Times New Roman" w:hAnsi="Times New Roman" w:cs="Times New Roman"/>
          <w:color w:val="00000A"/>
          <w:sz w:val="24"/>
        </w:rPr>
        <w:t xml:space="preserve"> </w:t>
      </w:r>
      <w:r w:rsidRPr="00A52BE0">
        <w:rPr>
          <w:rFonts w:ascii="Times New Roman" w:hAnsi="Times New Roman" w:cs="Times New Roman"/>
          <w:color w:val="00000A"/>
          <w:sz w:val="24"/>
        </w:rPr>
        <w:t xml:space="preserve">полуприседе, в приседе). </w:t>
      </w:r>
    </w:p>
    <w:p w:rsidR="00A52BE0" w:rsidRDefault="00A52BE0" w:rsidP="00A52BE0">
      <w:pPr>
        <w:widowControl w:val="0"/>
        <w:spacing w:line="240" w:lineRule="auto"/>
        <w:ind w:firstLine="426"/>
        <w:jc w:val="both"/>
        <w:rPr>
          <w:rFonts w:ascii="Times New Roman" w:hAnsi="Times New Roman" w:cs="Times New Roman"/>
          <w:color w:val="00000A"/>
          <w:sz w:val="24"/>
        </w:rPr>
      </w:pPr>
      <w:r w:rsidRPr="00A52BE0">
        <w:rPr>
          <w:rFonts w:ascii="Times New Roman" w:hAnsi="Times New Roman" w:cs="Times New Roman"/>
          <w:color w:val="00000A"/>
          <w:sz w:val="24"/>
        </w:rPr>
        <w:t>Бег с высоким подниманием бедра (захлестывая голень назад,</w:t>
      </w:r>
      <w:r>
        <w:rPr>
          <w:rFonts w:ascii="Times New Roman" w:hAnsi="Times New Roman" w:cs="Times New Roman"/>
          <w:color w:val="00000A"/>
          <w:sz w:val="24"/>
        </w:rPr>
        <w:t xml:space="preserve"> </w:t>
      </w:r>
      <w:r w:rsidRPr="00A52BE0">
        <w:rPr>
          <w:rFonts w:ascii="Times New Roman" w:hAnsi="Times New Roman" w:cs="Times New Roman"/>
          <w:color w:val="00000A"/>
          <w:sz w:val="24"/>
        </w:rPr>
        <w:t xml:space="preserve">приставным шагом). </w:t>
      </w:r>
    </w:p>
    <w:p w:rsidR="00A52BE0" w:rsidRDefault="00A52BE0" w:rsidP="00A52BE0">
      <w:pPr>
        <w:widowControl w:val="0"/>
        <w:spacing w:line="240" w:lineRule="auto"/>
        <w:ind w:firstLine="426"/>
        <w:jc w:val="both"/>
        <w:rPr>
          <w:rFonts w:ascii="Times New Roman" w:hAnsi="Times New Roman" w:cs="Times New Roman"/>
          <w:color w:val="00000A"/>
          <w:sz w:val="24"/>
        </w:rPr>
      </w:pPr>
      <w:r w:rsidRPr="00A52BE0">
        <w:rPr>
          <w:rFonts w:ascii="Times New Roman" w:hAnsi="Times New Roman" w:cs="Times New Roman"/>
          <w:color w:val="00000A"/>
          <w:sz w:val="24"/>
        </w:rPr>
        <w:t>Прыжки на двух ногах на месте, с продвижением (вперед, назад,</w:t>
      </w:r>
      <w:r>
        <w:rPr>
          <w:rFonts w:ascii="Times New Roman" w:hAnsi="Times New Roman" w:cs="Times New Roman"/>
          <w:color w:val="00000A"/>
          <w:sz w:val="24"/>
        </w:rPr>
        <w:t xml:space="preserve"> </w:t>
      </w:r>
      <w:r w:rsidRPr="00A52BE0">
        <w:rPr>
          <w:rFonts w:ascii="Times New Roman" w:hAnsi="Times New Roman" w:cs="Times New Roman"/>
          <w:color w:val="00000A"/>
          <w:sz w:val="24"/>
        </w:rPr>
        <w:t xml:space="preserve">вправо, влево). Прыжки на </w:t>
      </w:r>
    </w:p>
    <w:p w:rsidR="007E22C7" w:rsidRDefault="00A52BE0" w:rsidP="00A52BE0">
      <w:pPr>
        <w:widowControl w:val="0"/>
        <w:spacing w:line="240" w:lineRule="auto"/>
        <w:ind w:firstLine="426"/>
        <w:jc w:val="both"/>
        <w:rPr>
          <w:rFonts w:ascii="Times New Roman" w:hAnsi="Times New Roman" w:cs="Times New Roman"/>
          <w:b/>
          <w:sz w:val="28"/>
          <w:szCs w:val="28"/>
        </w:rPr>
      </w:pPr>
      <w:r w:rsidRPr="00A52BE0">
        <w:rPr>
          <w:rFonts w:ascii="Times New Roman" w:hAnsi="Times New Roman" w:cs="Times New Roman"/>
          <w:color w:val="00000A"/>
          <w:sz w:val="24"/>
        </w:rPr>
        <w:t>одной ноге. Удары по мячу ногой с места (с нескольких шагов,</w:t>
      </w:r>
      <w:r>
        <w:rPr>
          <w:rFonts w:ascii="Times New Roman" w:hAnsi="Times New Roman" w:cs="Times New Roman"/>
          <w:color w:val="00000A"/>
          <w:sz w:val="24"/>
        </w:rPr>
        <w:t xml:space="preserve"> </w:t>
      </w:r>
      <w:r w:rsidRPr="00A52BE0">
        <w:rPr>
          <w:rFonts w:ascii="Times New Roman" w:hAnsi="Times New Roman" w:cs="Times New Roman"/>
          <w:color w:val="00000A"/>
          <w:sz w:val="24"/>
        </w:rPr>
        <w:t>с разбега).</w:t>
      </w:r>
    </w:p>
    <w:p w:rsidR="007E22C7" w:rsidRDefault="007E22C7" w:rsidP="00BB798B">
      <w:pPr>
        <w:widowControl w:val="0"/>
        <w:spacing w:line="240" w:lineRule="auto"/>
        <w:ind w:firstLine="426"/>
        <w:jc w:val="center"/>
        <w:rPr>
          <w:rFonts w:ascii="Times New Roman" w:hAnsi="Times New Roman" w:cs="Times New Roman"/>
          <w:b/>
          <w:sz w:val="26"/>
          <w:szCs w:val="26"/>
        </w:rPr>
      </w:pPr>
    </w:p>
    <w:p w:rsidR="006C5026" w:rsidRPr="00BB798B" w:rsidRDefault="003014A4" w:rsidP="00BB798B">
      <w:pPr>
        <w:widowControl w:val="0"/>
        <w:spacing w:line="240" w:lineRule="auto"/>
        <w:jc w:val="center"/>
        <w:rPr>
          <w:rFonts w:ascii="Times New Roman" w:hAnsi="Times New Roman" w:cs="Times New Roman"/>
          <w:sz w:val="26"/>
          <w:szCs w:val="26"/>
          <w:u w:val="single"/>
        </w:rPr>
      </w:pPr>
      <w:r>
        <w:rPr>
          <w:rFonts w:ascii="Times New Roman" w:hAnsi="Times New Roman" w:cs="Times New Roman"/>
          <w:b/>
          <w:sz w:val="26"/>
          <w:szCs w:val="26"/>
          <w:u w:val="single"/>
        </w:rPr>
        <w:t xml:space="preserve">АЛЬЕРНАТИВНА </w:t>
      </w:r>
      <w:r w:rsidR="00BE098F" w:rsidRPr="00BB798B">
        <w:rPr>
          <w:rFonts w:ascii="Times New Roman" w:hAnsi="Times New Roman" w:cs="Times New Roman"/>
          <w:b/>
          <w:sz w:val="26"/>
          <w:szCs w:val="26"/>
          <w:u w:val="single"/>
        </w:rPr>
        <w:t>КОММУНИКАЦИЯ</w:t>
      </w:r>
    </w:p>
    <w:p w:rsidR="006C5026" w:rsidRDefault="00BE098F" w:rsidP="00BB798B">
      <w:pPr>
        <w:widowControl w:val="0"/>
        <w:spacing w:line="240" w:lineRule="auto"/>
        <w:jc w:val="center"/>
        <w:rPr>
          <w:rFonts w:ascii="Times New Roman" w:hAnsi="Times New Roman" w:cs="Times New Roman"/>
          <w:b/>
          <w:sz w:val="26"/>
          <w:szCs w:val="26"/>
        </w:rPr>
      </w:pPr>
      <w:r w:rsidRPr="00BB798B">
        <w:rPr>
          <w:rFonts w:ascii="Times New Roman" w:hAnsi="Times New Roman" w:cs="Times New Roman"/>
          <w:b/>
          <w:sz w:val="26"/>
          <w:szCs w:val="26"/>
        </w:rPr>
        <w:t>Пояснительная записка</w:t>
      </w:r>
    </w:p>
    <w:p w:rsidR="003014A4" w:rsidRPr="0076492B" w:rsidRDefault="003014A4" w:rsidP="0076492B">
      <w:pPr>
        <w:widowControl w:val="0"/>
        <w:spacing w:line="240" w:lineRule="auto"/>
        <w:ind w:firstLine="425"/>
        <w:jc w:val="both"/>
        <w:rPr>
          <w:rFonts w:ascii="Times New Roman" w:hAnsi="Times New Roman" w:cs="Times New Roman"/>
          <w:b/>
          <w:sz w:val="10"/>
          <w:szCs w:val="10"/>
        </w:rPr>
      </w:pPr>
    </w:p>
    <w:p w:rsidR="0076492B" w:rsidRDefault="0076492B" w:rsidP="0076492B">
      <w:pPr>
        <w:widowControl w:val="0"/>
        <w:spacing w:line="240" w:lineRule="auto"/>
        <w:ind w:firstLine="425"/>
        <w:jc w:val="both"/>
        <w:rPr>
          <w:rFonts w:ascii="Times New Roman" w:hAnsi="Times New Roman" w:cs="Times New Roman"/>
          <w:sz w:val="24"/>
        </w:rPr>
      </w:pPr>
      <w:r w:rsidRPr="0076492B">
        <w:rPr>
          <w:rFonts w:ascii="Times New Roman" w:hAnsi="Times New Roman" w:cs="Times New Roman"/>
          <w:sz w:val="24"/>
        </w:rPr>
        <w:t>У ребенка с умеренной, тяжелой, глубокой умственной отсталостью, с ТМНР, не</w:t>
      </w:r>
      <w:r w:rsidRPr="0076492B">
        <w:br/>
      </w:r>
      <w:r w:rsidRPr="0076492B">
        <w:rPr>
          <w:rFonts w:ascii="Times New Roman" w:hAnsi="Times New Roman" w:cs="Times New Roman"/>
          <w:sz w:val="24"/>
        </w:rPr>
        <w:t>владеющего вербальной речью, затруднено общение с окружающими, что в целом</w:t>
      </w:r>
      <w:r w:rsidRPr="0076492B">
        <w:br/>
      </w:r>
      <w:r w:rsidRPr="0076492B">
        <w:rPr>
          <w:rFonts w:ascii="Times New Roman" w:hAnsi="Times New Roman" w:cs="Times New Roman"/>
          <w:sz w:val="24"/>
        </w:rPr>
        <w:t xml:space="preserve">нарушает и искажает его психическое и интеллектуальное развитие. </w:t>
      </w:r>
    </w:p>
    <w:p w:rsidR="003014A4" w:rsidRDefault="0076492B" w:rsidP="0076492B">
      <w:pPr>
        <w:widowControl w:val="0"/>
        <w:spacing w:line="240" w:lineRule="auto"/>
        <w:ind w:firstLine="425"/>
        <w:jc w:val="both"/>
        <w:rPr>
          <w:rFonts w:ascii="Times New Roman" w:hAnsi="Times New Roman" w:cs="Times New Roman"/>
          <w:sz w:val="24"/>
        </w:rPr>
      </w:pPr>
      <w:r w:rsidRPr="0076492B">
        <w:rPr>
          <w:rFonts w:ascii="Times New Roman" w:hAnsi="Times New Roman" w:cs="Times New Roman"/>
          <w:sz w:val="24"/>
        </w:rPr>
        <w:t>В этой связи</w:t>
      </w:r>
      <w:r>
        <w:rPr>
          <w:rFonts w:ascii="Times New Roman" w:hAnsi="Times New Roman" w:cs="Times New Roman"/>
          <w:sz w:val="24"/>
        </w:rPr>
        <w:t xml:space="preserve"> </w:t>
      </w:r>
      <w:r w:rsidRPr="0076492B">
        <w:rPr>
          <w:rFonts w:ascii="Times New Roman" w:hAnsi="Times New Roman" w:cs="Times New Roman"/>
          <w:sz w:val="24"/>
        </w:rPr>
        <w:t>обучение ребенка речи с использованием альтернативных (дополнительных) средств</w:t>
      </w:r>
      <w:r>
        <w:rPr>
          <w:rFonts w:ascii="Times New Roman" w:hAnsi="Times New Roman" w:cs="Times New Roman"/>
          <w:sz w:val="24"/>
        </w:rPr>
        <w:t xml:space="preserve"> </w:t>
      </w:r>
      <w:r w:rsidRPr="0076492B">
        <w:rPr>
          <w:rFonts w:ascii="Times New Roman" w:hAnsi="Times New Roman" w:cs="Times New Roman"/>
          <w:sz w:val="24"/>
        </w:rPr>
        <w:t>коммуникации является необходимой частью всей системы коррекционно-педагогической</w:t>
      </w:r>
      <w:r w:rsidRPr="0076492B">
        <w:br/>
      </w:r>
      <w:r w:rsidRPr="0076492B">
        <w:rPr>
          <w:rFonts w:ascii="Times New Roman" w:hAnsi="Times New Roman" w:cs="Times New Roman"/>
          <w:sz w:val="24"/>
        </w:rPr>
        <w:t>работы. Альтернативные средства общения могут использоваться для дополнения речи</w:t>
      </w:r>
      <w:r w:rsidRPr="0076492B">
        <w:br/>
      </w:r>
      <w:r w:rsidRPr="0076492B">
        <w:rPr>
          <w:rFonts w:ascii="Times New Roman" w:hAnsi="Times New Roman" w:cs="Times New Roman"/>
          <w:sz w:val="24"/>
        </w:rPr>
        <w:t>(если речь невнятная, смазанная) или ее замены, в случае ее отсутствия</w:t>
      </w:r>
      <w:r>
        <w:rPr>
          <w:rFonts w:ascii="Times New Roman" w:hAnsi="Times New Roman" w:cs="Times New Roman"/>
          <w:sz w:val="24"/>
        </w:rPr>
        <w:t>.</w:t>
      </w:r>
    </w:p>
    <w:p w:rsidR="006C5026" w:rsidRPr="00FC7CBC" w:rsidRDefault="00BE098F" w:rsidP="00FC7CBC">
      <w:pPr>
        <w:widowControl w:val="0"/>
        <w:spacing w:line="240" w:lineRule="auto"/>
        <w:ind w:firstLine="425"/>
        <w:jc w:val="both"/>
        <w:rPr>
          <w:rFonts w:ascii="Times New Roman" w:eastAsia="Times New Roman" w:hAnsi="Times New Roman" w:cs="Times New Roman"/>
          <w:sz w:val="24"/>
          <w:szCs w:val="24"/>
        </w:rPr>
      </w:pPr>
      <w:r w:rsidRPr="00FC7CBC">
        <w:rPr>
          <w:rFonts w:ascii="Times New Roman" w:eastAsia="Times New Roman" w:hAnsi="Times New Roman" w:cs="Times New Roman"/>
          <w:sz w:val="24"/>
          <w:szCs w:val="24"/>
        </w:rPr>
        <w:t>Основными направлениями коррекционной работы являются выбор</w:t>
      </w:r>
      <w:r w:rsidR="000B2EA5" w:rsidRPr="00FC7CBC">
        <w:rPr>
          <w:rFonts w:ascii="Times New Roman" w:eastAsia="Times New Roman" w:hAnsi="Times New Roman" w:cs="Times New Roman"/>
          <w:sz w:val="24"/>
          <w:szCs w:val="24"/>
        </w:rPr>
        <w:t xml:space="preserve"> </w:t>
      </w:r>
      <w:r w:rsidRPr="00FC7CBC">
        <w:rPr>
          <w:rFonts w:ascii="Times New Roman" w:eastAsia="Times New Roman" w:hAnsi="Times New Roman" w:cs="Times New Roman"/>
          <w:sz w:val="24"/>
          <w:szCs w:val="24"/>
        </w:rPr>
        <w:t>доступного ребенку средства невербальной коммуникации, овладение</w:t>
      </w:r>
      <w:r w:rsidR="000B2EA5" w:rsidRPr="00FC7CBC">
        <w:rPr>
          <w:rFonts w:ascii="Times New Roman" w:eastAsia="Times New Roman" w:hAnsi="Times New Roman" w:cs="Times New Roman"/>
          <w:sz w:val="24"/>
          <w:szCs w:val="24"/>
        </w:rPr>
        <w:t xml:space="preserve"> </w:t>
      </w:r>
      <w:r w:rsidRPr="00FC7CBC">
        <w:rPr>
          <w:rFonts w:ascii="Times New Roman" w:eastAsia="Times New Roman" w:hAnsi="Times New Roman" w:cs="Times New Roman"/>
          <w:sz w:val="24"/>
          <w:szCs w:val="24"/>
        </w:rPr>
        <w:t>выбранным средством коммуникации и использование его для решения</w:t>
      </w:r>
      <w:r w:rsidR="000B2EA5" w:rsidRPr="00FC7CBC">
        <w:rPr>
          <w:rFonts w:ascii="Times New Roman" w:eastAsia="Times New Roman" w:hAnsi="Times New Roman" w:cs="Times New Roman"/>
          <w:sz w:val="24"/>
          <w:szCs w:val="24"/>
        </w:rPr>
        <w:t xml:space="preserve"> </w:t>
      </w:r>
      <w:r w:rsidRPr="00FC7CBC">
        <w:rPr>
          <w:rFonts w:ascii="Times New Roman" w:eastAsia="Times New Roman" w:hAnsi="Times New Roman" w:cs="Times New Roman"/>
          <w:sz w:val="24"/>
          <w:szCs w:val="24"/>
        </w:rPr>
        <w:t>соответствующих возрасту житейских задач.</w:t>
      </w:r>
    </w:p>
    <w:p w:rsidR="00442D0E" w:rsidRPr="00FC7CBC" w:rsidRDefault="00BE098F" w:rsidP="00ED0648">
      <w:pPr>
        <w:widowControl w:val="0"/>
        <w:spacing w:line="240" w:lineRule="auto"/>
        <w:ind w:firstLine="426"/>
        <w:jc w:val="both"/>
        <w:rPr>
          <w:rFonts w:ascii="Times New Roman" w:eastAsia="Times New Roman" w:hAnsi="Times New Roman" w:cs="Times New Roman"/>
          <w:sz w:val="24"/>
          <w:szCs w:val="24"/>
        </w:rPr>
      </w:pPr>
      <w:r w:rsidRPr="00FC7CBC">
        <w:rPr>
          <w:rFonts w:ascii="Times New Roman" w:eastAsia="Times New Roman" w:hAnsi="Times New Roman" w:cs="Times New Roman"/>
          <w:b/>
          <w:sz w:val="24"/>
          <w:szCs w:val="24"/>
        </w:rPr>
        <w:t>Цель</w:t>
      </w:r>
      <w:r w:rsidRPr="00FC7CBC">
        <w:rPr>
          <w:rFonts w:ascii="Times New Roman" w:eastAsia="Times New Roman" w:hAnsi="Times New Roman" w:cs="Times New Roman"/>
          <w:sz w:val="24"/>
          <w:szCs w:val="24"/>
        </w:rPr>
        <w:t xml:space="preserve"> коррекционного курс</w:t>
      </w:r>
      <w:r w:rsidR="00ED0648">
        <w:rPr>
          <w:rFonts w:ascii="Times New Roman" w:eastAsia="Times New Roman" w:hAnsi="Times New Roman" w:cs="Times New Roman"/>
          <w:sz w:val="24"/>
          <w:szCs w:val="24"/>
        </w:rPr>
        <w:t xml:space="preserve">а </w:t>
      </w:r>
      <w:r w:rsidRPr="00FC7CBC">
        <w:rPr>
          <w:rFonts w:ascii="Times New Roman" w:eastAsia="Times New Roman" w:hAnsi="Times New Roman" w:cs="Times New Roman"/>
          <w:sz w:val="24"/>
          <w:szCs w:val="24"/>
        </w:rPr>
        <w:t>–</w:t>
      </w:r>
      <w:r w:rsidR="000B2EA5" w:rsidRPr="00FC7CBC">
        <w:rPr>
          <w:rFonts w:ascii="Times New Roman" w:eastAsia="Times New Roman" w:hAnsi="Times New Roman" w:cs="Times New Roman"/>
          <w:sz w:val="24"/>
          <w:szCs w:val="24"/>
        </w:rPr>
        <w:t xml:space="preserve"> </w:t>
      </w:r>
      <w:r w:rsidRPr="00FC7CBC">
        <w:rPr>
          <w:rFonts w:ascii="Times New Roman" w:eastAsia="Times New Roman" w:hAnsi="Times New Roman" w:cs="Times New Roman"/>
          <w:sz w:val="24"/>
          <w:szCs w:val="24"/>
        </w:rPr>
        <w:t>формирование коммуникативных навыков с использованием предметных,</w:t>
      </w:r>
      <w:r w:rsidR="000B2EA5" w:rsidRPr="00FC7CBC">
        <w:rPr>
          <w:rFonts w:ascii="Times New Roman" w:eastAsia="Times New Roman" w:hAnsi="Times New Roman" w:cs="Times New Roman"/>
          <w:sz w:val="24"/>
          <w:szCs w:val="24"/>
        </w:rPr>
        <w:t xml:space="preserve"> </w:t>
      </w:r>
      <w:r w:rsidRPr="00FC7CBC">
        <w:rPr>
          <w:rFonts w:ascii="Times New Roman" w:eastAsia="Times New Roman" w:hAnsi="Times New Roman" w:cs="Times New Roman"/>
          <w:sz w:val="24"/>
          <w:szCs w:val="24"/>
        </w:rPr>
        <w:t>пиктографических и мануальных символов, а так же сигналов тела, средств</w:t>
      </w:r>
      <w:r w:rsidR="000B2EA5" w:rsidRPr="00FC7CBC">
        <w:rPr>
          <w:rFonts w:ascii="Times New Roman" w:eastAsia="Times New Roman" w:hAnsi="Times New Roman" w:cs="Times New Roman"/>
          <w:sz w:val="24"/>
          <w:szCs w:val="24"/>
        </w:rPr>
        <w:t xml:space="preserve"> </w:t>
      </w:r>
      <w:r w:rsidRPr="00FC7CBC">
        <w:rPr>
          <w:rFonts w:ascii="Times New Roman" w:eastAsia="Times New Roman" w:hAnsi="Times New Roman" w:cs="Times New Roman"/>
          <w:sz w:val="24"/>
          <w:szCs w:val="24"/>
        </w:rPr>
        <w:t>вербальной и невербальной коммуникации, умения пользоваться ими в</w:t>
      </w:r>
      <w:r w:rsidR="000B2EA5" w:rsidRPr="00FC7CBC">
        <w:rPr>
          <w:rFonts w:ascii="Times New Roman" w:eastAsia="Times New Roman" w:hAnsi="Times New Roman" w:cs="Times New Roman"/>
          <w:sz w:val="24"/>
          <w:szCs w:val="24"/>
        </w:rPr>
        <w:t xml:space="preserve"> </w:t>
      </w:r>
      <w:r w:rsidRPr="00FC7CBC">
        <w:rPr>
          <w:rFonts w:ascii="Times New Roman" w:eastAsia="Times New Roman" w:hAnsi="Times New Roman" w:cs="Times New Roman"/>
          <w:sz w:val="24"/>
          <w:szCs w:val="24"/>
        </w:rPr>
        <w:t>процессе социального взаимодействия.</w:t>
      </w:r>
    </w:p>
    <w:p w:rsidR="006C5026" w:rsidRPr="00FC7CBC" w:rsidRDefault="00ED0648" w:rsidP="00ED0648">
      <w:pPr>
        <w:widowControl w:val="0"/>
        <w:spacing w:line="240" w:lineRule="auto"/>
        <w:ind w:firstLine="426"/>
        <w:jc w:val="both"/>
        <w:rPr>
          <w:rFonts w:ascii="Times New Roman" w:hAnsi="Times New Roman" w:cs="Times New Roman"/>
          <w:b/>
          <w:sz w:val="24"/>
          <w:szCs w:val="24"/>
        </w:rPr>
      </w:pPr>
      <w:r>
        <w:rPr>
          <w:rFonts w:ascii="Times New Roman" w:eastAsia="Times New Roman" w:hAnsi="Times New Roman" w:cs="Times New Roman"/>
          <w:b/>
          <w:sz w:val="24"/>
          <w:szCs w:val="24"/>
        </w:rPr>
        <w:t>З</w:t>
      </w:r>
      <w:r w:rsidR="00BE098F" w:rsidRPr="00FC7CBC">
        <w:rPr>
          <w:rFonts w:ascii="Times New Roman" w:eastAsia="Times New Roman" w:hAnsi="Times New Roman" w:cs="Times New Roman"/>
          <w:b/>
          <w:sz w:val="24"/>
          <w:szCs w:val="24"/>
        </w:rPr>
        <w:t>адачи:</w:t>
      </w:r>
    </w:p>
    <w:p w:rsidR="006C5026" w:rsidRPr="00FC7CBC" w:rsidRDefault="00ED0648" w:rsidP="00ED0648">
      <w:pPr>
        <w:widowControl w:val="0"/>
        <w:spacing w:line="240" w:lineRule="auto"/>
        <w:ind w:firstLine="426"/>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BE098F" w:rsidRPr="00FC7CBC">
        <w:rPr>
          <w:rFonts w:ascii="Times New Roman" w:eastAsia="Times New Roman" w:hAnsi="Times New Roman" w:cs="Times New Roman"/>
          <w:sz w:val="24"/>
          <w:szCs w:val="24"/>
        </w:rPr>
        <w:t>учить аккумулировать и актуализировать до</w:t>
      </w:r>
      <w:r w:rsidR="000B2EA5" w:rsidRPr="00FC7CBC">
        <w:rPr>
          <w:rFonts w:ascii="Times New Roman" w:eastAsia="Times New Roman" w:hAnsi="Times New Roman" w:cs="Times New Roman"/>
          <w:sz w:val="24"/>
          <w:szCs w:val="24"/>
        </w:rPr>
        <w:t xml:space="preserve"> </w:t>
      </w:r>
      <w:r w:rsidR="00BE098F" w:rsidRPr="00FC7CBC">
        <w:rPr>
          <w:rFonts w:ascii="Times New Roman" w:eastAsia="Times New Roman" w:hAnsi="Times New Roman" w:cs="Times New Roman"/>
          <w:sz w:val="24"/>
          <w:szCs w:val="24"/>
        </w:rPr>
        <w:t>речевой и речевой опыт;</w:t>
      </w:r>
    </w:p>
    <w:p w:rsidR="006C5026" w:rsidRPr="00FC7CBC" w:rsidRDefault="00ED0648" w:rsidP="00ED0648">
      <w:pPr>
        <w:widowControl w:val="0"/>
        <w:spacing w:line="240" w:lineRule="auto"/>
        <w:ind w:firstLine="426"/>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BE098F" w:rsidRPr="00FC7CBC">
        <w:rPr>
          <w:rFonts w:ascii="Times New Roman" w:eastAsia="Times New Roman" w:hAnsi="Times New Roman" w:cs="Times New Roman"/>
          <w:sz w:val="24"/>
          <w:szCs w:val="24"/>
        </w:rPr>
        <w:t>формировать и развивать речевое внимание;</w:t>
      </w:r>
    </w:p>
    <w:p w:rsidR="006C5026" w:rsidRPr="00FC7CBC" w:rsidRDefault="00ED0648" w:rsidP="00ED0648">
      <w:pPr>
        <w:widowControl w:val="0"/>
        <w:spacing w:line="240" w:lineRule="auto"/>
        <w:ind w:firstLine="426"/>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BE098F" w:rsidRPr="00FC7CBC">
        <w:rPr>
          <w:rFonts w:ascii="Times New Roman" w:eastAsia="Times New Roman" w:hAnsi="Times New Roman" w:cs="Times New Roman"/>
          <w:sz w:val="24"/>
          <w:szCs w:val="24"/>
        </w:rPr>
        <w:t>учить пользоваться мануальными и графическими символами;</w:t>
      </w:r>
    </w:p>
    <w:p w:rsidR="006C5026" w:rsidRPr="00FC7CBC" w:rsidRDefault="00ED0648" w:rsidP="00ED0648">
      <w:pPr>
        <w:widowControl w:val="0"/>
        <w:spacing w:line="240" w:lineRule="auto"/>
        <w:ind w:firstLine="426"/>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BE098F" w:rsidRPr="00FC7CBC">
        <w:rPr>
          <w:rFonts w:ascii="Times New Roman" w:eastAsia="Times New Roman" w:hAnsi="Times New Roman" w:cs="Times New Roman"/>
          <w:sz w:val="24"/>
          <w:szCs w:val="24"/>
        </w:rPr>
        <w:t>формировать и развивать умение выражать потребности, предпочтения,</w:t>
      </w:r>
      <w:r w:rsidR="000B2EA5" w:rsidRPr="00FC7CBC">
        <w:rPr>
          <w:rFonts w:ascii="Times New Roman" w:eastAsia="Times New Roman" w:hAnsi="Times New Roman" w:cs="Times New Roman"/>
          <w:sz w:val="24"/>
          <w:szCs w:val="24"/>
        </w:rPr>
        <w:t xml:space="preserve"> </w:t>
      </w:r>
      <w:r w:rsidR="00BE098F" w:rsidRPr="00FC7CBC">
        <w:rPr>
          <w:rFonts w:ascii="Times New Roman" w:eastAsia="Times New Roman" w:hAnsi="Times New Roman" w:cs="Times New Roman"/>
          <w:sz w:val="24"/>
          <w:szCs w:val="24"/>
        </w:rPr>
        <w:t>желания при помощи мануальных и графических символов;</w:t>
      </w:r>
    </w:p>
    <w:p w:rsidR="006C5026" w:rsidRPr="00FC7CBC" w:rsidRDefault="00ED0648" w:rsidP="00ED0648">
      <w:pPr>
        <w:widowControl w:val="0"/>
        <w:spacing w:line="240" w:lineRule="auto"/>
        <w:ind w:firstLine="426"/>
        <w:jc w:val="both"/>
        <w:rPr>
          <w:rFonts w:ascii="Times New Roman" w:hAnsi="Times New Roman" w:cs="Times New Roman"/>
          <w:sz w:val="24"/>
          <w:szCs w:val="24"/>
        </w:rPr>
      </w:pPr>
      <w:r>
        <w:rPr>
          <w:rFonts w:ascii="Times New Roman" w:eastAsia="Times New Roman" w:hAnsi="Times New Roman" w:cs="Times New Roman"/>
          <w:sz w:val="24"/>
          <w:szCs w:val="24"/>
        </w:rPr>
        <w:t>-</w:t>
      </w:r>
      <w:r w:rsidR="00BE098F" w:rsidRPr="00FC7CBC">
        <w:rPr>
          <w:rFonts w:ascii="Times New Roman" w:eastAsia="Times New Roman" w:hAnsi="Times New Roman" w:cs="Times New Roman"/>
          <w:sz w:val="24"/>
          <w:szCs w:val="24"/>
        </w:rPr>
        <w:t xml:space="preserve"> способствовать созданию условий для формирования и развития</w:t>
      </w:r>
      <w:r w:rsidR="000B2EA5" w:rsidRPr="00FC7CBC">
        <w:rPr>
          <w:rFonts w:ascii="Times New Roman" w:eastAsia="Times New Roman" w:hAnsi="Times New Roman" w:cs="Times New Roman"/>
          <w:sz w:val="24"/>
          <w:szCs w:val="24"/>
        </w:rPr>
        <w:t xml:space="preserve"> </w:t>
      </w:r>
      <w:r w:rsidR="00BE098F" w:rsidRPr="00FC7CBC">
        <w:rPr>
          <w:rFonts w:ascii="Times New Roman" w:eastAsia="Times New Roman" w:hAnsi="Times New Roman" w:cs="Times New Roman"/>
          <w:sz w:val="24"/>
          <w:szCs w:val="24"/>
        </w:rPr>
        <w:t>эмоционально-личностной активности ученика.</w:t>
      </w:r>
    </w:p>
    <w:p w:rsidR="006C5026" w:rsidRPr="00FC7CBC" w:rsidRDefault="00BE098F" w:rsidP="00ED0648">
      <w:pPr>
        <w:widowControl w:val="0"/>
        <w:spacing w:line="240" w:lineRule="auto"/>
        <w:ind w:firstLine="426"/>
        <w:jc w:val="both"/>
        <w:rPr>
          <w:rFonts w:ascii="Times New Roman" w:hAnsi="Times New Roman" w:cs="Times New Roman"/>
          <w:sz w:val="24"/>
          <w:szCs w:val="24"/>
        </w:rPr>
      </w:pPr>
      <w:r w:rsidRPr="00FC7CBC">
        <w:rPr>
          <w:rFonts w:ascii="Times New Roman" w:eastAsia="Times New Roman" w:hAnsi="Times New Roman" w:cs="Times New Roman"/>
          <w:sz w:val="24"/>
          <w:szCs w:val="24"/>
        </w:rPr>
        <w:lastRenderedPageBreak/>
        <w:t>Данный коррекционный курс является междисциплинарным, связывающим</w:t>
      </w:r>
      <w:r w:rsidR="000B2EA5" w:rsidRPr="00FC7CBC">
        <w:rPr>
          <w:rFonts w:ascii="Times New Roman" w:eastAsia="Times New Roman" w:hAnsi="Times New Roman" w:cs="Times New Roman"/>
          <w:sz w:val="24"/>
          <w:szCs w:val="24"/>
        </w:rPr>
        <w:t xml:space="preserve"> </w:t>
      </w:r>
      <w:r w:rsidRPr="00FC7CBC">
        <w:rPr>
          <w:rFonts w:ascii="Times New Roman" w:eastAsia="Times New Roman" w:hAnsi="Times New Roman" w:cs="Times New Roman"/>
          <w:sz w:val="24"/>
          <w:szCs w:val="24"/>
        </w:rPr>
        <w:t>между собой другие предметные области и коррекционные курсы, обучение по</w:t>
      </w:r>
      <w:r w:rsidR="000B2EA5" w:rsidRPr="00FC7CBC">
        <w:rPr>
          <w:rFonts w:ascii="Times New Roman" w:eastAsia="Times New Roman" w:hAnsi="Times New Roman" w:cs="Times New Roman"/>
          <w:sz w:val="24"/>
          <w:szCs w:val="24"/>
        </w:rPr>
        <w:t xml:space="preserve"> </w:t>
      </w:r>
      <w:r w:rsidRPr="00FC7CBC">
        <w:rPr>
          <w:rFonts w:ascii="Times New Roman" w:eastAsia="Times New Roman" w:hAnsi="Times New Roman" w:cs="Times New Roman"/>
          <w:sz w:val="24"/>
          <w:szCs w:val="24"/>
        </w:rPr>
        <w:t>которым проходит на основе речевой организации педагогического процесса.</w:t>
      </w:r>
    </w:p>
    <w:p w:rsidR="006C5026" w:rsidRPr="00FC7CBC" w:rsidRDefault="00BE098F" w:rsidP="00ED0648">
      <w:pPr>
        <w:widowControl w:val="0"/>
        <w:spacing w:line="240" w:lineRule="auto"/>
        <w:ind w:firstLine="426"/>
        <w:jc w:val="both"/>
        <w:rPr>
          <w:rFonts w:ascii="Times New Roman" w:hAnsi="Times New Roman" w:cs="Times New Roman"/>
          <w:sz w:val="24"/>
          <w:szCs w:val="24"/>
        </w:rPr>
      </w:pPr>
      <w:r w:rsidRPr="00FC7CBC">
        <w:rPr>
          <w:rFonts w:ascii="Times New Roman" w:eastAsia="Times New Roman" w:hAnsi="Times New Roman" w:cs="Times New Roman"/>
          <w:sz w:val="24"/>
          <w:szCs w:val="24"/>
        </w:rPr>
        <w:t>Программа коррекционного курса «Альтернативная коммуникация»</w:t>
      </w:r>
      <w:r w:rsidR="000B2EA5" w:rsidRPr="00FC7CBC">
        <w:rPr>
          <w:rFonts w:ascii="Times New Roman" w:eastAsia="Times New Roman" w:hAnsi="Times New Roman" w:cs="Times New Roman"/>
          <w:sz w:val="24"/>
          <w:szCs w:val="24"/>
        </w:rPr>
        <w:t xml:space="preserve"> </w:t>
      </w:r>
      <w:r w:rsidRPr="00FC7CBC">
        <w:rPr>
          <w:rFonts w:ascii="Times New Roman" w:eastAsia="Times New Roman" w:hAnsi="Times New Roman" w:cs="Times New Roman"/>
          <w:sz w:val="24"/>
          <w:szCs w:val="24"/>
        </w:rPr>
        <w:t>включает в себя 3 раздела, представленных в таблице 1.</w:t>
      </w:r>
    </w:p>
    <w:p w:rsidR="00442D0E" w:rsidRPr="001178FF" w:rsidRDefault="00BE098F" w:rsidP="004A716C">
      <w:pPr>
        <w:widowControl w:val="0"/>
        <w:jc w:val="right"/>
        <w:rPr>
          <w:rFonts w:ascii="Times New Roman" w:hAnsi="Times New Roman" w:cs="Times New Roman"/>
          <w:b/>
          <w:sz w:val="26"/>
          <w:szCs w:val="26"/>
        </w:rPr>
      </w:pPr>
      <w:r w:rsidRPr="001178FF">
        <w:rPr>
          <w:rFonts w:ascii="Times New Roman" w:hAnsi="Times New Roman" w:cs="Times New Roman"/>
          <w:b/>
          <w:sz w:val="26"/>
          <w:szCs w:val="26"/>
        </w:rPr>
        <w:t xml:space="preserve">Таблица 1 </w:t>
      </w:r>
    </w:p>
    <w:p w:rsidR="00442D0E" w:rsidRPr="00ED0648" w:rsidRDefault="00BE098F" w:rsidP="00CB79BC">
      <w:pPr>
        <w:widowControl w:val="0"/>
        <w:spacing w:line="240" w:lineRule="auto"/>
        <w:jc w:val="center"/>
        <w:rPr>
          <w:rFonts w:ascii="Times New Roman" w:hAnsi="Times New Roman" w:cs="Times New Roman"/>
          <w:b/>
          <w:sz w:val="24"/>
          <w:szCs w:val="24"/>
        </w:rPr>
      </w:pPr>
      <w:r w:rsidRPr="00ED0648">
        <w:rPr>
          <w:rFonts w:ascii="Times New Roman" w:hAnsi="Times New Roman" w:cs="Times New Roman"/>
          <w:b/>
          <w:sz w:val="24"/>
          <w:szCs w:val="24"/>
        </w:rPr>
        <w:t>Содержание программы коррекционного курса</w:t>
      </w:r>
    </w:p>
    <w:p w:rsidR="00442D0E" w:rsidRDefault="00BE098F" w:rsidP="00CB79BC">
      <w:pPr>
        <w:widowControl w:val="0"/>
        <w:spacing w:line="240" w:lineRule="auto"/>
        <w:jc w:val="center"/>
        <w:rPr>
          <w:rFonts w:ascii="Times New Roman" w:hAnsi="Times New Roman" w:cs="Times New Roman"/>
          <w:b/>
          <w:sz w:val="24"/>
          <w:szCs w:val="24"/>
        </w:rPr>
      </w:pPr>
      <w:r w:rsidRPr="00ED0648">
        <w:rPr>
          <w:rFonts w:ascii="Times New Roman" w:hAnsi="Times New Roman" w:cs="Times New Roman"/>
          <w:b/>
          <w:sz w:val="24"/>
          <w:szCs w:val="24"/>
        </w:rPr>
        <w:t>«Альтернативная коммуникация»</w:t>
      </w:r>
    </w:p>
    <w:p w:rsidR="00CB79BC" w:rsidRPr="00CB79BC" w:rsidRDefault="00CB79BC" w:rsidP="00ED0648">
      <w:pPr>
        <w:widowControl w:val="0"/>
        <w:spacing w:line="240" w:lineRule="auto"/>
        <w:jc w:val="center"/>
        <w:rPr>
          <w:rFonts w:ascii="Times New Roman" w:hAnsi="Times New Roman" w:cs="Times New Roman"/>
          <w:b/>
          <w:sz w:val="10"/>
          <w:szCs w:val="10"/>
        </w:rPr>
      </w:pPr>
    </w:p>
    <w:tbl>
      <w:tblPr>
        <w:tblStyle w:val="a6"/>
        <w:tblW w:w="0" w:type="auto"/>
        <w:tblLook w:val="04A0"/>
      </w:tblPr>
      <w:tblGrid>
        <w:gridCol w:w="3510"/>
        <w:gridCol w:w="6804"/>
      </w:tblGrid>
      <w:tr w:rsidR="00442D0E" w:rsidRPr="00ED0648" w:rsidTr="00ED0648">
        <w:tc>
          <w:tcPr>
            <w:tcW w:w="3510" w:type="dxa"/>
          </w:tcPr>
          <w:p w:rsidR="00442D0E" w:rsidRPr="00ED0648" w:rsidRDefault="00442D0E" w:rsidP="00ED0648">
            <w:pPr>
              <w:widowControl w:val="0"/>
              <w:jc w:val="center"/>
              <w:rPr>
                <w:rFonts w:ascii="Times New Roman" w:hAnsi="Times New Roman" w:cs="Times New Roman"/>
                <w:b/>
                <w:sz w:val="24"/>
                <w:szCs w:val="24"/>
              </w:rPr>
            </w:pPr>
            <w:r w:rsidRPr="00ED0648">
              <w:rPr>
                <w:rFonts w:ascii="Times New Roman" w:hAnsi="Times New Roman" w:cs="Times New Roman"/>
                <w:b/>
                <w:sz w:val="24"/>
                <w:szCs w:val="24"/>
              </w:rPr>
              <w:t>Название раздела</w:t>
            </w:r>
          </w:p>
        </w:tc>
        <w:tc>
          <w:tcPr>
            <w:tcW w:w="6804" w:type="dxa"/>
          </w:tcPr>
          <w:p w:rsidR="00442D0E" w:rsidRPr="00ED0648" w:rsidRDefault="00442D0E" w:rsidP="00ED0648">
            <w:pPr>
              <w:widowControl w:val="0"/>
              <w:rPr>
                <w:rFonts w:ascii="Times New Roman" w:hAnsi="Times New Roman" w:cs="Times New Roman"/>
                <w:b/>
                <w:sz w:val="24"/>
                <w:szCs w:val="24"/>
              </w:rPr>
            </w:pPr>
            <w:r w:rsidRPr="00ED0648">
              <w:rPr>
                <w:rFonts w:ascii="Times New Roman" w:hAnsi="Times New Roman" w:cs="Times New Roman"/>
                <w:b/>
                <w:sz w:val="24"/>
                <w:szCs w:val="24"/>
              </w:rPr>
              <w:t xml:space="preserve">Название подразделов </w:t>
            </w:r>
          </w:p>
        </w:tc>
      </w:tr>
      <w:tr w:rsidR="00442D0E" w:rsidRPr="00ED0648" w:rsidTr="00ED0648">
        <w:tc>
          <w:tcPr>
            <w:tcW w:w="3510" w:type="dxa"/>
          </w:tcPr>
          <w:p w:rsidR="00442D0E" w:rsidRPr="00ED0648" w:rsidRDefault="00442D0E" w:rsidP="00ED0648">
            <w:pPr>
              <w:widowControl w:val="0"/>
              <w:jc w:val="center"/>
              <w:rPr>
                <w:rFonts w:ascii="Times New Roman" w:hAnsi="Times New Roman" w:cs="Times New Roman"/>
                <w:sz w:val="24"/>
                <w:szCs w:val="24"/>
              </w:rPr>
            </w:pPr>
            <w:r w:rsidRPr="00ED0648">
              <w:rPr>
                <w:rFonts w:ascii="Times New Roman" w:hAnsi="Times New Roman" w:cs="Times New Roman"/>
                <w:sz w:val="24"/>
                <w:szCs w:val="24"/>
              </w:rPr>
              <w:t>Раздел 1:</w:t>
            </w:r>
          </w:p>
          <w:p w:rsidR="00442D0E" w:rsidRPr="00BC2B05" w:rsidRDefault="00ED0648" w:rsidP="00ED0648">
            <w:pPr>
              <w:widowControl w:val="0"/>
              <w:jc w:val="center"/>
              <w:rPr>
                <w:rFonts w:ascii="Times New Roman" w:hAnsi="Times New Roman" w:cs="Times New Roman"/>
                <w:b/>
                <w:sz w:val="24"/>
                <w:szCs w:val="24"/>
              </w:rPr>
            </w:pPr>
            <w:r w:rsidRPr="00BC2B05">
              <w:rPr>
                <w:rFonts w:ascii="Times New Roman" w:hAnsi="Times New Roman" w:cs="Times New Roman"/>
                <w:b/>
                <w:sz w:val="24"/>
                <w:szCs w:val="24"/>
              </w:rPr>
              <w:t>«</w:t>
            </w:r>
            <w:r w:rsidR="00442D0E" w:rsidRPr="00BC2B05">
              <w:rPr>
                <w:rFonts w:ascii="Times New Roman" w:hAnsi="Times New Roman" w:cs="Times New Roman"/>
                <w:b/>
                <w:sz w:val="24"/>
                <w:szCs w:val="24"/>
              </w:rPr>
              <w:t>Коммуникация с использованием невербальных средств</w:t>
            </w:r>
            <w:r w:rsidRPr="00BC2B05">
              <w:rPr>
                <w:rFonts w:ascii="Times New Roman" w:hAnsi="Times New Roman" w:cs="Times New Roman"/>
                <w:b/>
                <w:sz w:val="24"/>
                <w:szCs w:val="24"/>
              </w:rPr>
              <w:t>»</w:t>
            </w:r>
          </w:p>
        </w:tc>
        <w:tc>
          <w:tcPr>
            <w:tcW w:w="6804" w:type="dxa"/>
          </w:tcPr>
          <w:p w:rsidR="00ED0648" w:rsidRDefault="00ED0648" w:rsidP="00ED0648">
            <w:pPr>
              <w:widowControl w:val="0"/>
              <w:jc w:val="both"/>
              <w:rPr>
                <w:rFonts w:ascii="Times New Roman" w:hAnsi="Times New Roman" w:cs="Times New Roman"/>
                <w:sz w:val="24"/>
              </w:rPr>
            </w:pPr>
            <w:r>
              <w:rPr>
                <w:rFonts w:ascii="Times New Roman" w:hAnsi="Times New Roman" w:cs="Times New Roman"/>
                <w:sz w:val="24"/>
              </w:rPr>
              <w:t>- У</w:t>
            </w:r>
            <w:r w:rsidRPr="00ED0648">
              <w:rPr>
                <w:rFonts w:ascii="Times New Roman" w:hAnsi="Times New Roman" w:cs="Times New Roman"/>
                <w:sz w:val="24"/>
              </w:rPr>
              <w:t>казание взглядом на объект при выражении своих желаний, ответе на вопрос.</w:t>
            </w:r>
          </w:p>
          <w:p w:rsidR="00ED0648" w:rsidRDefault="00ED0648" w:rsidP="00ED0648">
            <w:pPr>
              <w:widowControl w:val="0"/>
              <w:jc w:val="both"/>
              <w:rPr>
                <w:rFonts w:ascii="Times New Roman" w:hAnsi="Times New Roman" w:cs="Times New Roman"/>
                <w:sz w:val="24"/>
              </w:rPr>
            </w:pPr>
            <w:r>
              <w:rPr>
                <w:rFonts w:ascii="Times New Roman" w:hAnsi="Times New Roman" w:cs="Times New Roman"/>
                <w:sz w:val="24"/>
              </w:rPr>
              <w:t>- В</w:t>
            </w:r>
            <w:r w:rsidRPr="00ED0648">
              <w:rPr>
                <w:rFonts w:ascii="Times New Roman" w:hAnsi="Times New Roman" w:cs="Times New Roman"/>
                <w:sz w:val="24"/>
              </w:rPr>
              <w:t>ыражение мимикой согласия (несогласия), удовольствия</w:t>
            </w:r>
            <w:r>
              <w:rPr>
                <w:rFonts w:ascii="Times New Roman" w:hAnsi="Times New Roman" w:cs="Times New Roman"/>
                <w:sz w:val="24"/>
              </w:rPr>
              <w:t xml:space="preserve"> (неудовольствия).</w:t>
            </w:r>
            <w:r w:rsidRPr="00ED0648">
              <w:rPr>
                <w:rFonts w:ascii="Times New Roman" w:hAnsi="Times New Roman" w:cs="Times New Roman"/>
                <w:sz w:val="24"/>
              </w:rPr>
              <w:t xml:space="preserve"> </w:t>
            </w:r>
          </w:p>
          <w:p w:rsidR="00ED0648" w:rsidRDefault="00ED0648" w:rsidP="00ED0648">
            <w:pPr>
              <w:widowControl w:val="0"/>
              <w:jc w:val="both"/>
              <w:rPr>
                <w:rFonts w:ascii="Times New Roman" w:hAnsi="Times New Roman" w:cs="Times New Roman"/>
                <w:sz w:val="24"/>
              </w:rPr>
            </w:pPr>
            <w:r>
              <w:rPr>
                <w:rFonts w:ascii="Times New Roman" w:hAnsi="Times New Roman" w:cs="Times New Roman"/>
                <w:sz w:val="24"/>
              </w:rPr>
              <w:t>- П</w:t>
            </w:r>
            <w:r w:rsidRPr="00ED0648">
              <w:rPr>
                <w:rFonts w:ascii="Times New Roman" w:hAnsi="Times New Roman" w:cs="Times New Roman"/>
                <w:sz w:val="24"/>
              </w:rPr>
              <w:t>риветствие</w:t>
            </w:r>
            <w:r>
              <w:rPr>
                <w:rFonts w:ascii="Times New Roman" w:hAnsi="Times New Roman" w:cs="Times New Roman"/>
                <w:sz w:val="24"/>
              </w:rPr>
              <w:t xml:space="preserve"> </w:t>
            </w:r>
            <w:r w:rsidRPr="00ED0648">
              <w:rPr>
                <w:rFonts w:ascii="Times New Roman" w:hAnsi="Times New Roman" w:cs="Times New Roman"/>
                <w:sz w:val="24"/>
              </w:rPr>
              <w:t>(прощание) с использованием мимики.</w:t>
            </w:r>
          </w:p>
          <w:p w:rsidR="00ED0648" w:rsidRDefault="00ED0648" w:rsidP="00ED0648">
            <w:pPr>
              <w:widowControl w:val="0"/>
              <w:jc w:val="both"/>
              <w:rPr>
                <w:rFonts w:ascii="Times New Roman" w:hAnsi="Times New Roman" w:cs="Times New Roman"/>
                <w:sz w:val="24"/>
              </w:rPr>
            </w:pPr>
            <w:r>
              <w:rPr>
                <w:rFonts w:ascii="Times New Roman" w:hAnsi="Times New Roman" w:cs="Times New Roman"/>
                <w:sz w:val="24"/>
              </w:rPr>
              <w:t xml:space="preserve">- </w:t>
            </w:r>
            <w:r w:rsidRPr="00ED0648">
              <w:rPr>
                <w:rFonts w:ascii="Times New Roman" w:hAnsi="Times New Roman" w:cs="Times New Roman"/>
                <w:sz w:val="24"/>
              </w:rPr>
              <w:t>Выражение жестом согласия (несогласия),</w:t>
            </w:r>
            <w:r>
              <w:rPr>
                <w:rFonts w:ascii="Times New Roman" w:hAnsi="Times New Roman" w:cs="Times New Roman"/>
                <w:sz w:val="24"/>
              </w:rPr>
              <w:t xml:space="preserve"> </w:t>
            </w:r>
            <w:r w:rsidRPr="00ED0648">
              <w:rPr>
                <w:rFonts w:ascii="Times New Roman" w:hAnsi="Times New Roman" w:cs="Times New Roman"/>
                <w:sz w:val="24"/>
              </w:rPr>
              <w:t>удовольствия (неудовольствия), благодарности, своих желаний; приветствие (прощание),</w:t>
            </w:r>
            <w:r>
              <w:rPr>
                <w:rFonts w:ascii="Times New Roman" w:hAnsi="Times New Roman" w:cs="Times New Roman"/>
                <w:sz w:val="24"/>
              </w:rPr>
              <w:t xml:space="preserve"> </w:t>
            </w:r>
            <w:r w:rsidRPr="00ED0648">
              <w:rPr>
                <w:rFonts w:ascii="Times New Roman" w:hAnsi="Times New Roman" w:cs="Times New Roman"/>
                <w:sz w:val="24"/>
              </w:rPr>
              <w:t xml:space="preserve">обращение за помощью, ответы на вопросы с использованием жеста. </w:t>
            </w:r>
          </w:p>
          <w:p w:rsidR="00ED0648" w:rsidRDefault="00ED0648" w:rsidP="00ED0648">
            <w:pPr>
              <w:widowControl w:val="0"/>
              <w:jc w:val="both"/>
              <w:rPr>
                <w:rFonts w:ascii="Times New Roman" w:hAnsi="Times New Roman" w:cs="Times New Roman"/>
                <w:sz w:val="24"/>
              </w:rPr>
            </w:pPr>
            <w:r>
              <w:rPr>
                <w:rFonts w:ascii="Times New Roman" w:hAnsi="Times New Roman" w:cs="Times New Roman"/>
                <w:sz w:val="24"/>
              </w:rPr>
              <w:t xml:space="preserve">- </w:t>
            </w:r>
            <w:r w:rsidRPr="00ED0648">
              <w:rPr>
                <w:rFonts w:ascii="Times New Roman" w:hAnsi="Times New Roman" w:cs="Times New Roman"/>
                <w:sz w:val="24"/>
              </w:rPr>
              <w:t>Привлечение</w:t>
            </w:r>
            <w:r>
              <w:rPr>
                <w:rFonts w:ascii="Times New Roman" w:hAnsi="Times New Roman" w:cs="Times New Roman"/>
                <w:sz w:val="24"/>
              </w:rPr>
              <w:t xml:space="preserve"> </w:t>
            </w:r>
            <w:r w:rsidRPr="00ED0648">
              <w:rPr>
                <w:rFonts w:ascii="Times New Roman" w:hAnsi="Times New Roman" w:cs="Times New Roman"/>
                <w:sz w:val="24"/>
              </w:rPr>
              <w:t>внимания звучащим предметом; выражение удовольствия (неудовольствия),</w:t>
            </w:r>
            <w:r>
              <w:rPr>
                <w:rFonts w:ascii="Times New Roman" w:hAnsi="Times New Roman" w:cs="Times New Roman"/>
                <w:sz w:val="24"/>
              </w:rPr>
              <w:t xml:space="preserve"> </w:t>
            </w:r>
            <w:r w:rsidRPr="00ED0648">
              <w:rPr>
                <w:rFonts w:ascii="Times New Roman" w:hAnsi="Times New Roman" w:cs="Times New Roman"/>
                <w:sz w:val="24"/>
              </w:rPr>
              <w:t>благодарности звучащим предметом; обращение за помощью, ответы на вопросы,</w:t>
            </w:r>
            <w:r w:rsidRPr="00ED0648">
              <w:br/>
            </w:r>
            <w:r w:rsidRPr="00ED0648">
              <w:rPr>
                <w:rFonts w:ascii="Times New Roman" w:hAnsi="Times New Roman" w:cs="Times New Roman"/>
                <w:sz w:val="24"/>
              </w:rPr>
              <w:t>предполагающие согласие (несогласие) с использованием звучащего предмета.</w:t>
            </w:r>
          </w:p>
          <w:p w:rsidR="00ED0648" w:rsidRDefault="00ED0648" w:rsidP="00ED0648">
            <w:pPr>
              <w:widowControl w:val="0"/>
              <w:jc w:val="both"/>
              <w:rPr>
                <w:rFonts w:ascii="Times New Roman" w:hAnsi="Times New Roman" w:cs="Times New Roman"/>
                <w:sz w:val="24"/>
              </w:rPr>
            </w:pPr>
            <w:r>
              <w:rPr>
                <w:rFonts w:ascii="Times New Roman" w:hAnsi="Times New Roman" w:cs="Times New Roman"/>
                <w:sz w:val="24"/>
              </w:rPr>
              <w:t xml:space="preserve">- </w:t>
            </w:r>
            <w:r w:rsidRPr="00ED0648">
              <w:rPr>
                <w:rFonts w:ascii="Times New Roman" w:hAnsi="Times New Roman" w:cs="Times New Roman"/>
                <w:sz w:val="24"/>
              </w:rPr>
              <w:t>Выражение своих желаний, благодарности, обращение за помощью, приветствие</w:t>
            </w:r>
            <w:r>
              <w:rPr>
                <w:rFonts w:ascii="Times New Roman" w:hAnsi="Times New Roman" w:cs="Times New Roman"/>
                <w:sz w:val="24"/>
              </w:rPr>
              <w:t xml:space="preserve"> </w:t>
            </w:r>
            <w:r w:rsidRPr="00ED0648">
              <w:rPr>
                <w:rFonts w:ascii="Times New Roman" w:hAnsi="Times New Roman" w:cs="Times New Roman"/>
                <w:sz w:val="24"/>
              </w:rPr>
              <w:t xml:space="preserve">(прощание), ответы на вопросы с предъявлением предметного символа. </w:t>
            </w:r>
          </w:p>
          <w:p w:rsidR="00ED0648" w:rsidRDefault="00ED0648" w:rsidP="00ED0648">
            <w:pPr>
              <w:widowControl w:val="0"/>
              <w:jc w:val="both"/>
              <w:rPr>
                <w:rFonts w:ascii="Times New Roman" w:hAnsi="Times New Roman" w:cs="Times New Roman"/>
                <w:sz w:val="24"/>
              </w:rPr>
            </w:pPr>
            <w:r>
              <w:rPr>
                <w:rFonts w:ascii="Times New Roman" w:hAnsi="Times New Roman" w:cs="Times New Roman"/>
                <w:sz w:val="24"/>
              </w:rPr>
              <w:t xml:space="preserve">- </w:t>
            </w:r>
            <w:r w:rsidRPr="00ED0648">
              <w:rPr>
                <w:rFonts w:ascii="Times New Roman" w:hAnsi="Times New Roman" w:cs="Times New Roman"/>
                <w:sz w:val="24"/>
              </w:rPr>
              <w:t>Выражение</w:t>
            </w:r>
            <w:r>
              <w:rPr>
                <w:rFonts w:ascii="Times New Roman" w:hAnsi="Times New Roman" w:cs="Times New Roman"/>
                <w:sz w:val="24"/>
              </w:rPr>
              <w:t xml:space="preserve"> </w:t>
            </w:r>
            <w:r w:rsidRPr="00ED0648">
              <w:rPr>
                <w:rFonts w:ascii="Times New Roman" w:hAnsi="Times New Roman" w:cs="Times New Roman"/>
                <w:sz w:val="24"/>
              </w:rPr>
              <w:t>согласия (несогласия), удовольствия (неудовольствия), благодарности, своих желаний,</w:t>
            </w:r>
            <w:r w:rsidRPr="00ED0648">
              <w:br/>
            </w:r>
            <w:r w:rsidRPr="00ED0648">
              <w:rPr>
                <w:rFonts w:ascii="Times New Roman" w:hAnsi="Times New Roman" w:cs="Times New Roman"/>
                <w:sz w:val="24"/>
              </w:rPr>
              <w:t>приветствие (прощание), обращение за помощью, ответы на вопросы, задавание вопросов</w:t>
            </w:r>
            <w:r>
              <w:rPr>
                <w:rFonts w:ascii="Times New Roman" w:hAnsi="Times New Roman" w:cs="Times New Roman"/>
                <w:sz w:val="24"/>
              </w:rPr>
              <w:t xml:space="preserve"> </w:t>
            </w:r>
            <w:r w:rsidRPr="00ED0648">
              <w:rPr>
                <w:rFonts w:ascii="Times New Roman" w:hAnsi="Times New Roman" w:cs="Times New Roman"/>
                <w:sz w:val="24"/>
              </w:rPr>
              <w:t>с использованием графического изображения (фотография, цветная картинка, черно-белая</w:t>
            </w:r>
            <w:r w:rsidRPr="00ED0648">
              <w:br/>
            </w:r>
            <w:r w:rsidRPr="00ED0648">
              <w:rPr>
                <w:rFonts w:ascii="Times New Roman" w:hAnsi="Times New Roman" w:cs="Times New Roman"/>
                <w:sz w:val="24"/>
              </w:rPr>
              <w:t>картинка, пиктограмма).Выражение согласия (несогласия), удовольствия</w:t>
            </w:r>
            <w:r>
              <w:rPr>
                <w:rFonts w:ascii="Times New Roman" w:hAnsi="Times New Roman" w:cs="Times New Roman"/>
                <w:sz w:val="24"/>
              </w:rPr>
              <w:t xml:space="preserve"> </w:t>
            </w:r>
            <w:r w:rsidRPr="00ED0648">
              <w:rPr>
                <w:rFonts w:ascii="Times New Roman" w:hAnsi="Times New Roman" w:cs="Times New Roman"/>
                <w:sz w:val="24"/>
              </w:rPr>
              <w:t>(неудовольствия), благодарности, своих желаний, приветствие (прощание), обращение за</w:t>
            </w:r>
            <w:r>
              <w:rPr>
                <w:rFonts w:ascii="Times New Roman" w:hAnsi="Times New Roman" w:cs="Times New Roman"/>
                <w:sz w:val="24"/>
              </w:rPr>
              <w:t xml:space="preserve"> </w:t>
            </w:r>
            <w:r w:rsidRPr="00ED0648">
              <w:rPr>
                <w:rFonts w:ascii="Times New Roman" w:hAnsi="Times New Roman" w:cs="Times New Roman"/>
                <w:sz w:val="24"/>
              </w:rPr>
              <w:t>помощью, ответы на вопросы, задавание вопросов с использованием карточек с</w:t>
            </w:r>
            <w:r w:rsidRPr="00ED0648">
              <w:br/>
            </w:r>
            <w:r w:rsidRPr="00ED0648">
              <w:rPr>
                <w:rFonts w:ascii="Times New Roman" w:hAnsi="Times New Roman" w:cs="Times New Roman"/>
                <w:sz w:val="24"/>
              </w:rPr>
              <w:t>напечатанными словами.</w:t>
            </w:r>
          </w:p>
          <w:p w:rsidR="00ED0648" w:rsidRDefault="00ED0648" w:rsidP="00ED0648">
            <w:pPr>
              <w:widowControl w:val="0"/>
              <w:jc w:val="both"/>
              <w:rPr>
                <w:rFonts w:ascii="Times New Roman" w:hAnsi="Times New Roman" w:cs="Times New Roman"/>
                <w:sz w:val="24"/>
              </w:rPr>
            </w:pPr>
            <w:r>
              <w:rPr>
                <w:rFonts w:ascii="Times New Roman" w:hAnsi="Times New Roman" w:cs="Times New Roman"/>
                <w:sz w:val="24"/>
              </w:rPr>
              <w:t xml:space="preserve">- </w:t>
            </w:r>
            <w:r w:rsidRPr="00ED0648">
              <w:rPr>
                <w:rFonts w:ascii="Times New Roman" w:hAnsi="Times New Roman" w:cs="Times New Roman"/>
                <w:sz w:val="24"/>
              </w:rPr>
              <w:t>Выражение согласия (несогласия), удовольствия</w:t>
            </w:r>
            <w:r w:rsidRPr="00ED0648">
              <w:br/>
            </w:r>
            <w:r w:rsidRPr="00ED0648">
              <w:rPr>
                <w:rFonts w:ascii="Times New Roman" w:hAnsi="Times New Roman" w:cs="Times New Roman"/>
                <w:sz w:val="24"/>
              </w:rPr>
              <w:t>(неудовольствия), благодарности, своих желаний, приветствие (прощание), обращение за</w:t>
            </w:r>
            <w:r>
              <w:rPr>
                <w:rFonts w:ascii="Times New Roman" w:hAnsi="Times New Roman" w:cs="Times New Roman"/>
                <w:sz w:val="24"/>
              </w:rPr>
              <w:t xml:space="preserve"> </w:t>
            </w:r>
            <w:r w:rsidRPr="00ED0648">
              <w:rPr>
                <w:rFonts w:ascii="Times New Roman" w:hAnsi="Times New Roman" w:cs="Times New Roman"/>
                <w:sz w:val="24"/>
              </w:rPr>
              <w:t>помощью, ответы на вопросы, задавание вопросов с использованием таблицы букв.</w:t>
            </w:r>
          </w:p>
          <w:p w:rsidR="00ED0648" w:rsidRDefault="00ED0648" w:rsidP="00ED0648">
            <w:pPr>
              <w:widowControl w:val="0"/>
              <w:jc w:val="both"/>
              <w:rPr>
                <w:rFonts w:ascii="Times New Roman" w:hAnsi="Times New Roman" w:cs="Times New Roman"/>
                <w:b/>
                <w:bCs/>
                <w:sz w:val="24"/>
              </w:rPr>
            </w:pPr>
            <w:r>
              <w:rPr>
                <w:rFonts w:ascii="Times New Roman" w:hAnsi="Times New Roman" w:cs="Times New Roman"/>
                <w:sz w:val="24"/>
              </w:rPr>
              <w:t xml:space="preserve">- </w:t>
            </w:r>
            <w:r w:rsidRPr="00ED0648">
              <w:rPr>
                <w:rFonts w:ascii="Times New Roman" w:hAnsi="Times New Roman" w:cs="Times New Roman"/>
                <w:sz w:val="24"/>
              </w:rPr>
              <w:t>Выражение согласия (несогласия), удовольствия (неудовольствия), благодарности,</w:t>
            </w:r>
            <w:r>
              <w:rPr>
                <w:rFonts w:ascii="Times New Roman" w:hAnsi="Times New Roman" w:cs="Times New Roman"/>
                <w:sz w:val="24"/>
              </w:rPr>
              <w:t xml:space="preserve"> </w:t>
            </w:r>
            <w:r w:rsidRPr="00ED0648">
              <w:rPr>
                <w:rFonts w:ascii="Times New Roman" w:hAnsi="Times New Roman" w:cs="Times New Roman"/>
                <w:sz w:val="24"/>
              </w:rPr>
              <w:t>своих желаний, приветствие (прощание), обращение за помощью, ответы на вопросы,</w:t>
            </w:r>
            <w:r w:rsidRPr="00ED0648">
              <w:br/>
            </w:r>
            <w:r w:rsidRPr="00ED0648">
              <w:rPr>
                <w:rFonts w:ascii="Times New Roman" w:hAnsi="Times New Roman" w:cs="Times New Roman"/>
                <w:sz w:val="24"/>
              </w:rPr>
              <w:t>задавание вопросов с использованием устройства «LanguageMaster”</w:t>
            </w:r>
            <w:r w:rsidRPr="00ED0648">
              <w:rPr>
                <w:rFonts w:ascii="Times New Roman" w:hAnsi="Times New Roman" w:cs="Times New Roman"/>
                <w:b/>
                <w:bCs/>
                <w:sz w:val="24"/>
              </w:rPr>
              <w:t>.</w:t>
            </w:r>
          </w:p>
          <w:p w:rsidR="00ED0648" w:rsidRDefault="00ED0648" w:rsidP="00ED0648">
            <w:pPr>
              <w:widowControl w:val="0"/>
              <w:jc w:val="both"/>
              <w:rPr>
                <w:rFonts w:ascii="Times New Roman" w:hAnsi="Times New Roman" w:cs="Times New Roman"/>
                <w:sz w:val="24"/>
              </w:rPr>
            </w:pPr>
            <w:r>
              <w:rPr>
                <w:rFonts w:ascii="Times New Roman" w:hAnsi="Times New Roman" w:cs="Times New Roman"/>
                <w:b/>
                <w:bCs/>
                <w:sz w:val="24"/>
              </w:rPr>
              <w:t xml:space="preserve">- </w:t>
            </w:r>
            <w:r w:rsidRPr="00ED0648">
              <w:rPr>
                <w:rFonts w:ascii="Times New Roman" w:hAnsi="Times New Roman" w:cs="Times New Roman"/>
                <w:sz w:val="24"/>
              </w:rPr>
              <w:t>Привлечение</w:t>
            </w:r>
            <w:r>
              <w:rPr>
                <w:rFonts w:ascii="Times New Roman" w:hAnsi="Times New Roman" w:cs="Times New Roman"/>
                <w:sz w:val="24"/>
              </w:rPr>
              <w:t xml:space="preserve"> </w:t>
            </w:r>
            <w:r w:rsidRPr="00ED0648">
              <w:rPr>
                <w:rFonts w:ascii="Times New Roman" w:hAnsi="Times New Roman" w:cs="Times New Roman"/>
                <w:sz w:val="24"/>
              </w:rPr>
              <w:t>внимания, выражение согласия (несогласия), благодарности, своих желаний, обращение за</w:t>
            </w:r>
            <w:r w:rsidRPr="00ED0648">
              <w:br/>
            </w:r>
            <w:r w:rsidRPr="00ED0648">
              <w:rPr>
                <w:rFonts w:ascii="Times New Roman" w:hAnsi="Times New Roman" w:cs="Times New Roman"/>
                <w:sz w:val="24"/>
              </w:rPr>
              <w:t xml:space="preserve">помощью, ответы на вопросы, задавание вопросов, приветствие </w:t>
            </w:r>
            <w:r w:rsidRPr="00ED0648">
              <w:rPr>
                <w:rFonts w:ascii="Times New Roman" w:hAnsi="Times New Roman" w:cs="Times New Roman"/>
                <w:sz w:val="24"/>
              </w:rPr>
              <w:lastRenderedPageBreak/>
              <w:t>(прощание) с</w:t>
            </w:r>
            <w:r>
              <w:rPr>
                <w:rFonts w:ascii="Times New Roman" w:hAnsi="Times New Roman" w:cs="Times New Roman"/>
                <w:sz w:val="24"/>
              </w:rPr>
              <w:t xml:space="preserve"> </w:t>
            </w:r>
            <w:r w:rsidRPr="00ED0648">
              <w:rPr>
                <w:rFonts w:ascii="Times New Roman" w:hAnsi="Times New Roman" w:cs="Times New Roman"/>
                <w:sz w:val="24"/>
              </w:rPr>
              <w:t>использованием коммуникативной кнопки (“BigMac””, «TalkBlock», «GoTalkOne»).</w:t>
            </w:r>
          </w:p>
          <w:p w:rsidR="00ED0648" w:rsidRDefault="00ED0648" w:rsidP="00ED0648">
            <w:pPr>
              <w:widowControl w:val="0"/>
              <w:jc w:val="both"/>
              <w:rPr>
                <w:rFonts w:ascii="Times New Roman" w:hAnsi="Times New Roman" w:cs="Times New Roman"/>
                <w:sz w:val="24"/>
              </w:rPr>
            </w:pPr>
            <w:r>
              <w:rPr>
                <w:rFonts w:ascii="Times New Roman" w:hAnsi="Times New Roman" w:cs="Times New Roman"/>
                <w:sz w:val="24"/>
              </w:rPr>
              <w:t xml:space="preserve">- </w:t>
            </w:r>
            <w:r w:rsidRPr="00ED0648">
              <w:rPr>
                <w:rFonts w:ascii="Times New Roman" w:hAnsi="Times New Roman" w:cs="Times New Roman"/>
                <w:sz w:val="24"/>
              </w:rPr>
              <w:t>Выражение согласия (несогласия), благодарности, своих желаний, приветствие</w:t>
            </w:r>
            <w:r>
              <w:rPr>
                <w:rFonts w:ascii="Times New Roman" w:hAnsi="Times New Roman" w:cs="Times New Roman"/>
                <w:sz w:val="24"/>
              </w:rPr>
              <w:t xml:space="preserve"> </w:t>
            </w:r>
            <w:r w:rsidRPr="00ED0648">
              <w:rPr>
                <w:rFonts w:ascii="Times New Roman" w:hAnsi="Times New Roman" w:cs="Times New Roman"/>
                <w:sz w:val="24"/>
              </w:rPr>
              <w:t>(прощание), обращение за помощью, ответы на вопросы, задавание вопросов, рассказ о</w:t>
            </w:r>
            <w:r w:rsidRPr="00ED0648">
              <w:br/>
            </w:r>
            <w:r w:rsidRPr="00ED0648">
              <w:rPr>
                <w:rFonts w:ascii="Times New Roman" w:hAnsi="Times New Roman" w:cs="Times New Roman"/>
                <w:sz w:val="24"/>
              </w:rPr>
              <w:t>себе, прошедших событиях и т.д. с использованием пошагового коммуникатора</w:t>
            </w:r>
            <w:r w:rsidRPr="00ED0648">
              <w:br/>
            </w:r>
            <w:r w:rsidRPr="00ED0648">
              <w:rPr>
                <w:rFonts w:ascii="Times New Roman" w:hAnsi="Times New Roman" w:cs="Times New Roman"/>
                <w:sz w:val="24"/>
              </w:rPr>
              <w:t>“Stepbystep”.</w:t>
            </w:r>
          </w:p>
          <w:p w:rsidR="00442D0E" w:rsidRDefault="00ED0648" w:rsidP="00ED0648">
            <w:pPr>
              <w:widowControl w:val="0"/>
              <w:jc w:val="both"/>
              <w:rPr>
                <w:rFonts w:ascii="Times New Roman" w:hAnsi="Times New Roman" w:cs="Times New Roman"/>
                <w:sz w:val="24"/>
              </w:rPr>
            </w:pPr>
            <w:r>
              <w:rPr>
                <w:rFonts w:ascii="Times New Roman" w:hAnsi="Times New Roman" w:cs="Times New Roman"/>
                <w:sz w:val="24"/>
              </w:rPr>
              <w:t xml:space="preserve">- </w:t>
            </w:r>
            <w:r w:rsidRPr="00ED0648">
              <w:rPr>
                <w:rFonts w:ascii="Times New Roman" w:hAnsi="Times New Roman" w:cs="Times New Roman"/>
                <w:sz w:val="24"/>
              </w:rPr>
              <w:t>Выражение своих желаний, согласия (несогласия), благодарности,</w:t>
            </w:r>
            <w:r>
              <w:rPr>
                <w:rFonts w:ascii="Times New Roman" w:hAnsi="Times New Roman" w:cs="Times New Roman"/>
                <w:sz w:val="24"/>
              </w:rPr>
              <w:t xml:space="preserve"> </w:t>
            </w:r>
            <w:r w:rsidRPr="00ED0648">
              <w:rPr>
                <w:rFonts w:ascii="Times New Roman" w:hAnsi="Times New Roman" w:cs="Times New Roman"/>
                <w:sz w:val="24"/>
              </w:rPr>
              <w:t>приветствие (прощание), обращение за помощью, ответы на вопросы, задавание вопросов,</w:t>
            </w:r>
            <w:r w:rsidRPr="00ED0648">
              <w:br/>
            </w:r>
            <w:r w:rsidRPr="00ED0648">
              <w:rPr>
                <w:rFonts w:ascii="Times New Roman" w:hAnsi="Times New Roman" w:cs="Times New Roman"/>
                <w:sz w:val="24"/>
              </w:rPr>
              <w:t>рассказывание с использованием коммуникатора “GoTalk» («MinTalker», «SmallTalker»,</w:t>
            </w:r>
            <w:r>
              <w:rPr>
                <w:rFonts w:ascii="Times New Roman" w:hAnsi="Times New Roman" w:cs="Times New Roman"/>
                <w:sz w:val="24"/>
              </w:rPr>
              <w:t xml:space="preserve"> </w:t>
            </w:r>
            <w:r w:rsidRPr="00ED0648">
              <w:rPr>
                <w:rFonts w:ascii="Times New Roman" w:hAnsi="Times New Roman" w:cs="Times New Roman"/>
                <w:sz w:val="24"/>
              </w:rPr>
              <w:t xml:space="preserve">«XL-Talker», «PowerTalker»). </w:t>
            </w:r>
            <w:r>
              <w:rPr>
                <w:rFonts w:ascii="Times New Roman" w:hAnsi="Times New Roman" w:cs="Times New Roman"/>
                <w:sz w:val="24"/>
              </w:rPr>
              <w:t xml:space="preserve">- </w:t>
            </w:r>
            <w:r w:rsidR="00BC2B05">
              <w:rPr>
                <w:rFonts w:ascii="Times New Roman" w:hAnsi="Times New Roman" w:cs="Times New Roman"/>
                <w:sz w:val="24"/>
              </w:rPr>
              <w:t xml:space="preserve">- </w:t>
            </w:r>
            <w:r w:rsidRPr="00ED0648">
              <w:rPr>
                <w:rFonts w:ascii="Times New Roman" w:hAnsi="Times New Roman" w:cs="Times New Roman"/>
                <w:sz w:val="24"/>
              </w:rPr>
              <w:t>Выражение своих желаний, согласия (несогласия),</w:t>
            </w:r>
            <w:r w:rsidRPr="00ED0648">
              <w:br/>
            </w:r>
            <w:r w:rsidRPr="00ED0648">
              <w:rPr>
                <w:rFonts w:ascii="Times New Roman" w:hAnsi="Times New Roman" w:cs="Times New Roman"/>
                <w:sz w:val="24"/>
              </w:rPr>
              <w:t>благодарности, приветствие (прощание), обращение за помощью, ответы на вопросы,</w:t>
            </w:r>
            <w:r>
              <w:rPr>
                <w:rFonts w:ascii="Times New Roman" w:hAnsi="Times New Roman" w:cs="Times New Roman"/>
                <w:sz w:val="24"/>
              </w:rPr>
              <w:t xml:space="preserve"> </w:t>
            </w:r>
            <w:r w:rsidRPr="00ED0648">
              <w:rPr>
                <w:rFonts w:ascii="Times New Roman" w:hAnsi="Times New Roman" w:cs="Times New Roman"/>
                <w:sz w:val="24"/>
              </w:rPr>
              <w:t>задавание вопросов, рассказывание с использованием компьютера (планшетного</w:t>
            </w:r>
            <w:r w:rsidRPr="00ED0648">
              <w:br/>
            </w:r>
            <w:r w:rsidRPr="00ED0648">
              <w:rPr>
                <w:rFonts w:ascii="Times New Roman" w:hAnsi="Times New Roman" w:cs="Times New Roman"/>
                <w:sz w:val="24"/>
              </w:rPr>
              <w:t>компьютера).</w:t>
            </w:r>
          </w:p>
          <w:p w:rsidR="00BC2B05" w:rsidRPr="00ED0648" w:rsidRDefault="00BC2B05" w:rsidP="00ED0648">
            <w:pPr>
              <w:widowControl w:val="0"/>
              <w:jc w:val="both"/>
              <w:rPr>
                <w:rFonts w:ascii="Times New Roman" w:hAnsi="Times New Roman" w:cs="Times New Roman"/>
                <w:sz w:val="24"/>
              </w:rPr>
            </w:pPr>
          </w:p>
        </w:tc>
      </w:tr>
      <w:tr w:rsidR="00442D0E" w:rsidRPr="00ED0648" w:rsidTr="00ED0648">
        <w:tc>
          <w:tcPr>
            <w:tcW w:w="3510" w:type="dxa"/>
          </w:tcPr>
          <w:p w:rsidR="00442D0E" w:rsidRPr="00ED0648" w:rsidRDefault="00442D0E" w:rsidP="00ED0648">
            <w:pPr>
              <w:widowControl w:val="0"/>
              <w:jc w:val="center"/>
              <w:rPr>
                <w:rFonts w:ascii="Times New Roman" w:hAnsi="Times New Roman" w:cs="Times New Roman"/>
                <w:sz w:val="24"/>
                <w:szCs w:val="24"/>
              </w:rPr>
            </w:pPr>
            <w:r w:rsidRPr="00ED0648">
              <w:rPr>
                <w:rFonts w:ascii="Times New Roman" w:hAnsi="Times New Roman" w:cs="Times New Roman"/>
                <w:sz w:val="24"/>
                <w:szCs w:val="24"/>
              </w:rPr>
              <w:lastRenderedPageBreak/>
              <w:t xml:space="preserve">Раздел 2: </w:t>
            </w:r>
          </w:p>
          <w:p w:rsidR="007F4116" w:rsidRDefault="00BC2B05" w:rsidP="00ED0648">
            <w:pPr>
              <w:widowControl w:val="0"/>
              <w:jc w:val="center"/>
              <w:rPr>
                <w:rFonts w:ascii="Times New Roman" w:hAnsi="Times New Roman" w:cs="Times New Roman"/>
                <w:b/>
                <w:sz w:val="24"/>
                <w:szCs w:val="24"/>
              </w:rPr>
            </w:pPr>
            <w:r>
              <w:rPr>
                <w:rFonts w:ascii="Times New Roman" w:hAnsi="Times New Roman" w:cs="Times New Roman"/>
                <w:b/>
                <w:sz w:val="24"/>
                <w:szCs w:val="24"/>
              </w:rPr>
              <w:t>«</w:t>
            </w:r>
            <w:r w:rsidR="00442D0E" w:rsidRPr="00BC2B05">
              <w:rPr>
                <w:rFonts w:ascii="Times New Roman" w:hAnsi="Times New Roman" w:cs="Times New Roman"/>
                <w:b/>
                <w:sz w:val="24"/>
                <w:szCs w:val="24"/>
              </w:rPr>
              <w:t xml:space="preserve">Развитие речи </w:t>
            </w:r>
          </w:p>
          <w:p w:rsidR="00442D0E" w:rsidRPr="00BC2B05" w:rsidRDefault="00442D0E" w:rsidP="00ED0648">
            <w:pPr>
              <w:widowControl w:val="0"/>
              <w:jc w:val="center"/>
              <w:rPr>
                <w:rFonts w:ascii="Times New Roman" w:hAnsi="Times New Roman" w:cs="Times New Roman"/>
                <w:b/>
                <w:sz w:val="24"/>
                <w:szCs w:val="24"/>
              </w:rPr>
            </w:pPr>
            <w:r w:rsidRPr="00BC2B05">
              <w:rPr>
                <w:rFonts w:ascii="Times New Roman" w:hAnsi="Times New Roman" w:cs="Times New Roman"/>
                <w:b/>
                <w:sz w:val="24"/>
                <w:szCs w:val="24"/>
              </w:rPr>
              <w:t>средствами невербальной коммуникации</w:t>
            </w:r>
            <w:r w:rsidR="00BC2B05">
              <w:rPr>
                <w:rFonts w:ascii="Times New Roman" w:hAnsi="Times New Roman" w:cs="Times New Roman"/>
                <w:b/>
                <w:sz w:val="24"/>
                <w:szCs w:val="24"/>
              </w:rPr>
              <w:t>»</w:t>
            </w:r>
          </w:p>
        </w:tc>
        <w:tc>
          <w:tcPr>
            <w:tcW w:w="6804" w:type="dxa"/>
          </w:tcPr>
          <w:p w:rsidR="00BC2B05" w:rsidRPr="00BC2B05" w:rsidRDefault="00BC2B05" w:rsidP="004B0162">
            <w:pPr>
              <w:widowControl w:val="0"/>
              <w:rPr>
                <w:rFonts w:ascii="Times New Roman" w:hAnsi="Times New Roman" w:cs="Times New Roman"/>
                <w:b/>
                <w:iCs/>
                <w:color w:val="00000A"/>
                <w:sz w:val="24"/>
              </w:rPr>
            </w:pPr>
            <w:r w:rsidRPr="00BC2B05">
              <w:rPr>
                <w:rFonts w:ascii="Times New Roman" w:hAnsi="Times New Roman" w:cs="Times New Roman"/>
                <w:b/>
                <w:iCs/>
                <w:color w:val="00000A"/>
                <w:sz w:val="24"/>
              </w:rPr>
              <w:t>Импрессивная речь</w:t>
            </w:r>
          </w:p>
          <w:p w:rsidR="00BC2B05" w:rsidRDefault="00BC2B05" w:rsidP="00BC2B05">
            <w:pPr>
              <w:widowControl w:val="0"/>
              <w:jc w:val="both"/>
              <w:rPr>
                <w:rFonts w:ascii="Times New Roman" w:hAnsi="Times New Roman" w:cs="Times New Roman"/>
                <w:color w:val="00000A"/>
                <w:sz w:val="24"/>
              </w:rPr>
            </w:pPr>
            <w:r>
              <w:rPr>
                <w:rFonts w:ascii="Times New Roman" w:hAnsi="Times New Roman" w:cs="Times New Roman"/>
                <w:color w:val="00000A"/>
                <w:sz w:val="24"/>
              </w:rPr>
              <w:t xml:space="preserve">- </w:t>
            </w:r>
            <w:r w:rsidRPr="00BC2B05">
              <w:rPr>
                <w:rFonts w:ascii="Times New Roman" w:hAnsi="Times New Roman" w:cs="Times New Roman"/>
                <w:color w:val="00000A"/>
                <w:sz w:val="24"/>
              </w:rPr>
              <w:t>Понимание простых по звуковому составу слов (мама, папа, дядя и</w:t>
            </w:r>
            <w:r>
              <w:rPr>
                <w:rFonts w:ascii="Times New Roman" w:hAnsi="Times New Roman" w:cs="Times New Roman"/>
                <w:color w:val="00000A"/>
                <w:sz w:val="24"/>
              </w:rPr>
              <w:t xml:space="preserve"> </w:t>
            </w:r>
            <w:r w:rsidRPr="00BC2B05">
              <w:rPr>
                <w:rFonts w:ascii="Times New Roman" w:hAnsi="Times New Roman" w:cs="Times New Roman"/>
                <w:color w:val="00000A"/>
                <w:sz w:val="24"/>
              </w:rPr>
              <w:t>др.).</w:t>
            </w:r>
          </w:p>
          <w:p w:rsidR="00BC2B05" w:rsidRDefault="00BC2B05" w:rsidP="00BC2B05">
            <w:pPr>
              <w:widowControl w:val="0"/>
              <w:jc w:val="both"/>
              <w:rPr>
                <w:rFonts w:ascii="Times New Roman" w:hAnsi="Times New Roman" w:cs="Times New Roman"/>
                <w:color w:val="00000A"/>
                <w:sz w:val="24"/>
              </w:rPr>
            </w:pPr>
            <w:r>
              <w:rPr>
                <w:rFonts w:ascii="Times New Roman" w:hAnsi="Times New Roman" w:cs="Times New Roman"/>
                <w:color w:val="00000A"/>
                <w:sz w:val="24"/>
              </w:rPr>
              <w:t xml:space="preserve">- </w:t>
            </w:r>
            <w:r w:rsidRPr="00BC2B05">
              <w:rPr>
                <w:rFonts w:ascii="Times New Roman" w:hAnsi="Times New Roman" w:cs="Times New Roman"/>
                <w:color w:val="00000A"/>
                <w:sz w:val="24"/>
              </w:rPr>
              <w:t>Реагирование на собственное имя.</w:t>
            </w:r>
          </w:p>
          <w:p w:rsidR="00BC2B05" w:rsidRDefault="00BC2B05" w:rsidP="00BC2B05">
            <w:pPr>
              <w:widowControl w:val="0"/>
              <w:jc w:val="both"/>
              <w:rPr>
                <w:rFonts w:ascii="Times New Roman" w:hAnsi="Times New Roman" w:cs="Times New Roman"/>
                <w:color w:val="00000A"/>
                <w:sz w:val="24"/>
              </w:rPr>
            </w:pPr>
            <w:r>
              <w:rPr>
                <w:rFonts w:ascii="Times New Roman" w:hAnsi="Times New Roman" w:cs="Times New Roman"/>
                <w:color w:val="00000A"/>
                <w:sz w:val="24"/>
              </w:rPr>
              <w:t xml:space="preserve">- </w:t>
            </w:r>
            <w:r w:rsidRPr="00BC2B05">
              <w:rPr>
                <w:rFonts w:ascii="Times New Roman" w:hAnsi="Times New Roman" w:cs="Times New Roman"/>
                <w:color w:val="00000A"/>
                <w:sz w:val="24"/>
              </w:rPr>
              <w:t>Узнавание (различение) имён членов семьи,</w:t>
            </w:r>
            <w:r w:rsidRPr="00BC2B05">
              <w:rPr>
                <w:color w:val="00000A"/>
              </w:rPr>
              <w:br/>
            </w:r>
            <w:r w:rsidRPr="00BC2B05">
              <w:rPr>
                <w:rFonts w:ascii="Times New Roman" w:hAnsi="Times New Roman" w:cs="Times New Roman"/>
                <w:color w:val="00000A"/>
                <w:sz w:val="24"/>
              </w:rPr>
              <w:t>учащихся класса, педагогов.</w:t>
            </w:r>
          </w:p>
          <w:p w:rsidR="004E6246" w:rsidRDefault="00BC2B05" w:rsidP="00BC2B05">
            <w:pPr>
              <w:widowControl w:val="0"/>
              <w:jc w:val="both"/>
              <w:rPr>
                <w:rFonts w:ascii="Times New Roman" w:hAnsi="Times New Roman" w:cs="Times New Roman"/>
                <w:color w:val="00000A"/>
                <w:sz w:val="24"/>
              </w:rPr>
            </w:pPr>
            <w:r>
              <w:rPr>
                <w:rFonts w:ascii="Times New Roman" w:hAnsi="Times New Roman" w:cs="Times New Roman"/>
                <w:color w:val="00000A"/>
                <w:sz w:val="24"/>
              </w:rPr>
              <w:t xml:space="preserve">- </w:t>
            </w:r>
            <w:r w:rsidRPr="00BC2B05">
              <w:rPr>
                <w:rFonts w:ascii="Times New Roman" w:hAnsi="Times New Roman" w:cs="Times New Roman"/>
                <w:color w:val="00000A"/>
                <w:sz w:val="24"/>
              </w:rPr>
              <w:t>Понимание слов, обозначающих предмет (посуда, мебель,</w:t>
            </w:r>
            <w:r w:rsidRPr="00BC2B05">
              <w:rPr>
                <w:color w:val="00000A"/>
              </w:rPr>
              <w:br/>
            </w:r>
            <w:r w:rsidRPr="00BC2B05">
              <w:rPr>
                <w:rFonts w:ascii="Times New Roman" w:hAnsi="Times New Roman" w:cs="Times New Roman"/>
                <w:color w:val="00000A"/>
                <w:sz w:val="24"/>
              </w:rPr>
              <w:t>игрушки, одежда, обувь, животные, овощи, фрукты, бытовые приборы, школьные</w:t>
            </w:r>
            <w:r>
              <w:rPr>
                <w:rFonts w:ascii="Times New Roman" w:hAnsi="Times New Roman" w:cs="Times New Roman"/>
                <w:color w:val="00000A"/>
                <w:sz w:val="24"/>
              </w:rPr>
              <w:t xml:space="preserve"> </w:t>
            </w:r>
            <w:r w:rsidRPr="00BC2B05">
              <w:rPr>
                <w:rFonts w:ascii="Times New Roman" w:hAnsi="Times New Roman" w:cs="Times New Roman"/>
                <w:color w:val="00000A"/>
                <w:sz w:val="24"/>
              </w:rPr>
              <w:t>принадлежности, продукты, транспорт, птицы и др.).</w:t>
            </w:r>
          </w:p>
          <w:p w:rsidR="004E6246" w:rsidRDefault="004E6246" w:rsidP="004E6246">
            <w:pPr>
              <w:widowControl w:val="0"/>
              <w:jc w:val="both"/>
              <w:rPr>
                <w:rFonts w:ascii="Times New Roman" w:hAnsi="Times New Roman" w:cs="Times New Roman"/>
                <w:color w:val="00000A"/>
                <w:sz w:val="24"/>
              </w:rPr>
            </w:pPr>
            <w:r>
              <w:rPr>
                <w:rFonts w:ascii="Times New Roman" w:hAnsi="Times New Roman" w:cs="Times New Roman"/>
                <w:color w:val="00000A"/>
                <w:sz w:val="24"/>
              </w:rPr>
              <w:t xml:space="preserve">- </w:t>
            </w:r>
            <w:r w:rsidR="00BC2B05" w:rsidRPr="00BC2B05">
              <w:rPr>
                <w:rFonts w:ascii="Times New Roman" w:hAnsi="Times New Roman" w:cs="Times New Roman"/>
                <w:color w:val="00000A"/>
                <w:sz w:val="24"/>
              </w:rPr>
              <w:t>Понимание обобщающих понятий</w:t>
            </w:r>
            <w:r>
              <w:rPr>
                <w:rFonts w:ascii="Times New Roman" w:hAnsi="Times New Roman" w:cs="Times New Roman"/>
                <w:color w:val="00000A"/>
                <w:sz w:val="24"/>
              </w:rPr>
              <w:t xml:space="preserve"> </w:t>
            </w:r>
            <w:r w:rsidR="00BC2B05" w:rsidRPr="00BC2B05">
              <w:rPr>
                <w:rFonts w:ascii="Times New Roman" w:hAnsi="Times New Roman" w:cs="Times New Roman"/>
                <w:color w:val="00000A"/>
                <w:sz w:val="24"/>
              </w:rPr>
              <w:t>(посуда, мебель, игрушки, одежда, обувь, животные, овощи, фрукты, бытовые приборы,</w:t>
            </w:r>
            <w:r w:rsidR="00BC2B05" w:rsidRPr="00BC2B05">
              <w:rPr>
                <w:color w:val="00000A"/>
              </w:rPr>
              <w:br/>
            </w:r>
            <w:r w:rsidR="00BC2B05" w:rsidRPr="00BC2B05">
              <w:rPr>
                <w:rFonts w:ascii="Times New Roman" w:hAnsi="Times New Roman" w:cs="Times New Roman"/>
                <w:color w:val="00000A"/>
                <w:sz w:val="24"/>
              </w:rPr>
              <w:t>школьные принадлежности, продукты, транспорт, птицы и др.).</w:t>
            </w:r>
          </w:p>
          <w:p w:rsidR="004E6246" w:rsidRDefault="004E6246" w:rsidP="004E6246">
            <w:pPr>
              <w:widowControl w:val="0"/>
              <w:jc w:val="both"/>
              <w:rPr>
                <w:rFonts w:ascii="Times New Roman" w:hAnsi="Times New Roman" w:cs="Times New Roman"/>
                <w:color w:val="00000A"/>
                <w:sz w:val="24"/>
              </w:rPr>
            </w:pPr>
            <w:r>
              <w:rPr>
                <w:rFonts w:ascii="Times New Roman" w:hAnsi="Times New Roman" w:cs="Times New Roman"/>
                <w:color w:val="00000A"/>
                <w:sz w:val="24"/>
              </w:rPr>
              <w:t xml:space="preserve">- </w:t>
            </w:r>
            <w:r w:rsidR="00BC2B05" w:rsidRPr="00BC2B05">
              <w:rPr>
                <w:rFonts w:ascii="Times New Roman" w:hAnsi="Times New Roman" w:cs="Times New Roman"/>
                <w:color w:val="00000A"/>
                <w:sz w:val="24"/>
              </w:rPr>
              <w:t>Понимание слов,</w:t>
            </w:r>
            <w:r>
              <w:rPr>
                <w:rFonts w:ascii="Times New Roman" w:hAnsi="Times New Roman" w:cs="Times New Roman"/>
                <w:color w:val="00000A"/>
                <w:sz w:val="24"/>
              </w:rPr>
              <w:t xml:space="preserve"> </w:t>
            </w:r>
            <w:r w:rsidR="00BC2B05" w:rsidRPr="00BC2B05">
              <w:rPr>
                <w:rFonts w:ascii="Times New Roman" w:hAnsi="Times New Roman" w:cs="Times New Roman"/>
                <w:color w:val="00000A"/>
                <w:sz w:val="24"/>
              </w:rPr>
              <w:t>обозначающих действия предмета (пить, есть, сидеть, стоять, бегать, спать, рисовать,</w:t>
            </w:r>
            <w:r>
              <w:rPr>
                <w:rFonts w:ascii="Times New Roman" w:hAnsi="Times New Roman" w:cs="Times New Roman"/>
                <w:color w:val="00000A"/>
                <w:sz w:val="24"/>
              </w:rPr>
              <w:t xml:space="preserve"> </w:t>
            </w:r>
            <w:r w:rsidR="00BC2B05" w:rsidRPr="00BC2B05">
              <w:rPr>
                <w:rFonts w:ascii="Times New Roman" w:hAnsi="Times New Roman" w:cs="Times New Roman"/>
                <w:color w:val="00000A"/>
                <w:sz w:val="24"/>
              </w:rPr>
              <w:t>играть, гулять и др.).</w:t>
            </w:r>
          </w:p>
          <w:p w:rsidR="004E6246" w:rsidRDefault="004E6246" w:rsidP="004E6246">
            <w:pPr>
              <w:widowControl w:val="0"/>
              <w:jc w:val="both"/>
              <w:rPr>
                <w:rFonts w:ascii="Times New Roman" w:hAnsi="Times New Roman" w:cs="Times New Roman"/>
                <w:color w:val="00000A"/>
                <w:sz w:val="24"/>
              </w:rPr>
            </w:pPr>
            <w:r>
              <w:rPr>
                <w:rFonts w:ascii="Times New Roman" w:hAnsi="Times New Roman" w:cs="Times New Roman"/>
                <w:color w:val="00000A"/>
                <w:sz w:val="24"/>
              </w:rPr>
              <w:t xml:space="preserve">- </w:t>
            </w:r>
            <w:r w:rsidR="00BC2B05" w:rsidRPr="00BC2B05">
              <w:rPr>
                <w:rFonts w:ascii="Times New Roman" w:hAnsi="Times New Roman" w:cs="Times New Roman"/>
                <w:color w:val="00000A"/>
                <w:sz w:val="24"/>
              </w:rPr>
              <w:t>Понимание слов, обозначающих признак предмета (цвет, величина,</w:t>
            </w:r>
            <w:r>
              <w:rPr>
                <w:rFonts w:ascii="Times New Roman" w:hAnsi="Times New Roman" w:cs="Times New Roman"/>
                <w:color w:val="00000A"/>
                <w:sz w:val="24"/>
              </w:rPr>
              <w:t xml:space="preserve"> </w:t>
            </w:r>
            <w:r w:rsidR="00BC2B05" w:rsidRPr="00BC2B05">
              <w:rPr>
                <w:rFonts w:ascii="Times New Roman" w:hAnsi="Times New Roman" w:cs="Times New Roman"/>
                <w:color w:val="00000A"/>
                <w:sz w:val="24"/>
              </w:rPr>
              <w:t xml:space="preserve">форма и др.). </w:t>
            </w:r>
          </w:p>
          <w:p w:rsidR="004E6246" w:rsidRDefault="004E6246" w:rsidP="004E6246">
            <w:pPr>
              <w:widowControl w:val="0"/>
              <w:jc w:val="both"/>
              <w:rPr>
                <w:rFonts w:ascii="Times New Roman" w:hAnsi="Times New Roman" w:cs="Times New Roman"/>
                <w:color w:val="00000A"/>
                <w:sz w:val="24"/>
              </w:rPr>
            </w:pPr>
            <w:r>
              <w:rPr>
                <w:rFonts w:ascii="Times New Roman" w:hAnsi="Times New Roman" w:cs="Times New Roman"/>
                <w:color w:val="00000A"/>
                <w:sz w:val="24"/>
              </w:rPr>
              <w:t xml:space="preserve">- </w:t>
            </w:r>
            <w:r w:rsidR="00BC2B05" w:rsidRPr="00BC2B05">
              <w:rPr>
                <w:rFonts w:ascii="Times New Roman" w:hAnsi="Times New Roman" w:cs="Times New Roman"/>
                <w:color w:val="00000A"/>
                <w:sz w:val="24"/>
              </w:rPr>
              <w:t>Понимание слов, обозначающих признак действия, состояние (громко, тихо,</w:t>
            </w:r>
            <w:r>
              <w:rPr>
                <w:rFonts w:ascii="Times New Roman" w:hAnsi="Times New Roman" w:cs="Times New Roman"/>
                <w:color w:val="00000A"/>
                <w:sz w:val="24"/>
              </w:rPr>
              <w:t xml:space="preserve"> </w:t>
            </w:r>
            <w:r w:rsidR="00BC2B05" w:rsidRPr="00BC2B05">
              <w:rPr>
                <w:rFonts w:ascii="Times New Roman" w:hAnsi="Times New Roman" w:cs="Times New Roman"/>
                <w:color w:val="00000A"/>
                <w:sz w:val="24"/>
              </w:rPr>
              <w:t xml:space="preserve">быстро, медленно, хорошо, плохо, весело, грустно и др.). </w:t>
            </w:r>
          </w:p>
          <w:p w:rsidR="004E6246" w:rsidRDefault="004E6246" w:rsidP="004E6246">
            <w:pPr>
              <w:widowControl w:val="0"/>
              <w:jc w:val="both"/>
              <w:rPr>
                <w:rFonts w:ascii="Times New Roman" w:hAnsi="Times New Roman" w:cs="Times New Roman"/>
                <w:color w:val="00000A"/>
                <w:sz w:val="24"/>
              </w:rPr>
            </w:pPr>
            <w:r>
              <w:rPr>
                <w:rFonts w:ascii="Times New Roman" w:hAnsi="Times New Roman" w:cs="Times New Roman"/>
                <w:color w:val="00000A"/>
                <w:sz w:val="24"/>
              </w:rPr>
              <w:t xml:space="preserve">- </w:t>
            </w:r>
            <w:r w:rsidR="00BC2B05" w:rsidRPr="00BC2B05">
              <w:rPr>
                <w:rFonts w:ascii="Times New Roman" w:hAnsi="Times New Roman" w:cs="Times New Roman"/>
                <w:color w:val="00000A"/>
                <w:sz w:val="24"/>
              </w:rPr>
              <w:t>Понимание слов, указывающих</w:t>
            </w:r>
            <w:r>
              <w:rPr>
                <w:rFonts w:ascii="Times New Roman" w:hAnsi="Times New Roman" w:cs="Times New Roman"/>
                <w:color w:val="00000A"/>
                <w:sz w:val="24"/>
              </w:rPr>
              <w:t xml:space="preserve"> </w:t>
            </w:r>
            <w:r w:rsidR="00BC2B05" w:rsidRPr="00BC2B05">
              <w:rPr>
                <w:rFonts w:ascii="Times New Roman" w:hAnsi="Times New Roman" w:cs="Times New Roman"/>
                <w:color w:val="00000A"/>
                <w:sz w:val="24"/>
              </w:rPr>
              <w:t xml:space="preserve">на предмет, его признак (я, он, мой, твой и др.). </w:t>
            </w:r>
          </w:p>
          <w:p w:rsidR="004E6246" w:rsidRDefault="004E6246" w:rsidP="004E6246">
            <w:pPr>
              <w:widowControl w:val="0"/>
              <w:jc w:val="both"/>
              <w:rPr>
                <w:rFonts w:ascii="Times New Roman" w:hAnsi="Times New Roman" w:cs="Times New Roman"/>
                <w:color w:val="00000A"/>
                <w:sz w:val="24"/>
              </w:rPr>
            </w:pPr>
            <w:r>
              <w:rPr>
                <w:rFonts w:ascii="Times New Roman" w:hAnsi="Times New Roman" w:cs="Times New Roman"/>
                <w:color w:val="00000A"/>
                <w:sz w:val="24"/>
              </w:rPr>
              <w:t xml:space="preserve">- </w:t>
            </w:r>
            <w:r w:rsidR="00BC2B05" w:rsidRPr="00BC2B05">
              <w:rPr>
                <w:rFonts w:ascii="Times New Roman" w:hAnsi="Times New Roman" w:cs="Times New Roman"/>
                <w:color w:val="00000A"/>
                <w:sz w:val="24"/>
              </w:rPr>
              <w:t>Понимание слов, обозначающих число,</w:t>
            </w:r>
          </w:p>
          <w:p w:rsidR="004E6246" w:rsidRDefault="00BC2B05" w:rsidP="004E6246">
            <w:pPr>
              <w:widowControl w:val="0"/>
              <w:jc w:val="both"/>
              <w:rPr>
                <w:rFonts w:ascii="Times New Roman" w:hAnsi="Times New Roman" w:cs="Times New Roman"/>
                <w:color w:val="00000A"/>
                <w:sz w:val="24"/>
              </w:rPr>
            </w:pPr>
            <w:r w:rsidRPr="00BC2B05">
              <w:rPr>
                <w:rFonts w:ascii="Times New Roman" w:hAnsi="Times New Roman" w:cs="Times New Roman"/>
                <w:color w:val="00000A"/>
                <w:sz w:val="24"/>
              </w:rPr>
              <w:t xml:space="preserve">количество предметов (пять, второй и др.). </w:t>
            </w:r>
          </w:p>
          <w:p w:rsidR="004E6246" w:rsidRDefault="004E6246" w:rsidP="004E6246">
            <w:pPr>
              <w:widowControl w:val="0"/>
              <w:jc w:val="both"/>
              <w:rPr>
                <w:rFonts w:ascii="Times New Roman" w:hAnsi="Times New Roman" w:cs="Times New Roman"/>
                <w:color w:val="00000A"/>
                <w:sz w:val="24"/>
              </w:rPr>
            </w:pPr>
            <w:r>
              <w:rPr>
                <w:rFonts w:ascii="Times New Roman" w:hAnsi="Times New Roman" w:cs="Times New Roman"/>
                <w:color w:val="00000A"/>
                <w:sz w:val="24"/>
              </w:rPr>
              <w:t xml:space="preserve">- </w:t>
            </w:r>
            <w:r w:rsidR="00BC2B05" w:rsidRPr="00BC2B05">
              <w:rPr>
                <w:rFonts w:ascii="Times New Roman" w:hAnsi="Times New Roman" w:cs="Times New Roman"/>
                <w:color w:val="00000A"/>
                <w:sz w:val="24"/>
              </w:rPr>
              <w:t>Понимание слов, обозначающих взаимосвязь</w:t>
            </w:r>
            <w:r w:rsidR="00BC2B05" w:rsidRPr="00BC2B05">
              <w:rPr>
                <w:color w:val="00000A"/>
              </w:rPr>
              <w:br/>
            </w:r>
            <w:r w:rsidR="00BC2B05" w:rsidRPr="00BC2B05">
              <w:rPr>
                <w:rFonts w:ascii="Times New Roman" w:hAnsi="Times New Roman" w:cs="Times New Roman"/>
                <w:color w:val="00000A"/>
                <w:sz w:val="24"/>
              </w:rPr>
              <w:t>слов в предложении</w:t>
            </w:r>
            <w:r w:rsidR="007F4116">
              <w:rPr>
                <w:rFonts w:ascii="Times New Roman" w:hAnsi="Times New Roman" w:cs="Times New Roman"/>
                <w:color w:val="00000A"/>
                <w:sz w:val="24"/>
              </w:rPr>
              <w:t xml:space="preserve"> </w:t>
            </w:r>
            <w:r w:rsidR="00BC2B05" w:rsidRPr="00BC2B05">
              <w:rPr>
                <w:rFonts w:ascii="Times New Roman" w:hAnsi="Times New Roman" w:cs="Times New Roman"/>
                <w:color w:val="00000A"/>
                <w:sz w:val="24"/>
              </w:rPr>
              <w:t xml:space="preserve">(в, на, под, из, из-за и др.). </w:t>
            </w:r>
          </w:p>
          <w:p w:rsidR="004E6246" w:rsidRDefault="004E6246" w:rsidP="004E6246">
            <w:pPr>
              <w:widowControl w:val="0"/>
              <w:jc w:val="both"/>
              <w:rPr>
                <w:rFonts w:ascii="Times New Roman" w:hAnsi="Times New Roman" w:cs="Times New Roman"/>
                <w:color w:val="00000A"/>
                <w:sz w:val="24"/>
              </w:rPr>
            </w:pPr>
            <w:r>
              <w:rPr>
                <w:rFonts w:ascii="Times New Roman" w:hAnsi="Times New Roman" w:cs="Times New Roman"/>
                <w:color w:val="00000A"/>
                <w:sz w:val="24"/>
              </w:rPr>
              <w:t xml:space="preserve">- </w:t>
            </w:r>
            <w:r w:rsidR="00BC2B05" w:rsidRPr="00BC2B05">
              <w:rPr>
                <w:rFonts w:ascii="Times New Roman" w:hAnsi="Times New Roman" w:cs="Times New Roman"/>
                <w:color w:val="00000A"/>
                <w:sz w:val="24"/>
              </w:rPr>
              <w:t>Понимание простых предложений.</w:t>
            </w:r>
          </w:p>
          <w:p w:rsidR="004E6246" w:rsidRDefault="004E6246" w:rsidP="004E6246">
            <w:pPr>
              <w:widowControl w:val="0"/>
              <w:jc w:val="both"/>
              <w:rPr>
                <w:rFonts w:ascii="Times New Roman" w:hAnsi="Times New Roman" w:cs="Times New Roman"/>
                <w:color w:val="00000A"/>
                <w:sz w:val="24"/>
              </w:rPr>
            </w:pPr>
            <w:r>
              <w:rPr>
                <w:rFonts w:ascii="Times New Roman" w:hAnsi="Times New Roman" w:cs="Times New Roman"/>
                <w:color w:val="00000A"/>
                <w:sz w:val="24"/>
              </w:rPr>
              <w:t xml:space="preserve">- </w:t>
            </w:r>
            <w:r w:rsidR="00BC2B05" w:rsidRPr="00BC2B05">
              <w:rPr>
                <w:rFonts w:ascii="Times New Roman" w:hAnsi="Times New Roman" w:cs="Times New Roman"/>
                <w:color w:val="00000A"/>
                <w:sz w:val="24"/>
              </w:rPr>
              <w:t xml:space="preserve">Понимание сложных предложений. </w:t>
            </w:r>
          </w:p>
          <w:p w:rsidR="00442D0E" w:rsidRDefault="004E6246" w:rsidP="004E6246">
            <w:pPr>
              <w:widowControl w:val="0"/>
              <w:jc w:val="both"/>
              <w:rPr>
                <w:rFonts w:ascii="Times New Roman" w:hAnsi="Times New Roman" w:cs="Times New Roman"/>
                <w:color w:val="00000A"/>
                <w:sz w:val="24"/>
              </w:rPr>
            </w:pPr>
            <w:r>
              <w:rPr>
                <w:rFonts w:ascii="Times New Roman" w:hAnsi="Times New Roman" w:cs="Times New Roman"/>
                <w:color w:val="00000A"/>
                <w:sz w:val="24"/>
              </w:rPr>
              <w:t xml:space="preserve">- </w:t>
            </w:r>
            <w:r w:rsidR="00BC2B05" w:rsidRPr="00BC2B05">
              <w:rPr>
                <w:rFonts w:ascii="Times New Roman" w:hAnsi="Times New Roman" w:cs="Times New Roman"/>
                <w:color w:val="00000A"/>
                <w:sz w:val="24"/>
              </w:rPr>
              <w:t>Понимание содержания текста.</w:t>
            </w:r>
          </w:p>
          <w:p w:rsidR="00D45D1A" w:rsidRPr="00CB79BC" w:rsidRDefault="00D45D1A" w:rsidP="004E6246">
            <w:pPr>
              <w:widowControl w:val="0"/>
              <w:jc w:val="both"/>
              <w:rPr>
                <w:rFonts w:ascii="Times New Roman" w:hAnsi="Times New Roman" w:cs="Times New Roman"/>
                <w:color w:val="00000A"/>
                <w:sz w:val="10"/>
                <w:szCs w:val="10"/>
              </w:rPr>
            </w:pPr>
          </w:p>
          <w:p w:rsidR="00D45D1A" w:rsidRPr="00D45D1A" w:rsidRDefault="00D45D1A" w:rsidP="00D45D1A">
            <w:pPr>
              <w:widowControl w:val="0"/>
              <w:jc w:val="center"/>
              <w:rPr>
                <w:rFonts w:ascii="Times New Roman" w:hAnsi="Times New Roman" w:cs="Times New Roman"/>
                <w:b/>
                <w:iCs/>
                <w:sz w:val="24"/>
                <w:szCs w:val="24"/>
              </w:rPr>
            </w:pPr>
            <w:r w:rsidRPr="00D45D1A">
              <w:rPr>
                <w:rFonts w:ascii="Times New Roman" w:hAnsi="Times New Roman" w:cs="Times New Roman"/>
                <w:b/>
                <w:iCs/>
                <w:sz w:val="24"/>
                <w:szCs w:val="24"/>
              </w:rPr>
              <w:t xml:space="preserve">Экспрессия с использованием средств </w:t>
            </w:r>
          </w:p>
          <w:p w:rsidR="00D45D1A" w:rsidRPr="00D45D1A" w:rsidRDefault="00D45D1A" w:rsidP="00D45D1A">
            <w:pPr>
              <w:widowControl w:val="0"/>
              <w:jc w:val="center"/>
              <w:rPr>
                <w:rFonts w:ascii="Times New Roman" w:hAnsi="Times New Roman" w:cs="Times New Roman"/>
                <w:b/>
                <w:iCs/>
                <w:sz w:val="24"/>
                <w:szCs w:val="24"/>
              </w:rPr>
            </w:pPr>
            <w:r w:rsidRPr="00D45D1A">
              <w:rPr>
                <w:rFonts w:ascii="Times New Roman" w:hAnsi="Times New Roman" w:cs="Times New Roman"/>
                <w:b/>
                <w:iCs/>
                <w:sz w:val="24"/>
                <w:szCs w:val="24"/>
              </w:rPr>
              <w:t>невербальной коммуникации.</w:t>
            </w:r>
          </w:p>
          <w:p w:rsidR="00D45D1A" w:rsidRDefault="00D45D1A" w:rsidP="00D45D1A">
            <w:pPr>
              <w:widowControl w:val="0"/>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 </w:t>
            </w:r>
            <w:r w:rsidRPr="00D45D1A">
              <w:rPr>
                <w:rFonts w:ascii="Times New Roman" w:hAnsi="Times New Roman" w:cs="Times New Roman"/>
                <w:color w:val="00000A"/>
                <w:sz w:val="24"/>
                <w:szCs w:val="24"/>
              </w:rPr>
              <w:t>Сообщение собственного имени посредством напечатанного слова (электронного</w:t>
            </w:r>
            <w:r>
              <w:rPr>
                <w:rFonts w:ascii="Times New Roman" w:hAnsi="Times New Roman" w:cs="Times New Roman"/>
                <w:color w:val="00000A"/>
                <w:sz w:val="24"/>
                <w:szCs w:val="24"/>
              </w:rPr>
              <w:t xml:space="preserve"> </w:t>
            </w:r>
            <w:r w:rsidRPr="00D45D1A">
              <w:rPr>
                <w:rFonts w:ascii="Times New Roman" w:hAnsi="Times New Roman" w:cs="Times New Roman"/>
                <w:color w:val="00000A"/>
                <w:sz w:val="24"/>
                <w:szCs w:val="24"/>
              </w:rPr>
              <w:t xml:space="preserve">устройства). </w:t>
            </w:r>
          </w:p>
          <w:p w:rsidR="00D45D1A" w:rsidRDefault="00D45D1A" w:rsidP="00D45D1A">
            <w:pPr>
              <w:widowControl w:val="0"/>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 </w:t>
            </w:r>
            <w:r w:rsidRPr="00D45D1A">
              <w:rPr>
                <w:rFonts w:ascii="Times New Roman" w:hAnsi="Times New Roman" w:cs="Times New Roman"/>
                <w:color w:val="00000A"/>
                <w:sz w:val="24"/>
                <w:szCs w:val="24"/>
              </w:rPr>
              <w:t>Сообщение имён членов семьи (учащихся класса, педагогов класса)</w:t>
            </w:r>
            <w:r>
              <w:rPr>
                <w:rFonts w:ascii="Times New Roman" w:hAnsi="Times New Roman" w:cs="Times New Roman"/>
                <w:color w:val="00000A"/>
                <w:sz w:val="24"/>
                <w:szCs w:val="24"/>
              </w:rPr>
              <w:t xml:space="preserve"> </w:t>
            </w:r>
            <w:r w:rsidRPr="00D45D1A">
              <w:rPr>
                <w:rFonts w:ascii="Times New Roman" w:hAnsi="Times New Roman" w:cs="Times New Roman"/>
                <w:color w:val="00000A"/>
                <w:sz w:val="24"/>
                <w:szCs w:val="24"/>
              </w:rPr>
              <w:t xml:space="preserve">посредством напечатанного слова (электронного устройства). </w:t>
            </w:r>
          </w:p>
          <w:p w:rsidR="00D45D1A" w:rsidRDefault="00D45D1A" w:rsidP="00D45D1A">
            <w:pPr>
              <w:widowControl w:val="0"/>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 </w:t>
            </w:r>
            <w:r w:rsidRPr="00D45D1A">
              <w:rPr>
                <w:rFonts w:ascii="Times New Roman" w:hAnsi="Times New Roman" w:cs="Times New Roman"/>
                <w:color w:val="00000A"/>
                <w:sz w:val="24"/>
                <w:szCs w:val="24"/>
              </w:rPr>
              <w:t>Использование</w:t>
            </w:r>
            <w:r>
              <w:rPr>
                <w:rFonts w:ascii="Times New Roman" w:hAnsi="Times New Roman" w:cs="Times New Roman"/>
                <w:color w:val="00000A"/>
                <w:sz w:val="24"/>
                <w:szCs w:val="24"/>
              </w:rPr>
              <w:t xml:space="preserve"> </w:t>
            </w:r>
            <w:r w:rsidRPr="00D45D1A">
              <w:rPr>
                <w:rFonts w:ascii="Times New Roman" w:hAnsi="Times New Roman" w:cs="Times New Roman"/>
                <w:color w:val="00000A"/>
                <w:sz w:val="24"/>
                <w:szCs w:val="24"/>
              </w:rPr>
              <w:t>графического изображения (электронного устройства) для обозначения предметов и</w:t>
            </w:r>
            <w:r>
              <w:rPr>
                <w:rFonts w:ascii="Times New Roman" w:hAnsi="Times New Roman" w:cs="Times New Roman"/>
                <w:color w:val="00000A"/>
                <w:sz w:val="24"/>
                <w:szCs w:val="24"/>
              </w:rPr>
              <w:t xml:space="preserve"> </w:t>
            </w:r>
            <w:r w:rsidRPr="00D45D1A">
              <w:rPr>
                <w:rFonts w:ascii="Times New Roman" w:hAnsi="Times New Roman" w:cs="Times New Roman"/>
                <w:color w:val="00000A"/>
                <w:sz w:val="24"/>
                <w:szCs w:val="24"/>
              </w:rPr>
              <w:t>объектов (посуда, мебель, игрушки, одежда, обувь, животные, овощи, фрукты, бытовые</w:t>
            </w:r>
            <w:r>
              <w:rPr>
                <w:rFonts w:ascii="Times New Roman" w:hAnsi="Times New Roman" w:cs="Times New Roman"/>
                <w:color w:val="00000A"/>
                <w:sz w:val="24"/>
                <w:szCs w:val="24"/>
              </w:rPr>
              <w:t xml:space="preserve"> </w:t>
            </w:r>
            <w:r w:rsidRPr="00D45D1A">
              <w:rPr>
                <w:rFonts w:ascii="Times New Roman" w:hAnsi="Times New Roman" w:cs="Times New Roman"/>
                <w:color w:val="00000A"/>
                <w:sz w:val="24"/>
                <w:szCs w:val="24"/>
              </w:rPr>
              <w:t>приборы, школьные принадлежности, продукты, транспорт, птицы и др.).</w:t>
            </w:r>
          </w:p>
          <w:p w:rsidR="00D45D1A" w:rsidRDefault="00D45D1A" w:rsidP="00D45D1A">
            <w:pPr>
              <w:widowControl w:val="0"/>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 </w:t>
            </w:r>
            <w:r w:rsidRPr="00D45D1A">
              <w:rPr>
                <w:rFonts w:ascii="Times New Roman" w:hAnsi="Times New Roman" w:cs="Times New Roman"/>
                <w:color w:val="00000A"/>
                <w:sz w:val="24"/>
                <w:szCs w:val="24"/>
              </w:rPr>
              <w:t>Использование</w:t>
            </w:r>
            <w:r>
              <w:rPr>
                <w:rFonts w:ascii="Times New Roman" w:hAnsi="Times New Roman" w:cs="Times New Roman"/>
                <w:color w:val="00000A"/>
                <w:sz w:val="24"/>
                <w:szCs w:val="24"/>
              </w:rPr>
              <w:t xml:space="preserve"> </w:t>
            </w:r>
            <w:r w:rsidRPr="00D45D1A">
              <w:rPr>
                <w:rFonts w:ascii="Times New Roman" w:hAnsi="Times New Roman" w:cs="Times New Roman"/>
                <w:color w:val="00000A"/>
                <w:sz w:val="24"/>
                <w:szCs w:val="24"/>
              </w:rPr>
              <w:t>графического изображения (электронного устройства) для обозначения действия предмета</w:t>
            </w:r>
            <w:r w:rsidRPr="00D45D1A">
              <w:rPr>
                <w:color w:val="00000A"/>
                <w:sz w:val="24"/>
                <w:szCs w:val="24"/>
              </w:rPr>
              <w:br/>
            </w:r>
            <w:r w:rsidRPr="00D45D1A">
              <w:rPr>
                <w:rFonts w:ascii="Times New Roman" w:hAnsi="Times New Roman" w:cs="Times New Roman"/>
                <w:color w:val="00000A"/>
                <w:sz w:val="24"/>
                <w:szCs w:val="24"/>
              </w:rPr>
              <w:t xml:space="preserve">(пить, есть, сидеть, стоять, бегать, спать, рисовать, играть, гулять и др.). </w:t>
            </w:r>
          </w:p>
          <w:p w:rsidR="00D45D1A" w:rsidRDefault="00D45D1A" w:rsidP="00D45D1A">
            <w:pPr>
              <w:widowControl w:val="0"/>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 </w:t>
            </w:r>
            <w:r w:rsidRPr="00D45D1A">
              <w:rPr>
                <w:rFonts w:ascii="Times New Roman" w:hAnsi="Times New Roman" w:cs="Times New Roman"/>
                <w:color w:val="00000A"/>
                <w:sz w:val="24"/>
                <w:szCs w:val="24"/>
              </w:rPr>
              <w:t>Использование</w:t>
            </w:r>
            <w:r>
              <w:rPr>
                <w:rFonts w:ascii="Times New Roman" w:hAnsi="Times New Roman" w:cs="Times New Roman"/>
                <w:color w:val="00000A"/>
                <w:sz w:val="24"/>
                <w:szCs w:val="24"/>
              </w:rPr>
              <w:t xml:space="preserve"> </w:t>
            </w:r>
            <w:r w:rsidRPr="00D45D1A">
              <w:rPr>
                <w:rFonts w:ascii="Times New Roman" w:hAnsi="Times New Roman" w:cs="Times New Roman"/>
                <w:color w:val="00000A"/>
                <w:sz w:val="24"/>
                <w:szCs w:val="24"/>
              </w:rPr>
              <w:t>графического изображения (электронного устройства) для обозначения признака предмета</w:t>
            </w:r>
            <w:r w:rsidRPr="00D45D1A">
              <w:rPr>
                <w:color w:val="00000A"/>
                <w:sz w:val="24"/>
                <w:szCs w:val="24"/>
              </w:rPr>
              <w:br/>
            </w:r>
            <w:r w:rsidRPr="00D45D1A">
              <w:rPr>
                <w:rFonts w:ascii="Times New Roman" w:hAnsi="Times New Roman" w:cs="Times New Roman"/>
                <w:color w:val="00000A"/>
                <w:sz w:val="24"/>
                <w:szCs w:val="24"/>
              </w:rPr>
              <w:t xml:space="preserve">(цвет, величина, форма и др.). </w:t>
            </w:r>
          </w:p>
          <w:p w:rsidR="00D45D1A" w:rsidRDefault="00D45D1A" w:rsidP="00D45D1A">
            <w:pPr>
              <w:widowControl w:val="0"/>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 </w:t>
            </w:r>
            <w:r w:rsidRPr="00D45D1A">
              <w:rPr>
                <w:rFonts w:ascii="Times New Roman" w:hAnsi="Times New Roman" w:cs="Times New Roman"/>
                <w:color w:val="00000A"/>
                <w:sz w:val="24"/>
                <w:szCs w:val="24"/>
              </w:rPr>
              <w:t>Использование графического изображения (электронного</w:t>
            </w:r>
            <w:r w:rsidRPr="00D45D1A">
              <w:rPr>
                <w:color w:val="00000A"/>
                <w:sz w:val="24"/>
                <w:szCs w:val="24"/>
              </w:rPr>
              <w:br/>
            </w:r>
            <w:r w:rsidRPr="00D45D1A">
              <w:rPr>
                <w:rFonts w:ascii="Times New Roman" w:hAnsi="Times New Roman" w:cs="Times New Roman"/>
                <w:color w:val="00000A"/>
                <w:sz w:val="24"/>
                <w:szCs w:val="24"/>
              </w:rPr>
              <w:t>устройства) для обозначения обобщающих понятий (посуда, мебель, игрушки, одежда,</w:t>
            </w:r>
            <w:r>
              <w:rPr>
                <w:rFonts w:ascii="Times New Roman" w:hAnsi="Times New Roman" w:cs="Times New Roman"/>
                <w:color w:val="00000A"/>
                <w:sz w:val="24"/>
                <w:szCs w:val="24"/>
              </w:rPr>
              <w:t xml:space="preserve">  </w:t>
            </w:r>
            <w:r w:rsidRPr="00D45D1A">
              <w:rPr>
                <w:rFonts w:ascii="Times New Roman" w:hAnsi="Times New Roman" w:cs="Times New Roman"/>
                <w:color w:val="00000A"/>
                <w:sz w:val="24"/>
                <w:szCs w:val="24"/>
              </w:rPr>
              <w:t>обувь, животные, овощи, фрукты, бытовые приборы, школьные принадлежности,</w:t>
            </w:r>
            <w:r w:rsidRPr="00D45D1A">
              <w:rPr>
                <w:color w:val="00000A"/>
                <w:sz w:val="24"/>
                <w:szCs w:val="24"/>
              </w:rPr>
              <w:br/>
            </w:r>
            <w:r w:rsidRPr="00D45D1A">
              <w:rPr>
                <w:rFonts w:ascii="Times New Roman" w:hAnsi="Times New Roman" w:cs="Times New Roman"/>
                <w:color w:val="00000A"/>
                <w:sz w:val="24"/>
                <w:szCs w:val="24"/>
              </w:rPr>
              <w:t>продукты, транспорт, птицы и др.).</w:t>
            </w:r>
          </w:p>
          <w:p w:rsidR="00D45D1A" w:rsidRDefault="00D45D1A" w:rsidP="00D45D1A">
            <w:pPr>
              <w:widowControl w:val="0"/>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 </w:t>
            </w:r>
            <w:r w:rsidRPr="00D45D1A">
              <w:rPr>
                <w:rFonts w:ascii="Times New Roman" w:hAnsi="Times New Roman" w:cs="Times New Roman"/>
                <w:color w:val="00000A"/>
                <w:sz w:val="24"/>
                <w:szCs w:val="24"/>
              </w:rPr>
              <w:t>Использование графического изображения (электронного устройства) для</w:t>
            </w:r>
            <w:r>
              <w:rPr>
                <w:rFonts w:ascii="Times New Roman" w:hAnsi="Times New Roman" w:cs="Times New Roman"/>
                <w:color w:val="00000A"/>
                <w:sz w:val="24"/>
                <w:szCs w:val="24"/>
              </w:rPr>
              <w:t xml:space="preserve"> </w:t>
            </w:r>
            <w:r w:rsidRPr="00D45D1A">
              <w:rPr>
                <w:rFonts w:ascii="Times New Roman" w:hAnsi="Times New Roman" w:cs="Times New Roman"/>
                <w:color w:val="00000A"/>
                <w:sz w:val="24"/>
                <w:szCs w:val="24"/>
              </w:rPr>
              <w:t>обозначения признака действия, состояния (громко, тихо, быстро, медленно, хорошо,</w:t>
            </w:r>
            <w:r>
              <w:rPr>
                <w:rFonts w:ascii="Times New Roman" w:hAnsi="Times New Roman" w:cs="Times New Roman"/>
                <w:color w:val="00000A"/>
                <w:sz w:val="24"/>
                <w:szCs w:val="24"/>
              </w:rPr>
              <w:t xml:space="preserve"> </w:t>
            </w:r>
            <w:r w:rsidRPr="00D45D1A">
              <w:rPr>
                <w:rFonts w:ascii="Times New Roman" w:hAnsi="Times New Roman" w:cs="Times New Roman"/>
                <w:color w:val="00000A"/>
                <w:sz w:val="24"/>
                <w:szCs w:val="24"/>
              </w:rPr>
              <w:t>плохо, весело, грустно и др.).</w:t>
            </w:r>
          </w:p>
          <w:p w:rsidR="00D45D1A" w:rsidRDefault="00D45D1A" w:rsidP="00D45D1A">
            <w:pPr>
              <w:widowControl w:val="0"/>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 </w:t>
            </w:r>
            <w:r w:rsidRPr="00D45D1A">
              <w:rPr>
                <w:rFonts w:ascii="Times New Roman" w:hAnsi="Times New Roman" w:cs="Times New Roman"/>
                <w:color w:val="00000A"/>
                <w:sz w:val="24"/>
                <w:szCs w:val="24"/>
              </w:rPr>
              <w:t>Использование напечатанного слова (электронного</w:t>
            </w:r>
            <w:r w:rsidRPr="00D45D1A">
              <w:rPr>
                <w:color w:val="00000A"/>
                <w:sz w:val="24"/>
                <w:szCs w:val="24"/>
              </w:rPr>
              <w:br/>
            </w:r>
            <w:r w:rsidRPr="00D45D1A">
              <w:rPr>
                <w:rFonts w:ascii="Times New Roman" w:hAnsi="Times New Roman" w:cs="Times New Roman"/>
                <w:color w:val="00000A"/>
                <w:sz w:val="24"/>
                <w:szCs w:val="24"/>
              </w:rPr>
              <w:t>устройства,) для обозначения слова, указывающего на предмет, его признак (я, он, мой,</w:t>
            </w:r>
            <w:r>
              <w:rPr>
                <w:rFonts w:ascii="Times New Roman" w:hAnsi="Times New Roman" w:cs="Times New Roman"/>
                <w:color w:val="00000A"/>
                <w:sz w:val="24"/>
                <w:szCs w:val="24"/>
              </w:rPr>
              <w:t xml:space="preserve"> </w:t>
            </w:r>
            <w:r w:rsidRPr="00D45D1A">
              <w:rPr>
                <w:rFonts w:ascii="Times New Roman" w:hAnsi="Times New Roman" w:cs="Times New Roman"/>
                <w:color w:val="00000A"/>
                <w:sz w:val="24"/>
                <w:szCs w:val="24"/>
              </w:rPr>
              <w:t xml:space="preserve">твой и др.). </w:t>
            </w:r>
          </w:p>
          <w:p w:rsidR="00200E15" w:rsidRDefault="00D45D1A" w:rsidP="00200E15">
            <w:pPr>
              <w:widowControl w:val="0"/>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 </w:t>
            </w:r>
            <w:r w:rsidRPr="00D45D1A">
              <w:rPr>
                <w:rFonts w:ascii="Times New Roman" w:hAnsi="Times New Roman" w:cs="Times New Roman"/>
                <w:color w:val="00000A"/>
                <w:sz w:val="24"/>
                <w:szCs w:val="24"/>
              </w:rPr>
              <w:t>Использование электронного устройства для обозначения числа и количества</w:t>
            </w:r>
            <w:r w:rsidR="00200E15">
              <w:rPr>
                <w:rFonts w:ascii="Times New Roman" w:hAnsi="Times New Roman" w:cs="Times New Roman"/>
                <w:color w:val="00000A"/>
                <w:sz w:val="24"/>
                <w:szCs w:val="24"/>
              </w:rPr>
              <w:t xml:space="preserve"> </w:t>
            </w:r>
            <w:r w:rsidRPr="00D45D1A">
              <w:rPr>
                <w:rFonts w:ascii="Times New Roman" w:hAnsi="Times New Roman" w:cs="Times New Roman"/>
                <w:color w:val="00000A"/>
                <w:sz w:val="24"/>
                <w:szCs w:val="24"/>
              </w:rPr>
              <w:t xml:space="preserve">предметов (пять, второй и др.). </w:t>
            </w:r>
          </w:p>
          <w:p w:rsidR="00200E15" w:rsidRDefault="00200E15" w:rsidP="00200E15">
            <w:pPr>
              <w:widowControl w:val="0"/>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 </w:t>
            </w:r>
            <w:r w:rsidR="00D45D1A" w:rsidRPr="00D45D1A">
              <w:rPr>
                <w:rFonts w:ascii="Times New Roman" w:hAnsi="Times New Roman" w:cs="Times New Roman"/>
                <w:color w:val="00000A"/>
                <w:sz w:val="24"/>
                <w:szCs w:val="24"/>
              </w:rPr>
              <w:t>Составление простых предложений с использованием</w:t>
            </w:r>
            <w:r w:rsidR="00D45D1A" w:rsidRPr="00D45D1A">
              <w:rPr>
                <w:color w:val="00000A"/>
                <w:sz w:val="24"/>
                <w:szCs w:val="24"/>
              </w:rPr>
              <w:br/>
            </w:r>
            <w:r w:rsidR="00D45D1A" w:rsidRPr="00D45D1A">
              <w:rPr>
                <w:rFonts w:ascii="Times New Roman" w:hAnsi="Times New Roman" w:cs="Times New Roman"/>
                <w:color w:val="00000A"/>
                <w:sz w:val="24"/>
                <w:szCs w:val="24"/>
              </w:rPr>
              <w:t xml:space="preserve">графического изображения (электронного устройства). </w:t>
            </w:r>
          </w:p>
          <w:p w:rsidR="00200E15" w:rsidRDefault="00200E15" w:rsidP="00200E15">
            <w:pPr>
              <w:widowControl w:val="0"/>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 </w:t>
            </w:r>
            <w:r w:rsidR="00D45D1A" w:rsidRPr="00D45D1A">
              <w:rPr>
                <w:rFonts w:ascii="Times New Roman" w:hAnsi="Times New Roman" w:cs="Times New Roman"/>
                <w:color w:val="00000A"/>
                <w:sz w:val="24"/>
                <w:szCs w:val="24"/>
              </w:rPr>
              <w:t>Ответы на вопросы по содержанию</w:t>
            </w:r>
            <w:r>
              <w:rPr>
                <w:rFonts w:ascii="Times New Roman" w:hAnsi="Times New Roman" w:cs="Times New Roman"/>
                <w:color w:val="00000A"/>
                <w:sz w:val="24"/>
                <w:szCs w:val="24"/>
              </w:rPr>
              <w:t xml:space="preserve"> </w:t>
            </w:r>
            <w:r w:rsidR="00D45D1A" w:rsidRPr="00D45D1A">
              <w:rPr>
                <w:rFonts w:ascii="Times New Roman" w:hAnsi="Times New Roman" w:cs="Times New Roman"/>
                <w:color w:val="00000A"/>
                <w:sz w:val="24"/>
                <w:szCs w:val="24"/>
              </w:rPr>
              <w:t>текста с использованием графического изображения (электронного устройства).</w:t>
            </w:r>
          </w:p>
          <w:p w:rsidR="00200E15" w:rsidRDefault="00200E15" w:rsidP="00200E15">
            <w:pPr>
              <w:widowControl w:val="0"/>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 </w:t>
            </w:r>
            <w:r w:rsidR="00D45D1A" w:rsidRPr="00D45D1A">
              <w:rPr>
                <w:rFonts w:ascii="Times New Roman" w:hAnsi="Times New Roman" w:cs="Times New Roman"/>
                <w:color w:val="00000A"/>
                <w:sz w:val="24"/>
                <w:szCs w:val="24"/>
              </w:rPr>
              <w:t>Составление рассказа по последовательно продемонстрированным действиям с</w:t>
            </w:r>
            <w:r>
              <w:rPr>
                <w:rFonts w:ascii="Times New Roman" w:hAnsi="Times New Roman" w:cs="Times New Roman"/>
                <w:color w:val="00000A"/>
                <w:sz w:val="24"/>
                <w:szCs w:val="24"/>
              </w:rPr>
              <w:t xml:space="preserve"> </w:t>
            </w:r>
            <w:r w:rsidR="00D45D1A" w:rsidRPr="00D45D1A">
              <w:rPr>
                <w:rFonts w:ascii="Times New Roman" w:hAnsi="Times New Roman" w:cs="Times New Roman"/>
                <w:color w:val="00000A"/>
                <w:sz w:val="24"/>
                <w:szCs w:val="24"/>
              </w:rPr>
              <w:t xml:space="preserve">использованием графического изображения (электронного устройства). </w:t>
            </w:r>
          </w:p>
          <w:p w:rsidR="00200E15" w:rsidRDefault="00200E15" w:rsidP="00200E15">
            <w:pPr>
              <w:widowControl w:val="0"/>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 </w:t>
            </w:r>
            <w:r w:rsidR="00D45D1A" w:rsidRPr="00D45D1A">
              <w:rPr>
                <w:rFonts w:ascii="Times New Roman" w:hAnsi="Times New Roman" w:cs="Times New Roman"/>
                <w:color w:val="00000A"/>
                <w:sz w:val="24"/>
                <w:szCs w:val="24"/>
              </w:rPr>
              <w:t>Составление</w:t>
            </w:r>
            <w:r>
              <w:rPr>
                <w:rFonts w:ascii="Times New Roman" w:hAnsi="Times New Roman" w:cs="Times New Roman"/>
                <w:color w:val="00000A"/>
                <w:sz w:val="24"/>
                <w:szCs w:val="24"/>
              </w:rPr>
              <w:t xml:space="preserve"> </w:t>
            </w:r>
            <w:r w:rsidR="00D45D1A" w:rsidRPr="00D45D1A">
              <w:rPr>
                <w:rFonts w:ascii="Times New Roman" w:hAnsi="Times New Roman" w:cs="Times New Roman"/>
                <w:color w:val="00000A"/>
                <w:sz w:val="24"/>
                <w:szCs w:val="24"/>
              </w:rPr>
              <w:t>рассказа по одной сюжетной картинке с использованием графического изображения</w:t>
            </w:r>
            <w:r>
              <w:rPr>
                <w:rFonts w:ascii="Times New Roman" w:hAnsi="Times New Roman" w:cs="Times New Roman"/>
                <w:color w:val="00000A"/>
                <w:sz w:val="24"/>
                <w:szCs w:val="24"/>
              </w:rPr>
              <w:t xml:space="preserve"> </w:t>
            </w:r>
            <w:r w:rsidR="00D45D1A" w:rsidRPr="00D45D1A">
              <w:rPr>
                <w:rFonts w:ascii="Times New Roman" w:hAnsi="Times New Roman" w:cs="Times New Roman"/>
                <w:color w:val="00000A"/>
                <w:sz w:val="24"/>
                <w:szCs w:val="24"/>
              </w:rPr>
              <w:t xml:space="preserve">(электронного устройства). </w:t>
            </w:r>
          </w:p>
          <w:p w:rsidR="00200E15" w:rsidRDefault="00200E15" w:rsidP="00200E15">
            <w:pPr>
              <w:widowControl w:val="0"/>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 </w:t>
            </w:r>
            <w:r w:rsidR="00D45D1A" w:rsidRPr="00D45D1A">
              <w:rPr>
                <w:rFonts w:ascii="Times New Roman" w:hAnsi="Times New Roman" w:cs="Times New Roman"/>
                <w:color w:val="00000A"/>
                <w:sz w:val="24"/>
                <w:szCs w:val="24"/>
              </w:rPr>
              <w:t>Составление рассказа по серии сюжетных картинок с</w:t>
            </w:r>
            <w:r w:rsidR="00D45D1A" w:rsidRPr="00D45D1A">
              <w:rPr>
                <w:color w:val="00000A"/>
                <w:sz w:val="24"/>
                <w:szCs w:val="24"/>
              </w:rPr>
              <w:br/>
            </w:r>
            <w:r w:rsidR="00D45D1A" w:rsidRPr="00D45D1A">
              <w:rPr>
                <w:rFonts w:ascii="Times New Roman" w:hAnsi="Times New Roman" w:cs="Times New Roman"/>
                <w:color w:val="00000A"/>
                <w:sz w:val="24"/>
                <w:szCs w:val="24"/>
              </w:rPr>
              <w:t xml:space="preserve">использованием графического изображения (электронного устройства). </w:t>
            </w:r>
          </w:p>
          <w:p w:rsidR="00200E15" w:rsidRDefault="00200E15" w:rsidP="00200E15">
            <w:pPr>
              <w:widowControl w:val="0"/>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 </w:t>
            </w:r>
            <w:r w:rsidR="00D45D1A" w:rsidRPr="00D45D1A">
              <w:rPr>
                <w:rFonts w:ascii="Times New Roman" w:hAnsi="Times New Roman" w:cs="Times New Roman"/>
                <w:color w:val="00000A"/>
                <w:sz w:val="24"/>
                <w:szCs w:val="24"/>
              </w:rPr>
              <w:t>Составление</w:t>
            </w:r>
            <w:r>
              <w:rPr>
                <w:rFonts w:ascii="Times New Roman" w:hAnsi="Times New Roman" w:cs="Times New Roman"/>
                <w:color w:val="00000A"/>
                <w:sz w:val="24"/>
                <w:szCs w:val="24"/>
              </w:rPr>
              <w:t xml:space="preserve"> </w:t>
            </w:r>
            <w:r w:rsidR="00D45D1A" w:rsidRPr="00D45D1A">
              <w:rPr>
                <w:rFonts w:ascii="Times New Roman" w:hAnsi="Times New Roman" w:cs="Times New Roman"/>
                <w:color w:val="00000A"/>
                <w:sz w:val="24"/>
                <w:szCs w:val="24"/>
              </w:rPr>
              <w:t>рассказа о прошедших, планируемых событиях с использованием графического</w:t>
            </w:r>
          </w:p>
          <w:p w:rsidR="00200E15" w:rsidRDefault="00D45D1A" w:rsidP="00200E15">
            <w:pPr>
              <w:widowControl w:val="0"/>
              <w:jc w:val="both"/>
              <w:rPr>
                <w:rFonts w:ascii="Times New Roman" w:hAnsi="Times New Roman" w:cs="Times New Roman"/>
                <w:color w:val="00000A"/>
                <w:sz w:val="24"/>
                <w:szCs w:val="24"/>
              </w:rPr>
            </w:pPr>
            <w:r w:rsidRPr="00D45D1A">
              <w:rPr>
                <w:rFonts w:ascii="Times New Roman" w:hAnsi="Times New Roman" w:cs="Times New Roman"/>
                <w:color w:val="00000A"/>
                <w:sz w:val="24"/>
                <w:szCs w:val="24"/>
              </w:rPr>
              <w:lastRenderedPageBreak/>
              <w:t>изображения (электронного устройства).</w:t>
            </w:r>
          </w:p>
          <w:p w:rsidR="004E6246" w:rsidRPr="00200E15" w:rsidRDefault="00200E15" w:rsidP="00200E15">
            <w:pPr>
              <w:widowControl w:val="0"/>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 </w:t>
            </w:r>
            <w:r w:rsidR="00D45D1A" w:rsidRPr="00D45D1A">
              <w:rPr>
                <w:rFonts w:ascii="Times New Roman" w:hAnsi="Times New Roman" w:cs="Times New Roman"/>
                <w:color w:val="00000A"/>
                <w:sz w:val="24"/>
                <w:szCs w:val="24"/>
              </w:rPr>
              <w:t>Составление рассказа о себе с использованием графического изображения (электронного</w:t>
            </w:r>
            <w:r>
              <w:rPr>
                <w:rFonts w:ascii="Times New Roman" w:hAnsi="Times New Roman" w:cs="Times New Roman"/>
                <w:color w:val="00000A"/>
                <w:sz w:val="24"/>
                <w:szCs w:val="24"/>
              </w:rPr>
              <w:t xml:space="preserve"> </w:t>
            </w:r>
            <w:r w:rsidR="00D45D1A" w:rsidRPr="00D45D1A">
              <w:rPr>
                <w:rFonts w:ascii="Times New Roman" w:hAnsi="Times New Roman" w:cs="Times New Roman"/>
                <w:color w:val="00000A"/>
                <w:sz w:val="24"/>
                <w:szCs w:val="24"/>
              </w:rPr>
              <w:t>устройства).</w:t>
            </w:r>
          </w:p>
        </w:tc>
      </w:tr>
      <w:tr w:rsidR="00442D0E" w:rsidRPr="00ED0648" w:rsidTr="00ED0648">
        <w:tc>
          <w:tcPr>
            <w:tcW w:w="3510" w:type="dxa"/>
          </w:tcPr>
          <w:p w:rsidR="00442D0E" w:rsidRPr="00ED0648" w:rsidRDefault="00442D0E" w:rsidP="00ED0648">
            <w:pPr>
              <w:widowControl w:val="0"/>
              <w:jc w:val="center"/>
              <w:rPr>
                <w:rFonts w:ascii="Times New Roman" w:eastAsia="Times New Roman" w:hAnsi="Times New Roman" w:cs="Times New Roman"/>
                <w:sz w:val="24"/>
                <w:szCs w:val="24"/>
              </w:rPr>
            </w:pPr>
            <w:r w:rsidRPr="00ED0648">
              <w:rPr>
                <w:rFonts w:ascii="Times New Roman" w:eastAsia="Times New Roman" w:hAnsi="Times New Roman" w:cs="Times New Roman"/>
                <w:sz w:val="24"/>
                <w:szCs w:val="24"/>
              </w:rPr>
              <w:lastRenderedPageBreak/>
              <w:t xml:space="preserve">Раздел 3: </w:t>
            </w:r>
          </w:p>
          <w:p w:rsidR="00442D0E" w:rsidRPr="007F4116" w:rsidRDefault="007F4116" w:rsidP="00ED0648">
            <w:pPr>
              <w:widowControl w:val="0"/>
              <w:jc w:val="center"/>
              <w:rPr>
                <w:rFonts w:ascii="Times New Roman" w:hAnsi="Times New Roman" w:cs="Times New Roman"/>
                <w:b/>
                <w:sz w:val="24"/>
                <w:szCs w:val="24"/>
              </w:rPr>
            </w:pPr>
            <w:r>
              <w:rPr>
                <w:rFonts w:ascii="Times New Roman" w:eastAsia="Times New Roman" w:hAnsi="Times New Roman" w:cs="Times New Roman"/>
                <w:b/>
                <w:sz w:val="24"/>
                <w:szCs w:val="24"/>
              </w:rPr>
              <w:t>«</w:t>
            </w:r>
            <w:r w:rsidR="00442D0E" w:rsidRPr="007F4116">
              <w:rPr>
                <w:rFonts w:ascii="Times New Roman" w:eastAsia="Times New Roman" w:hAnsi="Times New Roman" w:cs="Times New Roman"/>
                <w:b/>
                <w:sz w:val="24"/>
                <w:szCs w:val="24"/>
              </w:rPr>
              <w:t>Чтение и письмо</w:t>
            </w:r>
            <w:r>
              <w:rPr>
                <w:rFonts w:ascii="Times New Roman" w:eastAsia="Times New Roman" w:hAnsi="Times New Roman" w:cs="Times New Roman"/>
                <w:b/>
                <w:sz w:val="24"/>
                <w:szCs w:val="24"/>
              </w:rPr>
              <w:t>»</w:t>
            </w:r>
          </w:p>
          <w:p w:rsidR="00442D0E" w:rsidRPr="00ED0648" w:rsidRDefault="00442D0E" w:rsidP="00ED0648">
            <w:pPr>
              <w:widowControl w:val="0"/>
              <w:jc w:val="center"/>
              <w:rPr>
                <w:rFonts w:ascii="Times New Roman" w:hAnsi="Times New Roman" w:cs="Times New Roman"/>
                <w:sz w:val="24"/>
                <w:szCs w:val="24"/>
              </w:rPr>
            </w:pPr>
          </w:p>
        </w:tc>
        <w:tc>
          <w:tcPr>
            <w:tcW w:w="6804" w:type="dxa"/>
          </w:tcPr>
          <w:p w:rsidR="004B0162" w:rsidRPr="004B0162" w:rsidRDefault="004B0162" w:rsidP="007F4116">
            <w:pPr>
              <w:widowControl w:val="0"/>
              <w:jc w:val="both"/>
              <w:rPr>
                <w:rFonts w:ascii="Times New Roman" w:hAnsi="Times New Roman" w:cs="Times New Roman"/>
                <w:b/>
                <w:color w:val="00000A"/>
                <w:sz w:val="24"/>
              </w:rPr>
            </w:pPr>
            <w:r w:rsidRPr="004B0162">
              <w:rPr>
                <w:rFonts w:ascii="Times New Roman" w:hAnsi="Times New Roman" w:cs="Times New Roman"/>
                <w:b/>
                <w:sz w:val="24"/>
              </w:rPr>
              <w:t>Глобальное чтение.</w:t>
            </w:r>
          </w:p>
          <w:p w:rsidR="007F4116" w:rsidRDefault="004B0162" w:rsidP="007F4116">
            <w:pPr>
              <w:widowControl w:val="0"/>
              <w:jc w:val="both"/>
              <w:rPr>
                <w:rFonts w:ascii="Times New Roman" w:hAnsi="Times New Roman" w:cs="Times New Roman"/>
                <w:color w:val="00000A"/>
                <w:sz w:val="24"/>
              </w:rPr>
            </w:pPr>
            <w:r>
              <w:rPr>
                <w:rFonts w:ascii="Times New Roman" w:hAnsi="Times New Roman" w:cs="Times New Roman"/>
                <w:color w:val="00000A"/>
                <w:sz w:val="24"/>
              </w:rPr>
              <w:t xml:space="preserve">- </w:t>
            </w:r>
            <w:r w:rsidR="007F4116" w:rsidRPr="007F4116">
              <w:rPr>
                <w:rFonts w:ascii="Times New Roman" w:hAnsi="Times New Roman" w:cs="Times New Roman"/>
                <w:color w:val="00000A"/>
                <w:sz w:val="24"/>
              </w:rPr>
              <w:t>Узнавание (различение) напечатанных слов, обозначающих имена людей, названия</w:t>
            </w:r>
            <w:r w:rsidR="007F4116">
              <w:rPr>
                <w:rFonts w:ascii="Times New Roman" w:hAnsi="Times New Roman" w:cs="Times New Roman"/>
                <w:color w:val="00000A"/>
                <w:sz w:val="24"/>
              </w:rPr>
              <w:t xml:space="preserve"> </w:t>
            </w:r>
            <w:r w:rsidR="007F4116" w:rsidRPr="007F4116">
              <w:rPr>
                <w:rFonts w:ascii="Times New Roman" w:hAnsi="Times New Roman" w:cs="Times New Roman"/>
                <w:color w:val="00000A"/>
                <w:sz w:val="24"/>
              </w:rPr>
              <w:t xml:space="preserve">предметов, действий. </w:t>
            </w:r>
          </w:p>
          <w:p w:rsidR="00442D0E" w:rsidRDefault="007F4116" w:rsidP="007F4116">
            <w:pPr>
              <w:widowControl w:val="0"/>
              <w:jc w:val="both"/>
              <w:rPr>
                <w:rFonts w:ascii="Times New Roman" w:hAnsi="Times New Roman" w:cs="Times New Roman"/>
                <w:color w:val="00000A"/>
                <w:sz w:val="24"/>
              </w:rPr>
            </w:pPr>
            <w:r>
              <w:rPr>
                <w:rFonts w:ascii="Times New Roman" w:hAnsi="Times New Roman" w:cs="Times New Roman"/>
                <w:color w:val="00000A"/>
                <w:sz w:val="24"/>
              </w:rPr>
              <w:t xml:space="preserve">- </w:t>
            </w:r>
            <w:r w:rsidRPr="007F4116">
              <w:rPr>
                <w:rFonts w:ascii="Times New Roman" w:hAnsi="Times New Roman" w:cs="Times New Roman"/>
                <w:color w:val="00000A"/>
                <w:sz w:val="24"/>
              </w:rPr>
              <w:t>Использование карточек с напечатанными словами как средства</w:t>
            </w:r>
            <w:r>
              <w:rPr>
                <w:rFonts w:ascii="Times New Roman" w:hAnsi="Times New Roman" w:cs="Times New Roman"/>
                <w:color w:val="00000A"/>
                <w:sz w:val="24"/>
              </w:rPr>
              <w:t xml:space="preserve"> </w:t>
            </w:r>
            <w:r w:rsidRPr="007F4116">
              <w:rPr>
                <w:rFonts w:ascii="Times New Roman" w:hAnsi="Times New Roman" w:cs="Times New Roman"/>
                <w:color w:val="00000A"/>
                <w:sz w:val="24"/>
              </w:rPr>
              <w:t>коммуникации.</w:t>
            </w:r>
          </w:p>
          <w:p w:rsidR="007F4116" w:rsidRPr="00ED0648" w:rsidRDefault="007F4116" w:rsidP="007F4116">
            <w:pPr>
              <w:widowControl w:val="0"/>
              <w:jc w:val="both"/>
              <w:rPr>
                <w:rFonts w:ascii="Times New Roman" w:eastAsia="Times New Roman" w:hAnsi="Times New Roman" w:cs="Times New Roman"/>
                <w:sz w:val="24"/>
                <w:szCs w:val="24"/>
              </w:rPr>
            </w:pPr>
          </w:p>
        </w:tc>
      </w:tr>
    </w:tbl>
    <w:p w:rsidR="00442D0E" w:rsidRDefault="00442D0E" w:rsidP="004A716C">
      <w:pPr>
        <w:widowControl w:val="0"/>
        <w:jc w:val="center"/>
        <w:rPr>
          <w:rFonts w:ascii="Times New Roman" w:hAnsi="Times New Roman" w:cs="Times New Roman"/>
          <w:b/>
          <w:sz w:val="28"/>
          <w:szCs w:val="28"/>
        </w:rPr>
      </w:pPr>
    </w:p>
    <w:p w:rsidR="006C5026" w:rsidRPr="00F1256F" w:rsidRDefault="00BE098F" w:rsidP="00F1256F">
      <w:pPr>
        <w:widowControl w:val="0"/>
        <w:spacing w:line="240" w:lineRule="auto"/>
        <w:jc w:val="center"/>
        <w:rPr>
          <w:rFonts w:ascii="Times New Roman" w:hAnsi="Times New Roman" w:cs="Times New Roman"/>
          <w:sz w:val="26"/>
          <w:szCs w:val="26"/>
        </w:rPr>
      </w:pPr>
      <w:r w:rsidRPr="00F1256F">
        <w:rPr>
          <w:rFonts w:ascii="Times New Roman" w:hAnsi="Times New Roman" w:cs="Times New Roman"/>
          <w:b/>
          <w:sz w:val="26"/>
          <w:szCs w:val="26"/>
        </w:rPr>
        <w:t>Коррекционно-развивающие занятия</w:t>
      </w:r>
    </w:p>
    <w:p w:rsidR="006C5026" w:rsidRPr="00F1256F" w:rsidRDefault="00BE098F" w:rsidP="00F1256F">
      <w:pPr>
        <w:widowControl w:val="0"/>
        <w:spacing w:line="240" w:lineRule="auto"/>
        <w:jc w:val="center"/>
        <w:rPr>
          <w:rFonts w:ascii="Times New Roman" w:hAnsi="Times New Roman" w:cs="Times New Roman"/>
          <w:b/>
          <w:sz w:val="26"/>
          <w:szCs w:val="26"/>
        </w:rPr>
      </w:pPr>
      <w:r w:rsidRPr="00F1256F">
        <w:rPr>
          <w:rFonts w:ascii="Times New Roman" w:hAnsi="Times New Roman" w:cs="Times New Roman"/>
          <w:b/>
          <w:sz w:val="26"/>
          <w:szCs w:val="26"/>
        </w:rPr>
        <w:t>Пояснительная записка</w:t>
      </w:r>
    </w:p>
    <w:p w:rsidR="00F1256F" w:rsidRDefault="00F1256F" w:rsidP="00F1256F">
      <w:pPr>
        <w:widowControl w:val="0"/>
        <w:spacing w:line="240" w:lineRule="auto"/>
        <w:ind w:firstLine="425"/>
        <w:jc w:val="both"/>
        <w:rPr>
          <w:rFonts w:ascii="Times New Roman" w:hAnsi="Times New Roman" w:cs="Times New Roman"/>
          <w:sz w:val="24"/>
        </w:rPr>
      </w:pPr>
      <w:r w:rsidRPr="00F1256F">
        <w:rPr>
          <w:rFonts w:ascii="Times New Roman" w:hAnsi="Times New Roman" w:cs="Times New Roman"/>
          <w:sz w:val="24"/>
        </w:rPr>
        <w:t>Коррекционно-развивающие занятия направлены</w:t>
      </w:r>
      <w:r>
        <w:rPr>
          <w:rFonts w:ascii="Times New Roman" w:hAnsi="Times New Roman" w:cs="Times New Roman"/>
          <w:sz w:val="24"/>
        </w:rPr>
        <w:t>:</w:t>
      </w:r>
    </w:p>
    <w:p w:rsidR="00F1256F" w:rsidRDefault="00F1256F" w:rsidP="00F1256F">
      <w:pPr>
        <w:widowControl w:val="0"/>
        <w:spacing w:line="240" w:lineRule="auto"/>
        <w:ind w:firstLine="425"/>
        <w:jc w:val="both"/>
        <w:rPr>
          <w:rFonts w:ascii="Times New Roman" w:hAnsi="Times New Roman" w:cs="Times New Roman"/>
          <w:sz w:val="24"/>
        </w:rPr>
      </w:pPr>
      <w:r>
        <w:rPr>
          <w:rFonts w:ascii="Times New Roman" w:hAnsi="Times New Roman" w:cs="Times New Roman"/>
          <w:sz w:val="24"/>
        </w:rPr>
        <w:t>-</w:t>
      </w:r>
      <w:r w:rsidRPr="00F1256F">
        <w:rPr>
          <w:rFonts w:ascii="Times New Roman" w:hAnsi="Times New Roman" w:cs="Times New Roman"/>
          <w:sz w:val="24"/>
        </w:rPr>
        <w:t xml:space="preserve"> на коррекцию отдельных сторон</w:t>
      </w:r>
      <w:r>
        <w:rPr>
          <w:rFonts w:ascii="Times New Roman" w:hAnsi="Times New Roman" w:cs="Times New Roman"/>
          <w:sz w:val="24"/>
        </w:rPr>
        <w:t xml:space="preserve"> </w:t>
      </w:r>
      <w:r w:rsidRPr="00F1256F">
        <w:rPr>
          <w:rFonts w:ascii="Times New Roman" w:hAnsi="Times New Roman" w:cs="Times New Roman"/>
          <w:sz w:val="24"/>
        </w:rPr>
        <w:t>психической деятельности и личностной сферы; формирование социально приемлемых</w:t>
      </w:r>
    </w:p>
    <w:p w:rsidR="00F1256F" w:rsidRDefault="00F1256F" w:rsidP="00F1256F">
      <w:pPr>
        <w:widowControl w:val="0"/>
        <w:spacing w:line="240" w:lineRule="auto"/>
        <w:ind w:firstLine="425"/>
        <w:jc w:val="both"/>
        <w:rPr>
          <w:rFonts w:ascii="Times New Roman" w:hAnsi="Times New Roman" w:cs="Times New Roman"/>
          <w:sz w:val="24"/>
        </w:rPr>
      </w:pPr>
      <w:r>
        <w:rPr>
          <w:rFonts w:ascii="Times New Roman" w:hAnsi="Times New Roman" w:cs="Times New Roman"/>
          <w:sz w:val="24"/>
        </w:rPr>
        <w:t xml:space="preserve">- </w:t>
      </w:r>
      <w:r w:rsidRPr="00F1256F">
        <w:rPr>
          <w:rFonts w:ascii="Times New Roman" w:hAnsi="Times New Roman" w:cs="Times New Roman"/>
          <w:sz w:val="24"/>
        </w:rPr>
        <w:t>форм поведения, сведение к минимуму проявлений деструктивного поведения: крик,</w:t>
      </w:r>
      <w:r w:rsidRPr="00F1256F">
        <w:br/>
      </w:r>
      <w:r w:rsidRPr="00F1256F">
        <w:rPr>
          <w:rFonts w:ascii="Times New Roman" w:hAnsi="Times New Roman" w:cs="Times New Roman"/>
          <w:sz w:val="24"/>
        </w:rPr>
        <w:t xml:space="preserve">агрессия, стереотипии и др.; </w:t>
      </w:r>
    </w:p>
    <w:p w:rsidR="00F1256F" w:rsidRDefault="00F1256F" w:rsidP="00F1256F">
      <w:pPr>
        <w:widowControl w:val="0"/>
        <w:spacing w:line="240" w:lineRule="auto"/>
        <w:ind w:firstLine="425"/>
        <w:jc w:val="both"/>
        <w:rPr>
          <w:rFonts w:ascii="Times New Roman" w:hAnsi="Times New Roman" w:cs="Times New Roman"/>
          <w:sz w:val="24"/>
        </w:rPr>
      </w:pPr>
      <w:r>
        <w:rPr>
          <w:rFonts w:ascii="Times New Roman" w:hAnsi="Times New Roman" w:cs="Times New Roman"/>
          <w:sz w:val="24"/>
        </w:rPr>
        <w:t xml:space="preserve">- </w:t>
      </w:r>
      <w:r w:rsidRPr="00F1256F">
        <w:rPr>
          <w:rFonts w:ascii="Times New Roman" w:hAnsi="Times New Roman" w:cs="Times New Roman"/>
          <w:sz w:val="24"/>
        </w:rPr>
        <w:t>на реализацию индивидуальных специфических</w:t>
      </w:r>
      <w:r>
        <w:rPr>
          <w:rFonts w:ascii="Times New Roman" w:hAnsi="Times New Roman" w:cs="Times New Roman"/>
          <w:sz w:val="24"/>
        </w:rPr>
        <w:t xml:space="preserve"> </w:t>
      </w:r>
      <w:r w:rsidRPr="00F1256F">
        <w:rPr>
          <w:rFonts w:ascii="Times New Roman" w:hAnsi="Times New Roman" w:cs="Times New Roman"/>
          <w:sz w:val="24"/>
        </w:rPr>
        <w:t>образовательных потребностей обучающихся с умеренной, тяжелой, глубокой умственной</w:t>
      </w:r>
      <w:r>
        <w:rPr>
          <w:rFonts w:ascii="Times New Roman" w:hAnsi="Times New Roman" w:cs="Times New Roman"/>
          <w:sz w:val="24"/>
        </w:rPr>
        <w:t xml:space="preserve"> </w:t>
      </w:r>
      <w:r w:rsidRPr="00F1256F">
        <w:rPr>
          <w:rFonts w:ascii="Times New Roman" w:hAnsi="Times New Roman" w:cs="Times New Roman"/>
          <w:sz w:val="24"/>
        </w:rPr>
        <w:t>отсталостью, с ТМНР, не охваченных содержанием программ учебных предметов и</w:t>
      </w:r>
      <w:r>
        <w:rPr>
          <w:rFonts w:ascii="Times New Roman" w:hAnsi="Times New Roman" w:cs="Times New Roman"/>
          <w:sz w:val="24"/>
        </w:rPr>
        <w:t xml:space="preserve"> </w:t>
      </w:r>
      <w:r w:rsidRPr="00F1256F">
        <w:rPr>
          <w:rFonts w:ascii="Times New Roman" w:hAnsi="Times New Roman" w:cs="Times New Roman"/>
          <w:sz w:val="24"/>
        </w:rPr>
        <w:t>коррекционных занятий;</w:t>
      </w:r>
      <w:r>
        <w:rPr>
          <w:rFonts w:ascii="Times New Roman" w:hAnsi="Times New Roman" w:cs="Times New Roman"/>
          <w:sz w:val="24"/>
        </w:rPr>
        <w:t xml:space="preserve"> </w:t>
      </w:r>
    </w:p>
    <w:p w:rsidR="00F1256F" w:rsidRDefault="00F1256F" w:rsidP="00F1256F">
      <w:pPr>
        <w:widowControl w:val="0"/>
        <w:spacing w:line="240" w:lineRule="auto"/>
        <w:ind w:firstLine="425"/>
        <w:jc w:val="both"/>
        <w:rPr>
          <w:rFonts w:ascii="Times New Roman" w:hAnsi="Times New Roman" w:cs="Times New Roman"/>
          <w:sz w:val="24"/>
        </w:rPr>
      </w:pPr>
      <w:r>
        <w:rPr>
          <w:rFonts w:ascii="Times New Roman" w:hAnsi="Times New Roman" w:cs="Times New Roman"/>
          <w:sz w:val="24"/>
        </w:rPr>
        <w:t xml:space="preserve">- </w:t>
      </w:r>
      <w:r w:rsidRPr="00F1256F">
        <w:rPr>
          <w:rFonts w:ascii="Times New Roman" w:hAnsi="Times New Roman" w:cs="Times New Roman"/>
          <w:sz w:val="24"/>
        </w:rPr>
        <w:t>дополнительную помощь в освоении отдельных действий и</w:t>
      </w:r>
      <w:r>
        <w:rPr>
          <w:rFonts w:ascii="Times New Roman" w:hAnsi="Times New Roman" w:cs="Times New Roman"/>
          <w:sz w:val="24"/>
        </w:rPr>
        <w:t xml:space="preserve"> </w:t>
      </w:r>
      <w:r w:rsidRPr="00F1256F">
        <w:rPr>
          <w:rFonts w:ascii="Times New Roman" w:hAnsi="Times New Roman" w:cs="Times New Roman"/>
          <w:sz w:val="24"/>
        </w:rPr>
        <w:t xml:space="preserve">представлений, которые оказываются для обучающихся особенно трудными; </w:t>
      </w:r>
    </w:p>
    <w:p w:rsidR="00F1256F" w:rsidRDefault="00F1256F" w:rsidP="00F1256F">
      <w:pPr>
        <w:widowControl w:val="0"/>
        <w:spacing w:line="240" w:lineRule="auto"/>
        <w:ind w:firstLine="425"/>
        <w:jc w:val="both"/>
        <w:rPr>
          <w:rFonts w:ascii="Times New Roman" w:hAnsi="Times New Roman" w:cs="Times New Roman"/>
          <w:b/>
          <w:sz w:val="28"/>
          <w:szCs w:val="28"/>
        </w:rPr>
      </w:pPr>
      <w:r>
        <w:rPr>
          <w:rFonts w:ascii="Times New Roman" w:hAnsi="Times New Roman" w:cs="Times New Roman"/>
          <w:sz w:val="24"/>
        </w:rPr>
        <w:t xml:space="preserve">- </w:t>
      </w:r>
      <w:r w:rsidRPr="00F1256F">
        <w:rPr>
          <w:rFonts w:ascii="Times New Roman" w:hAnsi="Times New Roman" w:cs="Times New Roman"/>
          <w:sz w:val="24"/>
        </w:rPr>
        <w:t>на развитие</w:t>
      </w:r>
      <w:r>
        <w:rPr>
          <w:rFonts w:ascii="Times New Roman" w:hAnsi="Times New Roman" w:cs="Times New Roman"/>
          <w:sz w:val="24"/>
        </w:rPr>
        <w:t xml:space="preserve"> </w:t>
      </w:r>
      <w:r w:rsidRPr="00F1256F">
        <w:rPr>
          <w:rFonts w:ascii="Times New Roman" w:hAnsi="Times New Roman" w:cs="Times New Roman"/>
          <w:sz w:val="24"/>
        </w:rPr>
        <w:t>индивидуальных способностей обучающихся, их творческого потенциала.</w:t>
      </w:r>
      <w:r w:rsidRPr="00F1256F">
        <w:br/>
      </w:r>
      <w:r w:rsidRPr="00F1256F">
        <w:rPr>
          <w:rFonts w:ascii="Times New Roman" w:hAnsi="Times New Roman" w:cs="Times New Roman"/>
          <w:sz w:val="24"/>
        </w:rPr>
        <w:t>Учитывая специфику индивидуального психофизического развития и возможности</w:t>
      </w:r>
      <w:r w:rsidRPr="00F1256F">
        <w:br/>
      </w:r>
      <w:r w:rsidRPr="00F1256F">
        <w:rPr>
          <w:rFonts w:ascii="Times New Roman" w:hAnsi="Times New Roman" w:cs="Times New Roman"/>
          <w:sz w:val="24"/>
        </w:rPr>
        <w:t>конкретного обучающегося, школа дополняет содержание коррекционной работы,</w:t>
      </w:r>
      <w:r w:rsidRPr="00F1256F">
        <w:br/>
      </w:r>
      <w:r w:rsidRPr="00F1256F">
        <w:rPr>
          <w:rFonts w:ascii="Times New Roman" w:hAnsi="Times New Roman" w:cs="Times New Roman"/>
          <w:sz w:val="24"/>
        </w:rPr>
        <w:t>отражая его в СИПР.</w:t>
      </w:r>
    </w:p>
    <w:p w:rsidR="00F1256F" w:rsidRDefault="00F1256F" w:rsidP="004A716C">
      <w:pPr>
        <w:widowControl w:val="0"/>
        <w:jc w:val="center"/>
        <w:rPr>
          <w:rFonts w:ascii="Times New Roman" w:hAnsi="Times New Roman" w:cs="Times New Roman"/>
        </w:rPr>
      </w:pPr>
    </w:p>
    <w:p w:rsidR="0046355F" w:rsidRDefault="0046355F" w:rsidP="004A716C">
      <w:pPr>
        <w:widowControl w:val="0"/>
        <w:jc w:val="center"/>
        <w:rPr>
          <w:rFonts w:ascii="Times New Roman" w:hAnsi="Times New Roman" w:cs="Times New Roman"/>
        </w:rPr>
      </w:pPr>
    </w:p>
    <w:p w:rsidR="00CB79BC" w:rsidRDefault="00CB79BC" w:rsidP="004A716C">
      <w:pPr>
        <w:widowControl w:val="0"/>
        <w:jc w:val="center"/>
        <w:rPr>
          <w:rFonts w:ascii="Times New Roman" w:hAnsi="Times New Roman" w:cs="Times New Roman"/>
        </w:rPr>
      </w:pPr>
    </w:p>
    <w:p w:rsidR="00CB79BC" w:rsidRDefault="00CB79BC" w:rsidP="004A716C">
      <w:pPr>
        <w:widowControl w:val="0"/>
        <w:jc w:val="center"/>
        <w:rPr>
          <w:rFonts w:ascii="Times New Roman" w:hAnsi="Times New Roman" w:cs="Times New Roman"/>
        </w:rPr>
      </w:pPr>
    </w:p>
    <w:p w:rsidR="00CB79BC" w:rsidRDefault="00CB79BC" w:rsidP="004A716C">
      <w:pPr>
        <w:widowControl w:val="0"/>
        <w:jc w:val="center"/>
        <w:rPr>
          <w:rFonts w:ascii="Times New Roman" w:hAnsi="Times New Roman" w:cs="Times New Roman"/>
        </w:rPr>
      </w:pPr>
    </w:p>
    <w:p w:rsidR="00CB79BC" w:rsidRDefault="00CB79BC" w:rsidP="004A716C">
      <w:pPr>
        <w:widowControl w:val="0"/>
        <w:jc w:val="center"/>
        <w:rPr>
          <w:rFonts w:ascii="Times New Roman" w:hAnsi="Times New Roman" w:cs="Times New Roman"/>
        </w:rPr>
      </w:pPr>
    </w:p>
    <w:p w:rsidR="00CB79BC" w:rsidRDefault="00CB79BC" w:rsidP="004A716C">
      <w:pPr>
        <w:widowControl w:val="0"/>
        <w:jc w:val="center"/>
        <w:rPr>
          <w:rFonts w:ascii="Times New Roman" w:hAnsi="Times New Roman" w:cs="Times New Roman"/>
        </w:rPr>
      </w:pPr>
    </w:p>
    <w:p w:rsidR="00CB79BC" w:rsidRDefault="00CB79BC" w:rsidP="004A716C">
      <w:pPr>
        <w:widowControl w:val="0"/>
        <w:jc w:val="center"/>
        <w:rPr>
          <w:rFonts w:ascii="Times New Roman" w:hAnsi="Times New Roman" w:cs="Times New Roman"/>
        </w:rPr>
      </w:pPr>
    </w:p>
    <w:p w:rsidR="00CB79BC" w:rsidRDefault="00CB79BC" w:rsidP="004A716C">
      <w:pPr>
        <w:widowControl w:val="0"/>
        <w:jc w:val="center"/>
        <w:rPr>
          <w:rFonts w:ascii="Times New Roman" w:hAnsi="Times New Roman" w:cs="Times New Roman"/>
        </w:rPr>
      </w:pPr>
    </w:p>
    <w:p w:rsidR="00CB79BC" w:rsidRDefault="00CB79BC" w:rsidP="004A716C">
      <w:pPr>
        <w:widowControl w:val="0"/>
        <w:jc w:val="center"/>
        <w:rPr>
          <w:rFonts w:ascii="Times New Roman" w:hAnsi="Times New Roman" w:cs="Times New Roman"/>
        </w:rPr>
      </w:pPr>
    </w:p>
    <w:p w:rsidR="00CB79BC" w:rsidRDefault="00CB79BC" w:rsidP="004A716C">
      <w:pPr>
        <w:widowControl w:val="0"/>
        <w:jc w:val="center"/>
        <w:rPr>
          <w:rFonts w:ascii="Times New Roman" w:hAnsi="Times New Roman" w:cs="Times New Roman"/>
        </w:rPr>
      </w:pPr>
    </w:p>
    <w:p w:rsidR="00CB79BC" w:rsidRDefault="00CB79BC" w:rsidP="004A716C">
      <w:pPr>
        <w:widowControl w:val="0"/>
        <w:jc w:val="center"/>
        <w:rPr>
          <w:rFonts w:ascii="Times New Roman" w:hAnsi="Times New Roman" w:cs="Times New Roman"/>
        </w:rPr>
      </w:pPr>
    </w:p>
    <w:p w:rsidR="00CB79BC" w:rsidRDefault="00CB79BC" w:rsidP="004A716C">
      <w:pPr>
        <w:widowControl w:val="0"/>
        <w:jc w:val="center"/>
        <w:rPr>
          <w:rFonts w:ascii="Times New Roman" w:hAnsi="Times New Roman" w:cs="Times New Roman"/>
        </w:rPr>
      </w:pPr>
    </w:p>
    <w:p w:rsidR="00CB79BC" w:rsidRDefault="00CB79BC" w:rsidP="004A716C">
      <w:pPr>
        <w:widowControl w:val="0"/>
        <w:jc w:val="center"/>
        <w:rPr>
          <w:rFonts w:ascii="Times New Roman" w:hAnsi="Times New Roman" w:cs="Times New Roman"/>
        </w:rPr>
      </w:pPr>
    </w:p>
    <w:p w:rsidR="00CB79BC" w:rsidRDefault="00CB79BC" w:rsidP="004A716C">
      <w:pPr>
        <w:widowControl w:val="0"/>
        <w:jc w:val="center"/>
        <w:rPr>
          <w:rFonts w:ascii="Times New Roman" w:hAnsi="Times New Roman" w:cs="Times New Roman"/>
        </w:rPr>
      </w:pPr>
    </w:p>
    <w:p w:rsidR="009C2AE0" w:rsidRPr="00BE098F" w:rsidRDefault="009C2AE0" w:rsidP="004A716C">
      <w:pPr>
        <w:widowControl w:val="0"/>
        <w:jc w:val="center"/>
        <w:rPr>
          <w:rFonts w:ascii="Times New Roman" w:hAnsi="Times New Roman" w:cs="Times New Roman"/>
        </w:rPr>
      </w:pPr>
    </w:p>
    <w:p w:rsidR="006C5026" w:rsidRPr="00BE098F" w:rsidRDefault="00B608DA" w:rsidP="00CB79BC">
      <w:pPr>
        <w:widowControl w:val="0"/>
        <w:spacing w:line="240" w:lineRule="auto"/>
        <w:jc w:val="center"/>
        <w:rPr>
          <w:rFonts w:ascii="Times New Roman" w:hAnsi="Times New Roman" w:cs="Times New Roman"/>
        </w:rPr>
      </w:pPr>
      <w:r w:rsidRPr="0046355F">
        <w:rPr>
          <w:rFonts w:ascii="Times New Roman" w:hAnsi="Times New Roman" w:cs="Times New Roman"/>
          <w:b/>
          <w:sz w:val="28"/>
          <w:szCs w:val="28"/>
        </w:rPr>
        <w:t>2.3</w:t>
      </w:r>
      <w:r w:rsidR="00BE098F" w:rsidRPr="0046355F">
        <w:rPr>
          <w:rFonts w:ascii="Times New Roman" w:hAnsi="Times New Roman" w:cs="Times New Roman"/>
          <w:b/>
          <w:sz w:val="28"/>
          <w:szCs w:val="28"/>
        </w:rPr>
        <w:t>. Программа духовно-нравственного развития</w:t>
      </w:r>
    </w:p>
    <w:p w:rsidR="006C5026" w:rsidRDefault="00BE098F" w:rsidP="00CB79BC">
      <w:pPr>
        <w:widowControl w:val="0"/>
        <w:spacing w:line="240" w:lineRule="auto"/>
        <w:jc w:val="center"/>
        <w:rPr>
          <w:rFonts w:ascii="Times New Roman" w:hAnsi="Times New Roman" w:cs="Times New Roman"/>
          <w:b/>
          <w:sz w:val="26"/>
          <w:szCs w:val="26"/>
        </w:rPr>
      </w:pPr>
      <w:r w:rsidRPr="0046355F">
        <w:rPr>
          <w:rFonts w:ascii="Times New Roman" w:hAnsi="Times New Roman" w:cs="Times New Roman"/>
          <w:b/>
          <w:sz w:val="26"/>
          <w:szCs w:val="26"/>
        </w:rPr>
        <w:t>Пояснительная записка</w:t>
      </w:r>
    </w:p>
    <w:p w:rsidR="0046355F" w:rsidRPr="0046355F" w:rsidRDefault="0046355F" w:rsidP="00B608DA">
      <w:pPr>
        <w:widowControl w:val="0"/>
        <w:spacing w:line="240" w:lineRule="auto"/>
        <w:jc w:val="center"/>
        <w:rPr>
          <w:rFonts w:ascii="Times New Roman" w:hAnsi="Times New Roman" w:cs="Times New Roman"/>
          <w:b/>
          <w:sz w:val="10"/>
          <w:szCs w:val="10"/>
        </w:rPr>
      </w:pPr>
    </w:p>
    <w:p w:rsidR="00D048D9" w:rsidRDefault="0046355F" w:rsidP="0046355F">
      <w:pPr>
        <w:widowControl w:val="0"/>
        <w:spacing w:line="240" w:lineRule="auto"/>
        <w:ind w:firstLine="426"/>
        <w:jc w:val="both"/>
        <w:rPr>
          <w:rFonts w:ascii="Times New Roman" w:hAnsi="Times New Roman" w:cs="Times New Roman"/>
          <w:sz w:val="24"/>
        </w:rPr>
      </w:pPr>
      <w:r w:rsidRPr="0046355F">
        <w:rPr>
          <w:rFonts w:ascii="Times New Roman" w:hAnsi="Times New Roman" w:cs="Times New Roman"/>
          <w:sz w:val="24"/>
        </w:rPr>
        <w:t>Программа нравственного развития направлена на обеспечение личностного и</w:t>
      </w:r>
      <w:r w:rsidR="001C4FA7">
        <w:rPr>
          <w:rFonts w:ascii="Times New Roman" w:hAnsi="Times New Roman" w:cs="Times New Roman"/>
          <w:sz w:val="24"/>
        </w:rPr>
        <w:t xml:space="preserve"> </w:t>
      </w:r>
      <w:r w:rsidRPr="0046355F">
        <w:rPr>
          <w:rFonts w:ascii="Times New Roman" w:hAnsi="Times New Roman" w:cs="Times New Roman"/>
          <w:sz w:val="24"/>
        </w:rPr>
        <w:t>социокультурного развития обучающихся с умеренной, тяжелой, глубокой умственной</w:t>
      </w:r>
      <w:r w:rsidRPr="0046355F">
        <w:br/>
      </w:r>
      <w:r w:rsidRPr="0046355F">
        <w:rPr>
          <w:rFonts w:ascii="Times New Roman" w:hAnsi="Times New Roman" w:cs="Times New Roman"/>
          <w:sz w:val="24"/>
        </w:rPr>
        <w:t>отсталостью, с ТМНР в единстве урочной, внеурочной и внешкольной деятельности, в</w:t>
      </w:r>
      <w:r w:rsidRPr="0046355F">
        <w:br/>
      </w:r>
      <w:r w:rsidRPr="0046355F">
        <w:rPr>
          <w:rFonts w:ascii="Times New Roman" w:hAnsi="Times New Roman" w:cs="Times New Roman"/>
          <w:sz w:val="24"/>
        </w:rPr>
        <w:lastRenderedPageBreak/>
        <w:t>совместной педагогической работе школы, семьи и других институтов общества.</w:t>
      </w:r>
    </w:p>
    <w:p w:rsidR="001C4FA7" w:rsidRDefault="0046355F" w:rsidP="0046355F">
      <w:pPr>
        <w:widowControl w:val="0"/>
        <w:spacing w:line="240" w:lineRule="auto"/>
        <w:ind w:firstLine="426"/>
        <w:jc w:val="both"/>
        <w:rPr>
          <w:rFonts w:ascii="Times New Roman" w:hAnsi="Times New Roman" w:cs="Times New Roman"/>
          <w:sz w:val="24"/>
        </w:rPr>
      </w:pPr>
      <w:r w:rsidRPr="0046355F">
        <w:rPr>
          <w:rFonts w:ascii="Times New Roman" w:hAnsi="Times New Roman" w:cs="Times New Roman"/>
          <w:sz w:val="24"/>
        </w:rPr>
        <w:t>В основу данной программы положены ключевые воспитательные задачи, базовые</w:t>
      </w:r>
      <w:r w:rsidRPr="0046355F">
        <w:br/>
      </w:r>
      <w:r w:rsidRPr="0046355F">
        <w:rPr>
          <w:rFonts w:ascii="Times New Roman" w:hAnsi="Times New Roman" w:cs="Times New Roman"/>
          <w:sz w:val="24"/>
        </w:rPr>
        <w:t>национальные ценности российского общества, общечеловеческие ценности в контексте</w:t>
      </w:r>
      <w:r w:rsidRPr="0046355F">
        <w:br/>
      </w:r>
      <w:r w:rsidRPr="0046355F">
        <w:rPr>
          <w:rFonts w:ascii="Times New Roman" w:hAnsi="Times New Roman" w:cs="Times New Roman"/>
          <w:sz w:val="24"/>
        </w:rPr>
        <w:t>формирования у обучающихся нравственных чувств, нравственного сознания и</w:t>
      </w:r>
      <w:r w:rsidRPr="0046355F">
        <w:br/>
      </w:r>
      <w:r w:rsidRPr="0046355F">
        <w:rPr>
          <w:rFonts w:ascii="Times New Roman" w:hAnsi="Times New Roman" w:cs="Times New Roman"/>
          <w:sz w:val="24"/>
        </w:rPr>
        <w:t>поведения.</w:t>
      </w:r>
    </w:p>
    <w:p w:rsidR="00AD067B" w:rsidRPr="00AD067B" w:rsidRDefault="00AD067B" w:rsidP="00AD067B">
      <w:pPr>
        <w:widowControl w:val="0"/>
        <w:spacing w:line="240" w:lineRule="auto"/>
        <w:ind w:firstLine="426"/>
        <w:jc w:val="both"/>
        <w:rPr>
          <w:rFonts w:ascii="Times New Roman" w:hAnsi="Times New Roman" w:cs="Times New Roman"/>
          <w:sz w:val="24"/>
          <w:szCs w:val="24"/>
        </w:rPr>
      </w:pPr>
      <w:r w:rsidRPr="00AD067B">
        <w:rPr>
          <w:rFonts w:ascii="Times New Roman" w:eastAsia="Times New Roman" w:hAnsi="Times New Roman" w:cs="Times New Roman"/>
          <w:b/>
          <w:sz w:val="24"/>
          <w:szCs w:val="24"/>
        </w:rPr>
        <w:t>Цель</w:t>
      </w:r>
      <w:r w:rsidRPr="00AD067B">
        <w:rPr>
          <w:rFonts w:ascii="Times New Roman" w:eastAsia="Times New Roman" w:hAnsi="Times New Roman" w:cs="Times New Roman"/>
          <w:sz w:val="24"/>
          <w:szCs w:val="24"/>
        </w:rPr>
        <w:t xml:space="preserve"> программы – социа</w:t>
      </w:r>
      <w:r>
        <w:rPr>
          <w:rFonts w:ascii="Times New Roman" w:eastAsia="Times New Roman" w:hAnsi="Times New Roman" w:cs="Times New Roman"/>
          <w:sz w:val="24"/>
          <w:szCs w:val="24"/>
        </w:rPr>
        <w:t xml:space="preserve">льно-педагогическая поддержка и </w:t>
      </w:r>
      <w:r w:rsidRPr="00AD067B">
        <w:rPr>
          <w:rFonts w:ascii="Times New Roman" w:eastAsia="Times New Roman" w:hAnsi="Times New Roman" w:cs="Times New Roman"/>
          <w:sz w:val="24"/>
          <w:szCs w:val="24"/>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нравственного сознания и поведения.</w:t>
      </w:r>
    </w:p>
    <w:p w:rsidR="00AD067B" w:rsidRPr="00AD067B" w:rsidRDefault="00AD067B" w:rsidP="00AD067B">
      <w:pPr>
        <w:widowControl w:val="0"/>
        <w:spacing w:line="240" w:lineRule="auto"/>
        <w:ind w:firstLine="426"/>
        <w:jc w:val="both"/>
        <w:rPr>
          <w:rFonts w:ascii="Times New Roman" w:hAnsi="Times New Roman" w:cs="Times New Roman"/>
          <w:sz w:val="24"/>
          <w:szCs w:val="24"/>
        </w:rPr>
      </w:pPr>
      <w:r w:rsidRPr="00AD067B">
        <w:rPr>
          <w:rFonts w:ascii="Times New Roman" w:hAnsi="Times New Roman" w:cs="Times New Roman"/>
          <w:b/>
          <w:sz w:val="24"/>
          <w:szCs w:val="24"/>
        </w:rPr>
        <w:t>Задачи:</w:t>
      </w:r>
    </w:p>
    <w:p w:rsidR="00AD067B" w:rsidRPr="00AD067B" w:rsidRDefault="00AD067B" w:rsidP="00AD067B">
      <w:pPr>
        <w:widowControl w:val="0"/>
        <w:spacing w:line="240" w:lineRule="auto"/>
        <w:jc w:val="both"/>
        <w:rPr>
          <w:rFonts w:ascii="Times New Roman" w:eastAsia="Times New Roman" w:hAnsi="Times New Roman" w:cs="Times New Roman"/>
          <w:sz w:val="24"/>
          <w:szCs w:val="24"/>
        </w:rPr>
      </w:pPr>
      <w:r w:rsidRPr="00AD067B">
        <w:rPr>
          <w:rFonts w:ascii="Times New Roman" w:eastAsia="Times New Roman" w:hAnsi="Times New Roman" w:cs="Times New Roman"/>
          <w:sz w:val="24"/>
          <w:szCs w:val="24"/>
        </w:rPr>
        <w:t xml:space="preserve">1.в области формирования </w:t>
      </w:r>
      <w:r w:rsidRPr="00AD067B">
        <w:rPr>
          <w:rFonts w:ascii="Times New Roman" w:eastAsia="Times New Roman" w:hAnsi="Times New Roman" w:cs="Times New Roman"/>
          <w:b/>
          <w:i/>
          <w:sz w:val="24"/>
          <w:szCs w:val="24"/>
        </w:rPr>
        <w:t>личностной культуры</w:t>
      </w:r>
      <w:r w:rsidRPr="00AD067B">
        <w:rPr>
          <w:rFonts w:ascii="Times New Roman" w:eastAsia="Times New Roman" w:hAnsi="Times New Roman" w:cs="Times New Roman"/>
          <w:sz w:val="24"/>
          <w:szCs w:val="24"/>
        </w:rPr>
        <w:t>:</w:t>
      </w:r>
    </w:p>
    <w:p w:rsidR="00AD067B" w:rsidRPr="00AD067B" w:rsidRDefault="00AD067B" w:rsidP="00AD067B">
      <w:pPr>
        <w:pStyle w:val="a5"/>
        <w:numPr>
          <w:ilvl w:val="0"/>
          <w:numId w:val="66"/>
        </w:numPr>
        <w:spacing w:line="240" w:lineRule="auto"/>
        <w:rPr>
          <w:rFonts w:ascii="Times New Roman" w:hAnsi="Times New Roman" w:cs="Times New Roman"/>
          <w:sz w:val="24"/>
          <w:szCs w:val="24"/>
        </w:rPr>
      </w:pPr>
      <w:r w:rsidRPr="00AD067B">
        <w:rPr>
          <w:rFonts w:ascii="Times New Roman" w:hAnsi="Times New Roman" w:cs="Times New Roman"/>
          <w:sz w:val="24"/>
          <w:szCs w:val="24"/>
        </w:rPr>
        <w:t xml:space="preserve">формирование мотивации универсальной нравственной компетенции – «становиться лучше», активности в учебно-игровой, предметно- продуктивной, социально ориентированной деятельности на основе нравственных установок и моральных норм;  </w:t>
      </w:r>
    </w:p>
    <w:p w:rsidR="00AD067B" w:rsidRPr="00AD067B" w:rsidRDefault="00AD067B" w:rsidP="00AD067B">
      <w:pPr>
        <w:pStyle w:val="a5"/>
        <w:numPr>
          <w:ilvl w:val="0"/>
          <w:numId w:val="66"/>
        </w:numPr>
        <w:spacing w:line="240" w:lineRule="auto"/>
        <w:rPr>
          <w:rFonts w:ascii="Times New Roman" w:hAnsi="Times New Roman" w:cs="Times New Roman"/>
          <w:sz w:val="24"/>
          <w:szCs w:val="24"/>
        </w:rPr>
      </w:pPr>
      <w:r w:rsidRPr="00AD067B">
        <w:rPr>
          <w:rFonts w:ascii="Times New Roman" w:hAnsi="Times New Roman" w:cs="Times New Roman"/>
          <w:sz w:val="24"/>
          <w:szCs w:val="24"/>
        </w:rPr>
        <w:t xml:space="preserve">формирование нравственных представлений о том, что такое «хорошо» и что такое «плохо», а также внутренней установки в сознании школьника поступать «хорошо»;  </w:t>
      </w:r>
    </w:p>
    <w:p w:rsidR="00AD067B" w:rsidRPr="00AD067B" w:rsidRDefault="00AD067B" w:rsidP="00AD067B">
      <w:pPr>
        <w:pStyle w:val="a5"/>
        <w:numPr>
          <w:ilvl w:val="0"/>
          <w:numId w:val="66"/>
        </w:numPr>
        <w:spacing w:line="240" w:lineRule="auto"/>
        <w:rPr>
          <w:rFonts w:ascii="Times New Roman" w:hAnsi="Times New Roman" w:cs="Times New Roman"/>
          <w:sz w:val="24"/>
          <w:szCs w:val="24"/>
        </w:rPr>
      </w:pPr>
      <w:r w:rsidRPr="00AD067B">
        <w:rPr>
          <w:rFonts w:ascii="Times New Roman" w:hAnsi="Times New Roman" w:cs="Times New Roman"/>
          <w:sz w:val="24"/>
          <w:szCs w:val="24"/>
        </w:rPr>
        <w:t xml:space="preserve">формирование первоначальных представлений о некоторых общечеловеческих (базовых) ценностях; </w:t>
      </w:r>
    </w:p>
    <w:p w:rsidR="00AD067B" w:rsidRPr="00AD067B" w:rsidRDefault="00AD067B" w:rsidP="00AD067B">
      <w:pPr>
        <w:pStyle w:val="a5"/>
        <w:numPr>
          <w:ilvl w:val="0"/>
          <w:numId w:val="66"/>
        </w:numPr>
        <w:spacing w:line="240" w:lineRule="auto"/>
        <w:rPr>
          <w:rFonts w:ascii="Times New Roman" w:hAnsi="Times New Roman" w:cs="Times New Roman"/>
          <w:sz w:val="24"/>
          <w:szCs w:val="24"/>
        </w:rPr>
      </w:pPr>
      <w:r w:rsidRPr="00AD067B">
        <w:rPr>
          <w:rFonts w:ascii="Times New Roman" w:hAnsi="Times New Roman" w:cs="Times New Roman"/>
          <w:sz w:val="24"/>
          <w:szCs w:val="24"/>
        </w:rPr>
        <w:t>развитие трудолюбия, способности к преодолению трудностей, настойчивости в достижении результата.</w:t>
      </w:r>
    </w:p>
    <w:p w:rsidR="00AD067B" w:rsidRPr="00AD067B" w:rsidRDefault="00AD067B" w:rsidP="00AD067B">
      <w:pPr>
        <w:widowControl w:val="0"/>
        <w:spacing w:line="240" w:lineRule="auto"/>
        <w:jc w:val="both"/>
        <w:rPr>
          <w:rFonts w:ascii="Times New Roman" w:eastAsia="Times New Roman" w:hAnsi="Times New Roman" w:cs="Times New Roman"/>
          <w:sz w:val="24"/>
          <w:szCs w:val="24"/>
        </w:rPr>
      </w:pPr>
      <w:r w:rsidRPr="00AD067B">
        <w:rPr>
          <w:rFonts w:ascii="Times New Roman" w:eastAsia="Times New Roman" w:hAnsi="Times New Roman" w:cs="Times New Roman"/>
          <w:sz w:val="24"/>
          <w:szCs w:val="24"/>
        </w:rPr>
        <w:t xml:space="preserve">2. в области формирования </w:t>
      </w:r>
      <w:r w:rsidRPr="00AD067B">
        <w:rPr>
          <w:rFonts w:ascii="Times New Roman" w:eastAsia="Times New Roman" w:hAnsi="Times New Roman" w:cs="Times New Roman"/>
          <w:b/>
          <w:i/>
          <w:sz w:val="24"/>
          <w:szCs w:val="24"/>
        </w:rPr>
        <w:t>социальной культуры</w:t>
      </w:r>
      <w:r w:rsidRPr="00AD067B">
        <w:rPr>
          <w:rFonts w:ascii="Times New Roman" w:eastAsia="Times New Roman" w:hAnsi="Times New Roman" w:cs="Times New Roman"/>
          <w:sz w:val="24"/>
          <w:szCs w:val="24"/>
        </w:rPr>
        <w:t>:</w:t>
      </w:r>
    </w:p>
    <w:p w:rsidR="00AD067B" w:rsidRPr="00AD067B" w:rsidRDefault="00AD067B" w:rsidP="00AD067B">
      <w:pPr>
        <w:pStyle w:val="a5"/>
        <w:widowControl w:val="0"/>
        <w:numPr>
          <w:ilvl w:val="0"/>
          <w:numId w:val="67"/>
        </w:numPr>
        <w:spacing w:line="240" w:lineRule="auto"/>
        <w:jc w:val="both"/>
        <w:rPr>
          <w:rFonts w:ascii="Times New Roman" w:hAnsi="Times New Roman" w:cs="Times New Roman"/>
          <w:sz w:val="24"/>
          <w:szCs w:val="24"/>
        </w:rPr>
      </w:pPr>
      <w:r w:rsidRPr="00AD067B">
        <w:rPr>
          <w:rFonts w:ascii="Times New Roman" w:hAnsi="Times New Roman" w:cs="Times New Roman"/>
          <w:sz w:val="24"/>
          <w:szCs w:val="24"/>
        </w:rPr>
        <w:t xml:space="preserve">воспитание положительного отношения к своему национальному языку и культуре;  формирование чувства причастности к коллективным делам; </w:t>
      </w:r>
    </w:p>
    <w:p w:rsidR="00AD067B" w:rsidRPr="00AD067B" w:rsidRDefault="00AD067B" w:rsidP="00AD067B">
      <w:pPr>
        <w:pStyle w:val="a5"/>
        <w:widowControl w:val="0"/>
        <w:numPr>
          <w:ilvl w:val="0"/>
          <w:numId w:val="67"/>
        </w:numPr>
        <w:spacing w:line="240" w:lineRule="auto"/>
        <w:jc w:val="both"/>
        <w:rPr>
          <w:rFonts w:ascii="Times New Roman" w:hAnsi="Times New Roman" w:cs="Times New Roman"/>
          <w:sz w:val="24"/>
          <w:szCs w:val="24"/>
        </w:rPr>
      </w:pPr>
      <w:r w:rsidRPr="00AD067B">
        <w:rPr>
          <w:rFonts w:ascii="Times New Roman" w:hAnsi="Times New Roman" w:cs="Times New Roman"/>
          <w:sz w:val="24"/>
          <w:szCs w:val="24"/>
        </w:rPr>
        <w:t>развитие навыков сотрудничества с педагогами, сверстниками, родителями, старшими детьми в решении общих проблем;  развитие доброжелательности, и эмоциональной отзывчивости, понимания других людей и сопереживания им.</w:t>
      </w:r>
    </w:p>
    <w:p w:rsidR="00AD067B" w:rsidRPr="00AD067B" w:rsidRDefault="00AD067B" w:rsidP="00AD067B">
      <w:pPr>
        <w:widowControl w:val="0"/>
        <w:spacing w:line="240" w:lineRule="auto"/>
        <w:jc w:val="both"/>
        <w:rPr>
          <w:rFonts w:ascii="Times New Roman" w:eastAsia="Times New Roman" w:hAnsi="Times New Roman" w:cs="Times New Roman"/>
          <w:sz w:val="24"/>
          <w:szCs w:val="24"/>
        </w:rPr>
      </w:pPr>
      <w:r w:rsidRPr="00AD067B">
        <w:rPr>
          <w:rFonts w:ascii="Times New Roman" w:eastAsia="Times New Roman" w:hAnsi="Times New Roman" w:cs="Times New Roman"/>
          <w:sz w:val="24"/>
          <w:szCs w:val="24"/>
        </w:rPr>
        <w:t xml:space="preserve">3. в области формирования </w:t>
      </w:r>
      <w:r w:rsidRPr="00AD067B">
        <w:rPr>
          <w:rFonts w:ascii="Times New Roman" w:eastAsia="Times New Roman" w:hAnsi="Times New Roman" w:cs="Times New Roman"/>
          <w:b/>
          <w:sz w:val="24"/>
          <w:szCs w:val="24"/>
        </w:rPr>
        <w:t>семейной культуры</w:t>
      </w:r>
      <w:r w:rsidRPr="00AD067B">
        <w:rPr>
          <w:rFonts w:ascii="Times New Roman" w:eastAsia="Times New Roman" w:hAnsi="Times New Roman" w:cs="Times New Roman"/>
          <w:sz w:val="24"/>
          <w:szCs w:val="24"/>
        </w:rPr>
        <w:t>:</w:t>
      </w:r>
    </w:p>
    <w:p w:rsidR="00AD067B" w:rsidRPr="00AD067B" w:rsidRDefault="00AD067B" w:rsidP="00AD067B">
      <w:pPr>
        <w:pStyle w:val="a5"/>
        <w:widowControl w:val="0"/>
        <w:numPr>
          <w:ilvl w:val="0"/>
          <w:numId w:val="68"/>
        </w:numPr>
        <w:spacing w:line="240" w:lineRule="auto"/>
        <w:jc w:val="both"/>
        <w:rPr>
          <w:rFonts w:ascii="Times New Roman" w:eastAsia="Times New Roman" w:hAnsi="Times New Roman" w:cs="Times New Roman"/>
          <w:sz w:val="24"/>
          <w:szCs w:val="24"/>
        </w:rPr>
      </w:pPr>
      <w:r w:rsidRPr="00AD067B">
        <w:rPr>
          <w:rFonts w:ascii="Times New Roman" w:eastAsia="Times New Roman" w:hAnsi="Times New Roman" w:cs="Times New Roman"/>
          <w:sz w:val="24"/>
          <w:szCs w:val="24"/>
        </w:rPr>
        <w:t xml:space="preserve">формирование уважительного отношения к родителям, осознанного, заботливого отношения к старшим и младшим;  </w:t>
      </w:r>
    </w:p>
    <w:p w:rsidR="00AD067B" w:rsidRPr="00AD067B" w:rsidRDefault="00AD067B" w:rsidP="00AD067B">
      <w:pPr>
        <w:pStyle w:val="a5"/>
        <w:widowControl w:val="0"/>
        <w:numPr>
          <w:ilvl w:val="0"/>
          <w:numId w:val="68"/>
        </w:numPr>
        <w:spacing w:line="240" w:lineRule="auto"/>
        <w:jc w:val="both"/>
        <w:rPr>
          <w:rFonts w:ascii="Times New Roman" w:eastAsia="Times New Roman" w:hAnsi="Times New Roman" w:cs="Times New Roman"/>
          <w:sz w:val="24"/>
          <w:szCs w:val="24"/>
        </w:rPr>
      </w:pPr>
      <w:r w:rsidRPr="00AD067B">
        <w:rPr>
          <w:rFonts w:ascii="Times New Roman" w:eastAsia="Times New Roman" w:hAnsi="Times New Roman" w:cs="Times New Roman"/>
          <w:sz w:val="24"/>
          <w:szCs w:val="24"/>
        </w:rPr>
        <w:t>формирование положительного отношения к семейным традициям и устоям.</w:t>
      </w:r>
    </w:p>
    <w:p w:rsidR="00AD067B" w:rsidRPr="00AD067B" w:rsidRDefault="00AD067B" w:rsidP="00AD067B">
      <w:pPr>
        <w:widowControl w:val="0"/>
        <w:spacing w:line="240" w:lineRule="auto"/>
        <w:ind w:firstLine="426"/>
        <w:jc w:val="both"/>
        <w:rPr>
          <w:rFonts w:ascii="Times New Roman" w:hAnsi="Times New Roman" w:cs="Times New Roman"/>
          <w:sz w:val="10"/>
          <w:szCs w:val="10"/>
        </w:rPr>
      </w:pPr>
    </w:p>
    <w:p w:rsidR="001C4FA7" w:rsidRPr="00AD067B" w:rsidRDefault="0046355F" w:rsidP="00AD067B">
      <w:pPr>
        <w:widowControl w:val="0"/>
        <w:spacing w:line="240" w:lineRule="auto"/>
        <w:ind w:firstLine="426"/>
        <w:jc w:val="both"/>
        <w:rPr>
          <w:rFonts w:ascii="Times New Roman" w:hAnsi="Times New Roman" w:cs="Times New Roman"/>
          <w:sz w:val="24"/>
          <w:szCs w:val="24"/>
        </w:rPr>
      </w:pPr>
      <w:r w:rsidRPr="00AD067B">
        <w:rPr>
          <w:rFonts w:ascii="Times New Roman" w:hAnsi="Times New Roman" w:cs="Times New Roman"/>
          <w:sz w:val="24"/>
          <w:szCs w:val="24"/>
        </w:rPr>
        <w:t xml:space="preserve">Программа предлагает следующие </w:t>
      </w:r>
      <w:r w:rsidRPr="00AD067B">
        <w:rPr>
          <w:rFonts w:ascii="Times New Roman" w:hAnsi="Times New Roman" w:cs="Times New Roman"/>
          <w:b/>
          <w:bCs/>
          <w:sz w:val="24"/>
          <w:szCs w:val="24"/>
        </w:rPr>
        <w:t>направления</w:t>
      </w:r>
      <w:r w:rsidR="001C4FA7" w:rsidRPr="00AD067B">
        <w:rPr>
          <w:rFonts w:ascii="Times New Roman" w:hAnsi="Times New Roman" w:cs="Times New Roman"/>
          <w:b/>
          <w:bCs/>
          <w:sz w:val="24"/>
          <w:szCs w:val="24"/>
        </w:rPr>
        <w:t xml:space="preserve"> </w:t>
      </w:r>
      <w:r w:rsidRPr="00AD067B">
        <w:rPr>
          <w:rFonts w:ascii="Times New Roman" w:hAnsi="Times New Roman" w:cs="Times New Roman"/>
          <w:b/>
          <w:bCs/>
          <w:sz w:val="24"/>
          <w:szCs w:val="24"/>
        </w:rPr>
        <w:t>нравственного</w:t>
      </w:r>
      <w:r w:rsidR="001C4FA7" w:rsidRPr="00AD067B">
        <w:rPr>
          <w:rFonts w:ascii="Times New Roman" w:hAnsi="Times New Roman" w:cs="Times New Roman"/>
          <w:b/>
          <w:bCs/>
          <w:sz w:val="24"/>
          <w:szCs w:val="24"/>
        </w:rPr>
        <w:t xml:space="preserve"> </w:t>
      </w:r>
      <w:r w:rsidRPr="00AD067B">
        <w:rPr>
          <w:rFonts w:ascii="Times New Roman" w:hAnsi="Times New Roman" w:cs="Times New Roman"/>
          <w:b/>
          <w:bCs/>
          <w:sz w:val="24"/>
          <w:szCs w:val="24"/>
        </w:rPr>
        <w:t>развития</w:t>
      </w:r>
      <w:r w:rsidR="001C4FA7" w:rsidRPr="00AD067B">
        <w:rPr>
          <w:rFonts w:ascii="Times New Roman" w:hAnsi="Times New Roman" w:cs="Times New Roman"/>
          <w:b/>
          <w:bCs/>
          <w:sz w:val="24"/>
          <w:szCs w:val="24"/>
        </w:rPr>
        <w:t xml:space="preserve"> </w:t>
      </w:r>
      <w:r w:rsidRPr="00AD067B">
        <w:rPr>
          <w:rFonts w:ascii="Times New Roman" w:hAnsi="Times New Roman" w:cs="Times New Roman"/>
          <w:sz w:val="24"/>
          <w:szCs w:val="24"/>
        </w:rPr>
        <w:t>обучающихся:</w:t>
      </w:r>
    </w:p>
    <w:p w:rsidR="001C4FA7" w:rsidRDefault="001C4FA7" w:rsidP="0046355F">
      <w:pPr>
        <w:widowControl w:val="0"/>
        <w:spacing w:line="240" w:lineRule="auto"/>
        <w:ind w:firstLine="426"/>
        <w:jc w:val="both"/>
        <w:rPr>
          <w:rFonts w:ascii="Times New Roman" w:hAnsi="Times New Roman" w:cs="Times New Roman"/>
          <w:sz w:val="24"/>
        </w:rPr>
      </w:pPr>
      <w:r>
        <w:rPr>
          <w:rFonts w:ascii="Times New Roman" w:hAnsi="Times New Roman" w:cs="Times New Roman"/>
          <w:sz w:val="24"/>
        </w:rPr>
        <w:t xml:space="preserve">- </w:t>
      </w:r>
      <w:r w:rsidR="0046355F" w:rsidRPr="00D048D9">
        <w:rPr>
          <w:rFonts w:ascii="Times New Roman" w:hAnsi="Times New Roman" w:cs="Times New Roman"/>
          <w:sz w:val="24"/>
          <w:u w:val="single"/>
        </w:rPr>
        <w:t>Осмысление ценности жизни</w:t>
      </w:r>
      <w:r w:rsidR="0046355F" w:rsidRPr="0046355F">
        <w:rPr>
          <w:rFonts w:ascii="Times New Roman" w:hAnsi="Times New Roman" w:cs="Times New Roman"/>
          <w:sz w:val="24"/>
        </w:rPr>
        <w:t xml:space="preserve"> (своей и окружающих).</w:t>
      </w:r>
      <w:r w:rsidR="00D048D9">
        <w:rPr>
          <w:rFonts w:ascii="Times New Roman" w:hAnsi="Times New Roman" w:cs="Times New Roman"/>
          <w:sz w:val="24"/>
        </w:rPr>
        <w:t xml:space="preserve"> </w:t>
      </w:r>
      <w:r w:rsidR="0046355F" w:rsidRPr="0046355F">
        <w:rPr>
          <w:rFonts w:ascii="Times New Roman" w:hAnsi="Times New Roman" w:cs="Times New Roman"/>
          <w:sz w:val="24"/>
        </w:rPr>
        <w:t>Развитие способности</w:t>
      </w:r>
      <w:r>
        <w:rPr>
          <w:rFonts w:ascii="Times New Roman" w:hAnsi="Times New Roman" w:cs="Times New Roman"/>
          <w:sz w:val="24"/>
        </w:rPr>
        <w:t xml:space="preserve"> </w:t>
      </w:r>
      <w:r w:rsidR="0046355F" w:rsidRPr="0046355F">
        <w:rPr>
          <w:rFonts w:ascii="Times New Roman" w:hAnsi="Times New Roman" w:cs="Times New Roman"/>
          <w:sz w:val="24"/>
        </w:rPr>
        <w:t>замечать и запоминать происходящее, радоваться новому дню, замечая какие события,</w:t>
      </w:r>
      <w:r>
        <w:rPr>
          <w:rFonts w:ascii="Times New Roman" w:hAnsi="Times New Roman" w:cs="Times New Roman"/>
          <w:sz w:val="24"/>
        </w:rPr>
        <w:t xml:space="preserve">  </w:t>
      </w:r>
      <w:r w:rsidR="0046355F" w:rsidRPr="0046355F">
        <w:rPr>
          <w:rFonts w:ascii="Times New Roman" w:hAnsi="Times New Roman" w:cs="Times New Roman"/>
          <w:sz w:val="24"/>
        </w:rPr>
        <w:t>встречи, изменения происходят в жизни; на доступном уровне осознавать значимость</w:t>
      </w:r>
      <w:r>
        <w:rPr>
          <w:rFonts w:ascii="Times New Roman" w:hAnsi="Times New Roman" w:cs="Times New Roman"/>
          <w:sz w:val="24"/>
        </w:rPr>
        <w:t xml:space="preserve"> </w:t>
      </w:r>
      <w:r w:rsidR="0046355F" w:rsidRPr="0046355F">
        <w:rPr>
          <w:rFonts w:ascii="Times New Roman" w:hAnsi="Times New Roman" w:cs="Times New Roman"/>
          <w:sz w:val="24"/>
        </w:rPr>
        <w:t>этих</w:t>
      </w:r>
      <w:r>
        <w:rPr>
          <w:rFonts w:ascii="Times New Roman" w:hAnsi="Times New Roman" w:cs="Times New Roman"/>
          <w:sz w:val="24"/>
        </w:rPr>
        <w:t xml:space="preserve"> </w:t>
      </w:r>
      <w:r w:rsidR="0046355F" w:rsidRPr="0046355F">
        <w:rPr>
          <w:rFonts w:ascii="Times New Roman" w:hAnsi="Times New Roman" w:cs="Times New Roman"/>
          <w:sz w:val="24"/>
        </w:rPr>
        <w:t>событий для каждого по отдельности и для всех людей.</w:t>
      </w:r>
    </w:p>
    <w:p w:rsidR="00D048D9" w:rsidRDefault="001C4FA7" w:rsidP="0046355F">
      <w:pPr>
        <w:widowControl w:val="0"/>
        <w:spacing w:line="240" w:lineRule="auto"/>
        <w:ind w:firstLine="426"/>
        <w:jc w:val="both"/>
        <w:rPr>
          <w:rFonts w:ascii="Times New Roman" w:hAnsi="Times New Roman" w:cs="Times New Roman"/>
          <w:sz w:val="24"/>
        </w:rPr>
      </w:pPr>
      <w:r>
        <w:rPr>
          <w:rFonts w:ascii="Times New Roman" w:hAnsi="Times New Roman" w:cs="Times New Roman"/>
          <w:sz w:val="24"/>
        </w:rPr>
        <w:t xml:space="preserve">- </w:t>
      </w:r>
      <w:r w:rsidR="0046355F" w:rsidRPr="00D048D9">
        <w:rPr>
          <w:rFonts w:ascii="Times New Roman" w:hAnsi="Times New Roman" w:cs="Times New Roman"/>
          <w:sz w:val="24"/>
          <w:u w:val="single"/>
        </w:rPr>
        <w:t>Отношение к себе и к другим, как к самоценности.</w:t>
      </w:r>
      <w:r w:rsidR="0046355F" w:rsidRPr="0046355F">
        <w:rPr>
          <w:rFonts w:ascii="Times New Roman" w:hAnsi="Times New Roman" w:cs="Times New Roman"/>
          <w:sz w:val="24"/>
        </w:rPr>
        <w:t xml:space="preserve"> Воспитание чувства уважения</w:t>
      </w:r>
      <w:r>
        <w:rPr>
          <w:rFonts w:ascii="Times New Roman" w:hAnsi="Times New Roman" w:cs="Times New Roman"/>
          <w:sz w:val="24"/>
        </w:rPr>
        <w:t xml:space="preserve"> </w:t>
      </w:r>
      <w:r w:rsidR="0046355F" w:rsidRPr="0046355F">
        <w:rPr>
          <w:rFonts w:ascii="Times New Roman" w:hAnsi="Times New Roman" w:cs="Times New Roman"/>
          <w:sz w:val="24"/>
        </w:rPr>
        <w:t>к</w:t>
      </w:r>
      <w:r>
        <w:rPr>
          <w:rFonts w:ascii="Times New Roman" w:hAnsi="Times New Roman" w:cs="Times New Roman"/>
          <w:sz w:val="24"/>
        </w:rPr>
        <w:t xml:space="preserve"> </w:t>
      </w:r>
      <w:r w:rsidR="0046355F" w:rsidRPr="0046355F">
        <w:rPr>
          <w:rFonts w:ascii="Times New Roman" w:hAnsi="Times New Roman" w:cs="Times New Roman"/>
          <w:sz w:val="24"/>
        </w:rPr>
        <w:t>друг другу, к человеку вообще. Формирование доброжелательного отношения к</w:t>
      </w:r>
      <w:r>
        <w:rPr>
          <w:rFonts w:ascii="Times New Roman" w:hAnsi="Times New Roman" w:cs="Times New Roman"/>
          <w:sz w:val="24"/>
        </w:rPr>
        <w:t xml:space="preserve"> </w:t>
      </w:r>
      <w:r w:rsidR="0046355F" w:rsidRPr="0046355F">
        <w:rPr>
          <w:rFonts w:ascii="Times New Roman" w:hAnsi="Times New Roman" w:cs="Times New Roman"/>
          <w:sz w:val="24"/>
        </w:rPr>
        <w:t>окружающим, умение устанавливать контакт, общаться и взаимодействовать с людьми.</w:t>
      </w:r>
      <w:r w:rsidR="00D048D9">
        <w:rPr>
          <w:rFonts w:ascii="Times New Roman" w:hAnsi="Times New Roman" w:cs="Times New Roman"/>
          <w:sz w:val="24"/>
        </w:rPr>
        <w:t xml:space="preserve"> </w:t>
      </w:r>
      <w:r w:rsidR="0046355F" w:rsidRPr="0046355F">
        <w:rPr>
          <w:rFonts w:ascii="Times New Roman" w:hAnsi="Times New Roman" w:cs="Times New Roman"/>
          <w:sz w:val="24"/>
        </w:rPr>
        <w:t>Поддержание у ребенка положительных эмоций и добрых чувств в отношении</w:t>
      </w:r>
      <w:r w:rsidR="00D048D9">
        <w:rPr>
          <w:rFonts w:ascii="Times New Roman" w:hAnsi="Times New Roman" w:cs="Times New Roman"/>
          <w:sz w:val="24"/>
        </w:rPr>
        <w:t xml:space="preserve"> </w:t>
      </w:r>
      <w:r w:rsidR="0046355F" w:rsidRPr="0046355F">
        <w:rPr>
          <w:rFonts w:ascii="Times New Roman" w:hAnsi="Times New Roman" w:cs="Times New Roman"/>
          <w:sz w:val="24"/>
        </w:rPr>
        <w:t>окружающих с использованием общепринятых форм общения, как вербальных, так и</w:t>
      </w:r>
      <w:r w:rsidR="00D048D9">
        <w:rPr>
          <w:rFonts w:ascii="Times New Roman" w:hAnsi="Times New Roman" w:cs="Times New Roman"/>
          <w:sz w:val="24"/>
        </w:rPr>
        <w:t xml:space="preserve"> </w:t>
      </w:r>
      <w:r w:rsidR="0046355F" w:rsidRPr="0046355F">
        <w:rPr>
          <w:rFonts w:ascii="Times New Roman" w:hAnsi="Times New Roman" w:cs="Times New Roman"/>
          <w:sz w:val="24"/>
        </w:rPr>
        <w:t>невербальных. Независимо от внешних проявлений инвалидности, взрослые,</w:t>
      </w:r>
      <w:r w:rsidR="00D048D9">
        <w:rPr>
          <w:rFonts w:ascii="Times New Roman" w:hAnsi="Times New Roman" w:cs="Times New Roman"/>
          <w:sz w:val="24"/>
        </w:rPr>
        <w:t xml:space="preserve"> </w:t>
      </w:r>
      <w:r w:rsidR="0046355F" w:rsidRPr="0046355F">
        <w:rPr>
          <w:rFonts w:ascii="Times New Roman" w:hAnsi="Times New Roman" w:cs="Times New Roman"/>
          <w:sz w:val="24"/>
        </w:rPr>
        <w:t>сопровождающие обучение и воспитание ребенка, общаются с ним как с обычным</w:t>
      </w:r>
      <w:r w:rsidR="00D048D9">
        <w:rPr>
          <w:rFonts w:ascii="Times New Roman" w:hAnsi="Times New Roman" w:cs="Times New Roman"/>
          <w:sz w:val="24"/>
        </w:rPr>
        <w:t xml:space="preserve"> </w:t>
      </w:r>
      <w:r w:rsidR="0046355F" w:rsidRPr="0046355F">
        <w:rPr>
          <w:rFonts w:ascii="Times New Roman" w:hAnsi="Times New Roman" w:cs="Times New Roman"/>
          <w:sz w:val="24"/>
        </w:rPr>
        <w:t>ребенком, без проявлений жалости, которая унижает человеческое достоинство</w:t>
      </w:r>
      <w:r w:rsidR="00D048D9">
        <w:rPr>
          <w:rFonts w:ascii="Times New Roman" w:hAnsi="Times New Roman" w:cs="Times New Roman"/>
          <w:sz w:val="24"/>
        </w:rPr>
        <w:t xml:space="preserve"> </w:t>
      </w:r>
      <w:r w:rsidR="0046355F" w:rsidRPr="0046355F">
        <w:rPr>
          <w:rFonts w:ascii="Times New Roman" w:hAnsi="Times New Roman" w:cs="Times New Roman"/>
          <w:sz w:val="24"/>
        </w:rPr>
        <w:t>развивающейся личности. Отношение к учащемуся с уважением его достоинства –</w:t>
      </w:r>
      <w:r w:rsidR="0046355F" w:rsidRPr="0046355F">
        <w:br/>
      </w:r>
      <w:r w:rsidR="0046355F" w:rsidRPr="0046355F">
        <w:rPr>
          <w:rFonts w:ascii="Times New Roman" w:hAnsi="Times New Roman" w:cs="Times New Roman"/>
          <w:sz w:val="24"/>
        </w:rPr>
        <w:t>является основным требованием ко всем работникам организации. Взрослый, являясь</w:t>
      </w:r>
      <w:r w:rsidR="0046355F" w:rsidRPr="0046355F">
        <w:br/>
      </w:r>
      <w:r w:rsidR="0046355F" w:rsidRPr="0046355F">
        <w:rPr>
          <w:rFonts w:ascii="Times New Roman" w:hAnsi="Times New Roman" w:cs="Times New Roman"/>
          <w:sz w:val="24"/>
        </w:rPr>
        <w:t>носителем нравственных ценностей, служит эталоном, примером для детей.</w:t>
      </w:r>
    </w:p>
    <w:p w:rsidR="00CC1A23" w:rsidRDefault="00D048D9" w:rsidP="0046355F">
      <w:pPr>
        <w:widowControl w:val="0"/>
        <w:spacing w:line="240" w:lineRule="auto"/>
        <w:ind w:firstLine="426"/>
        <w:jc w:val="both"/>
        <w:rPr>
          <w:rFonts w:ascii="Times New Roman" w:hAnsi="Times New Roman" w:cs="Times New Roman"/>
          <w:sz w:val="24"/>
        </w:rPr>
      </w:pPr>
      <w:r>
        <w:rPr>
          <w:rFonts w:ascii="Times New Roman" w:hAnsi="Times New Roman" w:cs="Times New Roman"/>
          <w:sz w:val="24"/>
        </w:rPr>
        <w:t xml:space="preserve">- </w:t>
      </w:r>
      <w:r w:rsidR="0046355F" w:rsidRPr="00D048D9">
        <w:rPr>
          <w:rFonts w:ascii="Times New Roman" w:hAnsi="Times New Roman" w:cs="Times New Roman"/>
          <w:sz w:val="24"/>
          <w:u w:val="single"/>
        </w:rPr>
        <w:t>Осмысление свободы и ответственности.</w:t>
      </w:r>
      <w:r w:rsidR="0046355F" w:rsidRPr="0046355F">
        <w:rPr>
          <w:rFonts w:ascii="Times New Roman" w:hAnsi="Times New Roman" w:cs="Times New Roman"/>
          <w:sz w:val="24"/>
        </w:rPr>
        <w:t xml:space="preserve"> Дети учатся выбирать деятельность,</w:t>
      </w:r>
      <w:r w:rsidR="0046355F" w:rsidRPr="0046355F">
        <w:br/>
      </w:r>
      <w:r w:rsidR="0046355F" w:rsidRPr="0046355F">
        <w:rPr>
          <w:rFonts w:ascii="Times New Roman" w:hAnsi="Times New Roman" w:cs="Times New Roman"/>
          <w:sz w:val="24"/>
        </w:rPr>
        <w:t>выбирать способ выражения своих желаний. Делая выбор, они учатся принимать на себя</w:t>
      </w:r>
      <w:r w:rsidR="0046355F" w:rsidRPr="0046355F">
        <w:br/>
      </w:r>
      <w:r w:rsidR="0046355F" w:rsidRPr="0046355F">
        <w:rPr>
          <w:rFonts w:ascii="Times New Roman" w:hAnsi="Times New Roman" w:cs="Times New Roman"/>
          <w:sz w:val="24"/>
        </w:rPr>
        <w:t>посильную ответственность и понимать результаты своих действий. К примеру, нужно</w:t>
      </w:r>
      <w:r w:rsidR="0046355F" w:rsidRPr="0046355F">
        <w:br/>
      </w:r>
      <w:r w:rsidR="0046355F" w:rsidRPr="0046355F">
        <w:rPr>
          <w:rFonts w:ascii="Times New Roman" w:hAnsi="Times New Roman" w:cs="Times New Roman"/>
          <w:sz w:val="24"/>
        </w:rPr>
        <w:t>приготовить еду, чтобы утолить голод, но можно не готовить – тогда мы останемся</w:t>
      </w:r>
      <w:r w:rsidR="0046355F" w:rsidRPr="0046355F">
        <w:br/>
      </w:r>
      <w:r w:rsidR="0046355F" w:rsidRPr="0046355F">
        <w:rPr>
          <w:rFonts w:ascii="Times New Roman" w:hAnsi="Times New Roman" w:cs="Times New Roman"/>
          <w:sz w:val="24"/>
        </w:rPr>
        <w:lastRenderedPageBreak/>
        <w:t>голодными. Ребенок, на доступном ему уровне, учится предвидеть последствия своих</w:t>
      </w:r>
      <w:r w:rsidR="0046355F" w:rsidRPr="0046355F">
        <w:br/>
      </w:r>
      <w:r w:rsidR="0046355F" w:rsidRPr="0046355F">
        <w:rPr>
          <w:rFonts w:ascii="Times New Roman" w:hAnsi="Times New Roman" w:cs="Times New Roman"/>
          <w:sz w:val="24"/>
        </w:rPr>
        <w:t>действий, понимать, насколько его действия соотносятся с нормами и правилами жизни</w:t>
      </w:r>
      <w:r w:rsidR="0046355F" w:rsidRPr="0046355F">
        <w:br/>
      </w:r>
      <w:r w:rsidR="0046355F" w:rsidRPr="0046355F">
        <w:rPr>
          <w:rFonts w:ascii="Times New Roman" w:hAnsi="Times New Roman" w:cs="Times New Roman"/>
          <w:sz w:val="24"/>
        </w:rPr>
        <w:t>людей. Выбирая ту или иную деятельность, не всегда желаемую, но необходимую,</w:t>
      </w:r>
      <w:r w:rsidR="0046355F" w:rsidRPr="0046355F">
        <w:br/>
      </w:r>
      <w:r w:rsidR="0046355F" w:rsidRPr="0046355F">
        <w:rPr>
          <w:rFonts w:ascii="Times New Roman" w:hAnsi="Times New Roman" w:cs="Times New Roman"/>
          <w:sz w:val="24"/>
        </w:rPr>
        <w:t>ребенок учится управлять своими эмоциями и поведением, у него формируются волевые</w:t>
      </w:r>
      <w:r w:rsidR="0046355F" w:rsidRPr="0046355F">
        <w:br/>
      </w:r>
      <w:r w:rsidR="0046355F" w:rsidRPr="0046355F">
        <w:rPr>
          <w:rFonts w:ascii="Times New Roman" w:hAnsi="Times New Roman" w:cs="Times New Roman"/>
          <w:sz w:val="24"/>
        </w:rPr>
        <w:t>качества.</w:t>
      </w:r>
    </w:p>
    <w:p w:rsidR="00CC1A23" w:rsidRDefault="00CC1A23" w:rsidP="0046355F">
      <w:pPr>
        <w:widowControl w:val="0"/>
        <w:spacing w:line="240" w:lineRule="auto"/>
        <w:ind w:firstLine="426"/>
        <w:jc w:val="both"/>
        <w:rPr>
          <w:rFonts w:ascii="Times New Roman" w:hAnsi="Times New Roman" w:cs="Times New Roman"/>
          <w:sz w:val="24"/>
        </w:rPr>
      </w:pPr>
      <w:r w:rsidRPr="00CC1A23">
        <w:rPr>
          <w:rFonts w:ascii="Times New Roman" w:hAnsi="Times New Roman" w:cs="Times New Roman"/>
          <w:sz w:val="24"/>
        </w:rPr>
        <w:t xml:space="preserve">- </w:t>
      </w:r>
      <w:r w:rsidR="0046355F" w:rsidRPr="00CC1A23">
        <w:rPr>
          <w:rFonts w:ascii="Times New Roman" w:hAnsi="Times New Roman" w:cs="Times New Roman"/>
          <w:sz w:val="24"/>
          <w:u w:val="single"/>
        </w:rPr>
        <w:t>Укрепление веры и доверия.</w:t>
      </w:r>
      <w:r w:rsidR="0046355F" w:rsidRPr="0046355F">
        <w:rPr>
          <w:rFonts w:ascii="Times New Roman" w:hAnsi="Times New Roman" w:cs="Times New Roman"/>
          <w:sz w:val="24"/>
        </w:rPr>
        <w:t xml:space="preserve"> Выполняя поручения или задания, ребенок учится</w:t>
      </w:r>
      <w:r w:rsidR="0046355F" w:rsidRPr="0046355F">
        <w:br/>
      </w:r>
      <w:r w:rsidR="0046355F" w:rsidRPr="0046355F">
        <w:rPr>
          <w:rFonts w:ascii="Times New Roman" w:hAnsi="Times New Roman" w:cs="Times New Roman"/>
          <w:sz w:val="24"/>
        </w:rPr>
        <w:t>верить в то, что «я смогу научиться делать это самостоятельно», в то, что «мне помогут,</w:t>
      </w:r>
      <w:r w:rsidR="0046355F" w:rsidRPr="0046355F">
        <w:br/>
      </w:r>
      <w:r w:rsidR="0046355F" w:rsidRPr="0046355F">
        <w:rPr>
          <w:rFonts w:ascii="Times New Roman" w:hAnsi="Times New Roman" w:cs="Times New Roman"/>
          <w:sz w:val="24"/>
        </w:rPr>
        <w:t>если у меня не получится» и в то, что «даже если не получится – меня все равно будут</w:t>
      </w:r>
      <w:r w:rsidR="0046355F" w:rsidRPr="0046355F">
        <w:br/>
      </w:r>
      <w:r w:rsidR="0046355F" w:rsidRPr="0046355F">
        <w:rPr>
          <w:rFonts w:ascii="Times New Roman" w:hAnsi="Times New Roman" w:cs="Times New Roman"/>
          <w:sz w:val="24"/>
        </w:rPr>
        <w:t>любить и уважать». Взрослые (педагоги, родители) создают ситуации успеха, мотивируют</w:t>
      </w:r>
      <w:r w:rsidR="0046355F" w:rsidRPr="0046355F">
        <w:br/>
      </w:r>
      <w:r w:rsidR="0046355F" w:rsidRPr="0046355F">
        <w:rPr>
          <w:rFonts w:ascii="Times New Roman" w:hAnsi="Times New Roman" w:cs="Times New Roman"/>
          <w:sz w:val="24"/>
        </w:rPr>
        <w:t>стремление ребенка к самостоятельным действиям, создают для него атмосферу доверия и</w:t>
      </w:r>
      <w:r w:rsidR="0046355F" w:rsidRPr="0046355F">
        <w:br/>
      </w:r>
      <w:r w:rsidR="0046355F" w:rsidRPr="0046355F">
        <w:rPr>
          <w:rFonts w:ascii="Times New Roman" w:hAnsi="Times New Roman" w:cs="Times New Roman"/>
          <w:sz w:val="24"/>
        </w:rPr>
        <w:t>доброжелательности.</w:t>
      </w:r>
    </w:p>
    <w:p w:rsidR="00CC1A23" w:rsidRDefault="0046355F" w:rsidP="00CB79BC">
      <w:pPr>
        <w:widowControl w:val="0"/>
        <w:spacing w:line="240" w:lineRule="auto"/>
        <w:ind w:firstLine="425"/>
        <w:jc w:val="both"/>
        <w:rPr>
          <w:rFonts w:ascii="Times New Roman" w:hAnsi="Times New Roman" w:cs="Times New Roman"/>
          <w:sz w:val="24"/>
        </w:rPr>
      </w:pPr>
      <w:r w:rsidRPr="0046355F">
        <w:rPr>
          <w:rFonts w:ascii="Times New Roman" w:hAnsi="Times New Roman" w:cs="Times New Roman"/>
          <w:sz w:val="24"/>
        </w:rPr>
        <w:t>Формирование доверия к окружающим у ребенка с ТМНР происходит посредством</w:t>
      </w:r>
      <w:r w:rsidRPr="0046355F">
        <w:br/>
      </w:r>
      <w:r w:rsidRPr="0046355F">
        <w:rPr>
          <w:rFonts w:ascii="Times New Roman" w:hAnsi="Times New Roman" w:cs="Times New Roman"/>
          <w:sz w:val="24"/>
        </w:rPr>
        <w:t>общения с ним во время занятий, внеурочной деятельности, а также ухода: при</w:t>
      </w:r>
      <w:r w:rsidRPr="0046355F">
        <w:br/>
      </w:r>
      <w:r w:rsidRPr="0046355F">
        <w:rPr>
          <w:rFonts w:ascii="Times New Roman" w:hAnsi="Times New Roman" w:cs="Times New Roman"/>
          <w:sz w:val="24"/>
        </w:rPr>
        <w:t>кормлении, переодевании, осуществлении гигиенических процедур. В процессе ухода</w:t>
      </w:r>
      <w:r w:rsidRPr="0046355F">
        <w:br/>
      </w:r>
      <w:r w:rsidRPr="0046355F">
        <w:rPr>
          <w:rFonts w:ascii="Times New Roman" w:hAnsi="Times New Roman" w:cs="Times New Roman"/>
          <w:sz w:val="24"/>
        </w:rPr>
        <w:t>ребенок включается в общение со взрослым, который своим уважительным отношением</w:t>
      </w:r>
      <w:r w:rsidRPr="0046355F">
        <w:br/>
      </w:r>
      <w:r w:rsidRPr="0046355F">
        <w:rPr>
          <w:rFonts w:ascii="Times New Roman" w:hAnsi="Times New Roman" w:cs="Times New Roman"/>
          <w:sz w:val="24"/>
        </w:rPr>
        <w:t>(с эмпатией) и доброжелательным общением, вызывает у ребенка доверие к себе и</w:t>
      </w:r>
      <w:r w:rsidRPr="0046355F">
        <w:br/>
      </w:r>
      <w:r w:rsidRPr="0046355F">
        <w:rPr>
          <w:rFonts w:ascii="Times New Roman" w:hAnsi="Times New Roman" w:cs="Times New Roman"/>
          <w:sz w:val="24"/>
        </w:rPr>
        <w:t>желание взаимодействовать. Уход следует рассматривать как часть воспитательного</w:t>
      </w:r>
      <w:r w:rsidRPr="0046355F">
        <w:br/>
      </w:r>
      <w:r w:rsidRPr="0046355F">
        <w:rPr>
          <w:rFonts w:ascii="Times New Roman" w:hAnsi="Times New Roman" w:cs="Times New Roman"/>
          <w:sz w:val="24"/>
        </w:rPr>
        <w:t>процесса, как способ коммуникации и взаимодействия с ребенком. Деятельность</w:t>
      </w:r>
      <w:r w:rsidRPr="0046355F">
        <w:br/>
      </w:r>
      <w:r w:rsidRPr="0046355F">
        <w:rPr>
          <w:rFonts w:ascii="Times New Roman" w:hAnsi="Times New Roman" w:cs="Times New Roman"/>
          <w:sz w:val="24"/>
        </w:rPr>
        <w:t>работника, осуществляющего уход, не должна сводиться к механическим действиям.</w:t>
      </w:r>
    </w:p>
    <w:p w:rsidR="00CC1A23" w:rsidRDefault="00CC1A23" w:rsidP="0046355F">
      <w:pPr>
        <w:widowControl w:val="0"/>
        <w:spacing w:line="240" w:lineRule="auto"/>
        <w:ind w:firstLine="426"/>
        <w:jc w:val="both"/>
        <w:rPr>
          <w:rFonts w:ascii="Times New Roman" w:hAnsi="Times New Roman" w:cs="Times New Roman"/>
          <w:sz w:val="24"/>
        </w:rPr>
      </w:pPr>
      <w:r w:rsidRPr="00CC1A23">
        <w:rPr>
          <w:rFonts w:ascii="Times New Roman" w:hAnsi="Times New Roman" w:cs="Times New Roman"/>
          <w:sz w:val="24"/>
        </w:rPr>
        <w:t xml:space="preserve">- </w:t>
      </w:r>
      <w:r w:rsidR="0046355F" w:rsidRPr="00CC1A23">
        <w:rPr>
          <w:rFonts w:ascii="Times New Roman" w:hAnsi="Times New Roman" w:cs="Times New Roman"/>
          <w:sz w:val="24"/>
          <w:u w:val="single"/>
        </w:rPr>
        <w:t>Взаимодействие с окружающими</w:t>
      </w:r>
      <w:r w:rsidR="0046355F" w:rsidRPr="0046355F">
        <w:rPr>
          <w:rFonts w:ascii="Times New Roman" w:hAnsi="Times New Roman" w:cs="Times New Roman"/>
          <w:sz w:val="24"/>
        </w:rPr>
        <w:t xml:space="preserve"> на основе общекультурных норм и правил</w:t>
      </w:r>
      <w:r w:rsidR="0046355F" w:rsidRPr="0046355F">
        <w:br/>
      </w:r>
      <w:r w:rsidR="0046355F" w:rsidRPr="0046355F">
        <w:rPr>
          <w:rFonts w:ascii="Times New Roman" w:hAnsi="Times New Roman" w:cs="Times New Roman"/>
          <w:sz w:val="24"/>
        </w:rPr>
        <w:t>социального поведения. Усвоение правил совместной деятельности происходит в</w:t>
      </w:r>
      <w:r w:rsidR="0046355F" w:rsidRPr="0046355F">
        <w:rPr>
          <w:rFonts w:ascii="Calibri" w:hAnsi="Calibri" w:cs="Calibri"/>
        </w:rPr>
        <w:br/>
      </w:r>
      <w:r w:rsidR="0046355F" w:rsidRPr="0046355F">
        <w:rPr>
          <w:rFonts w:ascii="Times New Roman" w:hAnsi="Times New Roman" w:cs="Times New Roman"/>
          <w:sz w:val="24"/>
        </w:rPr>
        <w:t>процессе специально организованного общения, в игре, учебе, работе, досуге. Для этого</w:t>
      </w:r>
      <w:r w:rsidR="0046355F" w:rsidRPr="0046355F">
        <w:br/>
      </w:r>
      <w:r w:rsidR="0046355F" w:rsidRPr="0046355F">
        <w:rPr>
          <w:rFonts w:ascii="Times New Roman" w:hAnsi="Times New Roman" w:cs="Times New Roman"/>
          <w:sz w:val="24"/>
        </w:rPr>
        <w:t>важны эталоны поведения, ориентиры («подсказки») и др. Таким эталоном для ребенка</w:t>
      </w:r>
      <w:r w:rsidR="0046355F" w:rsidRPr="0046355F">
        <w:br/>
      </w:r>
      <w:r w:rsidR="0046355F" w:rsidRPr="0046355F">
        <w:rPr>
          <w:rFonts w:ascii="Times New Roman" w:hAnsi="Times New Roman" w:cs="Times New Roman"/>
          <w:sz w:val="24"/>
        </w:rPr>
        <w:t>являются люди, живущие с ним рядом (носители гуманистических ценностей и социально</w:t>
      </w:r>
      <w:r w:rsidR="0046355F" w:rsidRPr="0046355F">
        <w:br/>
      </w:r>
      <w:r w:rsidR="0046355F" w:rsidRPr="0046355F">
        <w:rPr>
          <w:rFonts w:ascii="Times New Roman" w:hAnsi="Times New Roman" w:cs="Times New Roman"/>
          <w:sz w:val="24"/>
        </w:rPr>
        <w:t>одобряемых норм поведения). Ребенку с нарушением интеллекта трудно понять смысл и</w:t>
      </w:r>
      <w:r w:rsidR="0046355F" w:rsidRPr="0046355F">
        <w:br/>
      </w:r>
      <w:r w:rsidR="0046355F" w:rsidRPr="0046355F">
        <w:rPr>
          <w:rFonts w:ascii="Times New Roman" w:hAnsi="Times New Roman" w:cs="Times New Roman"/>
          <w:sz w:val="24"/>
        </w:rPr>
        <w:t>содержание нравственных категорий, поэтому их усвоение возможно только на основе</w:t>
      </w:r>
      <w:r w:rsidR="0046355F" w:rsidRPr="0046355F">
        <w:br/>
      </w:r>
      <w:r w:rsidR="0046355F" w:rsidRPr="0046355F">
        <w:rPr>
          <w:rFonts w:ascii="Times New Roman" w:hAnsi="Times New Roman" w:cs="Times New Roman"/>
          <w:sz w:val="24"/>
        </w:rPr>
        <w:t>общения, совместной деятельности, подражания взрослым. Ребенок «впитывает в себя»</w:t>
      </w:r>
      <w:r w:rsidR="0046355F" w:rsidRPr="0046355F">
        <w:br/>
      </w:r>
      <w:r w:rsidR="0046355F" w:rsidRPr="0046355F">
        <w:rPr>
          <w:rFonts w:ascii="Times New Roman" w:hAnsi="Times New Roman" w:cs="Times New Roman"/>
          <w:sz w:val="24"/>
        </w:rPr>
        <w:t>примеры и возможные способы реагирования на различные ситуации повседневной</w:t>
      </w:r>
      <w:r w:rsidR="0046355F" w:rsidRPr="0046355F">
        <w:br/>
      </w:r>
      <w:r w:rsidR="0046355F" w:rsidRPr="0046355F">
        <w:rPr>
          <w:rFonts w:ascii="Times New Roman" w:hAnsi="Times New Roman" w:cs="Times New Roman"/>
          <w:sz w:val="24"/>
        </w:rPr>
        <w:t>жизни, копируя и примеряя на себя поведение взрослых.</w:t>
      </w:r>
    </w:p>
    <w:p w:rsidR="00CC1A23" w:rsidRDefault="0046355F" w:rsidP="0046355F">
      <w:pPr>
        <w:widowControl w:val="0"/>
        <w:spacing w:line="240" w:lineRule="auto"/>
        <w:ind w:firstLine="426"/>
        <w:jc w:val="both"/>
        <w:rPr>
          <w:rFonts w:ascii="Times New Roman" w:hAnsi="Times New Roman" w:cs="Times New Roman"/>
          <w:sz w:val="24"/>
        </w:rPr>
      </w:pPr>
      <w:r w:rsidRPr="0046355F">
        <w:rPr>
          <w:rFonts w:ascii="Times New Roman" w:hAnsi="Times New Roman" w:cs="Times New Roman"/>
          <w:sz w:val="24"/>
        </w:rPr>
        <w:t>Важно, чтобы педагог, который работает с детьми с инвалидностью, помнил о том,</w:t>
      </w:r>
      <w:r w:rsidRPr="0046355F">
        <w:br/>
      </w:r>
      <w:r w:rsidRPr="0046355F">
        <w:rPr>
          <w:rFonts w:ascii="Times New Roman" w:hAnsi="Times New Roman" w:cs="Times New Roman"/>
          <w:sz w:val="24"/>
        </w:rPr>
        <w:t>что независимо от степени выраженности нарушений каждый человек уникален, он</w:t>
      </w:r>
      <w:r w:rsidRPr="0046355F">
        <w:br/>
      </w:r>
      <w:r w:rsidRPr="0046355F">
        <w:rPr>
          <w:rFonts w:ascii="Times New Roman" w:hAnsi="Times New Roman" w:cs="Times New Roman"/>
          <w:sz w:val="24"/>
        </w:rPr>
        <w:t>равноправный член общества. Во время общения с ребенком возникают разные ситуации,</w:t>
      </w:r>
      <w:r w:rsidRPr="0046355F">
        <w:br/>
      </w:r>
      <w:r w:rsidRPr="0046355F">
        <w:rPr>
          <w:rFonts w:ascii="Times New Roman" w:hAnsi="Times New Roman" w:cs="Times New Roman"/>
          <w:sz w:val="24"/>
        </w:rPr>
        <w:t>в которых педагог должен проявлять спокойствие, терпение, настойчивость,</w:t>
      </w:r>
      <w:r w:rsidRPr="0046355F">
        <w:br/>
      </w:r>
      <w:r w:rsidRPr="0046355F">
        <w:rPr>
          <w:rFonts w:ascii="Times New Roman" w:hAnsi="Times New Roman" w:cs="Times New Roman"/>
          <w:sz w:val="24"/>
        </w:rPr>
        <w:t>доброжелательность. От реакции педагога зависит то, как ребенок станет в дальнейшем</w:t>
      </w:r>
      <w:r w:rsidRPr="0046355F">
        <w:br/>
      </w:r>
      <w:r w:rsidRPr="0046355F">
        <w:rPr>
          <w:rFonts w:ascii="Times New Roman" w:hAnsi="Times New Roman" w:cs="Times New Roman"/>
          <w:sz w:val="24"/>
        </w:rPr>
        <w:t>относиться к себе и к окружающим. Например, если кто-то из детей громко кричит и</w:t>
      </w:r>
      <w:r w:rsidRPr="0046355F">
        <w:br/>
      </w:r>
      <w:r w:rsidRPr="0046355F">
        <w:rPr>
          <w:rFonts w:ascii="Times New Roman" w:hAnsi="Times New Roman" w:cs="Times New Roman"/>
          <w:sz w:val="24"/>
        </w:rPr>
        <w:t>проявляет агрессию, другие дети, наблюдая за реакциями взрослого, учатся терпению и</w:t>
      </w:r>
      <w:r w:rsidRPr="0046355F">
        <w:br/>
      </w:r>
      <w:r w:rsidRPr="0046355F">
        <w:rPr>
          <w:rFonts w:ascii="Times New Roman" w:hAnsi="Times New Roman" w:cs="Times New Roman"/>
          <w:sz w:val="24"/>
        </w:rPr>
        <w:t>уважению к сверстнику, независимо от его поведения. Некоторые дети проявляют</w:t>
      </w:r>
      <w:r w:rsidRPr="0046355F">
        <w:br/>
      </w:r>
      <w:r w:rsidRPr="0046355F">
        <w:rPr>
          <w:rFonts w:ascii="Times New Roman" w:hAnsi="Times New Roman" w:cs="Times New Roman"/>
          <w:sz w:val="24"/>
        </w:rPr>
        <w:t>инициативу: подходят к однокласснику, пытаются ему помочь, успокаивают, протягивают</w:t>
      </w:r>
      <w:r w:rsidRPr="0046355F">
        <w:br/>
      </w:r>
      <w:r w:rsidRPr="0046355F">
        <w:rPr>
          <w:rFonts w:ascii="Times New Roman" w:hAnsi="Times New Roman" w:cs="Times New Roman"/>
          <w:sz w:val="24"/>
        </w:rPr>
        <w:t>игрушку, гладят по голове и т.д.</w:t>
      </w:r>
    </w:p>
    <w:p w:rsidR="00CC1A23" w:rsidRDefault="00CC1A23" w:rsidP="0046355F">
      <w:pPr>
        <w:widowControl w:val="0"/>
        <w:spacing w:line="240" w:lineRule="auto"/>
        <w:ind w:firstLine="426"/>
        <w:jc w:val="both"/>
        <w:rPr>
          <w:rFonts w:ascii="Times New Roman" w:hAnsi="Times New Roman" w:cs="Times New Roman"/>
          <w:sz w:val="24"/>
        </w:rPr>
      </w:pPr>
      <w:r w:rsidRPr="00CC1A23">
        <w:rPr>
          <w:rFonts w:ascii="Times New Roman" w:hAnsi="Times New Roman" w:cs="Times New Roman"/>
          <w:sz w:val="24"/>
        </w:rPr>
        <w:t xml:space="preserve">- </w:t>
      </w:r>
      <w:r w:rsidR="0046355F" w:rsidRPr="00CC1A23">
        <w:rPr>
          <w:rFonts w:ascii="Times New Roman" w:hAnsi="Times New Roman" w:cs="Times New Roman"/>
          <w:sz w:val="24"/>
          <w:u w:val="single"/>
        </w:rPr>
        <w:t>Ориентация в религиозных ценностях</w:t>
      </w:r>
      <w:r w:rsidR="0046355F" w:rsidRPr="0046355F">
        <w:rPr>
          <w:rFonts w:ascii="Times New Roman" w:hAnsi="Times New Roman" w:cs="Times New Roman"/>
          <w:sz w:val="24"/>
        </w:rPr>
        <w:t xml:space="preserve"> и следование им на доступном уровне</w:t>
      </w:r>
      <w:r w:rsidR="0046355F" w:rsidRPr="0046355F">
        <w:br/>
      </w:r>
      <w:r w:rsidR="0046355F" w:rsidRPr="0046355F">
        <w:rPr>
          <w:rFonts w:ascii="Times New Roman" w:hAnsi="Times New Roman" w:cs="Times New Roman"/>
          <w:sz w:val="24"/>
        </w:rPr>
        <w:t>предпочтительна для семейного воспитания, но, по согласованию с родителями, возможна</w:t>
      </w:r>
      <w:r w:rsidR="0046355F" w:rsidRPr="0046355F">
        <w:br/>
      </w:r>
      <w:r w:rsidR="0046355F" w:rsidRPr="0046355F">
        <w:rPr>
          <w:rFonts w:ascii="Times New Roman" w:hAnsi="Times New Roman" w:cs="Times New Roman"/>
          <w:sz w:val="24"/>
        </w:rPr>
        <w:t>в образовательной организации. Работа по данному направлению происходит с учетом</w:t>
      </w:r>
      <w:r w:rsidR="0046355F" w:rsidRPr="0046355F">
        <w:br/>
      </w:r>
      <w:r w:rsidR="0046355F" w:rsidRPr="0046355F">
        <w:rPr>
          <w:rFonts w:ascii="Times New Roman" w:hAnsi="Times New Roman" w:cs="Times New Roman"/>
          <w:sz w:val="24"/>
        </w:rPr>
        <w:t>желания и вероисповедания обучающихся и их семей и предполагает знакомство с</w:t>
      </w:r>
      <w:r w:rsidR="0046355F" w:rsidRPr="0046355F">
        <w:br/>
      </w:r>
      <w:r w:rsidR="0046355F" w:rsidRPr="0046355F">
        <w:rPr>
          <w:rFonts w:ascii="Times New Roman" w:hAnsi="Times New Roman" w:cs="Times New Roman"/>
          <w:sz w:val="24"/>
        </w:rPr>
        <w:t>основными религиозными ценностями и святынями в ходе: подготовки и участии в</w:t>
      </w:r>
      <w:r w:rsidR="0046355F" w:rsidRPr="0046355F">
        <w:br/>
      </w:r>
      <w:r w:rsidR="0046355F" w:rsidRPr="0046355F">
        <w:rPr>
          <w:rFonts w:ascii="Times New Roman" w:hAnsi="Times New Roman" w:cs="Times New Roman"/>
          <w:sz w:val="24"/>
        </w:rPr>
        <w:t>праздниках, посещения храма, паломнических поездок и т.д. Ребенку с нарушениями</w:t>
      </w:r>
      <w:r w:rsidR="0046355F" w:rsidRPr="0046355F">
        <w:br/>
      </w:r>
      <w:r w:rsidR="0046355F" w:rsidRPr="0046355F">
        <w:rPr>
          <w:rFonts w:ascii="Times New Roman" w:hAnsi="Times New Roman" w:cs="Times New Roman"/>
          <w:sz w:val="24"/>
        </w:rPr>
        <w:t>интеллектуального развития сложно постичь смысл религиозного учения и понять,</w:t>
      </w:r>
      <w:r w:rsidR="0046355F" w:rsidRPr="0046355F">
        <w:br/>
      </w:r>
      <w:r w:rsidR="0046355F" w:rsidRPr="0046355F">
        <w:rPr>
          <w:rFonts w:ascii="Times New Roman" w:hAnsi="Times New Roman" w:cs="Times New Roman"/>
          <w:sz w:val="24"/>
        </w:rPr>
        <w:t>почему верующие празднуют тот или иной праздник, почему ведут себя определенным</w:t>
      </w:r>
      <w:r w:rsidR="0046355F" w:rsidRPr="0046355F">
        <w:br/>
      </w:r>
      <w:r w:rsidR="0046355F" w:rsidRPr="0046355F">
        <w:rPr>
          <w:rFonts w:ascii="Times New Roman" w:hAnsi="Times New Roman" w:cs="Times New Roman"/>
          <w:sz w:val="24"/>
        </w:rPr>
        <w:t>образом в храме, что происходит во время богослужения. Участвуя в религиозных</w:t>
      </w:r>
      <w:r w:rsidR="0046355F" w:rsidRPr="0046355F">
        <w:br/>
      </w:r>
      <w:r w:rsidR="0046355F" w:rsidRPr="0046355F">
        <w:rPr>
          <w:rFonts w:ascii="Times New Roman" w:hAnsi="Times New Roman" w:cs="Times New Roman"/>
          <w:sz w:val="24"/>
        </w:rPr>
        <w:t>событиях, дети усваивают нормы поведения, связанные с жизнью верующего человека.</w:t>
      </w:r>
    </w:p>
    <w:p w:rsidR="00CC1A23" w:rsidRDefault="0046355F" w:rsidP="0046355F">
      <w:pPr>
        <w:widowControl w:val="0"/>
        <w:spacing w:line="240" w:lineRule="auto"/>
        <w:ind w:firstLine="426"/>
        <w:jc w:val="both"/>
        <w:rPr>
          <w:rFonts w:ascii="Times New Roman" w:hAnsi="Times New Roman" w:cs="Times New Roman"/>
          <w:sz w:val="24"/>
        </w:rPr>
      </w:pPr>
      <w:r w:rsidRPr="0046355F">
        <w:rPr>
          <w:rFonts w:ascii="Times New Roman" w:hAnsi="Times New Roman" w:cs="Times New Roman"/>
          <w:sz w:val="24"/>
        </w:rPr>
        <w:lastRenderedPageBreak/>
        <w:t>Программа выполняется в семье, на занятиях по предмету «Окружающий</w:t>
      </w:r>
      <w:r w:rsidRPr="0046355F">
        <w:br/>
      </w:r>
      <w:r w:rsidRPr="0046355F">
        <w:rPr>
          <w:rFonts w:ascii="Times New Roman" w:hAnsi="Times New Roman" w:cs="Times New Roman"/>
          <w:sz w:val="24"/>
        </w:rPr>
        <w:t>социальный мир» и в рамках внеурочной деятельности. Основными организационными</w:t>
      </w:r>
      <w:r w:rsidRPr="0046355F">
        <w:br/>
      </w:r>
      <w:r w:rsidRPr="0046355F">
        <w:rPr>
          <w:rFonts w:ascii="Times New Roman" w:hAnsi="Times New Roman" w:cs="Times New Roman"/>
          <w:sz w:val="24"/>
        </w:rPr>
        <w:t>формами внеурочной деятельности, через которые реализуется содержание программы,</w:t>
      </w:r>
      <w:r w:rsidRPr="0046355F">
        <w:br/>
      </w:r>
      <w:r w:rsidRPr="0046355F">
        <w:rPr>
          <w:rFonts w:ascii="Times New Roman" w:hAnsi="Times New Roman" w:cs="Times New Roman"/>
          <w:sz w:val="24"/>
        </w:rPr>
        <w:t>являются: оздоровительные лагеря, проекты, экскурсии, праздники, походы и др.</w:t>
      </w:r>
    </w:p>
    <w:p w:rsidR="00CC1A23" w:rsidRDefault="0046355F" w:rsidP="0046355F">
      <w:pPr>
        <w:widowControl w:val="0"/>
        <w:spacing w:line="240" w:lineRule="auto"/>
        <w:ind w:firstLine="426"/>
        <w:jc w:val="both"/>
        <w:rPr>
          <w:rFonts w:ascii="Times New Roman" w:hAnsi="Times New Roman" w:cs="Times New Roman"/>
          <w:sz w:val="24"/>
        </w:rPr>
      </w:pPr>
      <w:r w:rsidRPr="0046355F">
        <w:rPr>
          <w:rFonts w:ascii="Times New Roman" w:hAnsi="Times New Roman" w:cs="Times New Roman"/>
          <w:sz w:val="24"/>
        </w:rPr>
        <w:t>Направления коррекционно-воспитательной работы по нравственному развитию</w:t>
      </w:r>
      <w:r w:rsidRPr="0046355F">
        <w:br/>
      </w:r>
      <w:r w:rsidRPr="0046355F">
        <w:rPr>
          <w:rFonts w:ascii="Times New Roman" w:hAnsi="Times New Roman" w:cs="Times New Roman"/>
          <w:sz w:val="24"/>
        </w:rPr>
        <w:t>обучающихся реализуются как во внеурочной деятельности, так и в процессе изучения</w:t>
      </w:r>
      <w:r w:rsidRPr="0046355F">
        <w:br/>
      </w:r>
      <w:r w:rsidRPr="0046355F">
        <w:rPr>
          <w:rFonts w:ascii="Times New Roman" w:hAnsi="Times New Roman" w:cs="Times New Roman"/>
          <w:sz w:val="24"/>
        </w:rPr>
        <w:t>всех учебных предметов.</w:t>
      </w:r>
    </w:p>
    <w:p w:rsidR="00A84746" w:rsidRDefault="0046355F" w:rsidP="0046355F">
      <w:pPr>
        <w:widowControl w:val="0"/>
        <w:spacing w:line="240" w:lineRule="auto"/>
        <w:ind w:firstLine="426"/>
        <w:jc w:val="both"/>
        <w:rPr>
          <w:rFonts w:ascii="Times New Roman" w:hAnsi="Times New Roman" w:cs="Times New Roman"/>
          <w:b/>
          <w:sz w:val="28"/>
          <w:szCs w:val="28"/>
        </w:rPr>
      </w:pPr>
      <w:r w:rsidRPr="0046355F">
        <w:rPr>
          <w:rFonts w:ascii="Times New Roman" w:hAnsi="Times New Roman" w:cs="Times New Roman"/>
          <w:sz w:val="24"/>
        </w:rPr>
        <w:t>Содержание и используемые формы работы соответствуют возрастным особенностям обучающихся, уровню их психофизического развития с учетомвозможностей</w:t>
      </w:r>
      <w:r w:rsidRPr="0046355F">
        <w:br/>
      </w:r>
      <w:r w:rsidRPr="0046355F">
        <w:rPr>
          <w:rFonts w:ascii="Times New Roman" w:hAnsi="Times New Roman" w:cs="Times New Roman"/>
          <w:sz w:val="24"/>
        </w:rPr>
        <w:t>обучающихся и конкретизируются в СИПР.</w:t>
      </w:r>
    </w:p>
    <w:p w:rsidR="00A84746" w:rsidRDefault="00A84746" w:rsidP="00B608DA">
      <w:pPr>
        <w:widowControl w:val="0"/>
        <w:spacing w:line="240" w:lineRule="auto"/>
        <w:jc w:val="center"/>
        <w:rPr>
          <w:rFonts w:ascii="Times New Roman" w:hAnsi="Times New Roman" w:cs="Times New Roman"/>
          <w:b/>
          <w:sz w:val="28"/>
          <w:szCs w:val="28"/>
        </w:rPr>
      </w:pPr>
    </w:p>
    <w:p w:rsidR="00A84746" w:rsidRDefault="00A84746" w:rsidP="00B608DA">
      <w:pPr>
        <w:widowControl w:val="0"/>
        <w:spacing w:line="240" w:lineRule="auto"/>
        <w:jc w:val="center"/>
        <w:rPr>
          <w:rFonts w:ascii="Times New Roman" w:hAnsi="Times New Roman" w:cs="Times New Roman"/>
        </w:rPr>
      </w:pPr>
    </w:p>
    <w:p w:rsidR="00CB79BC" w:rsidRDefault="00CB79BC" w:rsidP="00B608DA">
      <w:pPr>
        <w:widowControl w:val="0"/>
        <w:spacing w:line="240" w:lineRule="auto"/>
        <w:jc w:val="center"/>
        <w:rPr>
          <w:rFonts w:ascii="Times New Roman" w:hAnsi="Times New Roman" w:cs="Times New Roman"/>
        </w:rPr>
      </w:pPr>
    </w:p>
    <w:p w:rsidR="00CB79BC" w:rsidRDefault="00CB79BC" w:rsidP="00B608DA">
      <w:pPr>
        <w:widowControl w:val="0"/>
        <w:spacing w:line="240" w:lineRule="auto"/>
        <w:jc w:val="center"/>
        <w:rPr>
          <w:rFonts w:ascii="Times New Roman" w:hAnsi="Times New Roman" w:cs="Times New Roman"/>
        </w:rPr>
      </w:pPr>
    </w:p>
    <w:p w:rsidR="00CB79BC" w:rsidRDefault="00CB79BC" w:rsidP="00B608DA">
      <w:pPr>
        <w:widowControl w:val="0"/>
        <w:spacing w:line="240" w:lineRule="auto"/>
        <w:jc w:val="center"/>
        <w:rPr>
          <w:rFonts w:ascii="Times New Roman" w:hAnsi="Times New Roman" w:cs="Times New Roman"/>
        </w:rPr>
      </w:pPr>
    </w:p>
    <w:p w:rsidR="00CB79BC" w:rsidRDefault="00CB79BC" w:rsidP="00B608DA">
      <w:pPr>
        <w:widowControl w:val="0"/>
        <w:spacing w:line="240" w:lineRule="auto"/>
        <w:jc w:val="center"/>
        <w:rPr>
          <w:rFonts w:ascii="Times New Roman" w:hAnsi="Times New Roman" w:cs="Times New Roman"/>
        </w:rPr>
      </w:pPr>
    </w:p>
    <w:p w:rsidR="00CB79BC" w:rsidRDefault="00CB79BC" w:rsidP="00B608DA">
      <w:pPr>
        <w:widowControl w:val="0"/>
        <w:spacing w:line="240" w:lineRule="auto"/>
        <w:jc w:val="center"/>
        <w:rPr>
          <w:rFonts w:ascii="Times New Roman" w:hAnsi="Times New Roman" w:cs="Times New Roman"/>
        </w:rPr>
      </w:pPr>
    </w:p>
    <w:p w:rsidR="00CB79BC" w:rsidRDefault="00CB79BC" w:rsidP="00B608DA">
      <w:pPr>
        <w:widowControl w:val="0"/>
        <w:spacing w:line="240" w:lineRule="auto"/>
        <w:jc w:val="center"/>
        <w:rPr>
          <w:rFonts w:ascii="Times New Roman" w:hAnsi="Times New Roman" w:cs="Times New Roman"/>
        </w:rPr>
      </w:pPr>
    </w:p>
    <w:p w:rsidR="00CB79BC" w:rsidRDefault="00CB79BC" w:rsidP="00B608DA">
      <w:pPr>
        <w:widowControl w:val="0"/>
        <w:spacing w:line="240" w:lineRule="auto"/>
        <w:jc w:val="center"/>
        <w:rPr>
          <w:rFonts w:ascii="Times New Roman" w:hAnsi="Times New Roman" w:cs="Times New Roman"/>
        </w:rPr>
      </w:pPr>
    </w:p>
    <w:p w:rsidR="00CB79BC" w:rsidRDefault="00CB79BC" w:rsidP="00B608DA">
      <w:pPr>
        <w:widowControl w:val="0"/>
        <w:spacing w:line="240" w:lineRule="auto"/>
        <w:jc w:val="center"/>
        <w:rPr>
          <w:rFonts w:ascii="Times New Roman" w:hAnsi="Times New Roman" w:cs="Times New Roman"/>
        </w:rPr>
      </w:pPr>
    </w:p>
    <w:p w:rsidR="00CB79BC" w:rsidRDefault="00CB79BC" w:rsidP="00B608DA">
      <w:pPr>
        <w:widowControl w:val="0"/>
        <w:spacing w:line="240" w:lineRule="auto"/>
        <w:jc w:val="center"/>
        <w:rPr>
          <w:rFonts w:ascii="Times New Roman" w:hAnsi="Times New Roman" w:cs="Times New Roman"/>
        </w:rPr>
      </w:pPr>
    </w:p>
    <w:p w:rsidR="00CB79BC" w:rsidRDefault="00CB79BC" w:rsidP="00B608DA">
      <w:pPr>
        <w:widowControl w:val="0"/>
        <w:spacing w:line="240" w:lineRule="auto"/>
        <w:jc w:val="center"/>
        <w:rPr>
          <w:rFonts w:ascii="Times New Roman" w:hAnsi="Times New Roman" w:cs="Times New Roman"/>
        </w:rPr>
      </w:pPr>
    </w:p>
    <w:p w:rsidR="00CB79BC" w:rsidRDefault="00CB79BC" w:rsidP="00B608DA">
      <w:pPr>
        <w:widowControl w:val="0"/>
        <w:spacing w:line="240" w:lineRule="auto"/>
        <w:jc w:val="center"/>
        <w:rPr>
          <w:rFonts w:ascii="Times New Roman" w:hAnsi="Times New Roman" w:cs="Times New Roman"/>
        </w:rPr>
      </w:pPr>
    </w:p>
    <w:p w:rsidR="00CB79BC" w:rsidRDefault="00CB79BC" w:rsidP="00B608DA">
      <w:pPr>
        <w:widowControl w:val="0"/>
        <w:spacing w:line="240" w:lineRule="auto"/>
        <w:jc w:val="center"/>
        <w:rPr>
          <w:rFonts w:ascii="Times New Roman" w:hAnsi="Times New Roman" w:cs="Times New Roman"/>
        </w:rPr>
      </w:pPr>
    </w:p>
    <w:p w:rsidR="00CB79BC" w:rsidRDefault="00CB79BC" w:rsidP="00B608DA">
      <w:pPr>
        <w:widowControl w:val="0"/>
        <w:spacing w:line="240" w:lineRule="auto"/>
        <w:jc w:val="center"/>
        <w:rPr>
          <w:rFonts w:ascii="Times New Roman" w:hAnsi="Times New Roman" w:cs="Times New Roman"/>
        </w:rPr>
      </w:pPr>
    </w:p>
    <w:p w:rsidR="00CB79BC" w:rsidRDefault="00CB79BC" w:rsidP="00B608DA">
      <w:pPr>
        <w:widowControl w:val="0"/>
        <w:spacing w:line="240" w:lineRule="auto"/>
        <w:jc w:val="center"/>
        <w:rPr>
          <w:rFonts w:ascii="Times New Roman" w:hAnsi="Times New Roman" w:cs="Times New Roman"/>
        </w:rPr>
      </w:pPr>
    </w:p>
    <w:p w:rsidR="00CB79BC" w:rsidRDefault="00CB79BC" w:rsidP="00B608DA">
      <w:pPr>
        <w:widowControl w:val="0"/>
        <w:spacing w:line="240" w:lineRule="auto"/>
        <w:jc w:val="center"/>
        <w:rPr>
          <w:rFonts w:ascii="Times New Roman" w:hAnsi="Times New Roman" w:cs="Times New Roman"/>
        </w:rPr>
      </w:pPr>
    </w:p>
    <w:p w:rsidR="00CB79BC" w:rsidRDefault="00CB79BC" w:rsidP="00B608DA">
      <w:pPr>
        <w:widowControl w:val="0"/>
        <w:spacing w:line="240" w:lineRule="auto"/>
        <w:jc w:val="center"/>
        <w:rPr>
          <w:rFonts w:ascii="Times New Roman" w:hAnsi="Times New Roman" w:cs="Times New Roman"/>
        </w:rPr>
      </w:pPr>
    </w:p>
    <w:p w:rsidR="00CB79BC" w:rsidRDefault="00CB79BC" w:rsidP="00B608DA">
      <w:pPr>
        <w:widowControl w:val="0"/>
        <w:spacing w:line="240" w:lineRule="auto"/>
        <w:jc w:val="center"/>
        <w:rPr>
          <w:rFonts w:ascii="Times New Roman" w:hAnsi="Times New Roman" w:cs="Times New Roman"/>
        </w:rPr>
      </w:pPr>
    </w:p>
    <w:p w:rsidR="00CB79BC" w:rsidRDefault="00CB79BC" w:rsidP="00B608DA">
      <w:pPr>
        <w:widowControl w:val="0"/>
        <w:spacing w:line="240" w:lineRule="auto"/>
        <w:jc w:val="center"/>
        <w:rPr>
          <w:rFonts w:ascii="Times New Roman" w:hAnsi="Times New Roman" w:cs="Times New Roman"/>
        </w:rPr>
      </w:pPr>
    </w:p>
    <w:p w:rsidR="00CB79BC" w:rsidRDefault="00CB79BC" w:rsidP="00B608DA">
      <w:pPr>
        <w:widowControl w:val="0"/>
        <w:spacing w:line="240" w:lineRule="auto"/>
        <w:jc w:val="center"/>
        <w:rPr>
          <w:rFonts w:ascii="Times New Roman" w:hAnsi="Times New Roman" w:cs="Times New Roman"/>
        </w:rPr>
      </w:pPr>
    </w:p>
    <w:p w:rsidR="00CB79BC" w:rsidRDefault="00CB79BC" w:rsidP="00B608DA">
      <w:pPr>
        <w:widowControl w:val="0"/>
        <w:spacing w:line="240" w:lineRule="auto"/>
        <w:jc w:val="center"/>
        <w:rPr>
          <w:rFonts w:ascii="Times New Roman" w:hAnsi="Times New Roman" w:cs="Times New Roman"/>
        </w:rPr>
      </w:pPr>
    </w:p>
    <w:p w:rsidR="00CB79BC" w:rsidRDefault="00CB79BC" w:rsidP="00B608DA">
      <w:pPr>
        <w:widowControl w:val="0"/>
        <w:spacing w:line="240" w:lineRule="auto"/>
        <w:jc w:val="center"/>
        <w:rPr>
          <w:rFonts w:ascii="Times New Roman" w:hAnsi="Times New Roman" w:cs="Times New Roman"/>
        </w:rPr>
      </w:pPr>
    </w:p>
    <w:p w:rsidR="00CB79BC" w:rsidRDefault="00CB79BC" w:rsidP="00B608DA">
      <w:pPr>
        <w:widowControl w:val="0"/>
        <w:spacing w:line="240" w:lineRule="auto"/>
        <w:jc w:val="center"/>
        <w:rPr>
          <w:rFonts w:ascii="Times New Roman" w:hAnsi="Times New Roman" w:cs="Times New Roman"/>
        </w:rPr>
      </w:pPr>
    </w:p>
    <w:p w:rsidR="00CB79BC" w:rsidRDefault="00CB79BC" w:rsidP="00B608DA">
      <w:pPr>
        <w:widowControl w:val="0"/>
        <w:spacing w:line="240" w:lineRule="auto"/>
        <w:jc w:val="center"/>
        <w:rPr>
          <w:rFonts w:ascii="Times New Roman" w:hAnsi="Times New Roman" w:cs="Times New Roman"/>
        </w:rPr>
      </w:pPr>
    </w:p>
    <w:p w:rsidR="00CB79BC" w:rsidRDefault="00CB79BC" w:rsidP="00B608DA">
      <w:pPr>
        <w:widowControl w:val="0"/>
        <w:spacing w:line="240" w:lineRule="auto"/>
        <w:jc w:val="center"/>
        <w:rPr>
          <w:rFonts w:ascii="Times New Roman" w:hAnsi="Times New Roman" w:cs="Times New Roman"/>
        </w:rPr>
      </w:pPr>
    </w:p>
    <w:p w:rsidR="00CB79BC" w:rsidRDefault="00CB79BC" w:rsidP="00B608DA">
      <w:pPr>
        <w:widowControl w:val="0"/>
        <w:spacing w:line="240" w:lineRule="auto"/>
        <w:jc w:val="center"/>
        <w:rPr>
          <w:rFonts w:ascii="Times New Roman" w:hAnsi="Times New Roman" w:cs="Times New Roman"/>
        </w:rPr>
      </w:pPr>
    </w:p>
    <w:p w:rsidR="00CB79BC" w:rsidRDefault="00CB79BC" w:rsidP="00B608DA">
      <w:pPr>
        <w:widowControl w:val="0"/>
        <w:spacing w:line="240" w:lineRule="auto"/>
        <w:jc w:val="center"/>
        <w:rPr>
          <w:rFonts w:ascii="Times New Roman" w:hAnsi="Times New Roman" w:cs="Times New Roman"/>
        </w:rPr>
      </w:pPr>
    </w:p>
    <w:p w:rsidR="00CB79BC" w:rsidRDefault="00CB79BC" w:rsidP="00B608DA">
      <w:pPr>
        <w:widowControl w:val="0"/>
        <w:spacing w:line="240" w:lineRule="auto"/>
        <w:jc w:val="center"/>
        <w:rPr>
          <w:rFonts w:ascii="Times New Roman" w:hAnsi="Times New Roman" w:cs="Times New Roman"/>
        </w:rPr>
      </w:pPr>
    </w:p>
    <w:p w:rsidR="00CB79BC" w:rsidRDefault="00CB79BC" w:rsidP="00B608DA">
      <w:pPr>
        <w:widowControl w:val="0"/>
        <w:spacing w:line="240" w:lineRule="auto"/>
        <w:jc w:val="center"/>
        <w:rPr>
          <w:rFonts w:ascii="Times New Roman" w:hAnsi="Times New Roman" w:cs="Times New Roman"/>
        </w:rPr>
      </w:pPr>
    </w:p>
    <w:p w:rsidR="00CB79BC" w:rsidRDefault="00CB79BC" w:rsidP="00B608DA">
      <w:pPr>
        <w:widowControl w:val="0"/>
        <w:spacing w:line="240" w:lineRule="auto"/>
        <w:jc w:val="center"/>
        <w:rPr>
          <w:rFonts w:ascii="Times New Roman" w:hAnsi="Times New Roman" w:cs="Times New Roman"/>
        </w:rPr>
      </w:pPr>
    </w:p>
    <w:p w:rsidR="00CB79BC" w:rsidRDefault="00CB79BC" w:rsidP="00B608DA">
      <w:pPr>
        <w:widowControl w:val="0"/>
        <w:spacing w:line="240" w:lineRule="auto"/>
        <w:jc w:val="center"/>
        <w:rPr>
          <w:rFonts w:ascii="Times New Roman" w:hAnsi="Times New Roman" w:cs="Times New Roman"/>
        </w:rPr>
      </w:pPr>
    </w:p>
    <w:p w:rsidR="00CB79BC" w:rsidRDefault="00CB79BC" w:rsidP="00B608DA">
      <w:pPr>
        <w:widowControl w:val="0"/>
        <w:spacing w:line="240" w:lineRule="auto"/>
        <w:jc w:val="center"/>
        <w:rPr>
          <w:rFonts w:ascii="Times New Roman" w:hAnsi="Times New Roman" w:cs="Times New Roman"/>
        </w:rPr>
      </w:pPr>
    </w:p>
    <w:p w:rsidR="00CB79BC" w:rsidRDefault="00CB79BC" w:rsidP="00B608DA">
      <w:pPr>
        <w:widowControl w:val="0"/>
        <w:spacing w:line="240" w:lineRule="auto"/>
        <w:jc w:val="center"/>
        <w:rPr>
          <w:rFonts w:ascii="Times New Roman" w:hAnsi="Times New Roman" w:cs="Times New Roman"/>
        </w:rPr>
      </w:pPr>
    </w:p>
    <w:p w:rsidR="00EC0DFD" w:rsidRPr="00CB79BC" w:rsidRDefault="00BE098F" w:rsidP="00CB79BC">
      <w:pPr>
        <w:pStyle w:val="a5"/>
        <w:widowControl w:val="0"/>
        <w:numPr>
          <w:ilvl w:val="1"/>
          <w:numId w:val="147"/>
        </w:numPr>
        <w:spacing w:line="240" w:lineRule="auto"/>
        <w:ind w:left="0" w:firstLine="0"/>
        <w:jc w:val="center"/>
        <w:rPr>
          <w:rFonts w:ascii="Times New Roman" w:hAnsi="Times New Roman" w:cs="Times New Roman"/>
          <w:b/>
          <w:sz w:val="28"/>
          <w:szCs w:val="28"/>
        </w:rPr>
      </w:pPr>
      <w:r w:rsidRPr="00CB79BC">
        <w:rPr>
          <w:rFonts w:ascii="Times New Roman" w:hAnsi="Times New Roman" w:cs="Times New Roman"/>
          <w:b/>
          <w:sz w:val="28"/>
          <w:szCs w:val="28"/>
        </w:rPr>
        <w:t>Программа формирования экологической культуры,</w:t>
      </w:r>
    </w:p>
    <w:p w:rsidR="006C5026" w:rsidRPr="00CB79BC" w:rsidRDefault="00BE098F" w:rsidP="00CB79BC">
      <w:pPr>
        <w:pStyle w:val="a5"/>
        <w:widowControl w:val="0"/>
        <w:spacing w:line="240" w:lineRule="auto"/>
        <w:ind w:left="0"/>
        <w:jc w:val="center"/>
        <w:rPr>
          <w:rFonts w:ascii="Times New Roman" w:hAnsi="Times New Roman" w:cs="Times New Roman"/>
          <w:sz w:val="28"/>
          <w:szCs w:val="28"/>
        </w:rPr>
      </w:pPr>
      <w:r w:rsidRPr="00CB79BC">
        <w:rPr>
          <w:rFonts w:ascii="Times New Roman" w:hAnsi="Times New Roman" w:cs="Times New Roman"/>
          <w:b/>
          <w:sz w:val="28"/>
          <w:szCs w:val="28"/>
        </w:rPr>
        <w:t>здорового и</w:t>
      </w:r>
      <w:r w:rsidR="0093504A" w:rsidRPr="00CB79BC">
        <w:rPr>
          <w:rFonts w:ascii="Times New Roman" w:hAnsi="Times New Roman" w:cs="Times New Roman"/>
          <w:b/>
          <w:sz w:val="28"/>
          <w:szCs w:val="28"/>
        </w:rPr>
        <w:t xml:space="preserve"> </w:t>
      </w:r>
      <w:r w:rsidRPr="00CB79BC">
        <w:rPr>
          <w:rFonts w:ascii="Times New Roman" w:hAnsi="Times New Roman" w:cs="Times New Roman"/>
          <w:b/>
          <w:sz w:val="28"/>
          <w:szCs w:val="28"/>
        </w:rPr>
        <w:t>безопасного образа жизни</w:t>
      </w:r>
    </w:p>
    <w:p w:rsidR="006C5026" w:rsidRDefault="00BE098F" w:rsidP="00CB79BC">
      <w:pPr>
        <w:widowControl w:val="0"/>
        <w:spacing w:line="240" w:lineRule="auto"/>
        <w:jc w:val="center"/>
        <w:rPr>
          <w:rFonts w:ascii="Times New Roman" w:hAnsi="Times New Roman" w:cs="Times New Roman"/>
          <w:b/>
          <w:sz w:val="26"/>
          <w:szCs w:val="26"/>
        </w:rPr>
      </w:pPr>
      <w:r w:rsidRPr="00EC0DFD">
        <w:rPr>
          <w:rFonts w:ascii="Times New Roman" w:hAnsi="Times New Roman" w:cs="Times New Roman"/>
          <w:b/>
          <w:sz w:val="26"/>
          <w:szCs w:val="26"/>
        </w:rPr>
        <w:t>Пояснительная записка</w:t>
      </w:r>
    </w:p>
    <w:p w:rsidR="00EC0DFD" w:rsidRPr="00CB79BC" w:rsidRDefault="00EC0DFD" w:rsidP="00EC0DFD">
      <w:pPr>
        <w:widowControl w:val="0"/>
        <w:spacing w:line="240" w:lineRule="auto"/>
        <w:jc w:val="center"/>
        <w:rPr>
          <w:rFonts w:ascii="Times New Roman" w:hAnsi="Times New Roman" w:cs="Times New Roman"/>
          <w:b/>
          <w:sz w:val="10"/>
          <w:szCs w:val="10"/>
        </w:rPr>
      </w:pPr>
    </w:p>
    <w:p w:rsidR="00EC0DFD" w:rsidRDefault="00DE5E08" w:rsidP="007E603B">
      <w:pPr>
        <w:widowControl w:val="0"/>
        <w:spacing w:line="240" w:lineRule="auto"/>
        <w:ind w:right="49" w:firstLine="425"/>
        <w:jc w:val="both"/>
        <w:rPr>
          <w:rFonts w:ascii="Times New Roman" w:hAnsi="Times New Roman" w:cs="Times New Roman"/>
          <w:color w:val="00000A"/>
          <w:sz w:val="24"/>
        </w:rPr>
      </w:pPr>
      <w:r w:rsidRPr="00DE5E08">
        <w:rPr>
          <w:rFonts w:ascii="Times New Roman" w:hAnsi="Times New Roman" w:cs="Times New Roman"/>
          <w:color w:val="00000A"/>
          <w:sz w:val="24"/>
        </w:rPr>
        <w:t>Программа формирования экологической культуры здорового и безопасного образа</w:t>
      </w:r>
      <w:r w:rsidRPr="00DE5E08">
        <w:rPr>
          <w:color w:val="00000A"/>
        </w:rPr>
        <w:br/>
      </w:r>
      <w:r w:rsidRPr="00DE5E08">
        <w:rPr>
          <w:rFonts w:ascii="Times New Roman" w:hAnsi="Times New Roman" w:cs="Times New Roman"/>
          <w:color w:val="00000A"/>
          <w:sz w:val="24"/>
        </w:rPr>
        <w:t>жизни нацелена на развитие стремления у обучающихся с умеренной, тяжелой, глубокой</w:t>
      </w:r>
      <w:r w:rsidRPr="00DE5E08">
        <w:rPr>
          <w:color w:val="00000A"/>
        </w:rPr>
        <w:br/>
      </w:r>
      <w:r w:rsidRPr="00DE5E08">
        <w:rPr>
          <w:rFonts w:ascii="Times New Roman" w:hAnsi="Times New Roman" w:cs="Times New Roman"/>
          <w:color w:val="00000A"/>
          <w:sz w:val="24"/>
        </w:rPr>
        <w:t>умственной отсталостью, с ТМНР вести здоровый образ жизни и бережно относиться к</w:t>
      </w:r>
      <w:r w:rsidRPr="00DE5E08">
        <w:rPr>
          <w:color w:val="00000A"/>
        </w:rPr>
        <w:br/>
      </w:r>
      <w:r w:rsidRPr="00DE5E08">
        <w:rPr>
          <w:rFonts w:ascii="Times New Roman" w:hAnsi="Times New Roman" w:cs="Times New Roman"/>
          <w:color w:val="00000A"/>
          <w:sz w:val="24"/>
        </w:rPr>
        <w:t>природе. Программа направлена на решение следующих задач:</w:t>
      </w:r>
    </w:p>
    <w:p w:rsidR="007E603B" w:rsidRPr="007E603B" w:rsidRDefault="007E603B" w:rsidP="007E603B">
      <w:pPr>
        <w:pStyle w:val="a5"/>
        <w:widowControl w:val="0"/>
        <w:numPr>
          <w:ilvl w:val="0"/>
          <w:numId w:val="70"/>
        </w:numPr>
        <w:spacing w:line="240" w:lineRule="auto"/>
        <w:ind w:left="709" w:right="49" w:hanging="284"/>
        <w:jc w:val="both"/>
        <w:rPr>
          <w:rFonts w:ascii="Times New Roman" w:eastAsia="Times New Roman" w:hAnsi="Times New Roman" w:cs="Times New Roman"/>
          <w:sz w:val="24"/>
          <w:szCs w:val="24"/>
        </w:rPr>
      </w:pPr>
      <w:r w:rsidRPr="007E603B">
        <w:rPr>
          <w:rFonts w:ascii="Times New Roman" w:eastAsia="Times New Roman" w:hAnsi="Times New Roman" w:cs="Times New Roman"/>
          <w:sz w:val="24"/>
          <w:szCs w:val="24"/>
        </w:rPr>
        <w:lastRenderedPageBreak/>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7E603B" w:rsidRPr="007E603B" w:rsidRDefault="007E603B" w:rsidP="007E603B">
      <w:pPr>
        <w:pStyle w:val="a5"/>
        <w:widowControl w:val="0"/>
        <w:numPr>
          <w:ilvl w:val="0"/>
          <w:numId w:val="70"/>
        </w:numPr>
        <w:spacing w:line="240" w:lineRule="auto"/>
        <w:ind w:left="709" w:right="49" w:hanging="284"/>
        <w:jc w:val="both"/>
        <w:rPr>
          <w:rFonts w:ascii="Times New Roman" w:eastAsia="Times New Roman" w:hAnsi="Times New Roman" w:cs="Times New Roman"/>
          <w:sz w:val="24"/>
          <w:szCs w:val="24"/>
        </w:rPr>
      </w:pPr>
      <w:r w:rsidRPr="007E603B">
        <w:rPr>
          <w:rFonts w:ascii="Times New Roman" w:eastAsia="Times New Roman" w:hAnsi="Times New Roman" w:cs="Times New Roman"/>
          <w:sz w:val="24"/>
          <w:szCs w:val="24"/>
        </w:rPr>
        <w:t xml:space="preserve">формирование познавательного интереса и бережного отношения к природе;  </w:t>
      </w:r>
    </w:p>
    <w:p w:rsidR="007E603B" w:rsidRPr="007E603B" w:rsidRDefault="007E603B" w:rsidP="007E603B">
      <w:pPr>
        <w:pStyle w:val="a5"/>
        <w:widowControl w:val="0"/>
        <w:numPr>
          <w:ilvl w:val="0"/>
          <w:numId w:val="70"/>
        </w:numPr>
        <w:spacing w:line="240" w:lineRule="auto"/>
        <w:ind w:left="709" w:right="49" w:hanging="284"/>
        <w:jc w:val="both"/>
        <w:rPr>
          <w:rFonts w:ascii="Times New Roman" w:eastAsia="Times New Roman" w:hAnsi="Times New Roman" w:cs="Times New Roman"/>
          <w:sz w:val="24"/>
          <w:szCs w:val="24"/>
        </w:rPr>
      </w:pPr>
      <w:r w:rsidRPr="007E603B">
        <w:rPr>
          <w:rFonts w:ascii="Times New Roman" w:eastAsia="Times New Roman" w:hAnsi="Times New Roman" w:cs="Times New Roman"/>
          <w:sz w:val="24"/>
          <w:szCs w:val="24"/>
        </w:rPr>
        <w:t xml:space="preserve">формирование представлений об основных компонентах культуры здоровья и здорового образа жизни;  </w:t>
      </w:r>
    </w:p>
    <w:p w:rsidR="007E603B" w:rsidRPr="007E603B" w:rsidRDefault="007E603B" w:rsidP="007E603B">
      <w:pPr>
        <w:pStyle w:val="a5"/>
        <w:widowControl w:val="0"/>
        <w:numPr>
          <w:ilvl w:val="0"/>
          <w:numId w:val="70"/>
        </w:numPr>
        <w:spacing w:line="240" w:lineRule="auto"/>
        <w:ind w:left="709" w:right="49" w:hanging="284"/>
        <w:jc w:val="both"/>
        <w:rPr>
          <w:rFonts w:ascii="Times New Roman" w:eastAsia="Times New Roman" w:hAnsi="Times New Roman" w:cs="Times New Roman"/>
          <w:sz w:val="24"/>
          <w:szCs w:val="24"/>
        </w:rPr>
      </w:pPr>
      <w:r w:rsidRPr="007E603B">
        <w:rPr>
          <w:rFonts w:ascii="Times New Roman" w:eastAsia="Times New Roman" w:hAnsi="Times New Roman" w:cs="Times New Roman"/>
          <w:sz w:val="24"/>
          <w:szCs w:val="24"/>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 сберегающего характера учебной деятельности и общения;  </w:t>
      </w:r>
    </w:p>
    <w:p w:rsidR="007E603B" w:rsidRPr="007E603B" w:rsidRDefault="007E603B" w:rsidP="007E603B">
      <w:pPr>
        <w:pStyle w:val="a5"/>
        <w:widowControl w:val="0"/>
        <w:numPr>
          <w:ilvl w:val="0"/>
          <w:numId w:val="70"/>
        </w:numPr>
        <w:spacing w:line="240" w:lineRule="auto"/>
        <w:ind w:left="709" w:right="49" w:hanging="284"/>
        <w:jc w:val="both"/>
        <w:rPr>
          <w:rFonts w:ascii="Times New Roman" w:eastAsia="Times New Roman" w:hAnsi="Times New Roman" w:cs="Times New Roman"/>
          <w:sz w:val="24"/>
          <w:szCs w:val="24"/>
        </w:rPr>
      </w:pPr>
      <w:r w:rsidRPr="007E603B">
        <w:rPr>
          <w:rFonts w:ascii="Times New Roman" w:eastAsia="Times New Roman" w:hAnsi="Times New Roman" w:cs="Times New Roman"/>
          <w:sz w:val="24"/>
          <w:szCs w:val="24"/>
        </w:rPr>
        <w:t xml:space="preserve">формирование представлений о рациональной организации режима дня, учебы и отдыха, двигательной активности;  </w:t>
      </w:r>
    </w:p>
    <w:p w:rsidR="007E603B" w:rsidRPr="007E603B" w:rsidRDefault="007E603B" w:rsidP="007E603B">
      <w:pPr>
        <w:pStyle w:val="a5"/>
        <w:widowControl w:val="0"/>
        <w:numPr>
          <w:ilvl w:val="0"/>
          <w:numId w:val="70"/>
        </w:numPr>
        <w:spacing w:line="240" w:lineRule="auto"/>
        <w:ind w:left="709" w:right="49" w:hanging="284"/>
        <w:jc w:val="both"/>
        <w:rPr>
          <w:rFonts w:ascii="Times New Roman" w:eastAsia="Times New Roman" w:hAnsi="Times New Roman" w:cs="Times New Roman"/>
          <w:sz w:val="24"/>
          <w:szCs w:val="24"/>
        </w:rPr>
      </w:pPr>
      <w:r w:rsidRPr="007E603B">
        <w:rPr>
          <w:rFonts w:ascii="Times New Roman" w:eastAsia="Times New Roman" w:hAnsi="Times New Roman" w:cs="Times New Roman"/>
          <w:sz w:val="24"/>
          <w:szCs w:val="24"/>
        </w:rPr>
        <w:t xml:space="preserve">формирование установок на использование здорового питания; </w:t>
      </w:r>
    </w:p>
    <w:p w:rsidR="007E603B" w:rsidRPr="007E603B" w:rsidRDefault="007E603B" w:rsidP="007E603B">
      <w:pPr>
        <w:pStyle w:val="a5"/>
        <w:widowControl w:val="0"/>
        <w:numPr>
          <w:ilvl w:val="0"/>
          <w:numId w:val="70"/>
        </w:numPr>
        <w:spacing w:line="240" w:lineRule="auto"/>
        <w:ind w:left="709" w:right="49" w:hanging="284"/>
        <w:jc w:val="both"/>
        <w:rPr>
          <w:rFonts w:ascii="Times New Roman" w:eastAsia="Times New Roman" w:hAnsi="Times New Roman" w:cs="Times New Roman"/>
          <w:sz w:val="24"/>
          <w:szCs w:val="24"/>
        </w:rPr>
      </w:pPr>
      <w:r w:rsidRPr="007E603B">
        <w:rPr>
          <w:rFonts w:ascii="Times New Roman" w:eastAsia="Times New Roman" w:hAnsi="Times New Roman" w:cs="Times New Roman"/>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7E603B" w:rsidRPr="007E603B" w:rsidRDefault="007E603B" w:rsidP="007E603B">
      <w:pPr>
        <w:pStyle w:val="a5"/>
        <w:widowControl w:val="0"/>
        <w:numPr>
          <w:ilvl w:val="0"/>
          <w:numId w:val="70"/>
        </w:numPr>
        <w:spacing w:line="240" w:lineRule="auto"/>
        <w:ind w:left="709" w:right="49" w:hanging="284"/>
        <w:jc w:val="both"/>
        <w:rPr>
          <w:rFonts w:ascii="Times New Roman" w:eastAsia="Times New Roman" w:hAnsi="Times New Roman" w:cs="Times New Roman"/>
          <w:sz w:val="24"/>
          <w:szCs w:val="24"/>
        </w:rPr>
      </w:pPr>
      <w:r w:rsidRPr="007E603B">
        <w:rPr>
          <w:rFonts w:ascii="Times New Roman" w:eastAsia="Times New Roman" w:hAnsi="Times New Roman" w:cs="Times New Roman"/>
          <w:sz w:val="24"/>
          <w:szCs w:val="24"/>
        </w:rPr>
        <w:t xml:space="preserve">развитие потребности в занятиях физической культурой и спортом;  соблюдение здоровье созидающих режимов дня;  </w:t>
      </w:r>
    </w:p>
    <w:p w:rsidR="007E603B" w:rsidRPr="007E603B" w:rsidRDefault="007E603B" w:rsidP="007E603B">
      <w:pPr>
        <w:pStyle w:val="a5"/>
        <w:widowControl w:val="0"/>
        <w:numPr>
          <w:ilvl w:val="0"/>
          <w:numId w:val="70"/>
        </w:numPr>
        <w:spacing w:line="240" w:lineRule="auto"/>
        <w:ind w:left="709" w:right="49" w:hanging="284"/>
        <w:jc w:val="both"/>
        <w:rPr>
          <w:rFonts w:ascii="Times New Roman" w:eastAsia="Times New Roman" w:hAnsi="Times New Roman" w:cs="Times New Roman"/>
          <w:sz w:val="24"/>
          <w:szCs w:val="24"/>
        </w:rPr>
      </w:pPr>
      <w:r w:rsidRPr="007E603B">
        <w:rPr>
          <w:rFonts w:ascii="Times New Roman" w:eastAsia="Times New Roman" w:hAnsi="Times New Roman" w:cs="Times New Roman"/>
          <w:sz w:val="24"/>
          <w:szCs w:val="24"/>
        </w:rPr>
        <w:t xml:space="preserve">развитие готовности самостоятельно поддерживать свое здоровье на основе использования навыков личной гигиены;  </w:t>
      </w:r>
    </w:p>
    <w:p w:rsidR="007E603B" w:rsidRPr="007E603B" w:rsidRDefault="007E603B" w:rsidP="007E603B">
      <w:pPr>
        <w:pStyle w:val="a5"/>
        <w:widowControl w:val="0"/>
        <w:numPr>
          <w:ilvl w:val="0"/>
          <w:numId w:val="70"/>
        </w:numPr>
        <w:spacing w:line="240" w:lineRule="auto"/>
        <w:ind w:left="709" w:right="49" w:hanging="284"/>
        <w:jc w:val="both"/>
        <w:rPr>
          <w:rFonts w:ascii="Times New Roman" w:eastAsia="Times New Roman" w:hAnsi="Times New Roman" w:cs="Times New Roman"/>
          <w:sz w:val="24"/>
          <w:szCs w:val="24"/>
        </w:rPr>
      </w:pPr>
      <w:r w:rsidRPr="007E603B">
        <w:rPr>
          <w:rFonts w:ascii="Times New Roman" w:eastAsia="Times New Roman" w:hAnsi="Times New Roman" w:cs="Times New Roman"/>
          <w:sz w:val="24"/>
          <w:szCs w:val="24"/>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7E603B" w:rsidRPr="007E603B" w:rsidRDefault="007E603B" w:rsidP="007E603B">
      <w:pPr>
        <w:pStyle w:val="a5"/>
        <w:widowControl w:val="0"/>
        <w:numPr>
          <w:ilvl w:val="0"/>
          <w:numId w:val="70"/>
        </w:numPr>
        <w:spacing w:line="240" w:lineRule="auto"/>
        <w:ind w:left="709" w:right="49" w:hanging="284"/>
        <w:jc w:val="both"/>
        <w:rPr>
          <w:rFonts w:ascii="Times New Roman" w:eastAsia="Times New Roman" w:hAnsi="Times New Roman" w:cs="Times New Roman"/>
          <w:sz w:val="24"/>
          <w:szCs w:val="24"/>
        </w:rPr>
      </w:pPr>
      <w:r w:rsidRPr="007E603B">
        <w:rPr>
          <w:rFonts w:ascii="Times New Roman" w:eastAsia="Times New Roman" w:hAnsi="Times New Roman" w:cs="Times New Roman"/>
          <w:sz w:val="24"/>
          <w:szCs w:val="24"/>
        </w:rPr>
        <w:t xml:space="preserve">становление  умений  противостояния  вовлечению  в  табакокурение, употребление алкоголя, наркотических и сильнодействующих веществ;  </w:t>
      </w:r>
    </w:p>
    <w:p w:rsidR="007E603B" w:rsidRPr="007E603B" w:rsidRDefault="007E603B" w:rsidP="007E603B">
      <w:pPr>
        <w:pStyle w:val="a5"/>
        <w:widowControl w:val="0"/>
        <w:numPr>
          <w:ilvl w:val="0"/>
          <w:numId w:val="70"/>
        </w:numPr>
        <w:spacing w:line="240" w:lineRule="auto"/>
        <w:ind w:left="709" w:right="49" w:hanging="284"/>
        <w:jc w:val="both"/>
        <w:rPr>
          <w:rFonts w:ascii="Times New Roman" w:eastAsia="Times New Roman" w:hAnsi="Times New Roman" w:cs="Times New Roman"/>
          <w:sz w:val="24"/>
          <w:szCs w:val="24"/>
        </w:rPr>
      </w:pPr>
      <w:r w:rsidRPr="007E603B">
        <w:rPr>
          <w:rFonts w:ascii="Times New Roman" w:eastAsia="Times New Roman" w:hAnsi="Times New Roman" w:cs="Times New Roman"/>
          <w:sz w:val="24"/>
          <w:szCs w:val="24"/>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w:t>
      </w:r>
    </w:p>
    <w:p w:rsidR="007E603B" w:rsidRPr="007E603B" w:rsidRDefault="007E603B" w:rsidP="007E603B">
      <w:pPr>
        <w:pStyle w:val="a5"/>
        <w:widowControl w:val="0"/>
        <w:numPr>
          <w:ilvl w:val="0"/>
          <w:numId w:val="70"/>
        </w:numPr>
        <w:spacing w:line="240" w:lineRule="auto"/>
        <w:ind w:left="709" w:right="49" w:hanging="284"/>
        <w:jc w:val="both"/>
        <w:rPr>
          <w:rFonts w:ascii="Times New Roman" w:eastAsia="Times New Roman" w:hAnsi="Times New Roman" w:cs="Times New Roman"/>
          <w:sz w:val="24"/>
          <w:szCs w:val="24"/>
        </w:rPr>
      </w:pPr>
      <w:r w:rsidRPr="007E603B">
        <w:rPr>
          <w:rFonts w:ascii="Times New Roman" w:eastAsia="Times New Roman" w:hAnsi="Times New Roman" w:cs="Times New Roman"/>
          <w:sz w:val="24"/>
          <w:szCs w:val="24"/>
        </w:rPr>
        <w:t xml:space="preserve">формирование умений безопасного поведения в окружающей среде и простейших умений поведения в экстремальных (чрезвычайных) ситуациях. </w:t>
      </w:r>
    </w:p>
    <w:p w:rsidR="00DE5E08" w:rsidRPr="007E603B" w:rsidRDefault="00DE5E08" w:rsidP="00EC0DFD">
      <w:pPr>
        <w:widowControl w:val="0"/>
        <w:spacing w:line="240" w:lineRule="auto"/>
        <w:jc w:val="center"/>
        <w:rPr>
          <w:rFonts w:ascii="Times New Roman" w:hAnsi="Times New Roman" w:cs="Times New Roman"/>
          <w:sz w:val="10"/>
          <w:szCs w:val="10"/>
        </w:rPr>
      </w:pPr>
    </w:p>
    <w:p w:rsidR="007E603B" w:rsidRDefault="007E603B" w:rsidP="007E603B">
      <w:pPr>
        <w:widowControl w:val="0"/>
        <w:spacing w:line="240" w:lineRule="auto"/>
        <w:ind w:firstLine="425"/>
        <w:jc w:val="both"/>
        <w:rPr>
          <w:rFonts w:ascii="Times New Roman" w:hAnsi="Times New Roman" w:cs="Times New Roman"/>
          <w:color w:val="00000A"/>
          <w:sz w:val="24"/>
        </w:rPr>
      </w:pPr>
      <w:r w:rsidRPr="007E603B">
        <w:rPr>
          <w:rFonts w:ascii="Times New Roman" w:hAnsi="Times New Roman" w:cs="Times New Roman"/>
          <w:color w:val="00000A"/>
          <w:sz w:val="24"/>
        </w:rPr>
        <w:t>С учетом индивидуальных образовательных потребностей обучающихся задачи</w:t>
      </w:r>
      <w:r w:rsidRPr="007E603B">
        <w:rPr>
          <w:color w:val="00000A"/>
        </w:rPr>
        <w:br/>
      </w:r>
      <w:r w:rsidRPr="007E603B">
        <w:rPr>
          <w:rFonts w:ascii="Times New Roman" w:hAnsi="Times New Roman" w:cs="Times New Roman"/>
          <w:color w:val="00000A"/>
          <w:sz w:val="24"/>
        </w:rPr>
        <w:t>программы конкретизируются в СИПР и реализуются на уроках по предметам:</w:t>
      </w:r>
      <w:r w:rsidRPr="007E603B">
        <w:rPr>
          <w:color w:val="00000A"/>
        </w:rPr>
        <w:br/>
      </w:r>
      <w:r w:rsidRPr="007E603B">
        <w:rPr>
          <w:rFonts w:ascii="Times New Roman" w:hAnsi="Times New Roman" w:cs="Times New Roman"/>
          <w:color w:val="00000A"/>
          <w:sz w:val="24"/>
        </w:rPr>
        <w:t>«Окружающий природный мир», «Человек», «Адаптивная физкультура», в ходе</w:t>
      </w:r>
      <w:r w:rsidRPr="007E603B">
        <w:rPr>
          <w:color w:val="00000A"/>
        </w:rPr>
        <w:br/>
      </w:r>
      <w:r w:rsidRPr="007E603B">
        <w:rPr>
          <w:rFonts w:ascii="Times New Roman" w:hAnsi="Times New Roman" w:cs="Times New Roman"/>
          <w:color w:val="00000A"/>
          <w:sz w:val="24"/>
        </w:rPr>
        <w:t>коррекционных занятий, а также в рамках внеурочной деятельности.</w:t>
      </w:r>
    </w:p>
    <w:p w:rsidR="007E603B" w:rsidRDefault="007E603B" w:rsidP="007E603B">
      <w:pPr>
        <w:widowControl w:val="0"/>
        <w:spacing w:line="240" w:lineRule="auto"/>
        <w:ind w:firstLine="425"/>
        <w:jc w:val="both"/>
        <w:rPr>
          <w:rFonts w:ascii="Times New Roman" w:hAnsi="Times New Roman" w:cs="Times New Roman"/>
          <w:color w:val="00000A"/>
          <w:sz w:val="24"/>
        </w:rPr>
      </w:pPr>
      <w:r w:rsidRPr="007E603B">
        <w:rPr>
          <w:rFonts w:ascii="Times New Roman" w:hAnsi="Times New Roman" w:cs="Times New Roman"/>
          <w:color w:val="00000A"/>
          <w:sz w:val="24"/>
        </w:rPr>
        <w:t>Основными организационными формами внеурочной деятельности, на основе</w:t>
      </w:r>
      <w:r w:rsidRPr="007E603B">
        <w:rPr>
          <w:color w:val="00000A"/>
        </w:rPr>
        <w:br/>
      </w:r>
      <w:r w:rsidRPr="007E603B">
        <w:rPr>
          <w:rFonts w:ascii="Times New Roman" w:hAnsi="Times New Roman" w:cs="Times New Roman"/>
          <w:color w:val="00000A"/>
          <w:sz w:val="24"/>
        </w:rPr>
        <w:t>которых реализуется содержание программы, являются: режим труда и отдыха, проекты,</w:t>
      </w:r>
      <w:r w:rsidRPr="007E603B">
        <w:rPr>
          <w:color w:val="00000A"/>
        </w:rPr>
        <w:br/>
      </w:r>
      <w:r w:rsidRPr="007E603B">
        <w:rPr>
          <w:rFonts w:ascii="Times New Roman" w:hAnsi="Times New Roman" w:cs="Times New Roman"/>
          <w:color w:val="00000A"/>
          <w:sz w:val="24"/>
        </w:rPr>
        <w:t>спортивно-развлекательные мероприятия, дни здоровья, беседы, походы и др.</w:t>
      </w:r>
    </w:p>
    <w:p w:rsidR="007E603B" w:rsidRDefault="007E603B" w:rsidP="007E603B">
      <w:pPr>
        <w:widowControl w:val="0"/>
        <w:spacing w:line="240" w:lineRule="auto"/>
        <w:ind w:firstLine="425"/>
        <w:jc w:val="both"/>
        <w:rPr>
          <w:rFonts w:ascii="Times New Roman" w:eastAsia="Times New Roman" w:hAnsi="Times New Roman" w:cs="Times New Roman"/>
          <w:sz w:val="28"/>
          <w:szCs w:val="28"/>
        </w:rPr>
      </w:pPr>
      <w:r w:rsidRPr="007E603B">
        <w:rPr>
          <w:rFonts w:ascii="Times New Roman" w:hAnsi="Times New Roman" w:cs="Times New Roman"/>
          <w:color w:val="00000A"/>
          <w:sz w:val="24"/>
        </w:rPr>
        <w:t>Системная работа по формированию экологической культуры, здорового и</w:t>
      </w:r>
      <w:r w:rsidRPr="007E603B">
        <w:br/>
      </w:r>
      <w:r w:rsidRPr="007E603B">
        <w:rPr>
          <w:rFonts w:ascii="Times New Roman" w:hAnsi="Times New Roman" w:cs="Times New Roman"/>
          <w:color w:val="00000A"/>
          <w:sz w:val="24"/>
        </w:rPr>
        <w:t>безопасного образа жизни в школе организована по следующим направлениям:</w:t>
      </w:r>
    </w:p>
    <w:p w:rsidR="0043505E" w:rsidRPr="0043505E" w:rsidRDefault="0043505E" w:rsidP="0043505E">
      <w:pPr>
        <w:pStyle w:val="a5"/>
        <w:widowControl w:val="0"/>
        <w:numPr>
          <w:ilvl w:val="0"/>
          <w:numId w:val="71"/>
        </w:numPr>
        <w:spacing w:line="240" w:lineRule="auto"/>
        <w:ind w:left="851" w:hanging="284"/>
        <w:jc w:val="both"/>
        <w:rPr>
          <w:rFonts w:ascii="Times New Roman" w:eastAsia="Times New Roman" w:hAnsi="Times New Roman" w:cs="Times New Roman"/>
          <w:sz w:val="24"/>
          <w:szCs w:val="24"/>
        </w:rPr>
      </w:pPr>
      <w:r w:rsidRPr="0043505E">
        <w:rPr>
          <w:rFonts w:ascii="Times New Roman" w:eastAsia="Times New Roman" w:hAnsi="Times New Roman" w:cs="Times New Roman"/>
          <w:sz w:val="24"/>
          <w:szCs w:val="24"/>
        </w:rPr>
        <w:t xml:space="preserve">создание экологически безопасной, здоровье сберегающей инфраструктуры общеобразовательной организации.   </w:t>
      </w:r>
    </w:p>
    <w:p w:rsidR="0043505E" w:rsidRPr="0043505E" w:rsidRDefault="0043505E" w:rsidP="0043505E">
      <w:pPr>
        <w:pStyle w:val="a5"/>
        <w:widowControl w:val="0"/>
        <w:numPr>
          <w:ilvl w:val="0"/>
          <w:numId w:val="71"/>
        </w:numPr>
        <w:spacing w:line="240" w:lineRule="auto"/>
        <w:ind w:left="851" w:hanging="284"/>
        <w:jc w:val="both"/>
        <w:rPr>
          <w:rFonts w:ascii="Times New Roman" w:eastAsia="Times New Roman" w:hAnsi="Times New Roman" w:cs="Times New Roman"/>
          <w:sz w:val="24"/>
          <w:szCs w:val="24"/>
        </w:rPr>
      </w:pPr>
      <w:r w:rsidRPr="0043505E">
        <w:rPr>
          <w:rFonts w:ascii="Times New Roman" w:eastAsia="Times New Roman" w:hAnsi="Times New Roman" w:cs="Times New Roman"/>
          <w:sz w:val="24"/>
          <w:szCs w:val="24"/>
        </w:rPr>
        <w:t xml:space="preserve">реализация программы формирования экологической культуры и здорового образа жизни в урочной деятельности.   </w:t>
      </w:r>
    </w:p>
    <w:p w:rsidR="0043505E" w:rsidRPr="0043505E" w:rsidRDefault="0043505E" w:rsidP="0043505E">
      <w:pPr>
        <w:pStyle w:val="a5"/>
        <w:widowControl w:val="0"/>
        <w:numPr>
          <w:ilvl w:val="0"/>
          <w:numId w:val="71"/>
        </w:numPr>
        <w:spacing w:line="240" w:lineRule="auto"/>
        <w:ind w:left="851" w:hanging="284"/>
        <w:jc w:val="both"/>
        <w:rPr>
          <w:rFonts w:ascii="Times New Roman" w:eastAsia="Times New Roman" w:hAnsi="Times New Roman" w:cs="Times New Roman"/>
          <w:sz w:val="24"/>
          <w:szCs w:val="24"/>
        </w:rPr>
      </w:pPr>
      <w:r w:rsidRPr="0043505E">
        <w:rPr>
          <w:rFonts w:ascii="Times New Roman" w:eastAsia="Times New Roman" w:hAnsi="Times New Roman" w:cs="Times New Roman"/>
          <w:sz w:val="24"/>
          <w:szCs w:val="24"/>
        </w:rPr>
        <w:t xml:space="preserve">реализация программы формирования экологической культуры и здорового образа жизни во внеурочной деятельности.   </w:t>
      </w:r>
    </w:p>
    <w:p w:rsidR="0043505E" w:rsidRPr="0043505E" w:rsidRDefault="0043505E" w:rsidP="0043505E">
      <w:pPr>
        <w:pStyle w:val="a5"/>
        <w:widowControl w:val="0"/>
        <w:numPr>
          <w:ilvl w:val="0"/>
          <w:numId w:val="71"/>
        </w:numPr>
        <w:spacing w:line="240" w:lineRule="auto"/>
        <w:ind w:left="851" w:hanging="284"/>
        <w:jc w:val="both"/>
        <w:rPr>
          <w:rFonts w:ascii="Times New Roman" w:eastAsia="Times New Roman" w:hAnsi="Times New Roman" w:cs="Times New Roman"/>
          <w:sz w:val="24"/>
          <w:szCs w:val="24"/>
        </w:rPr>
      </w:pPr>
      <w:r w:rsidRPr="0043505E">
        <w:rPr>
          <w:rFonts w:ascii="Times New Roman" w:eastAsia="Times New Roman" w:hAnsi="Times New Roman" w:cs="Times New Roman"/>
          <w:sz w:val="24"/>
          <w:szCs w:val="24"/>
        </w:rPr>
        <w:t xml:space="preserve">сотрудничество с родителями (законными представителями).   </w:t>
      </w:r>
    </w:p>
    <w:p w:rsidR="0043505E" w:rsidRDefault="0043505E" w:rsidP="0043505E">
      <w:pPr>
        <w:pStyle w:val="a5"/>
        <w:widowControl w:val="0"/>
        <w:numPr>
          <w:ilvl w:val="0"/>
          <w:numId w:val="71"/>
        </w:numPr>
        <w:spacing w:line="240" w:lineRule="auto"/>
        <w:ind w:left="851" w:hanging="284"/>
        <w:jc w:val="both"/>
        <w:rPr>
          <w:rFonts w:ascii="Times New Roman" w:eastAsia="Times New Roman" w:hAnsi="Times New Roman" w:cs="Times New Roman"/>
          <w:sz w:val="24"/>
          <w:szCs w:val="24"/>
        </w:rPr>
      </w:pPr>
      <w:r w:rsidRPr="0043505E">
        <w:rPr>
          <w:rFonts w:ascii="Times New Roman" w:eastAsia="Times New Roman" w:hAnsi="Times New Roman" w:cs="Times New Roman"/>
          <w:sz w:val="24"/>
          <w:szCs w:val="24"/>
        </w:rPr>
        <w:t xml:space="preserve">просветительская и методическая работа со специалистами общеобразовательной организации.  </w:t>
      </w:r>
    </w:p>
    <w:p w:rsidR="00C928EF" w:rsidRPr="00C928EF" w:rsidRDefault="00C928EF" w:rsidP="00C928EF">
      <w:pPr>
        <w:pStyle w:val="a5"/>
        <w:widowControl w:val="0"/>
        <w:spacing w:line="240" w:lineRule="auto"/>
        <w:ind w:left="851"/>
        <w:jc w:val="both"/>
        <w:rPr>
          <w:rFonts w:ascii="Times New Roman" w:eastAsia="Times New Roman" w:hAnsi="Times New Roman" w:cs="Times New Roman"/>
          <w:sz w:val="10"/>
          <w:szCs w:val="10"/>
        </w:rPr>
      </w:pPr>
    </w:p>
    <w:p w:rsidR="0043505E" w:rsidRDefault="0043505E" w:rsidP="004A716C">
      <w:pPr>
        <w:widowControl w:val="0"/>
        <w:ind w:firstLine="720"/>
        <w:jc w:val="both"/>
        <w:rPr>
          <w:rFonts w:ascii="Times New Roman" w:hAnsi="Times New Roman" w:cs="Times New Roman"/>
          <w:sz w:val="24"/>
        </w:rPr>
      </w:pPr>
      <w:r w:rsidRPr="0043505E">
        <w:rPr>
          <w:rFonts w:ascii="Times New Roman" w:hAnsi="Times New Roman" w:cs="Times New Roman"/>
          <w:sz w:val="24"/>
        </w:rPr>
        <w:t>Экологически безопасная, здоровьесберегающая инфраструктура школы включает:</w:t>
      </w:r>
    </w:p>
    <w:p w:rsidR="0043505E" w:rsidRDefault="0043505E" w:rsidP="00C928EF">
      <w:pPr>
        <w:widowControl w:val="0"/>
        <w:spacing w:line="240" w:lineRule="auto"/>
        <w:ind w:left="851" w:hanging="284"/>
        <w:jc w:val="both"/>
        <w:rPr>
          <w:rFonts w:ascii="Times New Roman" w:hAnsi="Times New Roman" w:cs="Times New Roman"/>
          <w:sz w:val="24"/>
        </w:rPr>
      </w:pPr>
      <w:r w:rsidRPr="0043505E">
        <w:rPr>
          <w:rFonts w:ascii="Times New Roman" w:hAnsi="Times New Roman" w:cs="Times New Roman"/>
          <w:sz w:val="24"/>
        </w:rPr>
        <w:lastRenderedPageBreak/>
        <w:t>• соответствие состояния и содержания здания и помещений школы экологическим</w:t>
      </w:r>
      <w:r w:rsidRPr="0043505E">
        <w:br/>
      </w:r>
      <w:r w:rsidRPr="0043505E">
        <w:rPr>
          <w:rFonts w:ascii="Times New Roman" w:hAnsi="Times New Roman" w:cs="Times New Roman"/>
          <w:sz w:val="24"/>
        </w:rPr>
        <w:t>требованиям, санитарным и гигиеническим нормам, нормам пожарной безопасности,</w:t>
      </w:r>
      <w:r w:rsidRPr="0043505E">
        <w:br/>
      </w:r>
      <w:r w:rsidRPr="0043505E">
        <w:rPr>
          <w:rFonts w:ascii="Times New Roman" w:hAnsi="Times New Roman" w:cs="Times New Roman"/>
          <w:sz w:val="24"/>
        </w:rPr>
        <w:t>требованиям охраны здоровья и охраны труда обучающихся;</w:t>
      </w:r>
    </w:p>
    <w:p w:rsidR="0043505E" w:rsidRDefault="0043505E" w:rsidP="00C928EF">
      <w:pPr>
        <w:widowControl w:val="0"/>
        <w:spacing w:line="240" w:lineRule="auto"/>
        <w:ind w:left="851" w:hanging="284"/>
        <w:jc w:val="both"/>
        <w:rPr>
          <w:rFonts w:ascii="Times New Roman" w:hAnsi="Times New Roman" w:cs="Times New Roman"/>
          <w:sz w:val="24"/>
        </w:rPr>
      </w:pPr>
      <w:r w:rsidRPr="0043505E">
        <w:rPr>
          <w:rFonts w:ascii="Times New Roman" w:hAnsi="Times New Roman" w:cs="Times New Roman"/>
          <w:sz w:val="24"/>
        </w:rPr>
        <w:t>• наличие и необходимое оснащение помещений для питания обучающихся, а</w:t>
      </w:r>
      <w:r w:rsidRPr="0043505E">
        <w:br/>
      </w:r>
      <w:r w:rsidRPr="0043505E">
        <w:rPr>
          <w:rFonts w:ascii="Times New Roman" w:hAnsi="Times New Roman" w:cs="Times New Roman"/>
          <w:sz w:val="24"/>
        </w:rPr>
        <w:t>также для хранения и приготовления пищи;</w:t>
      </w:r>
    </w:p>
    <w:p w:rsidR="0043505E" w:rsidRDefault="0043505E" w:rsidP="00C928EF">
      <w:pPr>
        <w:widowControl w:val="0"/>
        <w:spacing w:line="240" w:lineRule="auto"/>
        <w:ind w:left="851" w:hanging="284"/>
        <w:jc w:val="both"/>
        <w:rPr>
          <w:rFonts w:ascii="Times New Roman" w:hAnsi="Times New Roman" w:cs="Times New Roman"/>
          <w:sz w:val="24"/>
        </w:rPr>
      </w:pPr>
      <w:r w:rsidRPr="0043505E">
        <w:rPr>
          <w:rFonts w:ascii="Times New Roman" w:hAnsi="Times New Roman" w:cs="Times New Roman"/>
          <w:sz w:val="24"/>
        </w:rPr>
        <w:t>• организацию качественного горячего питания обучающихся, в том числе горячих</w:t>
      </w:r>
      <w:r w:rsidRPr="0043505E">
        <w:br/>
      </w:r>
      <w:r w:rsidRPr="0043505E">
        <w:rPr>
          <w:rFonts w:ascii="Times New Roman" w:hAnsi="Times New Roman" w:cs="Times New Roman"/>
          <w:sz w:val="24"/>
        </w:rPr>
        <w:t>завтраков;</w:t>
      </w:r>
    </w:p>
    <w:p w:rsidR="0043505E" w:rsidRDefault="0043505E" w:rsidP="00C928EF">
      <w:pPr>
        <w:widowControl w:val="0"/>
        <w:spacing w:line="240" w:lineRule="auto"/>
        <w:ind w:left="851" w:hanging="284"/>
        <w:jc w:val="both"/>
        <w:rPr>
          <w:rFonts w:ascii="Times New Roman" w:hAnsi="Times New Roman" w:cs="Times New Roman"/>
          <w:sz w:val="24"/>
        </w:rPr>
      </w:pPr>
      <w:r w:rsidRPr="0043505E">
        <w:rPr>
          <w:rFonts w:ascii="Times New Roman" w:hAnsi="Times New Roman" w:cs="Times New Roman"/>
          <w:sz w:val="24"/>
        </w:rPr>
        <w:t>• оснащённость кабинетов, физкультурного зала, спортплощадок необходимым</w:t>
      </w:r>
      <w:r w:rsidRPr="0043505E">
        <w:br/>
      </w:r>
      <w:r w:rsidRPr="0043505E">
        <w:rPr>
          <w:rFonts w:ascii="Times New Roman" w:hAnsi="Times New Roman" w:cs="Times New Roman"/>
          <w:sz w:val="24"/>
        </w:rPr>
        <w:t>игровым и спортивным оборудованием и инвентарём;</w:t>
      </w:r>
    </w:p>
    <w:p w:rsidR="0043505E" w:rsidRDefault="0043505E" w:rsidP="00C928EF">
      <w:pPr>
        <w:widowControl w:val="0"/>
        <w:spacing w:line="240" w:lineRule="auto"/>
        <w:ind w:left="851" w:hanging="284"/>
        <w:jc w:val="both"/>
        <w:rPr>
          <w:rFonts w:ascii="Times New Roman" w:hAnsi="Times New Roman" w:cs="Times New Roman"/>
          <w:sz w:val="24"/>
        </w:rPr>
      </w:pPr>
      <w:r w:rsidRPr="0043505E">
        <w:rPr>
          <w:rFonts w:ascii="Times New Roman" w:hAnsi="Times New Roman" w:cs="Times New Roman"/>
          <w:sz w:val="24"/>
        </w:rPr>
        <w:t>• наличие помещений для медицинского персонала;</w:t>
      </w:r>
    </w:p>
    <w:p w:rsidR="007E603B" w:rsidRDefault="0043505E" w:rsidP="00C928EF">
      <w:pPr>
        <w:widowControl w:val="0"/>
        <w:spacing w:line="240" w:lineRule="auto"/>
        <w:ind w:left="851" w:hanging="284"/>
        <w:jc w:val="both"/>
        <w:rPr>
          <w:rFonts w:ascii="Times New Roman" w:hAnsi="Times New Roman" w:cs="Times New Roman"/>
          <w:sz w:val="24"/>
        </w:rPr>
      </w:pPr>
      <w:r w:rsidRPr="0043505E">
        <w:rPr>
          <w:rFonts w:ascii="Times New Roman" w:hAnsi="Times New Roman" w:cs="Times New Roman"/>
          <w:sz w:val="24"/>
        </w:rPr>
        <w:t>• наличие необходимого (в расчёте на количество обучающихся) и квалифицированного состава специалистов, обеспечивающих оздоровительную работу с</w:t>
      </w:r>
      <w:r w:rsidRPr="0043505E">
        <w:rPr>
          <w:rFonts w:ascii="Calibri" w:hAnsi="Calibri" w:cs="Calibri"/>
        </w:rPr>
        <w:br/>
      </w:r>
      <w:r w:rsidRPr="0043505E">
        <w:rPr>
          <w:rFonts w:ascii="Times New Roman" w:hAnsi="Times New Roman" w:cs="Times New Roman"/>
          <w:sz w:val="24"/>
        </w:rPr>
        <w:t>обучающимися (логопеды, учителя физической культуры, психологи, медицинские</w:t>
      </w:r>
      <w:r w:rsidRPr="0043505E">
        <w:br/>
      </w:r>
      <w:r w:rsidRPr="0043505E">
        <w:rPr>
          <w:rFonts w:ascii="Times New Roman" w:hAnsi="Times New Roman" w:cs="Times New Roman"/>
          <w:sz w:val="24"/>
        </w:rPr>
        <w:t>работники).</w:t>
      </w:r>
    </w:p>
    <w:p w:rsidR="00C928EF" w:rsidRPr="00CB79BC" w:rsidRDefault="00C928EF" w:rsidP="00C928EF">
      <w:pPr>
        <w:widowControl w:val="0"/>
        <w:spacing w:line="240" w:lineRule="auto"/>
        <w:ind w:left="851" w:hanging="284"/>
        <w:jc w:val="both"/>
        <w:rPr>
          <w:rFonts w:ascii="Times New Roman" w:hAnsi="Times New Roman" w:cs="Times New Roman"/>
          <w:sz w:val="10"/>
          <w:szCs w:val="10"/>
        </w:rPr>
      </w:pPr>
    </w:p>
    <w:p w:rsidR="00C928EF" w:rsidRPr="00BC10AD" w:rsidRDefault="00C928EF" w:rsidP="00C928EF">
      <w:pPr>
        <w:widowControl w:val="0"/>
        <w:spacing w:line="240" w:lineRule="auto"/>
        <w:ind w:left="851" w:hanging="284"/>
        <w:jc w:val="center"/>
        <w:rPr>
          <w:rFonts w:ascii="Times New Roman" w:hAnsi="Times New Roman" w:cs="Times New Roman"/>
          <w:sz w:val="24"/>
          <w:u w:val="single"/>
        </w:rPr>
      </w:pPr>
      <w:r w:rsidRPr="00BC10AD">
        <w:rPr>
          <w:rFonts w:ascii="Times New Roman" w:hAnsi="Times New Roman" w:cs="Times New Roman"/>
          <w:sz w:val="24"/>
          <w:u w:val="single"/>
        </w:rPr>
        <w:t>Реализация программы формирования экологической культуры</w:t>
      </w:r>
      <w:r w:rsidRPr="00BC10AD">
        <w:rPr>
          <w:u w:val="single"/>
        </w:rPr>
        <w:br/>
      </w:r>
      <w:r w:rsidRPr="00BC10AD">
        <w:rPr>
          <w:rFonts w:ascii="Times New Roman" w:hAnsi="Times New Roman" w:cs="Times New Roman"/>
          <w:sz w:val="24"/>
          <w:u w:val="single"/>
        </w:rPr>
        <w:t>и здорового образа жизни во внеурочной деятельности</w:t>
      </w:r>
    </w:p>
    <w:p w:rsidR="00C928EF" w:rsidRPr="00BC10AD" w:rsidRDefault="00C928EF" w:rsidP="00C928EF">
      <w:pPr>
        <w:widowControl w:val="0"/>
        <w:spacing w:line="240" w:lineRule="auto"/>
        <w:ind w:left="851" w:hanging="284"/>
        <w:jc w:val="both"/>
        <w:rPr>
          <w:rFonts w:ascii="Times New Roman" w:hAnsi="Times New Roman" w:cs="Times New Roman"/>
          <w:sz w:val="10"/>
          <w:szCs w:val="10"/>
        </w:rPr>
      </w:pPr>
    </w:p>
    <w:p w:rsidR="00C928EF" w:rsidRDefault="00C928EF" w:rsidP="00C928EF">
      <w:pPr>
        <w:widowControl w:val="0"/>
        <w:spacing w:line="240" w:lineRule="auto"/>
        <w:ind w:firstLine="425"/>
        <w:jc w:val="both"/>
        <w:rPr>
          <w:rFonts w:ascii="Times New Roman" w:hAnsi="Times New Roman" w:cs="Times New Roman"/>
          <w:color w:val="00000A"/>
          <w:sz w:val="24"/>
        </w:rPr>
      </w:pPr>
      <w:r w:rsidRPr="00C928EF">
        <w:rPr>
          <w:rFonts w:ascii="Times New Roman" w:hAnsi="Times New Roman" w:cs="Times New Roman"/>
          <w:color w:val="00000A"/>
          <w:sz w:val="24"/>
        </w:rPr>
        <w:t>Формирование экологической культуры, здорового и безопасного образа жизни</w:t>
      </w:r>
      <w:r w:rsidRPr="00C928EF">
        <w:rPr>
          <w:color w:val="00000A"/>
        </w:rPr>
        <w:br/>
      </w:r>
      <w:r w:rsidRPr="00C928EF">
        <w:rPr>
          <w:rFonts w:ascii="Times New Roman" w:hAnsi="Times New Roman" w:cs="Times New Roman"/>
          <w:color w:val="00000A"/>
          <w:sz w:val="24"/>
        </w:rPr>
        <w:t>осуществляется во внеурочной деятельности во всех направлениях (социальном, духовно</w:t>
      </w:r>
      <w:r>
        <w:rPr>
          <w:rFonts w:ascii="Times New Roman" w:hAnsi="Times New Roman" w:cs="Times New Roman"/>
          <w:color w:val="00000A"/>
          <w:sz w:val="24"/>
        </w:rPr>
        <w:t>-</w:t>
      </w:r>
      <w:r w:rsidRPr="00C928EF">
        <w:rPr>
          <w:rFonts w:ascii="Times New Roman" w:hAnsi="Times New Roman" w:cs="Times New Roman"/>
          <w:color w:val="00000A"/>
          <w:sz w:val="24"/>
        </w:rPr>
        <w:t>нравственном, спортивно-оздоровительном, общекультурном). Приоритетными являются</w:t>
      </w:r>
      <w:r w:rsidRPr="00C928EF">
        <w:rPr>
          <w:color w:val="00000A"/>
        </w:rPr>
        <w:br/>
      </w:r>
      <w:r w:rsidRPr="00C928EF">
        <w:rPr>
          <w:rFonts w:ascii="Times New Roman" w:hAnsi="Times New Roman" w:cs="Times New Roman"/>
          <w:color w:val="00000A"/>
          <w:sz w:val="24"/>
        </w:rPr>
        <w:t>спортивно-оздоровительное и нравственное направления (особенно в части экологической</w:t>
      </w:r>
      <w:r w:rsidRPr="00C928EF">
        <w:rPr>
          <w:color w:val="00000A"/>
        </w:rPr>
        <w:br/>
      </w:r>
      <w:r w:rsidRPr="00C928EF">
        <w:rPr>
          <w:rFonts w:ascii="Times New Roman" w:hAnsi="Times New Roman" w:cs="Times New Roman"/>
          <w:color w:val="00000A"/>
          <w:sz w:val="24"/>
        </w:rPr>
        <w:t>составляющей).</w:t>
      </w:r>
    </w:p>
    <w:p w:rsidR="00C928EF" w:rsidRDefault="00C928EF" w:rsidP="00C928EF">
      <w:pPr>
        <w:widowControl w:val="0"/>
        <w:spacing w:line="240" w:lineRule="auto"/>
        <w:ind w:firstLine="425"/>
        <w:jc w:val="both"/>
        <w:rPr>
          <w:rFonts w:ascii="Times New Roman" w:hAnsi="Times New Roman" w:cs="Times New Roman"/>
          <w:color w:val="00000A"/>
          <w:sz w:val="24"/>
        </w:rPr>
      </w:pPr>
      <w:r w:rsidRPr="00C928EF">
        <w:rPr>
          <w:rFonts w:ascii="Times New Roman" w:hAnsi="Times New Roman" w:cs="Times New Roman"/>
          <w:color w:val="00000A"/>
          <w:sz w:val="24"/>
        </w:rPr>
        <w:t>Спортивно-оздоровительная деятельность является важнейшим направлением</w:t>
      </w:r>
      <w:r w:rsidRPr="00C928EF">
        <w:br/>
      </w:r>
      <w:r w:rsidRPr="00C928EF">
        <w:rPr>
          <w:rFonts w:ascii="Times New Roman" w:hAnsi="Times New Roman" w:cs="Times New Roman"/>
          <w:color w:val="00000A"/>
          <w:sz w:val="24"/>
        </w:rPr>
        <w:t>внеурочной деятельности обучающихся с умственной отсталостью (интеллектуальными</w:t>
      </w:r>
      <w:r w:rsidRPr="00C928EF">
        <w:br/>
      </w:r>
      <w:r w:rsidRPr="00C928EF">
        <w:rPr>
          <w:rFonts w:ascii="Times New Roman" w:hAnsi="Times New Roman" w:cs="Times New Roman"/>
          <w:color w:val="00000A"/>
          <w:sz w:val="24"/>
        </w:rPr>
        <w:t>нарушениями), основная цель которой создание условий, способствующих гармоничному</w:t>
      </w:r>
      <w:r w:rsidRPr="00C928EF">
        <w:br/>
      </w:r>
      <w:r w:rsidRPr="00C928EF">
        <w:rPr>
          <w:rFonts w:ascii="Times New Roman" w:hAnsi="Times New Roman" w:cs="Times New Roman"/>
          <w:color w:val="00000A"/>
          <w:sz w:val="24"/>
        </w:rPr>
        <w:t>физическому, нравственному и социальному развитию личности обучающегося с</w:t>
      </w:r>
      <w:r w:rsidRPr="00C928EF">
        <w:br/>
      </w:r>
      <w:r w:rsidRPr="00C928EF">
        <w:rPr>
          <w:rFonts w:ascii="Times New Roman" w:hAnsi="Times New Roman" w:cs="Times New Roman"/>
          <w:color w:val="00000A"/>
          <w:sz w:val="24"/>
        </w:rPr>
        <w:t>умственной отсталостью (интеллектуальными нарушениями) средствами физической</w:t>
      </w:r>
      <w:r w:rsidRPr="00C928EF">
        <w:br/>
      </w:r>
      <w:r w:rsidRPr="00C928EF">
        <w:rPr>
          <w:rFonts w:ascii="Times New Roman" w:hAnsi="Times New Roman" w:cs="Times New Roman"/>
          <w:color w:val="00000A"/>
          <w:sz w:val="24"/>
        </w:rPr>
        <w:t>культуры, формированию культуры здорового и безопасного образа жизни.</w:t>
      </w:r>
    </w:p>
    <w:p w:rsidR="00C928EF" w:rsidRDefault="00C928EF" w:rsidP="00C928EF">
      <w:pPr>
        <w:widowControl w:val="0"/>
        <w:spacing w:line="240" w:lineRule="auto"/>
        <w:ind w:firstLine="425"/>
        <w:jc w:val="both"/>
        <w:rPr>
          <w:rFonts w:ascii="Times New Roman" w:hAnsi="Times New Roman" w:cs="Times New Roman"/>
          <w:color w:val="00000A"/>
          <w:sz w:val="24"/>
        </w:rPr>
      </w:pPr>
      <w:r w:rsidRPr="00C928EF">
        <w:rPr>
          <w:rFonts w:ascii="Times New Roman" w:hAnsi="Times New Roman" w:cs="Times New Roman"/>
          <w:color w:val="00000A"/>
          <w:sz w:val="24"/>
        </w:rPr>
        <w:t>Взаимодействие урочной и внеурочной деятельности в спортивно-оздоровительном</w:t>
      </w:r>
      <w:r w:rsidRPr="00C928EF">
        <w:br/>
      </w:r>
      <w:r w:rsidRPr="00C928EF">
        <w:rPr>
          <w:rFonts w:ascii="Times New Roman" w:hAnsi="Times New Roman" w:cs="Times New Roman"/>
          <w:color w:val="00000A"/>
          <w:sz w:val="24"/>
        </w:rPr>
        <w:t>направлении способствует усилению оздоровительного эффекта, достигаемого в ходе</w:t>
      </w:r>
      <w:r w:rsidRPr="00C928EF">
        <w:br/>
      </w:r>
      <w:r w:rsidRPr="00C928EF">
        <w:rPr>
          <w:rFonts w:ascii="Times New Roman" w:hAnsi="Times New Roman" w:cs="Times New Roman"/>
          <w:color w:val="00000A"/>
          <w:sz w:val="24"/>
        </w:rPr>
        <w:t>активного использования обучающимися с умственной отсталостью (интеллектуальными</w:t>
      </w:r>
      <w:r w:rsidRPr="00C928EF">
        <w:br/>
      </w:r>
      <w:r w:rsidRPr="00C928EF">
        <w:rPr>
          <w:rFonts w:ascii="Times New Roman" w:hAnsi="Times New Roman" w:cs="Times New Roman"/>
          <w:color w:val="00000A"/>
          <w:sz w:val="24"/>
        </w:rPr>
        <w:t>нарушениями) освоенных знаний, способов и физических упражнений в физкультурно</w:t>
      </w:r>
      <w:r>
        <w:rPr>
          <w:rFonts w:ascii="Times New Roman" w:hAnsi="Times New Roman" w:cs="Times New Roman"/>
          <w:color w:val="00000A"/>
          <w:sz w:val="24"/>
        </w:rPr>
        <w:t>-</w:t>
      </w:r>
      <w:r w:rsidRPr="00C928EF">
        <w:rPr>
          <w:rFonts w:ascii="Times New Roman" w:hAnsi="Times New Roman" w:cs="Times New Roman"/>
          <w:color w:val="00000A"/>
          <w:sz w:val="24"/>
        </w:rPr>
        <w:t>оздоровительных мероприятиях, режиме дня, самостоятельных занятиях физическими</w:t>
      </w:r>
      <w:r w:rsidRPr="00C928EF">
        <w:br/>
      </w:r>
      <w:r w:rsidRPr="00C928EF">
        <w:rPr>
          <w:rFonts w:ascii="Times New Roman" w:hAnsi="Times New Roman" w:cs="Times New Roman"/>
          <w:color w:val="00000A"/>
          <w:sz w:val="24"/>
        </w:rPr>
        <w:t xml:space="preserve">упражнениями. </w:t>
      </w:r>
    </w:p>
    <w:p w:rsidR="00C928EF" w:rsidRDefault="00C928EF" w:rsidP="00C928EF">
      <w:pPr>
        <w:widowControl w:val="0"/>
        <w:spacing w:line="240" w:lineRule="auto"/>
        <w:ind w:firstLine="425"/>
        <w:jc w:val="both"/>
        <w:rPr>
          <w:rFonts w:ascii="Times New Roman" w:hAnsi="Times New Roman" w:cs="Times New Roman"/>
          <w:color w:val="00000A"/>
          <w:sz w:val="24"/>
        </w:rPr>
      </w:pPr>
      <w:r w:rsidRPr="00C928EF">
        <w:rPr>
          <w:rFonts w:ascii="Times New Roman" w:hAnsi="Times New Roman" w:cs="Times New Roman"/>
          <w:color w:val="00000A"/>
          <w:sz w:val="24"/>
        </w:rPr>
        <w:t>Образовательные организации должны предусмотреть:</w:t>
      </w:r>
    </w:p>
    <w:p w:rsidR="00C928EF" w:rsidRDefault="00C928EF" w:rsidP="00C928EF">
      <w:pPr>
        <w:widowControl w:val="0"/>
        <w:spacing w:line="240" w:lineRule="auto"/>
        <w:ind w:firstLine="720"/>
        <w:jc w:val="both"/>
        <w:rPr>
          <w:rFonts w:ascii="Times New Roman" w:hAnsi="Times New Roman" w:cs="Times New Roman"/>
          <w:sz w:val="24"/>
        </w:rPr>
      </w:pPr>
      <w:r>
        <w:rPr>
          <w:rFonts w:ascii="Times New Roman" w:hAnsi="Times New Roman" w:cs="Times New Roman"/>
          <w:sz w:val="24"/>
        </w:rPr>
        <w:t>-</w:t>
      </w:r>
      <w:r w:rsidRPr="00C928EF">
        <w:rPr>
          <w:rFonts w:ascii="Times New Roman" w:hAnsi="Times New Roman" w:cs="Times New Roman"/>
          <w:sz w:val="24"/>
        </w:rPr>
        <w:t xml:space="preserve"> организацию работы спортивных секций и создание условий для их</w:t>
      </w:r>
      <w:r w:rsidRPr="00C928EF">
        <w:br/>
      </w:r>
      <w:r w:rsidRPr="00C928EF">
        <w:rPr>
          <w:rFonts w:ascii="Times New Roman" w:hAnsi="Times New Roman" w:cs="Times New Roman"/>
          <w:sz w:val="24"/>
        </w:rPr>
        <w:t>эффективного функционирования;</w:t>
      </w:r>
    </w:p>
    <w:p w:rsidR="00C928EF" w:rsidRDefault="00C928EF" w:rsidP="00C928EF">
      <w:pPr>
        <w:widowControl w:val="0"/>
        <w:spacing w:line="240" w:lineRule="auto"/>
        <w:ind w:firstLine="720"/>
        <w:jc w:val="both"/>
        <w:rPr>
          <w:rFonts w:ascii="Times New Roman" w:hAnsi="Times New Roman" w:cs="Times New Roman"/>
          <w:sz w:val="24"/>
        </w:rPr>
      </w:pPr>
      <w:r>
        <w:rPr>
          <w:rFonts w:ascii="Times New Roman" w:hAnsi="Times New Roman" w:cs="Times New Roman"/>
          <w:sz w:val="24"/>
        </w:rPr>
        <w:t>-</w:t>
      </w:r>
      <w:r w:rsidRPr="00C928EF">
        <w:rPr>
          <w:rFonts w:ascii="Times New Roman" w:hAnsi="Times New Roman" w:cs="Times New Roman"/>
          <w:sz w:val="24"/>
        </w:rPr>
        <w:t xml:space="preserve"> регулярное проведение спортивно-оздоровительных мероприятий (дней спорта,</w:t>
      </w:r>
      <w:r w:rsidRPr="00C928EF">
        <w:br/>
      </w:r>
      <w:r w:rsidRPr="00C928EF">
        <w:rPr>
          <w:rFonts w:ascii="Times New Roman" w:hAnsi="Times New Roman" w:cs="Times New Roman"/>
          <w:sz w:val="24"/>
        </w:rPr>
        <w:t>соревнова</w:t>
      </w:r>
      <w:r>
        <w:rPr>
          <w:rFonts w:ascii="Times New Roman" w:hAnsi="Times New Roman" w:cs="Times New Roman"/>
          <w:sz w:val="24"/>
        </w:rPr>
        <w:t>ний, олимпиад, походов и т. п.);</w:t>
      </w:r>
    </w:p>
    <w:p w:rsidR="00C928EF" w:rsidRDefault="00C928EF" w:rsidP="00C928EF">
      <w:pPr>
        <w:widowControl w:val="0"/>
        <w:spacing w:line="240" w:lineRule="auto"/>
        <w:ind w:firstLine="720"/>
        <w:jc w:val="both"/>
        <w:rPr>
          <w:rFonts w:ascii="Times New Roman" w:hAnsi="Times New Roman" w:cs="Times New Roman"/>
          <w:color w:val="00000A"/>
          <w:sz w:val="24"/>
        </w:rPr>
      </w:pPr>
      <w:r>
        <w:rPr>
          <w:rFonts w:ascii="Times New Roman" w:hAnsi="Times New Roman" w:cs="Times New Roman"/>
          <w:color w:val="00000A"/>
          <w:sz w:val="24"/>
        </w:rPr>
        <w:t>-</w:t>
      </w:r>
      <w:r w:rsidRPr="00C928EF">
        <w:rPr>
          <w:rFonts w:ascii="Times New Roman" w:hAnsi="Times New Roman" w:cs="Times New Roman"/>
          <w:color w:val="00000A"/>
          <w:sz w:val="24"/>
        </w:rPr>
        <w:t xml:space="preserve"> проведение просветительской работы с обучающимися с умственной отсталостью </w:t>
      </w:r>
      <w:r w:rsidRPr="00C928EF">
        <w:rPr>
          <w:rFonts w:ascii="Times New Roman" w:hAnsi="Times New Roman" w:cs="Times New Roman"/>
          <w:sz w:val="24"/>
        </w:rPr>
        <w:t xml:space="preserve">(интеллектуальными нарушениями) </w:t>
      </w:r>
      <w:r w:rsidRPr="00C928EF">
        <w:rPr>
          <w:rFonts w:ascii="Times New Roman" w:hAnsi="Times New Roman" w:cs="Times New Roman"/>
          <w:color w:val="00000A"/>
          <w:sz w:val="24"/>
        </w:rPr>
        <w:t>(по вопросам сохранения и укрепления здоровья</w:t>
      </w:r>
      <w:r w:rsidRPr="00C928EF">
        <w:rPr>
          <w:color w:val="00000A"/>
        </w:rPr>
        <w:br/>
      </w:r>
      <w:r w:rsidRPr="00C928EF">
        <w:rPr>
          <w:rFonts w:ascii="Times New Roman" w:hAnsi="Times New Roman" w:cs="Times New Roman"/>
          <w:color w:val="00000A"/>
          <w:sz w:val="24"/>
        </w:rPr>
        <w:t>обучающихся, профилактике вредных привычек, заболеваний, травматизма и т.п.).</w:t>
      </w:r>
    </w:p>
    <w:p w:rsidR="0043505E" w:rsidRDefault="00C928EF" w:rsidP="00C928EF">
      <w:pPr>
        <w:widowControl w:val="0"/>
        <w:spacing w:line="240" w:lineRule="auto"/>
        <w:ind w:firstLine="720"/>
        <w:jc w:val="both"/>
        <w:rPr>
          <w:rFonts w:ascii="Times New Roman" w:hAnsi="Times New Roman" w:cs="Times New Roman"/>
          <w:color w:val="00000A"/>
          <w:sz w:val="24"/>
        </w:rPr>
      </w:pPr>
      <w:r w:rsidRPr="00C928EF">
        <w:rPr>
          <w:rFonts w:ascii="Times New Roman" w:hAnsi="Times New Roman" w:cs="Times New Roman"/>
          <w:color w:val="00000A"/>
          <w:sz w:val="24"/>
        </w:rPr>
        <w:t>Формы организации внеурочной деятельности: спортивно-оздоровительные мероприятия, досугово-развлекательные мероприятия, ролевые игры, занятия, развивающие</w:t>
      </w:r>
      <w:r w:rsidRPr="00C928EF">
        <w:rPr>
          <w:color w:val="00000A"/>
        </w:rPr>
        <w:br/>
      </w:r>
      <w:r w:rsidRPr="00C928EF">
        <w:rPr>
          <w:rFonts w:ascii="Times New Roman" w:hAnsi="Times New Roman" w:cs="Times New Roman"/>
          <w:color w:val="00000A"/>
          <w:sz w:val="24"/>
        </w:rPr>
        <w:t>ситуации, общественно полезная практика, спортивные игры, соревнования, дни здоровья,</w:t>
      </w:r>
      <w:r w:rsidRPr="00C928EF">
        <w:rPr>
          <w:color w:val="00000A"/>
        </w:rPr>
        <w:br/>
      </w:r>
      <w:r w:rsidRPr="00C928EF">
        <w:rPr>
          <w:rFonts w:ascii="Times New Roman" w:hAnsi="Times New Roman" w:cs="Times New Roman"/>
          <w:color w:val="00000A"/>
          <w:sz w:val="24"/>
        </w:rPr>
        <w:t>занятия в кружках, прогулки, тематические беседы, праздники, недели здорового образа</w:t>
      </w:r>
      <w:r w:rsidRPr="00C928EF">
        <w:rPr>
          <w:color w:val="00000A"/>
        </w:rPr>
        <w:br/>
      </w:r>
      <w:r w:rsidRPr="00C928EF">
        <w:rPr>
          <w:rFonts w:ascii="Times New Roman" w:hAnsi="Times New Roman" w:cs="Times New Roman"/>
          <w:color w:val="00000A"/>
          <w:sz w:val="24"/>
        </w:rPr>
        <w:t>жизни, мини-проекты, экологические акции, походы по родному краю и т.д.</w:t>
      </w:r>
    </w:p>
    <w:p w:rsidR="00BC10AD" w:rsidRPr="00BC10AD" w:rsidRDefault="00BC10AD" w:rsidP="00C928EF">
      <w:pPr>
        <w:widowControl w:val="0"/>
        <w:spacing w:line="240" w:lineRule="auto"/>
        <w:ind w:firstLine="720"/>
        <w:jc w:val="both"/>
        <w:rPr>
          <w:rFonts w:ascii="Times New Roman" w:eastAsia="Times New Roman" w:hAnsi="Times New Roman" w:cs="Times New Roman"/>
          <w:sz w:val="10"/>
          <w:szCs w:val="10"/>
        </w:rPr>
      </w:pPr>
    </w:p>
    <w:p w:rsidR="0043505E" w:rsidRDefault="00BC10AD" w:rsidP="00BC10AD">
      <w:pPr>
        <w:widowControl w:val="0"/>
        <w:spacing w:line="240" w:lineRule="auto"/>
        <w:ind w:firstLine="720"/>
        <w:jc w:val="center"/>
        <w:rPr>
          <w:rFonts w:ascii="Times New Roman" w:hAnsi="Times New Roman" w:cs="Times New Roman"/>
          <w:color w:val="00000A"/>
          <w:sz w:val="24"/>
          <w:u w:val="single"/>
        </w:rPr>
      </w:pPr>
      <w:r w:rsidRPr="00BC10AD">
        <w:rPr>
          <w:rFonts w:ascii="Times New Roman" w:hAnsi="Times New Roman" w:cs="Times New Roman"/>
          <w:color w:val="00000A"/>
          <w:sz w:val="24"/>
          <w:u w:val="single"/>
        </w:rPr>
        <w:t>Просветительская работа с родителями</w:t>
      </w:r>
    </w:p>
    <w:p w:rsidR="00BC10AD" w:rsidRPr="00BC10AD" w:rsidRDefault="00BC10AD" w:rsidP="00BC10AD">
      <w:pPr>
        <w:widowControl w:val="0"/>
        <w:spacing w:line="240" w:lineRule="auto"/>
        <w:ind w:firstLine="720"/>
        <w:jc w:val="center"/>
        <w:rPr>
          <w:rFonts w:ascii="Times New Roman" w:eastAsia="Times New Roman" w:hAnsi="Times New Roman" w:cs="Times New Roman"/>
          <w:sz w:val="10"/>
          <w:szCs w:val="10"/>
          <w:u w:val="single"/>
        </w:rPr>
      </w:pPr>
    </w:p>
    <w:p w:rsidR="00F32C68" w:rsidRDefault="00BC10AD" w:rsidP="00BC10AD">
      <w:pPr>
        <w:widowControl w:val="0"/>
        <w:spacing w:line="240" w:lineRule="auto"/>
        <w:ind w:firstLine="426"/>
        <w:jc w:val="both"/>
        <w:rPr>
          <w:rFonts w:ascii="Times New Roman" w:hAnsi="Times New Roman" w:cs="Times New Roman"/>
          <w:color w:val="00000A"/>
          <w:sz w:val="24"/>
        </w:rPr>
      </w:pPr>
      <w:r w:rsidRPr="00BC10AD">
        <w:rPr>
          <w:rFonts w:ascii="Times New Roman" w:hAnsi="Times New Roman" w:cs="Times New Roman"/>
          <w:color w:val="00000A"/>
          <w:sz w:val="24"/>
        </w:rPr>
        <w:lastRenderedPageBreak/>
        <w:t>Просветительская работа с родителями (законными представителями) направлена</w:t>
      </w:r>
      <w:r w:rsidRPr="00BC10AD">
        <w:rPr>
          <w:color w:val="00000A"/>
        </w:rPr>
        <w:br/>
      </w:r>
      <w:r w:rsidRPr="00BC10AD">
        <w:rPr>
          <w:rFonts w:ascii="Times New Roman" w:hAnsi="Times New Roman" w:cs="Times New Roman"/>
          <w:color w:val="00000A"/>
          <w:sz w:val="24"/>
        </w:rPr>
        <w:t>на повышение уровня знаний по вопросам охраны и укрепления здоровья детей, формирования безопасного образа жизни включает:</w:t>
      </w:r>
    </w:p>
    <w:p w:rsidR="00F32C68" w:rsidRDefault="00F32C68" w:rsidP="00BC10AD">
      <w:pPr>
        <w:widowControl w:val="0"/>
        <w:spacing w:line="240" w:lineRule="auto"/>
        <w:ind w:firstLine="426"/>
        <w:jc w:val="both"/>
        <w:rPr>
          <w:rFonts w:ascii="Times New Roman" w:hAnsi="Times New Roman" w:cs="Times New Roman"/>
          <w:color w:val="00000A"/>
          <w:sz w:val="24"/>
        </w:rPr>
      </w:pPr>
      <w:r>
        <w:rPr>
          <w:rFonts w:ascii="Times New Roman" w:hAnsi="Times New Roman" w:cs="Times New Roman"/>
          <w:color w:val="00000A"/>
          <w:sz w:val="24"/>
        </w:rPr>
        <w:t xml:space="preserve">- </w:t>
      </w:r>
      <w:r w:rsidR="00BC10AD" w:rsidRPr="00BC10AD">
        <w:rPr>
          <w:rFonts w:ascii="Times New Roman" w:hAnsi="Times New Roman" w:cs="Times New Roman"/>
          <w:color w:val="00000A"/>
          <w:sz w:val="24"/>
        </w:rPr>
        <w:t>проведение родительских собраний, семинаров, лекций, круглых столов и т.п.;</w:t>
      </w:r>
    </w:p>
    <w:p w:rsidR="00F32C68" w:rsidRDefault="00F32C68" w:rsidP="00BC10AD">
      <w:pPr>
        <w:widowControl w:val="0"/>
        <w:spacing w:line="240" w:lineRule="auto"/>
        <w:ind w:firstLine="426"/>
        <w:jc w:val="both"/>
        <w:rPr>
          <w:rFonts w:ascii="Times New Roman" w:hAnsi="Times New Roman" w:cs="Times New Roman"/>
          <w:color w:val="00000A"/>
          <w:sz w:val="24"/>
        </w:rPr>
      </w:pPr>
      <w:r>
        <w:rPr>
          <w:rFonts w:ascii="Times New Roman" w:hAnsi="Times New Roman" w:cs="Times New Roman"/>
          <w:color w:val="00000A"/>
          <w:sz w:val="24"/>
        </w:rPr>
        <w:t xml:space="preserve">- </w:t>
      </w:r>
      <w:r w:rsidR="00BC10AD" w:rsidRPr="00BC10AD">
        <w:rPr>
          <w:rFonts w:ascii="Times New Roman" w:hAnsi="Times New Roman" w:cs="Times New Roman"/>
          <w:color w:val="00000A"/>
          <w:sz w:val="24"/>
        </w:rPr>
        <w:t>организацию совместной работы педагогов и родителей (законных представителей)</w:t>
      </w:r>
      <w:r w:rsidR="00BC10AD" w:rsidRPr="00BC10AD">
        <w:rPr>
          <w:color w:val="00000A"/>
        </w:rPr>
        <w:br/>
      </w:r>
      <w:r w:rsidR="00BC10AD" w:rsidRPr="00BC10AD">
        <w:rPr>
          <w:rFonts w:ascii="Times New Roman" w:hAnsi="Times New Roman" w:cs="Times New Roman"/>
          <w:color w:val="00000A"/>
          <w:sz w:val="24"/>
        </w:rPr>
        <w:t>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43505E" w:rsidRDefault="00BC10AD" w:rsidP="00BC10AD">
      <w:pPr>
        <w:widowControl w:val="0"/>
        <w:spacing w:line="240" w:lineRule="auto"/>
        <w:ind w:firstLine="426"/>
        <w:jc w:val="both"/>
        <w:rPr>
          <w:rFonts w:ascii="Times New Roman" w:hAnsi="Times New Roman" w:cs="Times New Roman"/>
          <w:color w:val="00000A"/>
          <w:sz w:val="24"/>
        </w:rPr>
      </w:pPr>
      <w:r w:rsidRPr="00BC10AD">
        <w:rPr>
          <w:rFonts w:ascii="Times New Roman" w:hAnsi="Times New Roman" w:cs="Times New Roman"/>
          <w:color w:val="00000A"/>
          <w:sz w:val="24"/>
        </w:rPr>
        <w:t>Просветительская работа направлена на ознакомление родителей широким кругом</w:t>
      </w:r>
      <w:r w:rsidRPr="00BC10AD">
        <w:rPr>
          <w:color w:val="00000A"/>
        </w:rPr>
        <w:br/>
      </w:r>
      <w:r w:rsidRPr="00BC10AD">
        <w:rPr>
          <w:rFonts w:ascii="Times New Roman" w:hAnsi="Times New Roman" w:cs="Times New Roman"/>
          <w:color w:val="00000A"/>
          <w:sz w:val="24"/>
        </w:rPr>
        <w:t>вопросов, связанных с особенностями психофизического развития детей, укреплением</w:t>
      </w:r>
      <w:r w:rsidRPr="00BC10AD">
        <w:rPr>
          <w:color w:val="00000A"/>
        </w:rPr>
        <w:br/>
      </w:r>
      <w:r w:rsidRPr="00BC10AD">
        <w:rPr>
          <w:rFonts w:ascii="Times New Roman" w:hAnsi="Times New Roman" w:cs="Times New Roman"/>
          <w:color w:val="00000A"/>
          <w:sz w:val="24"/>
        </w:rPr>
        <w:t>здоровья детей, созданием оптимальных средовых условий в семье, соблюдением режима</w:t>
      </w:r>
      <w:r w:rsidRPr="00BC10AD">
        <w:rPr>
          <w:color w:val="00000A"/>
        </w:rPr>
        <w:br/>
      </w:r>
      <w:r w:rsidRPr="00BC10AD">
        <w:rPr>
          <w:rFonts w:ascii="Times New Roman" w:hAnsi="Times New Roman" w:cs="Times New Roman"/>
          <w:color w:val="00000A"/>
          <w:sz w:val="24"/>
        </w:rPr>
        <w:t>дня в семье, формированием у детей стереотипов безопасного поведения, повышением</w:t>
      </w:r>
      <w:r w:rsidRPr="00BC10AD">
        <w:rPr>
          <w:color w:val="00000A"/>
        </w:rPr>
        <w:br/>
      </w:r>
      <w:r w:rsidRPr="00BC10AD">
        <w:rPr>
          <w:rFonts w:ascii="Times New Roman" w:hAnsi="Times New Roman" w:cs="Times New Roman"/>
          <w:color w:val="00000A"/>
          <w:sz w:val="24"/>
        </w:rPr>
        <w:t>адаптивных возможностей организма, профилактикой вредных привычек, дорожно</w:t>
      </w:r>
      <w:r w:rsidR="00F32C68">
        <w:rPr>
          <w:rFonts w:ascii="Times New Roman" w:hAnsi="Times New Roman" w:cs="Times New Roman"/>
          <w:color w:val="00000A"/>
          <w:sz w:val="24"/>
        </w:rPr>
        <w:t>-</w:t>
      </w:r>
      <w:r w:rsidRPr="00BC10AD">
        <w:rPr>
          <w:rFonts w:ascii="Times New Roman" w:hAnsi="Times New Roman" w:cs="Times New Roman"/>
          <w:color w:val="00000A"/>
          <w:sz w:val="24"/>
        </w:rPr>
        <w:t>транспортного травматизма и т. д.</w:t>
      </w:r>
    </w:p>
    <w:p w:rsidR="00F32C68" w:rsidRPr="00CB79BC" w:rsidRDefault="00F32C68" w:rsidP="00BC10AD">
      <w:pPr>
        <w:widowControl w:val="0"/>
        <w:spacing w:line="240" w:lineRule="auto"/>
        <w:ind w:firstLine="426"/>
        <w:jc w:val="both"/>
        <w:rPr>
          <w:rFonts w:ascii="Times New Roman" w:hAnsi="Times New Roman" w:cs="Times New Roman"/>
          <w:color w:val="00000A"/>
          <w:sz w:val="10"/>
          <w:szCs w:val="10"/>
        </w:rPr>
      </w:pPr>
    </w:p>
    <w:p w:rsidR="00F32C68" w:rsidRDefault="00F32C68" w:rsidP="00F32C68">
      <w:pPr>
        <w:widowControl w:val="0"/>
        <w:spacing w:line="240" w:lineRule="auto"/>
        <w:ind w:firstLine="426"/>
        <w:jc w:val="center"/>
        <w:rPr>
          <w:rFonts w:ascii="Times New Roman" w:hAnsi="Times New Roman" w:cs="Times New Roman"/>
          <w:sz w:val="24"/>
          <w:u w:val="single"/>
        </w:rPr>
      </w:pPr>
      <w:r w:rsidRPr="00F32C68">
        <w:rPr>
          <w:rFonts w:ascii="Times New Roman" w:hAnsi="Times New Roman" w:cs="Times New Roman"/>
          <w:sz w:val="24"/>
          <w:u w:val="single"/>
        </w:rPr>
        <w:t>Просветительская и методическая работа с педагогами и специалистами</w:t>
      </w:r>
    </w:p>
    <w:p w:rsidR="00F32C68" w:rsidRPr="00F32C68" w:rsidRDefault="00F32C68" w:rsidP="00F32C68">
      <w:pPr>
        <w:widowControl w:val="0"/>
        <w:spacing w:line="240" w:lineRule="auto"/>
        <w:ind w:firstLine="425"/>
        <w:jc w:val="center"/>
        <w:rPr>
          <w:rFonts w:ascii="Times New Roman" w:hAnsi="Times New Roman" w:cs="Times New Roman"/>
          <w:sz w:val="10"/>
          <w:szCs w:val="10"/>
          <w:u w:val="single"/>
        </w:rPr>
      </w:pPr>
    </w:p>
    <w:p w:rsidR="00F32C68" w:rsidRDefault="00F32C68" w:rsidP="00F32C68">
      <w:pPr>
        <w:widowControl w:val="0"/>
        <w:spacing w:line="240" w:lineRule="auto"/>
        <w:ind w:firstLine="425"/>
        <w:jc w:val="both"/>
        <w:rPr>
          <w:rFonts w:ascii="Times New Roman" w:hAnsi="Times New Roman" w:cs="Times New Roman"/>
          <w:sz w:val="24"/>
        </w:rPr>
      </w:pPr>
      <w:r w:rsidRPr="00F32C68">
        <w:rPr>
          <w:rFonts w:ascii="Times New Roman" w:hAnsi="Times New Roman" w:cs="Times New Roman"/>
          <w:sz w:val="24"/>
        </w:rPr>
        <w:t>Просветительская и методическая работа с педагогами и специалистами,</w:t>
      </w:r>
      <w:r w:rsidRPr="00F32C68">
        <w:br/>
      </w:r>
      <w:r w:rsidRPr="00F32C68">
        <w:rPr>
          <w:rFonts w:ascii="Times New Roman" w:hAnsi="Times New Roman" w:cs="Times New Roman"/>
          <w:sz w:val="24"/>
        </w:rPr>
        <w:t>направленная на повышение квалификации работников и повышение уровня их знаний по</w:t>
      </w:r>
      <w:r w:rsidRPr="00F32C68">
        <w:br/>
      </w:r>
      <w:r w:rsidRPr="00F32C68">
        <w:rPr>
          <w:rFonts w:ascii="Times New Roman" w:hAnsi="Times New Roman" w:cs="Times New Roman"/>
          <w:sz w:val="24"/>
        </w:rPr>
        <w:t>проблемам охраны и укрепления здоровья детей, включает:</w:t>
      </w:r>
    </w:p>
    <w:p w:rsidR="00F32C68" w:rsidRDefault="00F32C68" w:rsidP="00F32C68">
      <w:pPr>
        <w:widowControl w:val="0"/>
        <w:spacing w:line="240" w:lineRule="auto"/>
        <w:ind w:firstLine="425"/>
        <w:jc w:val="both"/>
        <w:rPr>
          <w:rFonts w:ascii="Times New Roman" w:hAnsi="Times New Roman" w:cs="Times New Roman"/>
          <w:sz w:val="24"/>
        </w:rPr>
      </w:pPr>
      <w:r w:rsidRPr="00F32C68">
        <w:rPr>
          <w:rFonts w:ascii="Times New Roman" w:hAnsi="Times New Roman" w:cs="Times New Roman"/>
          <w:sz w:val="24"/>
        </w:rPr>
        <w:t>• проведение соответствующих лекций, консультаций, семинаров, круглых столов,</w:t>
      </w:r>
      <w:r w:rsidRPr="00F32C68">
        <w:br/>
      </w:r>
      <w:r w:rsidRPr="00F32C68">
        <w:rPr>
          <w:rFonts w:ascii="Times New Roman" w:hAnsi="Times New Roman" w:cs="Times New Roman"/>
          <w:sz w:val="24"/>
        </w:rPr>
        <w:t>родительских собраний, педагогических советов по данной проблеме;</w:t>
      </w:r>
    </w:p>
    <w:p w:rsidR="00F32C68" w:rsidRDefault="00F32C68" w:rsidP="00F32C68">
      <w:pPr>
        <w:widowControl w:val="0"/>
        <w:spacing w:line="240" w:lineRule="auto"/>
        <w:ind w:firstLine="425"/>
        <w:jc w:val="both"/>
        <w:rPr>
          <w:rFonts w:ascii="Times New Roman" w:hAnsi="Times New Roman" w:cs="Times New Roman"/>
          <w:sz w:val="24"/>
        </w:rPr>
      </w:pPr>
      <w:r w:rsidRPr="00F32C68">
        <w:rPr>
          <w:rFonts w:ascii="Times New Roman" w:hAnsi="Times New Roman" w:cs="Times New Roman"/>
          <w:sz w:val="24"/>
        </w:rPr>
        <w:t>• приобретение для педагогов, специалистов и родителей (законных</w:t>
      </w:r>
      <w:r w:rsidRPr="00F32C68">
        <w:br/>
      </w:r>
      <w:r w:rsidRPr="00F32C68">
        <w:rPr>
          <w:rFonts w:ascii="Times New Roman" w:hAnsi="Times New Roman" w:cs="Times New Roman"/>
          <w:sz w:val="24"/>
        </w:rPr>
        <w:t>представителей) необходимой научно-методической литературы;</w:t>
      </w:r>
    </w:p>
    <w:p w:rsidR="009C4F8B" w:rsidRDefault="00F32C68" w:rsidP="00F32C68">
      <w:pPr>
        <w:widowControl w:val="0"/>
        <w:spacing w:line="240" w:lineRule="auto"/>
        <w:ind w:firstLine="425"/>
        <w:jc w:val="both"/>
        <w:rPr>
          <w:rFonts w:ascii="Times New Roman" w:hAnsi="Times New Roman" w:cs="Times New Roman"/>
          <w:color w:val="00000A"/>
          <w:sz w:val="24"/>
        </w:rPr>
      </w:pPr>
      <w:r w:rsidRPr="00F32C68">
        <w:rPr>
          <w:rFonts w:ascii="Times New Roman" w:hAnsi="Times New Roman" w:cs="Times New Roman"/>
          <w:color w:val="00000A"/>
          <w:sz w:val="24"/>
        </w:rPr>
        <w:t>• привлечение педагогов, медицинских работников, психологов и родителей</w:t>
      </w:r>
      <w:r w:rsidRPr="00F32C68">
        <w:rPr>
          <w:color w:val="00000A"/>
        </w:rPr>
        <w:br/>
      </w:r>
      <w:r w:rsidRPr="00F32C68">
        <w:rPr>
          <w:rFonts w:ascii="Times New Roman" w:hAnsi="Times New Roman" w:cs="Times New Roman"/>
          <w:color w:val="00000A"/>
          <w:sz w:val="24"/>
        </w:rPr>
        <w:t>(законных представителей) к совместной работе по проведению природоохранных,</w:t>
      </w:r>
      <w:r w:rsidRPr="00F32C68">
        <w:rPr>
          <w:color w:val="00000A"/>
        </w:rPr>
        <w:br/>
      </w:r>
      <w:r w:rsidRPr="00F32C68">
        <w:rPr>
          <w:rFonts w:ascii="Times New Roman" w:hAnsi="Times New Roman" w:cs="Times New Roman"/>
          <w:color w:val="00000A"/>
          <w:sz w:val="24"/>
        </w:rPr>
        <w:t>оздоровительных мероприятий и спортивных соревнований.</w:t>
      </w:r>
    </w:p>
    <w:p w:rsidR="001B1647" w:rsidRPr="001B1647" w:rsidRDefault="001B1647" w:rsidP="00F32C68">
      <w:pPr>
        <w:widowControl w:val="0"/>
        <w:spacing w:line="240" w:lineRule="auto"/>
        <w:ind w:firstLine="425"/>
        <w:jc w:val="both"/>
        <w:rPr>
          <w:rFonts w:ascii="Times New Roman" w:hAnsi="Times New Roman" w:cs="Times New Roman"/>
          <w:b/>
          <w:sz w:val="10"/>
          <w:szCs w:val="10"/>
        </w:rPr>
      </w:pPr>
    </w:p>
    <w:p w:rsidR="00F32C68" w:rsidRDefault="001B1647" w:rsidP="001B1647">
      <w:pPr>
        <w:widowControl w:val="0"/>
        <w:jc w:val="center"/>
        <w:rPr>
          <w:rFonts w:ascii="Times New Roman" w:hAnsi="Times New Roman" w:cs="Times New Roman"/>
          <w:b/>
          <w:bCs/>
          <w:sz w:val="24"/>
        </w:rPr>
      </w:pPr>
      <w:r w:rsidRPr="001B1647">
        <w:rPr>
          <w:rFonts w:ascii="Times New Roman" w:hAnsi="Times New Roman" w:cs="Times New Roman"/>
          <w:b/>
          <w:bCs/>
          <w:sz w:val="24"/>
        </w:rPr>
        <w:t>Основные направления, формы реализации программы</w:t>
      </w:r>
    </w:p>
    <w:p w:rsidR="001B1647" w:rsidRPr="001B1647" w:rsidRDefault="001B1647" w:rsidP="001B1647">
      <w:pPr>
        <w:widowControl w:val="0"/>
        <w:jc w:val="center"/>
        <w:rPr>
          <w:rFonts w:ascii="Times New Roman" w:hAnsi="Times New Roman" w:cs="Times New Roman"/>
          <w:b/>
          <w:sz w:val="10"/>
          <w:szCs w:val="10"/>
        </w:rPr>
      </w:pPr>
    </w:p>
    <w:tbl>
      <w:tblPr>
        <w:tblW w:w="10868"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518"/>
        <w:gridCol w:w="6130"/>
        <w:gridCol w:w="2220"/>
      </w:tblGrid>
      <w:tr w:rsidR="001B1647" w:rsidRPr="001B1647" w:rsidTr="009C2AE0">
        <w:tc>
          <w:tcPr>
            <w:tcW w:w="2518" w:type="dxa"/>
            <w:tcBorders>
              <w:top w:val="single" w:sz="4" w:space="0" w:color="auto"/>
              <w:left w:val="single" w:sz="4" w:space="0" w:color="auto"/>
              <w:bottom w:val="single" w:sz="4" w:space="0" w:color="auto"/>
              <w:right w:val="single" w:sz="4" w:space="0" w:color="auto"/>
            </w:tcBorders>
            <w:vAlign w:val="center"/>
            <w:hideMark/>
          </w:tcPr>
          <w:p w:rsidR="001B1647" w:rsidRPr="001B1647" w:rsidRDefault="001B1647" w:rsidP="001B1647">
            <w:pPr>
              <w:spacing w:line="240" w:lineRule="auto"/>
              <w:jc w:val="center"/>
              <w:rPr>
                <w:rFonts w:ascii="Times New Roman" w:eastAsia="Times New Roman" w:hAnsi="Times New Roman" w:cs="Times New Roman"/>
                <w:color w:val="auto"/>
                <w:sz w:val="24"/>
                <w:szCs w:val="24"/>
              </w:rPr>
            </w:pPr>
            <w:r w:rsidRPr="001B1647">
              <w:rPr>
                <w:rFonts w:ascii="Times New Roman" w:eastAsia="Times New Roman" w:hAnsi="Times New Roman" w:cs="Times New Roman"/>
                <w:b/>
                <w:bCs/>
                <w:sz w:val="20"/>
                <w:szCs w:val="20"/>
              </w:rPr>
              <w:t>Направления</w:t>
            </w:r>
            <w:r w:rsidRPr="001B1647">
              <w:rPr>
                <w:rFonts w:ascii="Times New Roman" w:eastAsia="Times New Roman" w:hAnsi="Times New Roman" w:cs="Times New Roman"/>
                <w:b/>
                <w:bCs/>
                <w:sz w:val="20"/>
                <w:szCs w:val="20"/>
              </w:rPr>
              <w:br/>
              <w:t>программы</w:t>
            </w:r>
          </w:p>
        </w:tc>
        <w:tc>
          <w:tcPr>
            <w:tcW w:w="6130" w:type="dxa"/>
            <w:tcBorders>
              <w:top w:val="single" w:sz="4" w:space="0" w:color="auto"/>
              <w:left w:val="single" w:sz="4" w:space="0" w:color="auto"/>
              <w:bottom w:val="single" w:sz="4" w:space="0" w:color="auto"/>
              <w:right w:val="single" w:sz="4" w:space="0" w:color="auto"/>
            </w:tcBorders>
            <w:vAlign w:val="center"/>
            <w:hideMark/>
          </w:tcPr>
          <w:p w:rsidR="001B1647" w:rsidRPr="001B1647" w:rsidRDefault="001B1647" w:rsidP="001B1647">
            <w:pPr>
              <w:spacing w:line="240" w:lineRule="auto"/>
              <w:jc w:val="center"/>
              <w:rPr>
                <w:rFonts w:ascii="Times New Roman" w:eastAsia="Times New Roman" w:hAnsi="Times New Roman" w:cs="Times New Roman"/>
                <w:color w:val="auto"/>
                <w:sz w:val="24"/>
                <w:szCs w:val="24"/>
              </w:rPr>
            </w:pPr>
            <w:r w:rsidRPr="001B1647">
              <w:rPr>
                <w:rFonts w:ascii="Times New Roman" w:eastAsia="Times New Roman" w:hAnsi="Times New Roman" w:cs="Times New Roman"/>
                <w:b/>
                <w:bCs/>
                <w:sz w:val="20"/>
                <w:szCs w:val="20"/>
              </w:rPr>
              <w:t>Формы реализации</w:t>
            </w:r>
            <w:r w:rsidRPr="001B1647">
              <w:rPr>
                <w:rFonts w:ascii="Times New Roman" w:eastAsia="Times New Roman" w:hAnsi="Times New Roman" w:cs="Times New Roman"/>
                <w:b/>
                <w:bCs/>
                <w:sz w:val="20"/>
                <w:szCs w:val="20"/>
              </w:rPr>
              <w:br/>
              <w:t>программы</w:t>
            </w:r>
          </w:p>
        </w:tc>
        <w:tc>
          <w:tcPr>
            <w:tcW w:w="2220" w:type="dxa"/>
            <w:tcBorders>
              <w:top w:val="single" w:sz="4" w:space="0" w:color="auto"/>
              <w:left w:val="single" w:sz="4" w:space="0" w:color="auto"/>
              <w:bottom w:val="single" w:sz="4" w:space="0" w:color="auto"/>
              <w:right w:val="single" w:sz="4" w:space="0" w:color="auto"/>
            </w:tcBorders>
            <w:vAlign w:val="center"/>
            <w:hideMark/>
          </w:tcPr>
          <w:p w:rsidR="001B1647" w:rsidRPr="001B1647" w:rsidRDefault="001B1647" w:rsidP="001B1647">
            <w:pPr>
              <w:spacing w:line="240" w:lineRule="auto"/>
              <w:jc w:val="center"/>
              <w:rPr>
                <w:rFonts w:ascii="Times New Roman" w:eastAsia="Times New Roman" w:hAnsi="Times New Roman" w:cs="Times New Roman"/>
                <w:color w:val="auto"/>
                <w:sz w:val="24"/>
                <w:szCs w:val="24"/>
              </w:rPr>
            </w:pPr>
            <w:r w:rsidRPr="001B1647">
              <w:rPr>
                <w:rFonts w:ascii="Times New Roman" w:eastAsia="Times New Roman" w:hAnsi="Times New Roman" w:cs="Times New Roman"/>
                <w:b/>
                <w:bCs/>
                <w:sz w:val="20"/>
                <w:szCs w:val="20"/>
              </w:rPr>
              <w:t>Ответственный</w:t>
            </w:r>
            <w:r w:rsidRPr="001B1647">
              <w:rPr>
                <w:rFonts w:ascii="Times New Roman" w:eastAsia="Times New Roman" w:hAnsi="Times New Roman" w:cs="Times New Roman"/>
                <w:b/>
                <w:bCs/>
                <w:sz w:val="20"/>
                <w:szCs w:val="20"/>
              </w:rPr>
              <w:br/>
              <w:t>исполнитель</w:t>
            </w:r>
          </w:p>
        </w:tc>
      </w:tr>
      <w:tr w:rsidR="001B1647" w:rsidRPr="001B1647" w:rsidTr="009C2AE0">
        <w:tc>
          <w:tcPr>
            <w:tcW w:w="2518" w:type="dxa"/>
            <w:tcBorders>
              <w:top w:val="single" w:sz="4" w:space="0" w:color="auto"/>
              <w:left w:val="single" w:sz="4" w:space="0" w:color="auto"/>
              <w:bottom w:val="single" w:sz="4" w:space="0" w:color="auto"/>
              <w:right w:val="single" w:sz="4" w:space="0" w:color="auto"/>
            </w:tcBorders>
            <w:vAlign w:val="center"/>
            <w:hideMark/>
          </w:tcPr>
          <w:p w:rsidR="001B1647" w:rsidRPr="001B1647" w:rsidRDefault="00BB4D08" w:rsidP="00BB4D08">
            <w:pPr>
              <w:spacing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sz w:val="20"/>
                <w:szCs w:val="20"/>
              </w:rPr>
              <w:t xml:space="preserve">Создание </w:t>
            </w:r>
            <w:r w:rsidR="001B1647" w:rsidRPr="001B1647">
              <w:rPr>
                <w:rFonts w:ascii="Times New Roman" w:eastAsia="Times New Roman" w:hAnsi="Times New Roman" w:cs="Times New Roman"/>
                <w:sz w:val="20"/>
                <w:szCs w:val="20"/>
              </w:rPr>
              <w:t>экологически</w:t>
            </w:r>
            <w:r w:rsidR="001B1647" w:rsidRPr="001B1647">
              <w:rPr>
                <w:rFonts w:ascii="Times New Roman" w:eastAsia="Times New Roman" w:hAnsi="Times New Roman" w:cs="Times New Roman"/>
                <w:sz w:val="20"/>
                <w:szCs w:val="20"/>
              </w:rPr>
              <w:br/>
              <w:t>безопасной,</w:t>
            </w:r>
            <w:r>
              <w:rPr>
                <w:rFonts w:ascii="Times New Roman" w:eastAsia="Times New Roman" w:hAnsi="Times New Roman" w:cs="Times New Roman"/>
                <w:sz w:val="20"/>
                <w:szCs w:val="20"/>
              </w:rPr>
              <w:t xml:space="preserve"> </w:t>
            </w:r>
            <w:r w:rsidR="001B1647" w:rsidRPr="001B1647">
              <w:rPr>
                <w:rFonts w:ascii="Times New Roman" w:eastAsia="Times New Roman" w:hAnsi="Times New Roman" w:cs="Times New Roman"/>
                <w:sz w:val="20"/>
                <w:szCs w:val="20"/>
              </w:rPr>
              <w:t>здоровьесберегающей</w:t>
            </w:r>
            <w:r w:rsidR="001B1647" w:rsidRPr="001B1647">
              <w:rPr>
                <w:rFonts w:ascii="Times New Roman" w:eastAsia="Times New Roman" w:hAnsi="Times New Roman" w:cs="Times New Roman"/>
                <w:sz w:val="20"/>
                <w:szCs w:val="20"/>
              </w:rPr>
              <w:br/>
              <w:t>инфраструктуры</w:t>
            </w:r>
            <w:r w:rsidR="001B1647" w:rsidRPr="001B1647">
              <w:rPr>
                <w:rFonts w:ascii="Times New Roman" w:eastAsia="Times New Roman" w:hAnsi="Times New Roman" w:cs="Times New Roman"/>
                <w:sz w:val="20"/>
                <w:szCs w:val="20"/>
              </w:rPr>
              <w:br/>
              <w:t>школы</w:t>
            </w:r>
          </w:p>
        </w:tc>
        <w:tc>
          <w:tcPr>
            <w:tcW w:w="6130" w:type="dxa"/>
            <w:tcBorders>
              <w:top w:val="single" w:sz="4" w:space="0" w:color="auto"/>
              <w:left w:val="single" w:sz="4" w:space="0" w:color="auto"/>
              <w:bottom w:val="single" w:sz="4" w:space="0" w:color="auto"/>
              <w:right w:val="single" w:sz="4" w:space="0" w:color="auto"/>
            </w:tcBorders>
            <w:vAlign w:val="center"/>
            <w:hideMark/>
          </w:tcPr>
          <w:p w:rsidR="00BB4D08" w:rsidRDefault="00BB4D08" w:rsidP="00BB4D0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С</w:t>
            </w:r>
            <w:r w:rsidR="001B1647" w:rsidRPr="001B1647">
              <w:rPr>
                <w:rFonts w:ascii="Times New Roman" w:eastAsia="Times New Roman" w:hAnsi="Times New Roman" w:cs="Times New Roman"/>
                <w:sz w:val="20"/>
                <w:szCs w:val="20"/>
              </w:rPr>
              <w:t>облюдение санитарных и гигиенических норм</w:t>
            </w:r>
            <w:r w:rsidR="001B1647" w:rsidRPr="001B1647">
              <w:rPr>
                <w:rFonts w:ascii="Times New Roman" w:eastAsia="Times New Roman" w:hAnsi="Times New Roman" w:cs="Times New Roman"/>
                <w:sz w:val="12"/>
              </w:rPr>
              <w:t>1</w:t>
            </w:r>
            <w:r w:rsidR="001B1647" w:rsidRPr="001B1647">
              <w:rPr>
                <w:rFonts w:ascii="Times New Roman" w:eastAsia="Times New Roman" w:hAnsi="Times New Roman" w:cs="Times New Roman"/>
                <w:sz w:val="20"/>
                <w:szCs w:val="20"/>
              </w:rPr>
              <w:t>, норм</w:t>
            </w:r>
            <w:r>
              <w:rPr>
                <w:rFonts w:ascii="Times New Roman" w:eastAsia="Times New Roman" w:hAnsi="Times New Roman" w:cs="Times New Roman"/>
                <w:sz w:val="20"/>
                <w:szCs w:val="20"/>
              </w:rPr>
              <w:t xml:space="preserve"> </w:t>
            </w:r>
            <w:r w:rsidR="001B1647" w:rsidRPr="001B1647">
              <w:rPr>
                <w:rFonts w:ascii="Calibri" w:eastAsia="Times New Roman" w:hAnsi="Calibri" w:cs="Calibri"/>
                <w:sz w:val="20"/>
                <w:szCs w:val="20"/>
              </w:rPr>
              <w:t>п</w:t>
            </w:r>
            <w:r w:rsidR="001B1647" w:rsidRPr="001B1647">
              <w:rPr>
                <w:rFonts w:ascii="Times New Roman" w:eastAsia="Times New Roman" w:hAnsi="Times New Roman" w:cs="Times New Roman"/>
                <w:sz w:val="20"/>
                <w:szCs w:val="20"/>
              </w:rPr>
              <w:t>ожарной безопасности, требований охраны здоровья</w:t>
            </w:r>
            <w:r w:rsidR="001B1647" w:rsidRPr="001B1647">
              <w:rPr>
                <w:rFonts w:ascii="Times New Roman" w:eastAsia="Times New Roman" w:hAnsi="Times New Roman" w:cs="Times New Roman"/>
                <w:sz w:val="20"/>
                <w:szCs w:val="20"/>
              </w:rPr>
              <w:br/>
              <w:t>и</w:t>
            </w:r>
            <w:r>
              <w:rPr>
                <w:rFonts w:ascii="Times New Roman" w:eastAsia="Times New Roman" w:hAnsi="Times New Roman" w:cs="Times New Roman"/>
                <w:sz w:val="20"/>
                <w:szCs w:val="20"/>
              </w:rPr>
              <w:t xml:space="preserve"> </w:t>
            </w:r>
            <w:r w:rsidR="001B1647" w:rsidRPr="001B1647">
              <w:rPr>
                <w:rFonts w:ascii="Times New Roman" w:eastAsia="Times New Roman" w:hAnsi="Times New Roman" w:cs="Times New Roman"/>
                <w:sz w:val="20"/>
                <w:szCs w:val="20"/>
              </w:rPr>
              <w:t>охраны труда обучающихся:</w:t>
            </w:r>
            <w:r w:rsidR="001B1647" w:rsidRPr="001B1647">
              <w:rPr>
                <w:rFonts w:ascii="Times New Roman" w:eastAsia="Times New Roman" w:hAnsi="Times New Roman" w:cs="Times New Roman"/>
                <w:sz w:val="20"/>
                <w:szCs w:val="20"/>
              </w:rPr>
              <w:br/>
            </w:r>
            <w:r>
              <w:rPr>
                <w:rFonts w:ascii="Times New Roman" w:eastAsia="Times New Roman" w:hAnsi="Times New Roman" w:cs="Times New Roman"/>
                <w:sz w:val="20"/>
                <w:szCs w:val="20"/>
              </w:rPr>
              <w:t xml:space="preserve">- </w:t>
            </w:r>
            <w:r w:rsidR="001B1647" w:rsidRPr="001B1647">
              <w:rPr>
                <w:rFonts w:ascii="Times New Roman" w:eastAsia="Times New Roman" w:hAnsi="Times New Roman" w:cs="Times New Roman"/>
                <w:sz w:val="20"/>
                <w:szCs w:val="20"/>
              </w:rPr>
              <w:t>оснащение помещений для питания обучающихся, а</w:t>
            </w:r>
            <w:r w:rsidR="001B1647" w:rsidRPr="001B1647">
              <w:rPr>
                <w:rFonts w:ascii="Times New Roman" w:eastAsia="Times New Roman" w:hAnsi="Times New Roman" w:cs="Times New Roman"/>
                <w:sz w:val="20"/>
                <w:szCs w:val="20"/>
              </w:rPr>
              <w:br/>
              <w:t>также для хранения и приготовления пищи;</w:t>
            </w:r>
          </w:p>
          <w:p w:rsidR="00BB4D08" w:rsidRDefault="00BB4D08" w:rsidP="00BB4D0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1B1647" w:rsidRPr="001B1647">
              <w:rPr>
                <w:rFonts w:ascii="Times New Roman" w:eastAsia="Times New Roman" w:hAnsi="Times New Roman" w:cs="Times New Roman"/>
                <w:sz w:val="20"/>
                <w:szCs w:val="20"/>
              </w:rPr>
              <w:t xml:space="preserve"> организация качественного горячего питания</w:t>
            </w:r>
            <w:r w:rsidR="001B1647" w:rsidRPr="001B1647">
              <w:rPr>
                <w:rFonts w:ascii="Times New Roman" w:eastAsia="Times New Roman" w:hAnsi="Times New Roman" w:cs="Times New Roman"/>
                <w:sz w:val="20"/>
                <w:szCs w:val="20"/>
              </w:rPr>
              <w:br/>
              <w:t>обучающихся;</w:t>
            </w:r>
          </w:p>
          <w:p w:rsidR="001B1647" w:rsidRPr="001B1647" w:rsidRDefault="00BB4D08" w:rsidP="00BB4D08">
            <w:p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sz w:val="20"/>
                <w:szCs w:val="20"/>
              </w:rPr>
              <w:t xml:space="preserve">- </w:t>
            </w:r>
            <w:r w:rsidR="001B1647" w:rsidRPr="001B1647">
              <w:rPr>
                <w:rFonts w:ascii="Times New Roman" w:eastAsia="Times New Roman" w:hAnsi="Times New Roman" w:cs="Times New Roman"/>
                <w:sz w:val="20"/>
                <w:szCs w:val="20"/>
              </w:rPr>
              <w:t xml:space="preserve"> оснащённость кабинетов, физкультурного зала,</w:t>
            </w:r>
            <w:r>
              <w:rPr>
                <w:rFonts w:ascii="Times New Roman" w:eastAsia="Times New Roman" w:hAnsi="Times New Roman" w:cs="Times New Roman"/>
                <w:sz w:val="20"/>
                <w:szCs w:val="20"/>
              </w:rPr>
              <w:t xml:space="preserve"> </w:t>
            </w:r>
            <w:r w:rsidR="001B1647" w:rsidRPr="001B1647">
              <w:rPr>
                <w:rFonts w:ascii="Times New Roman" w:eastAsia="Times New Roman" w:hAnsi="Times New Roman" w:cs="Times New Roman"/>
                <w:sz w:val="20"/>
                <w:szCs w:val="20"/>
              </w:rPr>
              <w:t>спорт</w:t>
            </w:r>
            <w:r>
              <w:rPr>
                <w:rFonts w:ascii="Times New Roman" w:eastAsia="Times New Roman" w:hAnsi="Times New Roman" w:cs="Times New Roman"/>
                <w:sz w:val="20"/>
                <w:szCs w:val="20"/>
              </w:rPr>
              <w:t xml:space="preserve"> </w:t>
            </w:r>
            <w:r w:rsidR="001B1647" w:rsidRPr="001B1647">
              <w:rPr>
                <w:rFonts w:ascii="Times New Roman" w:eastAsia="Times New Roman" w:hAnsi="Times New Roman" w:cs="Times New Roman"/>
                <w:sz w:val="20"/>
                <w:szCs w:val="20"/>
              </w:rPr>
              <w:t>площадок</w:t>
            </w:r>
            <w:r>
              <w:rPr>
                <w:rFonts w:ascii="Times New Roman" w:eastAsia="Times New Roman" w:hAnsi="Times New Roman" w:cs="Times New Roman"/>
                <w:sz w:val="20"/>
                <w:szCs w:val="20"/>
              </w:rPr>
              <w:t xml:space="preserve"> </w:t>
            </w:r>
            <w:r w:rsidR="001B1647" w:rsidRPr="001B1647">
              <w:rPr>
                <w:rFonts w:ascii="Times New Roman" w:eastAsia="Times New Roman" w:hAnsi="Times New Roman" w:cs="Times New Roman"/>
                <w:sz w:val="20"/>
                <w:szCs w:val="20"/>
              </w:rPr>
              <w:t>необходимым игровым и спортивным</w:t>
            </w:r>
            <w:r>
              <w:rPr>
                <w:rFonts w:ascii="Times New Roman" w:eastAsia="Times New Roman" w:hAnsi="Times New Roman" w:cs="Times New Roman"/>
                <w:sz w:val="20"/>
                <w:szCs w:val="20"/>
              </w:rPr>
              <w:t xml:space="preserve"> </w:t>
            </w:r>
            <w:r w:rsidR="001B1647" w:rsidRPr="001B1647">
              <w:rPr>
                <w:rFonts w:ascii="Times New Roman" w:eastAsia="Times New Roman" w:hAnsi="Times New Roman" w:cs="Times New Roman"/>
                <w:sz w:val="20"/>
                <w:szCs w:val="20"/>
              </w:rPr>
              <w:t>оборудованием и инвентарём;</w:t>
            </w:r>
            <w:r w:rsidR="001B1647" w:rsidRPr="001B1647">
              <w:rPr>
                <w:rFonts w:ascii="Times New Roman" w:eastAsia="Times New Roman" w:hAnsi="Times New Roman" w:cs="Times New Roman"/>
                <w:sz w:val="20"/>
                <w:szCs w:val="20"/>
              </w:rPr>
              <w:br/>
            </w:r>
            <w:r>
              <w:rPr>
                <w:rFonts w:ascii="Times New Roman" w:eastAsia="Times New Roman" w:hAnsi="Times New Roman" w:cs="Times New Roman"/>
                <w:sz w:val="20"/>
                <w:szCs w:val="20"/>
              </w:rPr>
              <w:t xml:space="preserve">- </w:t>
            </w:r>
            <w:r w:rsidR="001B1647" w:rsidRPr="001B1647">
              <w:rPr>
                <w:rFonts w:ascii="Times New Roman" w:eastAsia="Times New Roman" w:hAnsi="Times New Roman" w:cs="Times New Roman"/>
                <w:sz w:val="20"/>
                <w:szCs w:val="20"/>
              </w:rPr>
              <w:t xml:space="preserve"> наличие необходимого квалифицированного состава</w:t>
            </w:r>
            <w:r w:rsidR="001B1647" w:rsidRPr="001B1647">
              <w:rPr>
                <w:rFonts w:ascii="Times New Roman" w:eastAsia="Times New Roman" w:hAnsi="Times New Roman" w:cs="Times New Roman"/>
                <w:sz w:val="20"/>
                <w:szCs w:val="20"/>
              </w:rPr>
              <w:br/>
              <w:t>специалистов,</w:t>
            </w:r>
            <w:r>
              <w:rPr>
                <w:rFonts w:ascii="Times New Roman" w:eastAsia="Times New Roman" w:hAnsi="Times New Roman" w:cs="Times New Roman"/>
                <w:sz w:val="20"/>
                <w:szCs w:val="20"/>
              </w:rPr>
              <w:t xml:space="preserve"> </w:t>
            </w:r>
            <w:r w:rsidR="001B1647" w:rsidRPr="001B1647">
              <w:rPr>
                <w:rFonts w:ascii="Times New Roman" w:eastAsia="Times New Roman" w:hAnsi="Times New Roman" w:cs="Times New Roman"/>
                <w:sz w:val="20"/>
                <w:szCs w:val="20"/>
              </w:rPr>
              <w:t>обеспечивающих оздоровительную</w:t>
            </w:r>
            <w:r>
              <w:rPr>
                <w:rFonts w:ascii="Times New Roman" w:eastAsia="Times New Roman" w:hAnsi="Times New Roman" w:cs="Times New Roman"/>
                <w:sz w:val="20"/>
                <w:szCs w:val="20"/>
              </w:rPr>
              <w:t xml:space="preserve"> </w:t>
            </w:r>
            <w:r w:rsidR="001B1647" w:rsidRPr="001B1647">
              <w:rPr>
                <w:rFonts w:ascii="Times New Roman" w:eastAsia="Times New Roman" w:hAnsi="Times New Roman" w:cs="Times New Roman"/>
                <w:sz w:val="20"/>
                <w:szCs w:val="20"/>
              </w:rPr>
              <w:t>работу с обучающимися</w:t>
            </w:r>
            <w:r>
              <w:rPr>
                <w:rFonts w:ascii="Times New Roman" w:eastAsia="Times New Roman" w:hAnsi="Times New Roman" w:cs="Times New Roman"/>
                <w:sz w:val="20"/>
                <w:szCs w:val="20"/>
              </w:rPr>
              <w:t xml:space="preserve"> </w:t>
            </w:r>
            <w:r w:rsidR="001B1647" w:rsidRPr="001B1647">
              <w:rPr>
                <w:rFonts w:ascii="Times New Roman" w:eastAsia="Times New Roman" w:hAnsi="Times New Roman" w:cs="Times New Roman"/>
                <w:sz w:val="20"/>
                <w:szCs w:val="20"/>
              </w:rPr>
              <w:t>(логопеды,</w:t>
            </w:r>
            <w:r>
              <w:rPr>
                <w:rFonts w:ascii="Times New Roman" w:eastAsia="Times New Roman" w:hAnsi="Times New Roman" w:cs="Times New Roman"/>
                <w:sz w:val="20"/>
                <w:szCs w:val="20"/>
              </w:rPr>
              <w:t xml:space="preserve"> </w:t>
            </w:r>
            <w:r w:rsidR="001B1647" w:rsidRPr="001B1647">
              <w:rPr>
                <w:rFonts w:ascii="Times New Roman" w:eastAsia="Times New Roman" w:hAnsi="Times New Roman" w:cs="Times New Roman"/>
                <w:sz w:val="20"/>
                <w:szCs w:val="20"/>
              </w:rPr>
              <w:t>учителя физической культуры, психологи,</w:t>
            </w:r>
            <w:r>
              <w:rPr>
                <w:rFonts w:ascii="Times New Roman" w:eastAsia="Times New Roman" w:hAnsi="Times New Roman" w:cs="Times New Roman"/>
                <w:sz w:val="20"/>
                <w:szCs w:val="20"/>
              </w:rPr>
              <w:t xml:space="preserve"> </w:t>
            </w:r>
            <w:r w:rsidR="001B1647" w:rsidRPr="001B1647">
              <w:rPr>
                <w:rFonts w:ascii="Times New Roman" w:eastAsia="Times New Roman" w:hAnsi="Times New Roman" w:cs="Times New Roman"/>
                <w:sz w:val="20"/>
                <w:szCs w:val="20"/>
              </w:rPr>
              <w:t>дефектологи);</w:t>
            </w:r>
          </w:p>
        </w:tc>
        <w:tc>
          <w:tcPr>
            <w:tcW w:w="2220" w:type="dxa"/>
            <w:tcBorders>
              <w:top w:val="single" w:sz="4" w:space="0" w:color="auto"/>
              <w:left w:val="single" w:sz="4" w:space="0" w:color="auto"/>
              <w:bottom w:val="single" w:sz="4" w:space="0" w:color="auto"/>
              <w:right w:val="single" w:sz="4" w:space="0" w:color="auto"/>
            </w:tcBorders>
            <w:vAlign w:val="center"/>
            <w:hideMark/>
          </w:tcPr>
          <w:p w:rsidR="001B1647" w:rsidRPr="001B1647" w:rsidRDefault="001B1647" w:rsidP="00445134">
            <w:pPr>
              <w:spacing w:line="240" w:lineRule="auto"/>
              <w:rPr>
                <w:rFonts w:ascii="Times New Roman" w:eastAsia="Times New Roman" w:hAnsi="Times New Roman" w:cs="Times New Roman"/>
                <w:color w:val="auto"/>
                <w:sz w:val="24"/>
                <w:szCs w:val="24"/>
              </w:rPr>
            </w:pPr>
            <w:r w:rsidRPr="001B1647">
              <w:rPr>
                <w:rFonts w:ascii="Times New Roman" w:eastAsia="Times New Roman" w:hAnsi="Times New Roman" w:cs="Times New Roman"/>
                <w:sz w:val="20"/>
                <w:szCs w:val="20"/>
              </w:rPr>
              <w:t>Администрация</w:t>
            </w:r>
          </w:p>
        </w:tc>
      </w:tr>
      <w:tr w:rsidR="001B1647" w:rsidRPr="001B1647" w:rsidTr="009C2AE0">
        <w:tc>
          <w:tcPr>
            <w:tcW w:w="2518" w:type="dxa"/>
            <w:tcBorders>
              <w:top w:val="single" w:sz="4" w:space="0" w:color="auto"/>
              <w:left w:val="single" w:sz="4" w:space="0" w:color="auto"/>
              <w:bottom w:val="single" w:sz="4" w:space="0" w:color="auto"/>
              <w:right w:val="single" w:sz="4" w:space="0" w:color="auto"/>
            </w:tcBorders>
            <w:vAlign w:val="center"/>
            <w:hideMark/>
          </w:tcPr>
          <w:p w:rsidR="001B1647" w:rsidRPr="001B1647" w:rsidRDefault="001B1647" w:rsidP="00036D4C">
            <w:pPr>
              <w:spacing w:line="240" w:lineRule="auto"/>
              <w:jc w:val="center"/>
              <w:rPr>
                <w:rFonts w:ascii="Times New Roman" w:eastAsia="Times New Roman" w:hAnsi="Times New Roman" w:cs="Times New Roman"/>
                <w:color w:val="auto"/>
                <w:sz w:val="24"/>
                <w:szCs w:val="24"/>
              </w:rPr>
            </w:pPr>
            <w:r w:rsidRPr="001B1647">
              <w:rPr>
                <w:rFonts w:ascii="Times New Roman" w:eastAsia="Times New Roman" w:hAnsi="Times New Roman" w:cs="Times New Roman"/>
                <w:sz w:val="20"/>
                <w:szCs w:val="20"/>
              </w:rPr>
              <w:t>Реализация</w:t>
            </w:r>
            <w:r w:rsidR="00036D4C">
              <w:rPr>
                <w:rFonts w:ascii="Times New Roman" w:eastAsia="Times New Roman" w:hAnsi="Times New Roman" w:cs="Times New Roman"/>
                <w:sz w:val="20"/>
                <w:szCs w:val="20"/>
              </w:rPr>
              <w:t xml:space="preserve"> </w:t>
            </w:r>
            <w:r w:rsidRPr="001B1647">
              <w:rPr>
                <w:rFonts w:ascii="Times New Roman" w:eastAsia="Times New Roman" w:hAnsi="Times New Roman" w:cs="Times New Roman"/>
                <w:sz w:val="20"/>
                <w:szCs w:val="20"/>
              </w:rPr>
              <w:t>программы</w:t>
            </w:r>
            <w:r w:rsidRPr="001B1647">
              <w:rPr>
                <w:rFonts w:ascii="Times New Roman" w:eastAsia="Times New Roman" w:hAnsi="Times New Roman" w:cs="Times New Roman"/>
                <w:sz w:val="20"/>
                <w:szCs w:val="20"/>
              </w:rPr>
              <w:br/>
            </w:r>
            <w:r w:rsidR="00036D4C">
              <w:rPr>
                <w:rFonts w:ascii="Times New Roman" w:eastAsia="Times New Roman" w:hAnsi="Times New Roman" w:cs="Times New Roman"/>
                <w:sz w:val="20"/>
                <w:szCs w:val="20"/>
              </w:rPr>
              <w:t>ф</w:t>
            </w:r>
            <w:r w:rsidRPr="001B1647">
              <w:rPr>
                <w:rFonts w:ascii="Times New Roman" w:eastAsia="Times New Roman" w:hAnsi="Times New Roman" w:cs="Times New Roman"/>
                <w:sz w:val="20"/>
                <w:szCs w:val="20"/>
              </w:rPr>
              <w:t>ормирования</w:t>
            </w:r>
            <w:r w:rsidRPr="001B1647">
              <w:rPr>
                <w:rFonts w:ascii="Times New Roman" w:eastAsia="Times New Roman" w:hAnsi="Times New Roman" w:cs="Times New Roman"/>
                <w:sz w:val="20"/>
                <w:szCs w:val="20"/>
              </w:rPr>
              <w:br/>
              <w:t>экологической</w:t>
            </w:r>
            <w:r w:rsidR="00036D4C">
              <w:rPr>
                <w:rFonts w:ascii="Times New Roman" w:eastAsia="Times New Roman" w:hAnsi="Times New Roman" w:cs="Times New Roman"/>
                <w:sz w:val="20"/>
                <w:szCs w:val="20"/>
              </w:rPr>
              <w:t xml:space="preserve"> </w:t>
            </w:r>
            <w:r w:rsidRPr="001B1647">
              <w:rPr>
                <w:rFonts w:ascii="Times New Roman" w:eastAsia="Times New Roman" w:hAnsi="Times New Roman" w:cs="Times New Roman"/>
                <w:sz w:val="20"/>
                <w:szCs w:val="20"/>
              </w:rPr>
              <w:t>культуры</w:t>
            </w:r>
            <w:r w:rsidRPr="001B1647">
              <w:rPr>
                <w:rFonts w:ascii="Times New Roman" w:eastAsia="Times New Roman" w:hAnsi="Times New Roman" w:cs="Times New Roman"/>
                <w:sz w:val="20"/>
                <w:szCs w:val="20"/>
              </w:rPr>
              <w:br/>
              <w:t>и здорового</w:t>
            </w:r>
            <w:r w:rsidR="00036D4C">
              <w:rPr>
                <w:rFonts w:ascii="Times New Roman" w:eastAsia="Times New Roman" w:hAnsi="Times New Roman" w:cs="Times New Roman"/>
                <w:sz w:val="20"/>
                <w:szCs w:val="20"/>
              </w:rPr>
              <w:t xml:space="preserve"> </w:t>
            </w:r>
            <w:r w:rsidRPr="001B1647">
              <w:rPr>
                <w:rFonts w:ascii="Times New Roman" w:eastAsia="Times New Roman" w:hAnsi="Times New Roman" w:cs="Times New Roman"/>
                <w:sz w:val="20"/>
                <w:szCs w:val="20"/>
              </w:rPr>
              <w:t>образа</w:t>
            </w:r>
            <w:r w:rsidRPr="001B1647">
              <w:rPr>
                <w:rFonts w:ascii="Times New Roman" w:eastAsia="Times New Roman" w:hAnsi="Times New Roman" w:cs="Times New Roman"/>
                <w:sz w:val="20"/>
                <w:szCs w:val="20"/>
              </w:rPr>
              <w:br/>
              <w:t>жизни</w:t>
            </w:r>
            <w:r w:rsidR="00036D4C">
              <w:rPr>
                <w:rFonts w:ascii="Times New Roman" w:eastAsia="Times New Roman" w:hAnsi="Times New Roman" w:cs="Times New Roman"/>
                <w:sz w:val="20"/>
                <w:szCs w:val="20"/>
              </w:rPr>
              <w:t xml:space="preserve"> </w:t>
            </w:r>
            <w:r w:rsidRPr="001B1647">
              <w:rPr>
                <w:rFonts w:ascii="Times New Roman" w:eastAsia="Times New Roman" w:hAnsi="Times New Roman" w:cs="Times New Roman"/>
                <w:sz w:val="20"/>
                <w:szCs w:val="20"/>
              </w:rPr>
              <w:t>в урочной</w:t>
            </w:r>
            <w:r w:rsidRPr="001B1647">
              <w:rPr>
                <w:rFonts w:ascii="Times New Roman" w:eastAsia="Times New Roman" w:hAnsi="Times New Roman" w:cs="Times New Roman"/>
                <w:sz w:val="20"/>
                <w:szCs w:val="20"/>
              </w:rPr>
              <w:br/>
              <w:t>деятельности.</w:t>
            </w:r>
          </w:p>
        </w:tc>
        <w:tc>
          <w:tcPr>
            <w:tcW w:w="6130" w:type="dxa"/>
            <w:tcBorders>
              <w:top w:val="single" w:sz="4" w:space="0" w:color="auto"/>
              <w:left w:val="single" w:sz="4" w:space="0" w:color="auto"/>
              <w:bottom w:val="single" w:sz="4" w:space="0" w:color="auto"/>
              <w:right w:val="single" w:sz="4" w:space="0" w:color="auto"/>
            </w:tcBorders>
            <w:vAlign w:val="center"/>
            <w:hideMark/>
          </w:tcPr>
          <w:p w:rsidR="001B1647" w:rsidRPr="001B1647" w:rsidRDefault="00036D4C" w:rsidP="00036D4C">
            <w:p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sz w:val="20"/>
                <w:szCs w:val="20"/>
              </w:rPr>
              <w:t xml:space="preserve">- </w:t>
            </w:r>
            <w:r w:rsidR="001B1647" w:rsidRPr="001B1647">
              <w:rPr>
                <w:rFonts w:ascii="Times New Roman" w:eastAsia="Times New Roman" w:hAnsi="Times New Roman" w:cs="Times New Roman"/>
                <w:sz w:val="20"/>
                <w:szCs w:val="20"/>
              </w:rPr>
              <w:t>формирование личностных результатов осуществляется</w:t>
            </w:r>
            <w:r w:rsidR="001B1647" w:rsidRPr="001B1647">
              <w:rPr>
                <w:rFonts w:ascii="Times New Roman" w:eastAsia="Times New Roman" w:hAnsi="Times New Roman" w:cs="Times New Roman"/>
                <w:sz w:val="20"/>
                <w:szCs w:val="20"/>
              </w:rPr>
              <w:br/>
              <w:t>в рамках</w:t>
            </w:r>
            <w:r>
              <w:rPr>
                <w:rFonts w:ascii="Times New Roman" w:eastAsia="Times New Roman" w:hAnsi="Times New Roman" w:cs="Times New Roman"/>
                <w:sz w:val="20"/>
                <w:szCs w:val="20"/>
              </w:rPr>
              <w:t xml:space="preserve"> </w:t>
            </w:r>
            <w:r w:rsidR="001B1647" w:rsidRPr="001B1647">
              <w:rPr>
                <w:rFonts w:ascii="Times New Roman" w:eastAsia="Times New Roman" w:hAnsi="Times New Roman" w:cs="Times New Roman"/>
                <w:sz w:val="20"/>
                <w:szCs w:val="20"/>
              </w:rPr>
              <w:t>учебных предметов «Окружающий природный</w:t>
            </w:r>
            <w:r w:rsidR="001B1647" w:rsidRPr="001B1647">
              <w:rPr>
                <w:rFonts w:ascii="Times New Roman" w:eastAsia="Times New Roman" w:hAnsi="Times New Roman" w:cs="Times New Roman"/>
                <w:sz w:val="20"/>
                <w:szCs w:val="20"/>
              </w:rPr>
              <w:br/>
              <w:t>мир», «Человек», «Адаптивная физкультура», в ходе</w:t>
            </w:r>
            <w:r>
              <w:rPr>
                <w:rFonts w:ascii="Times New Roman" w:eastAsia="Times New Roman" w:hAnsi="Times New Roman" w:cs="Times New Roman"/>
                <w:sz w:val="20"/>
                <w:szCs w:val="20"/>
              </w:rPr>
              <w:t xml:space="preserve"> </w:t>
            </w:r>
            <w:r w:rsidR="001B1647" w:rsidRPr="001B1647">
              <w:rPr>
                <w:rFonts w:ascii="Times New Roman" w:eastAsia="Times New Roman" w:hAnsi="Times New Roman" w:cs="Times New Roman"/>
                <w:sz w:val="20"/>
                <w:szCs w:val="20"/>
              </w:rPr>
              <w:t>коррекционных занятий</w:t>
            </w:r>
            <w:r w:rsidR="001B1647" w:rsidRPr="001B1647">
              <w:rPr>
                <w:rFonts w:ascii="Calibri" w:eastAsia="Times New Roman" w:hAnsi="Calibri" w:cs="Calibri"/>
                <w:sz w:val="20"/>
                <w:szCs w:val="20"/>
              </w:rPr>
              <w:t>.</w:t>
            </w:r>
          </w:p>
        </w:tc>
        <w:tc>
          <w:tcPr>
            <w:tcW w:w="2220" w:type="dxa"/>
            <w:tcBorders>
              <w:top w:val="single" w:sz="4" w:space="0" w:color="auto"/>
              <w:left w:val="single" w:sz="4" w:space="0" w:color="auto"/>
              <w:bottom w:val="single" w:sz="4" w:space="0" w:color="auto"/>
              <w:right w:val="single" w:sz="4" w:space="0" w:color="auto"/>
            </w:tcBorders>
            <w:vAlign w:val="center"/>
            <w:hideMark/>
          </w:tcPr>
          <w:p w:rsidR="001B1647" w:rsidRPr="001B1647" w:rsidRDefault="001B1647" w:rsidP="00445134">
            <w:pPr>
              <w:spacing w:line="240" w:lineRule="auto"/>
              <w:rPr>
                <w:rFonts w:ascii="Times New Roman" w:eastAsia="Times New Roman" w:hAnsi="Times New Roman" w:cs="Times New Roman"/>
                <w:color w:val="auto"/>
                <w:sz w:val="24"/>
                <w:szCs w:val="24"/>
              </w:rPr>
            </w:pPr>
            <w:r w:rsidRPr="001B1647">
              <w:rPr>
                <w:rFonts w:ascii="Times New Roman" w:eastAsia="Times New Roman" w:hAnsi="Times New Roman" w:cs="Times New Roman"/>
                <w:sz w:val="20"/>
                <w:szCs w:val="20"/>
              </w:rPr>
              <w:t>Учителя предметники</w:t>
            </w:r>
          </w:p>
        </w:tc>
      </w:tr>
      <w:tr w:rsidR="001B1647" w:rsidRPr="001B1647" w:rsidTr="009C2AE0">
        <w:tc>
          <w:tcPr>
            <w:tcW w:w="2518" w:type="dxa"/>
            <w:tcBorders>
              <w:top w:val="single" w:sz="4" w:space="0" w:color="auto"/>
              <w:left w:val="single" w:sz="4" w:space="0" w:color="auto"/>
              <w:bottom w:val="single" w:sz="4" w:space="0" w:color="auto"/>
              <w:right w:val="single" w:sz="4" w:space="0" w:color="auto"/>
            </w:tcBorders>
            <w:vAlign w:val="center"/>
            <w:hideMark/>
          </w:tcPr>
          <w:p w:rsidR="001B1647" w:rsidRPr="001B1647" w:rsidRDefault="001B1647" w:rsidP="001A66D8">
            <w:pPr>
              <w:spacing w:line="240" w:lineRule="auto"/>
              <w:jc w:val="center"/>
              <w:rPr>
                <w:rFonts w:ascii="Times New Roman" w:eastAsia="Times New Roman" w:hAnsi="Times New Roman" w:cs="Times New Roman"/>
                <w:color w:val="auto"/>
                <w:sz w:val="24"/>
                <w:szCs w:val="24"/>
              </w:rPr>
            </w:pPr>
            <w:r w:rsidRPr="001B1647">
              <w:rPr>
                <w:rFonts w:ascii="Times New Roman" w:eastAsia="Times New Roman" w:hAnsi="Times New Roman" w:cs="Times New Roman"/>
                <w:sz w:val="20"/>
                <w:szCs w:val="20"/>
              </w:rPr>
              <w:t>Реализация</w:t>
            </w:r>
            <w:r w:rsidR="00BB0F71">
              <w:rPr>
                <w:rFonts w:ascii="Times New Roman" w:eastAsia="Times New Roman" w:hAnsi="Times New Roman" w:cs="Times New Roman"/>
                <w:sz w:val="20"/>
                <w:szCs w:val="20"/>
              </w:rPr>
              <w:t xml:space="preserve"> </w:t>
            </w:r>
            <w:r w:rsidRPr="001B1647">
              <w:rPr>
                <w:rFonts w:ascii="Times New Roman" w:eastAsia="Times New Roman" w:hAnsi="Times New Roman" w:cs="Times New Roman"/>
                <w:sz w:val="20"/>
                <w:szCs w:val="20"/>
              </w:rPr>
              <w:t>программы</w:t>
            </w:r>
            <w:r w:rsidRPr="001B1647">
              <w:rPr>
                <w:rFonts w:ascii="Times New Roman" w:eastAsia="Times New Roman" w:hAnsi="Times New Roman" w:cs="Times New Roman"/>
                <w:sz w:val="20"/>
                <w:szCs w:val="20"/>
              </w:rPr>
              <w:br/>
              <w:t>формирования</w:t>
            </w:r>
            <w:r w:rsidRPr="001B1647">
              <w:rPr>
                <w:rFonts w:ascii="Times New Roman" w:eastAsia="Times New Roman" w:hAnsi="Times New Roman" w:cs="Times New Roman"/>
                <w:sz w:val="20"/>
                <w:szCs w:val="20"/>
              </w:rPr>
              <w:br/>
              <w:t>экологической</w:t>
            </w:r>
            <w:r w:rsidRPr="001B1647">
              <w:rPr>
                <w:rFonts w:ascii="Times New Roman" w:eastAsia="Times New Roman" w:hAnsi="Times New Roman" w:cs="Times New Roman"/>
                <w:sz w:val="20"/>
                <w:szCs w:val="20"/>
              </w:rPr>
              <w:br/>
              <w:t>культуры и</w:t>
            </w:r>
            <w:r w:rsidR="001A66D8">
              <w:rPr>
                <w:rFonts w:ascii="Times New Roman" w:eastAsia="Times New Roman" w:hAnsi="Times New Roman" w:cs="Times New Roman"/>
                <w:sz w:val="20"/>
                <w:szCs w:val="20"/>
              </w:rPr>
              <w:t xml:space="preserve"> </w:t>
            </w:r>
            <w:r w:rsidRPr="001B1647">
              <w:rPr>
                <w:rFonts w:ascii="Times New Roman" w:eastAsia="Times New Roman" w:hAnsi="Times New Roman" w:cs="Times New Roman"/>
                <w:sz w:val="20"/>
                <w:szCs w:val="20"/>
              </w:rPr>
              <w:t>здорового образа жизни</w:t>
            </w:r>
            <w:r w:rsidR="001A66D8">
              <w:rPr>
                <w:rFonts w:ascii="Times New Roman" w:eastAsia="Times New Roman" w:hAnsi="Times New Roman" w:cs="Times New Roman"/>
                <w:sz w:val="20"/>
                <w:szCs w:val="20"/>
              </w:rPr>
              <w:t xml:space="preserve"> </w:t>
            </w:r>
            <w:r w:rsidRPr="001B1647">
              <w:rPr>
                <w:rFonts w:ascii="Times New Roman" w:eastAsia="Times New Roman" w:hAnsi="Times New Roman" w:cs="Times New Roman"/>
                <w:sz w:val="20"/>
                <w:szCs w:val="20"/>
              </w:rPr>
              <w:t>во</w:t>
            </w:r>
            <w:r w:rsidR="001A66D8">
              <w:rPr>
                <w:rFonts w:ascii="Times New Roman" w:eastAsia="Times New Roman" w:hAnsi="Times New Roman" w:cs="Times New Roman"/>
                <w:sz w:val="20"/>
                <w:szCs w:val="20"/>
              </w:rPr>
              <w:t xml:space="preserve"> </w:t>
            </w:r>
            <w:r w:rsidRPr="001B1647">
              <w:rPr>
                <w:rFonts w:ascii="Times New Roman" w:eastAsia="Times New Roman" w:hAnsi="Times New Roman" w:cs="Times New Roman"/>
                <w:sz w:val="20"/>
                <w:szCs w:val="20"/>
              </w:rPr>
              <w:lastRenderedPageBreak/>
              <w:t>внеурочной</w:t>
            </w:r>
            <w:r w:rsidRPr="001B1647">
              <w:rPr>
                <w:rFonts w:ascii="Times New Roman" w:eastAsia="Times New Roman" w:hAnsi="Times New Roman" w:cs="Times New Roman"/>
                <w:sz w:val="20"/>
                <w:szCs w:val="20"/>
              </w:rPr>
              <w:br/>
              <w:t>деятельности.</w:t>
            </w:r>
          </w:p>
        </w:tc>
        <w:tc>
          <w:tcPr>
            <w:tcW w:w="6130" w:type="dxa"/>
            <w:tcBorders>
              <w:top w:val="single" w:sz="4" w:space="0" w:color="auto"/>
              <w:left w:val="single" w:sz="4" w:space="0" w:color="auto"/>
              <w:bottom w:val="single" w:sz="4" w:space="0" w:color="auto"/>
              <w:right w:val="single" w:sz="4" w:space="0" w:color="auto"/>
            </w:tcBorders>
            <w:vAlign w:val="center"/>
            <w:hideMark/>
          </w:tcPr>
          <w:p w:rsidR="001B1647" w:rsidRPr="001B1647" w:rsidRDefault="001B1647" w:rsidP="001A66D8">
            <w:pPr>
              <w:spacing w:line="240" w:lineRule="auto"/>
              <w:rPr>
                <w:rFonts w:ascii="Times New Roman" w:eastAsia="Times New Roman" w:hAnsi="Times New Roman" w:cs="Times New Roman"/>
                <w:color w:val="auto"/>
                <w:sz w:val="24"/>
                <w:szCs w:val="24"/>
              </w:rPr>
            </w:pPr>
            <w:r w:rsidRPr="001B1647">
              <w:rPr>
                <w:rFonts w:ascii="Times New Roman" w:eastAsia="Times New Roman" w:hAnsi="Times New Roman" w:cs="Times New Roman"/>
                <w:sz w:val="20"/>
                <w:szCs w:val="20"/>
              </w:rPr>
              <w:lastRenderedPageBreak/>
              <w:t>формирование личностных результатов осуществляется в</w:t>
            </w:r>
            <w:r w:rsidRPr="001B1647">
              <w:rPr>
                <w:rFonts w:ascii="Times New Roman" w:eastAsia="Times New Roman" w:hAnsi="Times New Roman" w:cs="Times New Roman"/>
                <w:sz w:val="20"/>
                <w:szCs w:val="20"/>
              </w:rPr>
              <w:br/>
              <w:t>рамках:</w:t>
            </w:r>
            <w:r w:rsidRPr="001B1647">
              <w:rPr>
                <w:rFonts w:ascii="Times New Roman" w:eastAsia="Times New Roman" w:hAnsi="Times New Roman" w:cs="Times New Roman"/>
                <w:sz w:val="20"/>
                <w:szCs w:val="20"/>
              </w:rPr>
              <w:br/>
            </w:r>
            <w:r w:rsidR="001A66D8">
              <w:rPr>
                <w:rFonts w:ascii="Times New Roman" w:eastAsia="Times New Roman" w:hAnsi="Times New Roman" w:cs="Times New Roman"/>
                <w:sz w:val="20"/>
                <w:szCs w:val="20"/>
              </w:rPr>
              <w:t xml:space="preserve">- </w:t>
            </w:r>
            <w:r w:rsidRPr="001B1647">
              <w:rPr>
                <w:rFonts w:ascii="Times New Roman" w:eastAsia="Times New Roman" w:hAnsi="Times New Roman" w:cs="Times New Roman"/>
                <w:sz w:val="20"/>
                <w:szCs w:val="20"/>
              </w:rPr>
              <w:t xml:space="preserve"> освоения курсов внеурочной деятельности спортивно</w:t>
            </w:r>
            <w:r w:rsidRPr="001B1647">
              <w:rPr>
                <w:rFonts w:ascii="Times New Roman" w:eastAsia="Times New Roman" w:hAnsi="Times New Roman" w:cs="Times New Roman"/>
                <w:sz w:val="20"/>
                <w:szCs w:val="20"/>
              </w:rPr>
              <w:br/>
              <w:t>оздоровительного</w:t>
            </w:r>
            <w:r w:rsidR="001A66D8">
              <w:rPr>
                <w:rFonts w:ascii="Times New Roman" w:eastAsia="Times New Roman" w:hAnsi="Times New Roman" w:cs="Times New Roman"/>
                <w:sz w:val="20"/>
                <w:szCs w:val="20"/>
              </w:rPr>
              <w:t xml:space="preserve"> </w:t>
            </w:r>
            <w:r w:rsidRPr="001B1647">
              <w:rPr>
                <w:rFonts w:ascii="Times New Roman" w:eastAsia="Times New Roman" w:hAnsi="Times New Roman" w:cs="Times New Roman"/>
                <w:sz w:val="20"/>
                <w:szCs w:val="20"/>
              </w:rPr>
              <w:t>и духовно-нравственного направления</w:t>
            </w:r>
            <w:r w:rsidRPr="001B1647">
              <w:rPr>
                <w:rFonts w:ascii="Calibri" w:eastAsia="Times New Roman" w:hAnsi="Calibri" w:cs="Calibri"/>
                <w:sz w:val="20"/>
                <w:szCs w:val="20"/>
              </w:rPr>
              <w:t>,</w:t>
            </w:r>
            <w:r w:rsidRPr="001B1647">
              <w:rPr>
                <w:rFonts w:ascii="Calibri" w:eastAsia="Times New Roman" w:hAnsi="Calibri" w:cs="Calibri"/>
                <w:sz w:val="20"/>
                <w:szCs w:val="20"/>
              </w:rPr>
              <w:br/>
            </w:r>
            <w:r w:rsidR="001A66D8">
              <w:rPr>
                <w:rFonts w:ascii="Times New Roman" w:eastAsia="Times New Roman" w:hAnsi="Times New Roman" w:cs="Times New Roman"/>
                <w:sz w:val="20"/>
                <w:szCs w:val="20"/>
              </w:rPr>
              <w:t xml:space="preserve">- </w:t>
            </w:r>
            <w:r w:rsidRPr="001B1647">
              <w:rPr>
                <w:rFonts w:ascii="Times New Roman" w:eastAsia="Times New Roman" w:hAnsi="Times New Roman" w:cs="Times New Roman"/>
                <w:sz w:val="20"/>
                <w:szCs w:val="20"/>
              </w:rPr>
              <w:t xml:space="preserve"> реализации программ дополнительного</w:t>
            </w:r>
            <w:r w:rsidR="001A66D8">
              <w:rPr>
                <w:rFonts w:ascii="Times New Roman" w:eastAsia="Times New Roman" w:hAnsi="Times New Roman" w:cs="Times New Roman"/>
                <w:sz w:val="20"/>
                <w:szCs w:val="20"/>
              </w:rPr>
              <w:t xml:space="preserve"> </w:t>
            </w:r>
            <w:r w:rsidRPr="001B1647">
              <w:rPr>
                <w:rFonts w:ascii="Times New Roman" w:eastAsia="Times New Roman" w:hAnsi="Times New Roman" w:cs="Times New Roman"/>
                <w:sz w:val="20"/>
                <w:szCs w:val="20"/>
              </w:rPr>
              <w:t>образования</w:t>
            </w:r>
            <w:r w:rsidR="001A66D8">
              <w:rPr>
                <w:rFonts w:ascii="Times New Roman" w:eastAsia="Times New Roman" w:hAnsi="Times New Roman" w:cs="Times New Roman"/>
                <w:sz w:val="20"/>
                <w:szCs w:val="20"/>
              </w:rPr>
              <w:t xml:space="preserve"> </w:t>
            </w:r>
            <w:r w:rsidRPr="001B1647">
              <w:rPr>
                <w:rFonts w:ascii="Times New Roman" w:eastAsia="Times New Roman" w:hAnsi="Times New Roman" w:cs="Times New Roman"/>
                <w:sz w:val="20"/>
                <w:szCs w:val="20"/>
              </w:rPr>
              <w:t xml:space="preserve">(спортивные </w:t>
            </w:r>
            <w:r w:rsidRPr="001B1647">
              <w:rPr>
                <w:rFonts w:ascii="Times New Roman" w:eastAsia="Times New Roman" w:hAnsi="Times New Roman" w:cs="Times New Roman"/>
                <w:sz w:val="20"/>
                <w:szCs w:val="20"/>
              </w:rPr>
              <w:lastRenderedPageBreak/>
              <w:t>секции, клуб старты);</w:t>
            </w:r>
            <w:r w:rsidRPr="001B1647">
              <w:rPr>
                <w:rFonts w:ascii="Times New Roman" w:eastAsia="Times New Roman" w:hAnsi="Times New Roman" w:cs="Times New Roman"/>
                <w:sz w:val="20"/>
                <w:szCs w:val="20"/>
              </w:rPr>
              <w:br/>
            </w:r>
            <w:r w:rsidR="001A66D8">
              <w:rPr>
                <w:rFonts w:ascii="Times New Roman" w:eastAsia="Times New Roman" w:hAnsi="Times New Roman" w:cs="Times New Roman"/>
                <w:sz w:val="20"/>
                <w:szCs w:val="20"/>
              </w:rPr>
              <w:t xml:space="preserve">- </w:t>
            </w:r>
            <w:r w:rsidRPr="001B1647">
              <w:rPr>
                <w:rFonts w:ascii="Times New Roman" w:eastAsia="Times New Roman" w:hAnsi="Times New Roman" w:cs="Times New Roman"/>
                <w:sz w:val="20"/>
                <w:szCs w:val="20"/>
              </w:rPr>
              <w:t xml:space="preserve"> классных часов и общешкольных</w:t>
            </w:r>
            <w:r w:rsidR="001A66D8">
              <w:rPr>
                <w:rFonts w:ascii="Times New Roman" w:eastAsia="Times New Roman" w:hAnsi="Times New Roman" w:cs="Times New Roman"/>
                <w:sz w:val="20"/>
                <w:szCs w:val="20"/>
              </w:rPr>
              <w:t xml:space="preserve"> </w:t>
            </w:r>
            <w:r w:rsidRPr="001B1647">
              <w:rPr>
                <w:rFonts w:ascii="Times New Roman" w:eastAsia="Times New Roman" w:hAnsi="Times New Roman" w:cs="Times New Roman"/>
                <w:sz w:val="20"/>
                <w:szCs w:val="20"/>
              </w:rPr>
              <w:t>мероприятий по</w:t>
            </w:r>
            <w:r w:rsidRPr="001B1647">
              <w:rPr>
                <w:rFonts w:ascii="Times New Roman" w:eastAsia="Times New Roman" w:hAnsi="Times New Roman" w:cs="Times New Roman"/>
                <w:sz w:val="20"/>
                <w:szCs w:val="20"/>
              </w:rPr>
              <w:br/>
              <w:t>пропаганде здорового образа жизни, формированию</w:t>
            </w:r>
            <w:r w:rsidRPr="001B1647">
              <w:rPr>
                <w:rFonts w:ascii="Times New Roman" w:eastAsia="Times New Roman" w:hAnsi="Times New Roman" w:cs="Times New Roman"/>
                <w:sz w:val="20"/>
                <w:szCs w:val="20"/>
              </w:rPr>
              <w:br/>
              <w:t>навыков ЗОЖ, гигиены и личнойбезопасности</w:t>
            </w:r>
            <w:r w:rsidRPr="001B1647">
              <w:rPr>
                <w:rFonts w:ascii="Times New Roman" w:eastAsia="Times New Roman" w:hAnsi="Times New Roman" w:cs="Times New Roman"/>
                <w:sz w:val="12"/>
              </w:rPr>
              <w:t>2</w:t>
            </w:r>
            <w:r w:rsidRPr="001B1647">
              <w:rPr>
                <w:rFonts w:ascii="Times New Roman" w:eastAsia="Times New Roman" w:hAnsi="Times New Roman" w:cs="Times New Roman"/>
                <w:sz w:val="20"/>
                <w:szCs w:val="20"/>
              </w:rPr>
              <w:t>;</w:t>
            </w:r>
            <w:r w:rsidRPr="001B1647">
              <w:rPr>
                <w:rFonts w:ascii="Times New Roman" w:eastAsia="Times New Roman" w:hAnsi="Times New Roman" w:cs="Times New Roman"/>
                <w:sz w:val="20"/>
                <w:szCs w:val="20"/>
              </w:rPr>
              <w:br/>
            </w:r>
            <w:r w:rsidR="001A66D8">
              <w:rPr>
                <w:rFonts w:ascii="Times New Roman" w:eastAsia="Times New Roman" w:hAnsi="Times New Roman" w:cs="Times New Roman"/>
                <w:sz w:val="20"/>
                <w:szCs w:val="20"/>
              </w:rPr>
              <w:t xml:space="preserve">- </w:t>
            </w:r>
            <w:r w:rsidRPr="001B1647">
              <w:rPr>
                <w:rFonts w:ascii="Times New Roman" w:eastAsia="Times New Roman" w:hAnsi="Times New Roman" w:cs="Times New Roman"/>
                <w:sz w:val="20"/>
                <w:szCs w:val="20"/>
              </w:rPr>
              <w:t>совместных мероприятий с социальными партнерами;</w:t>
            </w:r>
          </w:p>
        </w:tc>
        <w:tc>
          <w:tcPr>
            <w:tcW w:w="2220" w:type="dxa"/>
            <w:tcBorders>
              <w:top w:val="single" w:sz="4" w:space="0" w:color="auto"/>
              <w:left w:val="single" w:sz="4" w:space="0" w:color="auto"/>
              <w:bottom w:val="single" w:sz="4" w:space="0" w:color="auto"/>
              <w:right w:val="single" w:sz="4" w:space="0" w:color="auto"/>
            </w:tcBorders>
            <w:vAlign w:val="center"/>
            <w:hideMark/>
          </w:tcPr>
          <w:p w:rsidR="001B1647" w:rsidRPr="001B1647" w:rsidRDefault="001B1647" w:rsidP="00445134">
            <w:pPr>
              <w:spacing w:line="240" w:lineRule="auto"/>
              <w:rPr>
                <w:rFonts w:ascii="Times New Roman" w:eastAsia="Times New Roman" w:hAnsi="Times New Roman" w:cs="Times New Roman"/>
                <w:color w:val="auto"/>
                <w:sz w:val="24"/>
                <w:szCs w:val="24"/>
              </w:rPr>
            </w:pPr>
            <w:r w:rsidRPr="001B1647">
              <w:rPr>
                <w:rFonts w:ascii="Times New Roman" w:eastAsia="Times New Roman" w:hAnsi="Times New Roman" w:cs="Times New Roman"/>
                <w:sz w:val="20"/>
                <w:szCs w:val="20"/>
              </w:rPr>
              <w:lastRenderedPageBreak/>
              <w:t>Педагоги, реализующие</w:t>
            </w:r>
            <w:r w:rsidRPr="001B1647">
              <w:rPr>
                <w:rFonts w:ascii="Times New Roman" w:eastAsia="Times New Roman" w:hAnsi="Times New Roman" w:cs="Times New Roman"/>
                <w:sz w:val="20"/>
                <w:szCs w:val="20"/>
              </w:rPr>
              <w:br/>
              <w:t>курсы внеурочной</w:t>
            </w:r>
            <w:r w:rsidRPr="001B1647">
              <w:rPr>
                <w:rFonts w:ascii="Times New Roman" w:eastAsia="Times New Roman" w:hAnsi="Times New Roman" w:cs="Times New Roman"/>
                <w:sz w:val="20"/>
                <w:szCs w:val="20"/>
              </w:rPr>
              <w:br/>
              <w:t>Деятельности</w:t>
            </w:r>
            <w:r w:rsidRPr="001B1647">
              <w:rPr>
                <w:rFonts w:ascii="Times New Roman" w:eastAsia="Times New Roman" w:hAnsi="Times New Roman" w:cs="Times New Roman"/>
                <w:sz w:val="20"/>
                <w:szCs w:val="20"/>
              </w:rPr>
              <w:br/>
              <w:t xml:space="preserve">Учитель физической </w:t>
            </w:r>
            <w:r w:rsidRPr="001B1647">
              <w:rPr>
                <w:rFonts w:ascii="Times New Roman" w:eastAsia="Times New Roman" w:hAnsi="Times New Roman" w:cs="Times New Roman"/>
                <w:sz w:val="20"/>
                <w:szCs w:val="20"/>
              </w:rPr>
              <w:lastRenderedPageBreak/>
              <w:t>культуры</w:t>
            </w:r>
            <w:r w:rsidRPr="001B1647">
              <w:rPr>
                <w:rFonts w:ascii="Times New Roman" w:eastAsia="Times New Roman" w:hAnsi="Times New Roman" w:cs="Times New Roman"/>
                <w:sz w:val="20"/>
                <w:szCs w:val="20"/>
              </w:rPr>
              <w:br/>
              <w:t>Педагоги</w:t>
            </w:r>
            <w:r w:rsidRPr="001B1647">
              <w:rPr>
                <w:rFonts w:ascii="Times New Roman" w:eastAsia="Times New Roman" w:hAnsi="Times New Roman" w:cs="Times New Roman"/>
                <w:sz w:val="20"/>
                <w:szCs w:val="20"/>
              </w:rPr>
              <w:br/>
              <w:t>дополнительного</w:t>
            </w:r>
            <w:r w:rsidRPr="001B1647">
              <w:rPr>
                <w:rFonts w:ascii="Times New Roman" w:eastAsia="Times New Roman" w:hAnsi="Times New Roman" w:cs="Times New Roman"/>
                <w:sz w:val="20"/>
                <w:szCs w:val="20"/>
              </w:rPr>
              <w:br/>
              <w:t>образования</w:t>
            </w:r>
            <w:r w:rsidRPr="001B1647">
              <w:rPr>
                <w:rFonts w:ascii="Times New Roman" w:eastAsia="Times New Roman" w:hAnsi="Times New Roman" w:cs="Times New Roman"/>
                <w:sz w:val="20"/>
                <w:szCs w:val="20"/>
              </w:rPr>
              <w:br/>
              <w:t>Классные руководители</w:t>
            </w:r>
          </w:p>
        </w:tc>
      </w:tr>
      <w:tr w:rsidR="001B1647" w:rsidRPr="001B1647" w:rsidTr="009C2AE0">
        <w:tc>
          <w:tcPr>
            <w:tcW w:w="2518" w:type="dxa"/>
            <w:tcBorders>
              <w:top w:val="single" w:sz="4" w:space="0" w:color="auto"/>
              <w:left w:val="single" w:sz="4" w:space="0" w:color="auto"/>
              <w:bottom w:val="single" w:sz="4" w:space="0" w:color="auto"/>
              <w:right w:val="single" w:sz="4" w:space="0" w:color="auto"/>
            </w:tcBorders>
            <w:vAlign w:val="center"/>
            <w:hideMark/>
          </w:tcPr>
          <w:p w:rsidR="001B1647" w:rsidRPr="001B1647" w:rsidRDefault="001B1647" w:rsidP="00445134">
            <w:pPr>
              <w:spacing w:line="240" w:lineRule="auto"/>
              <w:jc w:val="center"/>
              <w:rPr>
                <w:rFonts w:ascii="Times New Roman" w:eastAsia="Times New Roman" w:hAnsi="Times New Roman" w:cs="Times New Roman"/>
                <w:color w:val="auto"/>
                <w:sz w:val="24"/>
                <w:szCs w:val="24"/>
              </w:rPr>
            </w:pPr>
            <w:r w:rsidRPr="001B1647">
              <w:rPr>
                <w:rFonts w:ascii="Times New Roman" w:eastAsia="Times New Roman" w:hAnsi="Times New Roman" w:cs="Times New Roman"/>
                <w:sz w:val="20"/>
                <w:szCs w:val="20"/>
              </w:rPr>
              <w:lastRenderedPageBreak/>
              <w:t>Работа с</w:t>
            </w:r>
            <w:r w:rsidRPr="001B1647">
              <w:rPr>
                <w:rFonts w:ascii="Times New Roman" w:eastAsia="Times New Roman" w:hAnsi="Times New Roman" w:cs="Times New Roman"/>
                <w:sz w:val="20"/>
                <w:szCs w:val="20"/>
              </w:rPr>
              <w:br/>
              <w:t>Родителями</w:t>
            </w:r>
            <w:r w:rsidRPr="001B1647">
              <w:rPr>
                <w:rFonts w:ascii="Times New Roman" w:eastAsia="Times New Roman" w:hAnsi="Times New Roman" w:cs="Times New Roman"/>
                <w:sz w:val="20"/>
                <w:szCs w:val="20"/>
              </w:rPr>
              <w:br/>
              <w:t>(законными</w:t>
            </w:r>
            <w:r w:rsidRPr="001B1647">
              <w:rPr>
                <w:rFonts w:ascii="Times New Roman" w:eastAsia="Times New Roman" w:hAnsi="Times New Roman" w:cs="Times New Roman"/>
                <w:sz w:val="20"/>
                <w:szCs w:val="20"/>
              </w:rPr>
              <w:br/>
              <w:t>представителями).</w:t>
            </w:r>
          </w:p>
        </w:tc>
        <w:tc>
          <w:tcPr>
            <w:tcW w:w="6130" w:type="dxa"/>
            <w:tcBorders>
              <w:top w:val="single" w:sz="4" w:space="0" w:color="auto"/>
              <w:left w:val="single" w:sz="4" w:space="0" w:color="auto"/>
              <w:bottom w:val="single" w:sz="4" w:space="0" w:color="auto"/>
              <w:right w:val="single" w:sz="4" w:space="0" w:color="auto"/>
            </w:tcBorders>
            <w:vAlign w:val="center"/>
            <w:hideMark/>
          </w:tcPr>
          <w:p w:rsidR="001B1647" w:rsidRPr="001B1647" w:rsidRDefault="00445134" w:rsidP="001B1647">
            <w:p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sz w:val="20"/>
                <w:szCs w:val="20"/>
              </w:rPr>
              <w:t xml:space="preserve">- </w:t>
            </w:r>
            <w:r w:rsidR="001B1647" w:rsidRPr="001B1647">
              <w:rPr>
                <w:rFonts w:ascii="Times New Roman" w:eastAsia="Times New Roman" w:hAnsi="Times New Roman" w:cs="Times New Roman"/>
                <w:sz w:val="20"/>
                <w:szCs w:val="20"/>
              </w:rPr>
              <w:t xml:space="preserve"> родительский всеобуч;</w:t>
            </w:r>
            <w:r w:rsidR="001B1647" w:rsidRPr="001B1647">
              <w:rPr>
                <w:rFonts w:ascii="Times New Roman" w:eastAsia="Times New Roman" w:hAnsi="Times New Roman" w:cs="Times New Roman"/>
                <w:sz w:val="20"/>
                <w:szCs w:val="20"/>
              </w:rPr>
              <w:br/>
            </w:r>
            <w:r>
              <w:rPr>
                <w:rFonts w:ascii="Times New Roman" w:eastAsia="Times New Roman" w:hAnsi="Times New Roman" w:cs="Times New Roman"/>
                <w:sz w:val="20"/>
                <w:szCs w:val="20"/>
              </w:rPr>
              <w:t xml:space="preserve">- </w:t>
            </w:r>
            <w:r w:rsidR="001B1647" w:rsidRPr="001B1647">
              <w:rPr>
                <w:rFonts w:ascii="Times New Roman" w:eastAsia="Times New Roman" w:hAnsi="Times New Roman" w:cs="Times New Roman"/>
                <w:sz w:val="20"/>
                <w:szCs w:val="20"/>
              </w:rPr>
              <w:t xml:space="preserve"> привлечение к общешкольным мероприятиям по</w:t>
            </w:r>
            <w:r w:rsidR="001B1647" w:rsidRPr="001B1647">
              <w:rPr>
                <w:rFonts w:ascii="Times New Roman" w:eastAsia="Times New Roman" w:hAnsi="Times New Roman" w:cs="Times New Roman"/>
                <w:sz w:val="20"/>
                <w:szCs w:val="20"/>
              </w:rPr>
              <w:br/>
              <w:t>пропаганде здорового образа жизни, формированию</w:t>
            </w:r>
            <w:r w:rsidR="001B1647" w:rsidRPr="001B1647">
              <w:rPr>
                <w:rFonts w:ascii="Times New Roman" w:eastAsia="Times New Roman" w:hAnsi="Times New Roman" w:cs="Times New Roman"/>
                <w:sz w:val="20"/>
                <w:szCs w:val="20"/>
              </w:rPr>
              <w:br/>
              <w:t>навыков ЗОЖ, гигиены и личной</w:t>
            </w:r>
            <w:r>
              <w:rPr>
                <w:rFonts w:ascii="Times New Roman" w:eastAsia="Times New Roman" w:hAnsi="Times New Roman" w:cs="Times New Roman"/>
                <w:sz w:val="20"/>
                <w:szCs w:val="20"/>
              </w:rPr>
              <w:t xml:space="preserve"> </w:t>
            </w:r>
            <w:r w:rsidR="001B1647" w:rsidRPr="001B1647">
              <w:rPr>
                <w:rFonts w:ascii="Times New Roman" w:eastAsia="Times New Roman" w:hAnsi="Times New Roman" w:cs="Times New Roman"/>
                <w:sz w:val="20"/>
                <w:szCs w:val="20"/>
              </w:rPr>
              <w:t>безопасности;</w:t>
            </w:r>
          </w:p>
        </w:tc>
        <w:tc>
          <w:tcPr>
            <w:tcW w:w="2220" w:type="dxa"/>
            <w:tcBorders>
              <w:top w:val="single" w:sz="4" w:space="0" w:color="auto"/>
              <w:left w:val="single" w:sz="4" w:space="0" w:color="auto"/>
              <w:bottom w:val="single" w:sz="4" w:space="0" w:color="auto"/>
              <w:right w:val="single" w:sz="4" w:space="0" w:color="auto"/>
            </w:tcBorders>
            <w:vAlign w:val="center"/>
            <w:hideMark/>
          </w:tcPr>
          <w:p w:rsidR="001B1647" w:rsidRPr="001B1647" w:rsidRDefault="001B1647" w:rsidP="00445134">
            <w:pPr>
              <w:spacing w:line="240" w:lineRule="auto"/>
              <w:rPr>
                <w:rFonts w:ascii="Times New Roman" w:eastAsia="Times New Roman" w:hAnsi="Times New Roman" w:cs="Times New Roman"/>
                <w:color w:val="auto"/>
                <w:sz w:val="24"/>
                <w:szCs w:val="24"/>
              </w:rPr>
            </w:pPr>
            <w:r w:rsidRPr="001B1647">
              <w:rPr>
                <w:rFonts w:ascii="Times New Roman" w:eastAsia="Times New Roman" w:hAnsi="Times New Roman" w:cs="Times New Roman"/>
                <w:sz w:val="20"/>
                <w:szCs w:val="20"/>
              </w:rPr>
              <w:t>Классные</w:t>
            </w:r>
            <w:r w:rsidRPr="001B1647">
              <w:rPr>
                <w:rFonts w:ascii="Times New Roman" w:eastAsia="Times New Roman" w:hAnsi="Times New Roman" w:cs="Times New Roman"/>
                <w:sz w:val="20"/>
                <w:szCs w:val="20"/>
              </w:rPr>
              <w:br/>
              <w:t>руководители</w:t>
            </w:r>
            <w:r w:rsidRPr="001B1647">
              <w:rPr>
                <w:rFonts w:ascii="Times New Roman" w:eastAsia="Times New Roman" w:hAnsi="Times New Roman" w:cs="Times New Roman"/>
                <w:sz w:val="20"/>
                <w:szCs w:val="20"/>
              </w:rPr>
              <w:br/>
              <w:t>Учителя-логопеды</w:t>
            </w:r>
            <w:r w:rsidRPr="001B1647">
              <w:rPr>
                <w:rFonts w:ascii="Times New Roman" w:eastAsia="Times New Roman" w:hAnsi="Times New Roman" w:cs="Times New Roman"/>
                <w:sz w:val="20"/>
                <w:szCs w:val="20"/>
              </w:rPr>
              <w:br/>
              <w:t>Учителя-дефектологи</w:t>
            </w:r>
            <w:r w:rsidRPr="001B1647">
              <w:rPr>
                <w:rFonts w:ascii="Times New Roman" w:eastAsia="Times New Roman" w:hAnsi="Times New Roman" w:cs="Times New Roman"/>
                <w:sz w:val="20"/>
                <w:szCs w:val="20"/>
              </w:rPr>
              <w:br/>
              <w:t>Педагог-психолог</w:t>
            </w:r>
            <w:r w:rsidRPr="001B1647">
              <w:rPr>
                <w:rFonts w:ascii="Times New Roman" w:eastAsia="Times New Roman" w:hAnsi="Times New Roman" w:cs="Times New Roman"/>
                <w:sz w:val="20"/>
                <w:szCs w:val="20"/>
              </w:rPr>
              <w:br/>
              <w:t>Администрация</w:t>
            </w:r>
          </w:p>
        </w:tc>
      </w:tr>
      <w:tr w:rsidR="00445134" w:rsidRPr="001B1647" w:rsidTr="009C2AE0">
        <w:tc>
          <w:tcPr>
            <w:tcW w:w="2518" w:type="dxa"/>
            <w:vMerge w:val="restart"/>
            <w:tcBorders>
              <w:top w:val="single" w:sz="4" w:space="0" w:color="auto"/>
              <w:left w:val="single" w:sz="4" w:space="0" w:color="auto"/>
              <w:right w:val="single" w:sz="4" w:space="0" w:color="auto"/>
            </w:tcBorders>
            <w:vAlign w:val="center"/>
            <w:hideMark/>
          </w:tcPr>
          <w:p w:rsidR="00445134" w:rsidRPr="001B1647" w:rsidRDefault="00445134" w:rsidP="00445134">
            <w:pPr>
              <w:spacing w:line="240" w:lineRule="auto"/>
              <w:jc w:val="center"/>
              <w:rPr>
                <w:rFonts w:ascii="Times New Roman" w:eastAsia="Times New Roman" w:hAnsi="Times New Roman" w:cs="Times New Roman"/>
                <w:color w:val="auto"/>
                <w:sz w:val="24"/>
                <w:szCs w:val="24"/>
              </w:rPr>
            </w:pPr>
            <w:r w:rsidRPr="001B1647">
              <w:rPr>
                <w:rFonts w:ascii="Times New Roman" w:eastAsia="Times New Roman" w:hAnsi="Times New Roman" w:cs="Times New Roman"/>
                <w:sz w:val="20"/>
                <w:szCs w:val="20"/>
              </w:rPr>
              <w:t>Просветительская и</w:t>
            </w:r>
          </w:p>
          <w:p w:rsidR="00445134" w:rsidRPr="001B1647" w:rsidRDefault="00445134" w:rsidP="00445134">
            <w:pPr>
              <w:spacing w:line="240" w:lineRule="auto"/>
              <w:jc w:val="center"/>
              <w:rPr>
                <w:rFonts w:ascii="Times New Roman" w:eastAsia="Times New Roman" w:hAnsi="Times New Roman" w:cs="Times New Roman"/>
                <w:color w:val="auto"/>
                <w:sz w:val="24"/>
                <w:szCs w:val="24"/>
              </w:rPr>
            </w:pPr>
            <w:r w:rsidRPr="001B1647">
              <w:rPr>
                <w:rFonts w:ascii="Times New Roman" w:eastAsia="Times New Roman" w:hAnsi="Times New Roman" w:cs="Times New Roman"/>
                <w:sz w:val="20"/>
                <w:szCs w:val="20"/>
              </w:rPr>
              <w:t>методическая</w:t>
            </w:r>
            <w:r w:rsidRPr="001B1647">
              <w:rPr>
                <w:rFonts w:ascii="Times New Roman" w:eastAsia="Times New Roman" w:hAnsi="Times New Roman" w:cs="Times New Roman"/>
                <w:sz w:val="20"/>
                <w:szCs w:val="20"/>
              </w:rPr>
              <w:br/>
              <w:t>работа</w:t>
            </w:r>
          </w:p>
        </w:tc>
        <w:tc>
          <w:tcPr>
            <w:tcW w:w="6130" w:type="dxa"/>
            <w:vMerge w:val="restart"/>
            <w:tcBorders>
              <w:top w:val="single" w:sz="4" w:space="0" w:color="auto"/>
              <w:left w:val="single" w:sz="4" w:space="0" w:color="auto"/>
              <w:right w:val="single" w:sz="4" w:space="0" w:color="auto"/>
            </w:tcBorders>
            <w:vAlign w:val="center"/>
            <w:hideMark/>
          </w:tcPr>
          <w:p w:rsidR="00445134" w:rsidRPr="001B1647" w:rsidRDefault="00445134" w:rsidP="001B1647">
            <w:p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sz w:val="20"/>
                <w:szCs w:val="20"/>
              </w:rPr>
              <w:t xml:space="preserve">- </w:t>
            </w:r>
            <w:r w:rsidRPr="001B1647">
              <w:rPr>
                <w:rFonts w:ascii="Times New Roman" w:eastAsia="Times New Roman" w:hAnsi="Times New Roman" w:cs="Times New Roman"/>
                <w:sz w:val="20"/>
                <w:szCs w:val="20"/>
              </w:rPr>
              <w:t xml:space="preserve"> приобретение для педагогов, специалистов и родителей </w:t>
            </w:r>
          </w:p>
          <w:p w:rsidR="00445134" w:rsidRDefault="00445134" w:rsidP="00445134">
            <w:pPr>
              <w:spacing w:line="240" w:lineRule="auto"/>
              <w:rPr>
                <w:rFonts w:ascii="Times New Roman" w:eastAsia="Times New Roman" w:hAnsi="Times New Roman" w:cs="Times New Roman"/>
                <w:sz w:val="20"/>
                <w:szCs w:val="20"/>
              </w:rPr>
            </w:pPr>
            <w:r w:rsidRPr="001B1647">
              <w:rPr>
                <w:rFonts w:ascii="Times New Roman" w:eastAsia="Times New Roman" w:hAnsi="Times New Roman" w:cs="Times New Roman"/>
                <w:sz w:val="20"/>
                <w:szCs w:val="20"/>
              </w:rPr>
              <w:t>(законных</w:t>
            </w:r>
            <w:r>
              <w:rPr>
                <w:rFonts w:ascii="Times New Roman" w:eastAsia="Times New Roman" w:hAnsi="Times New Roman" w:cs="Times New Roman"/>
                <w:sz w:val="20"/>
                <w:szCs w:val="20"/>
              </w:rPr>
              <w:t xml:space="preserve"> </w:t>
            </w:r>
            <w:r w:rsidRPr="001B1647">
              <w:rPr>
                <w:rFonts w:ascii="Times New Roman" w:eastAsia="Times New Roman" w:hAnsi="Times New Roman" w:cs="Times New Roman"/>
                <w:sz w:val="20"/>
                <w:szCs w:val="20"/>
              </w:rPr>
              <w:t xml:space="preserve">представителей) </w:t>
            </w:r>
            <w:r w:rsidRPr="001B1647">
              <w:rPr>
                <w:rFonts w:ascii="Calibri" w:eastAsia="Times New Roman" w:hAnsi="Calibri" w:cs="Calibri"/>
                <w:sz w:val="20"/>
                <w:szCs w:val="20"/>
              </w:rPr>
              <w:t>н</w:t>
            </w:r>
            <w:r w:rsidRPr="001B1647">
              <w:rPr>
                <w:rFonts w:ascii="Times New Roman" w:eastAsia="Times New Roman" w:hAnsi="Times New Roman" w:cs="Times New Roman"/>
                <w:sz w:val="20"/>
                <w:szCs w:val="20"/>
              </w:rPr>
              <w:t>еобходимой научно-методической</w:t>
            </w:r>
            <w:r w:rsidRPr="001B1647">
              <w:rPr>
                <w:rFonts w:ascii="Times New Roman" w:eastAsia="Times New Roman" w:hAnsi="Times New Roman" w:cs="Times New Roman"/>
                <w:sz w:val="20"/>
                <w:szCs w:val="20"/>
              </w:rPr>
              <w:br/>
              <w:t>литературы;</w:t>
            </w:r>
            <w:r w:rsidRPr="001B1647">
              <w:rPr>
                <w:rFonts w:ascii="Times New Roman" w:eastAsia="Times New Roman" w:hAnsi="Times New Roman" w:cs="Times New Roman"/>
                <w:sz w:val="20"/>
                <w:szCs w:val="20"/>
              </w:rPr>
              <w:br/>
            </w:r>
            <w:r>
              <w:rPr>
                <w:rFonts w:ascii="Times New Roman" w:eastAsia="Times New Roman" w:hAnsi="Times New Roman" w:cs="Times New Roman"/>
                <w:sz w:val="20"/>
                <w:szCs w:val="20"/>
              </w:rPr>
              <w:t xml:space="preserve">- </w:t>
            </w:r>
            <w:r w:rsidRPr="001B1647">
              <w:rPr>
                <w:rFonts w:ascii="Times New Roman" w:eastAsia="Times New Roman" w:hAnsi="Times New Roman" w:cs="Times New Roman"/>
                <w:sz w:val="20"/>
                <w:szCs w:val="20"/>
              </w:rPr>
              <w:t xml:space="preserve"> привлечение педагогов, специалистов и родителей</w:t>
            </w:r>
            <w:r w:rsidRPr="001B1647">
              <w:rPr>
                <w:rFonts w:ascii="Times New Roman" w:eastAsia="Times New Roman" w:hAnsi="Times New Roman" w:cs="Times New Roman"/>
                <w:sz w:val="20"/>
                <w:szCs w:val="20"/>
              </w:rPr>
              <w:br/>
              <w:t>(законных представителей) к совместной работе</w:t>
            </w:r>
            <w:r>
              <w:rPr>
                <w:rFonts w:ascii="Times New Roman" w:eastAsia="Times New Roman" w:hAnsi="Times New Roman" w:cs="Times New Roman"/>
                <w:sz w:val="20"/>
                <w:szCs w:val="20"/>
              </w:rPr>
              <w:t xml:space="preserve"> </w:t>
            </w:r>
            <w:r w:rsidRPr="001B1647">
              <w:rPr>
                <w:rFonts w:ascii="Times New Roman" w:eastAsia="Times New Roman" w:hAnsi="Times New Roman" w:cs="Times New Roman"/>
                <w:sz w:val="20"/>
                <w:szCs w:val="20"/>
              </w:rPr>
              <w:t>по</w:t>
            </w:r>
            <w:r w:rsidRPr="001B1647">
              <w:rPr>
                <w:rFonts w:ascii="Times New Roman" w:eastAsia="Times New Roman" w:hAnsi="Times New Roman" w:cs="Times New Roman"/>
                <w:sz w:val="20"/>
                <w:szCs w:val="20"/>
              </w:rPr>
              <w:br/>
              <w:t>проведению природо</w:t>
            </w:r>
            <w:r>
              <w:rPr>
                <w:rFonts w:ascii="Times New Roman" w:eastAsia="Times New Roman" w:hAnsi="Times New Roman" w:cs="Times New Roman"/>
                <w:sz w:val="20"/>
                <w:szCs w:val="20"/>
              </w:rPr>
              <w:t xml:space="preserve"> </w:t>
            </w:r>
            <w:r w:rsidRPr="001B1647">
              <w:rPr>
                <w:rFonts w:ascii="Times New Roman" w:eastAsia="Times New Roman" w:hAnsi="Times New Roman" w:cs="Times New Roman"/>
                <w:sz w:val="20"/>
                <w:szCs w:val="20"/>
              </w:rPr>
              <w:t>охранных,</w:t>
            </w:r>
            <w:r>
              <w:rPr>
                <w:rFonts w:ascii="Times New Roman" w:eastAsia="Times New Roman" w:hAnsi="Times New Roman" w:cs="Times New Roman"/>
                <w:sz w:val="20"/>
                <w:szCs w:val="20"/>
              </w:rPr>
              <w:t xml:space="preserve"> </w:t>
            </w:r>
            <w:r w:rsidRPr="001B1647">
              <w:rPr>
                <w:rFonts w:ascii="Times New Roman" w:eastAsia="Times New Roman" w:hAnsi="Times New Roman" w:cs="Times New Roman"/>
                <w:sz w:val="20"/>
                <w:szCs w:val="20"/>
              </w:rPr>
              <w:t>оздоровительных</w:t>
            </w:r>
            <w:r w:rsidRPr="001B1647">
              <w:rPr>
                <w:rFonts w:ascii="Times New Roman" w:eastAsia="Times New Roman" w:hAnsi="Times New Roman" w:cs="Times New Roman"/>
                <w:sz w:val="20"/>
                <w:szCs w:val="20"/>
              </w:rPr>
              <w:br/>
              <w:t>мероприятий и</w:t>
            </w:r>
            <w:r>
              <w:rPr>
                <w:rFonts w:ascii="Times New Roman" w:eastAsia="Times New Roman" w:hAnsi="Times New Roman" w:cs="Times New Roman"/>
                <w:sz w:val="20"/>
                <w:szCs w:val="20"/>
              </w:rPr>
              <w:t xml:space="preserve"> </w:t>
            </w:r>
            <w:r w:rsidRPr="001B1647">
              <w:rPr>
                <w:rFonts w:ascii="Times New Roman" w:eastAsia="Times New Roman" w:hAnsi="Times New Roman" w:cs="Times New Roman"/>
                <w:sz w:val="20"/>
                <w:szCs w:val="20"/>
              </w:rPr>
              <w:t>спортивных соревнований</w:t>
            </w:r>
          </w:p>
          <w:p w:rsidR="009C2AE0" w:rsidRPr="009C2AE0" w:rsidRDefault="009C2AE0" w:rsidP="00445134">
            <w:pPr>
              <w:spacing w:line="240" w:lineRule="auto"/>
              <w:rPr>
                <w:rFonts w:ascii="Times New Roman" w:eastAsia="Times New Roman" w:hAnsi="Times New Roman" w:cs="Times New Roman"/>
                <w:sz w:val="20"/>
                <w:szCs w:val="20"/>
              </w:rPr>
            </w:pPr>
          </w:p>
        </w:tc>
        <w:tc>
          <w:tcPr>
            <w:tcW w:w="2220" w:type="dxa"/>
            <w:tcBorders>
              <w:top w:val="single" w:sz="4" w:space="0" w:color="auto"/>
              <w:left w:val="single" w:sz="4" w:space="0" w:color="auto"/>
              <w:bottom w:val="single" w:sz="4" w:space="0" w:color="auto"/>
              <w:right w:val="single" w:sz="4" w:space="0" w:color="auto"/>
            </w:tcBorders>
            <w:vAlign w:val="center"/>
            <w:hideMark/>
          </w:tcPr>
          <w:p w:rsidR="00445134" w:rsidRPr="001B1647" w:rsidRDefault="00445134" w:rsidP="001B1647">
            <w:pPr>
              <w:spacing w:line="240" w:lineRule="auto"/>
              <w:rPr>
                <w:rFonts w:ascii="Times New Roman" w:eastAsia="Times New Roman" w:hAnsi="Times New Roman" w:cs="Times New Roman"/>
                <w:color w:val="auto"/>
                <w:sz w:val="24"/>
                <w:szCs w:val="24"/>
              </w:rPr>
            </w:pPr>
            <w:r w:rsidRPr="001B1647">
              <w:rPr>
                <w:rFonts w:ascii="Times New Roman" w:eastAsia="Times New Roman" w:hAnsi="Times New Roman" w:cs="Times New Roman"/>
                <w:sz w:val="20"/>
                <w:szCs w:val="20"/>
              </w:rPr>
              <w:t>Администрация школы</w:t>
            </w:r>
          </w:p>
        </w:tc>
      </w:tr>
      <w:tr w:rsidR="00445134" w:rsidRPr="001B1647" w:rsidTr="009C2AE0">
        <w:tc>
          <w:tcPr>
            <w:tcW w:w="2518" w:type="dxa"/>
            <w:vMerge/>
            <w:tcBorders>
              <w:left w:val="single" w:sz="4" w:space="0" w:color="auto"/>
              <w:bottom w:val="single" w:sz="4" w:space="0" w:color="auto"/>
              <w:right w:val="single" w:sz="4" w:space="0" w:color="auto"/>
            </w:tcBorders>
            <w:vAlign w:val="center"/>
            <w:hideMark/>
          </w:tcPr>
          <w:p w:rsidR="00445134" w:rsidRPr="001B1647" w:rsidRDefault="00445134" w:rsidP="001B1647">
            <w:pPr>
              <w:spacing w:line="240" w:lineRule="auto"/>
              <w:rPr>
                <w:rFonts w:ascii="Times New Roman" w:eastAsia="Times New Roman" w:hAnsi="Times New Roman" w:cs="Times New Roman"/>
                <w:color w:val="auto"/>
                <w:sz w:val="24"/>
                <w:szCs w:val="24"/>
              </w:rPr>
            </w:pPr>
          </w:p>
        </w:tc>
        <w:tc>
          <w:tcPr>
            <w:tcW w:w="6130" w:type="dxa"/>
            <w:vMerge/>
            <w:tcBorders>
              <w:left w:val="single" w:sz="4" w:space="0" w:color="auto"/>
              <w:bottom w:val="single" w:sz="4" w:space="0" w:color="auto"/>
              <w:right w:val="single" w:sz="4" w:space="0" w:color="auto"/>
            </w:tcBorders>
            <w:vAlign w:val="center"/>
            <w:hideMark/>
          </w:tcPr>
          <w:p w:rsidR="00445134" w:rsidRPr="001B1647" w:rsidRDefault="00445134" w:rsidP="001B1647">
            <w:pPr>
              <w:spacing w:line="240" w:lineRule="auto"/>
              <w:rPr>
                <w:rFonts w:ascii="Times New Roman" w:eastAsia="Times New Roman" w:hAnsi="Times New Roman" w:cs="Times New Roman"/>
                <w:color w:val="auto"/>
                <w:sz w:val="24"/>
                <w:szCs w:val="24"/>
              </w:rPr>
            </w:pPr>
          </w:p>
        </w:tc>
        <w:tc>
          <w:tcPr>
            <w:tcW w:w="2220" w:type="dxa"/>
            <w:tcBorders>
              <w:top w:val="single" w:sz="4" w:space="0" w:color="auto"/>
              <w:left w:val="single" w:sz="4" w:space="0" w:color="auto"/>
              <w:bottom w:val="single" w:sz="4" w:space="0" w:color="auto"/>
              <w:right w:val="single" w:sz="4" w:space="0" w:color="auto"/>
            </w:tcBorders>
            <w:vAlign w:val="center"/>
            <w:hideMark/>
          </w:tcPr>
          <w:p w:rsidR="00445134" w:rsidRPr="001B1647" w:rsidRDefault="00445134" w:rsidP="001B1647">
            <w:pPr>
              <w:spacing w:line="240" w:lineRule="auto"/>
              <w:rPr>
                <w:rFonts w:ascii="Times New Roman" w:eastAsia="Times New Roman" w:hAnsi="Times New Roman" w:cs="Times New Roman"/>
                <w:color w:val="auto"/>
                <w:sz w:val="24"/>
                <w:szCs w:val="24"/>
              </w:rPr>
            </w:pPr>
            <w:r w:rsidRPr="001B1647">
              <w:rPr>
                <w:rFonts w:ascii="Times New Roman" w:eastAsia="Times New Roman" w:hAnsi="Times New Roman" w:cs="Times New Roman"/>
                <w:sz w:val="20"/>
                <w:szCs w:val="20"/>
              </w:rPr>
              <w:t>Библиотекарь</w:t>
            </w:r>
            <w:r w:rsidRPr="001B1647">
              <w:rPr>
                <w:rFonts w:ascii="Times New Roman" w:eastAsia="Times New Roman" w:hAnsi="Times New Roman" w:cs="Times New Roman"/>
                <w:sz w:val="20"/>
                <w:szCs w:val="20"/>
              </w:rPr>
              <w:br/>
              <w:t>Классные</w:t>
            </w:r>
            <w:r w:rsidRPr="001B1647">
              <w:rPr>
                <w:rFonts w:ascii="Times New Roman" w:eastAsia="Times New Roman" w:hAnsi="Times New Roman" w:cs="Times New Roman"/>
                <w:sz w:val="20"/>
                <w:szCs w:val="20"/>
              </w:rPr>
              <w:br/>
              <w:t>руководители</w:t>
            </w:r>
            <w:r w:rsidRPr="001B1647">
              <w:rPr>
                <w:rFonts w:ascii="Times New Roman" w:eastAsia="Times New Roman" w:hAnsi="Times New Roman" w:cs="Times New Roman"/>
                <w:sz w:val="20"/>
                <w:szCs w:val="20"/>
              </w:rPr>
              <w:br/>
              <w:t>воспитатели</w:t>
            </w:r>
          </w:p>
        </w:tc>
      </w:tr>
    </w:tbl>
    <w:p w:rsidR="00F32C68" w:rsidRDefault="00F32C68" w:rsidP="004A716C">
      <w:pPr>
        <w:widowControl w:val="0"/>
        <w:jc w:val="both"/>
        <w:rPr>
          <w:rFonts w:ascii="Times New Roman" w:hAnsi="Times New Roman" w:cs="Times New Roman"/>
          <w:b/>
          <w:sz w:val="28"/>
          <w:szCs w:val="28"/>
        </w:rPr>
      </w:pPr>
    </w:p>
    <w:p w:rsidR="001B1647" w:rsidRDefault="00B650CD" w:rsidP="00B650CD">
      <w:pPr>
        <w:widowControl w:val="0"/>
        <w:spacing w:line="240" w:lineRule="auto"/>
        <w:ind w:firstLine="284"/>
        <w:jc w:val="both"/>
        <w:rPr>
          <w:rFonts w:ascii="Times New Roman" w:hAnsi="Times New Roman" w:cs="Times New Roman"/>
          <w:b/>
          <w:sz w:val="28"/>
          <w:szCs w:val="28"/>
        </w:rPr>
      </w:pPr>
      <w:r w:rsidRPr="00B650CD">
        <w:rPr>
          <w:rFonts w:ascii="Times New Roman" w:hAnsi="Times New Roman" w:cs="Times New Roman"/>
          <w:sz w:val="24"/>
        </w:rPr>
        <w:t>Мероприятия программы ежегодно конкретизируются в годовом плане школы, планах</w:t>
      </w:r>
      <w:r w:rsidRPr="00B650CD">
        <w:br/>
      </w:r>
      <w:r w:rsidRPr="00B650CD">
        <w:rPr>
          <w:rFonts w:ascii="Times New Roman" w:hAnsi="Times New Roman" w:cs="Times New Roman"/>
          <w:sz w:val="24"/>
        </w:rPr>
        <w:t>воспитательной работы, спортивно-массовых мероприятий.</w:t>
      </w:r>
    </w:p>
    <w:p w:rsidR="001B1647" w:rsidRDefault="001B1647" w:rsidP="004A716C">
      <w:pPr>
        <w:widowControl w:val="0"/>
        <w:jc w:val="both"/>
        <w:rPr>
          <w:rFonts w:ascii="Times New Roman" w:hAnsi="Times New Roman" w:cs="Times New Roman"/>
          <w:b/>
          <w:sz w:val="28"/>
          <w:szCs w:val="28"/>
        </w:rPr>
      </w:pPr>
    </w:p>
    <w:p w:rsidR="00FF6726" w:rsidRDefault="00FF6726" w:rsidP="004A716C">
      <w:pPr>
        <w:widowControl w:val="0"/>
        <w:jc w:val="both"/>
        <w:rPr>
          <w:rFonts w:ascii="Times New Roman" w:hAnsi="Times New Roman" w:cs="Times New Roman"/>
          <w:b/>
          <w:sz w:val="28"/>
          <w:szCs w:val="28"/>
        </w:rPr>
      </w:pPr>
    </w:p>
    <w:p w:rsidR="00CB79BC" w:rsidRDefault="00CB79BC" w:rsidP="004A716C">
      <w:pPr>
        <w:widowControl w:val="0"/>
        <w:jc w:val="both"/>
        <w:rPr>
          <w:rFonts w:ascii="Times New Roman" w:hAnsi="Times New Roman" w:cs="Times New Roman"/>
          <w:b/>
          <w:sz w:val="28"/>
          <w:szCs w:val="28"/>
        </w:rPr>
      </w:pPr>
    </w:p>
    <w:p w:rsidR="00CB79BC" w:rsidRDefault="00CB79BC" w:rsidP="004A716C">
      <w:pPr>
        <w:widowControl w:val="0"/>
        <w:jc w:val="both"/>
        <w:rPr>
          <w:rFonts w:ascii="Times New Roman" w:hAnsi="Times New Roman" w:cs="Times New Roman"/>
          <w:b/>
          <w:sz w:val="28"/>
          <w:szCs w:val="28"/>
        </w:rPr>
      </w:pPr>
    </w:p>
    <w:p w:rsidR="00CB79BC" w:rsidRDefault="00CB79BC" w:rsidP="004A716C">
      <w:pPr>
        <w:widowControl w:val="0"/>
        <w:jc w:val="both"/>
        <w:rPr>
          <w:rFonts w:ascii="Times New Roman" w:hAnsi="Times New Roman" w:cs="Times New Roman"/>
          <w:b/>
          <w:sz w:val="28"/>
          <w:szCs w:val="28"/>
        </w:rPr>
      </w:pPr>
    </w:p>
    <w:p w:rsidR="00CB79BC" w:rsidRDefault="00CB79BC" w:rsidP="004A716C">
      <w:pPr>
        <w:widowControl w:val="0"/>
        <w:jc w:val="both"/>
        <w:rPr>
          <w:rFonts w:ascii="Times New Roman" w:hAnsi="Times New Roman" w:cs="Times New Roman"/>
          <w:b/>
          <w:sz w:val="28"/>
          <w:szCs w:val="28"/>
        </w:rPr>
      </w:pPr>
    </w:p>
    <w:p w:rsidR="00CB79BC" w:rsidRDefault="00CB79BC" w:rsidP="004A716C">
      <w:pPr>
        <w:widowControl w:val="0"/>
        <w:jc w:val="both"/>
        <w:rPr>
          <w:rFonts w:ascii="Times New Roman" w:hAnsi="Times New Roman" w:cs="Times New Roman"/>
          <w:b/>
          <w:sz w:val="28"/>
          <w:szCs w:val="28"/>
        </w:rPr>
      </w:pPr>
    </w:p>
    <w:p w:rsidR="00CB79BC" w:rsidRDefault="00CB79BC" w:rsidP="004A716C">
      <w:pPr>
        <w:widowControl w:val="0"/>
        <w:jc w:val="both"/>
        <w:rPr>
          <w:rFonts w:ascii="Times New Roman" w:hAnsi="Times New Roman" w:cs="Times New Roman"/>
          <w:b/>
          <w:sz w:val="28"/>
          <w:szCs w:val="28"/>
        </w:rPr>
      </w:pPr>
    </w:p>
    <w:p w:rsidR="00CB79BC" w:rsidRDefault="00CB79BC" w:rsidP="004A716C">
      <w:pPr>
        <w:widowControl w:val="0"/>
        <w:jc w:val="both"/>
        <w:rPr>
          <w:rFonts w:ascii="Times New Roman" w:hAnsi="Times New Roman" w:cs="Times New Roman"/>
          <w:b/>
          <w:sz w:val="28"/>
          <w:szCs w:val="28"/>
        </w:rPr>
      </w:pPr>
    </w:p>
    <w:p w:rsidR="00CB79BC" w:rsidRDefault="00CB79BC" w:rsidP="004A716C">
      <w:pPr>
        <w:widowControl w:val="0"/>
        <w:jc w:val="both"/>
        <w:rPr>
          <w:rFonts w:ascii="Times New Roman" w:hAnsi="Times New Roman" w:cs="Times New Roman"/>
          <w:b/>
          <w:sz w:val="28"/>
          <w:szCs w:val="28"/>
        </w:rPr>
      </w:pPr>
    </w:p>
    <w:p w:rsidR="00CB79BC" w:rsidRDefault="00CB79BC" w:rsidP="004A716C">
      <w:pPr>
        <w:widowControl w:val="0"/>
        <w:jc w:val="both"/>
        <w:rPr>
          <w:rFonts w:ascii="Times New Roman" w:hAnsi="Times New Roman" w:cs="Times New Roman"/>
          <w:b/>
          <w:sz w:val="28"/>
          <w:szCs w:val="28"/>
        </w:rPr>
      </w:pPr>
    </w:p>
    <w:p w:rsidR="00CB79BC" w:rsidRDefault="00CB79BC" w:rsidP="004A716C">
      <w:pPr>
        <w:widowControl w:val="0"/>
        <w:jc w:val="both"/>
        <w:rPr>
          <w:rFonts w:ascii="Times New Roman" w:hAnsi="Times New Roman" w:cs="Times New Roman"/>
          <w:b/>
          <w:sz w:val="28"/>
          <w:szCs w:val="28"/>
        </w:rPr>
      </w:pPr>
    </w:p>
    <w:p w:rsidR="009C2AE0" w:rsidRDefault="009C2AE0" w:rsidP="004A716C">
      <w:pPr>
        <w:widowControl w:val="0"/>
        <w:jc w:val="both"/>
        <w:rPr>
          <w:rFonts w:ascii="Times New Roman" w:hAnsi="Times New Roman" w:cs="Times New Roman"/>
          <w:b/>
          <w:sz w:val="28"/>
          <w:szCs w:val="28"/>
        </w:rPr>
      </w:pPr>
    </w:p>
    <w:p w:rsidR="009C2AE0" w:rsidRDefault="009C2AE0" w:rsidP="004A716C">
      <w:pPr>
        <w:widowControl w:val="0"/>
        <w:jc w:val="both"/>
        <w:rPr>
          <w:rFonts w:ascii="Times New Roman" w:hAnsi="Times New Roman" w:cs="Times New Roman"/>
          <w:b/>
          <w:sz w:val="28"/>
          <w:szCs w:val="28"/>
        </w:rPr>
      </w:pPr>
    </w:p>
    <w:p w:rsidR="00B650CD" w:rsidRPr="00CB79BC" w:rsidRDefault="00FF6726" w:rsidP="004A716C">
      <w:pPr>
        <w:widowControl w:val="0"/>
        <w:jc w:val="center"/>
        <w:rPr>
          <w:rFonts w:ascii="Times New Roman" w:hAnsi="Times New Roman" w:cs="Times New Roman"/>
          <w:b/>
          <w:bCs/>
          <w:sz w:val="28"/>
          <w:szCs w:val="28"/>
        </w:rPr>
      </w:pPr>
      <w:r w:rsidRPr="00CB79BC">
        <w:rPr>
          <w:rFonts w:ascii="Times New Roman" w:hAnsi="Times New Roman" w:cs="Times New Roman"/>
          <w:b/>
          <w:bCs/>
          <w:sz w:val="28"/>
          <w:szCs w:val="28"/>
        </w:rPr>
        <w:t>2.5. Программа сотрудничества с семьей</w:t>
      </w:r>
    </w:p>
    <w:p w:rsidR="00FF6726" w:rsidRPr="00FF6726" w:rsidRDefault="00FF6726" w:rsidP="004A716C">
      <w:pPr>
        <w:widowControl w:val="0"/>
        <w:jc w:val="center"/>
        <w:rPr>
          <w:rFonts w:ascii="Times New Roman" w:hAnsi="Times New Roman" w:cs="Times New Roman"/>
          <w:b/>
          <w:bCs/>
          <w:sz w:val="10"/>
          <w:szCs w:val="10"/>
        </w:rPr>
      </w:pPr>
    </w:p>
    <w:p w:rsidR="00AD41F4" w:rsidRDefault="00FF6726" w:rsidP="00FF6726">
      <w:pPr>
        <w:widowControl w:val="0"/>
        <w:spacing w:line="240" w:lineRule="auto"/>
        <w:ind w:firstLine="425"/>
        <w:jc w:val="both"/>
        <w:rPr>
          <w:rFonts w:ascii="Times New Roman" w:hAnsi="Times New Roman" w:cs="Times New Roman"/>
          <w:sz w:val="24"/>
        </w:rPr>
      </w:pPr>
      <w:r w:rsidRPr="00AD41F4">
        <w:rPr>
          <w:rFonts w:ascii="Times New Roman" w:hAnsi="Times New Roman" w:cs="Times New Roman"/>
          <w:b/>
          <w:sz w:val="24"/>
        </w:rPr>
        <w:t>Цель программы</w:t>
      </w:r>
      <w:r w:rsidRPr="00FF6726">
        <w:rPr>
          <w:rFonts w:ascii="Times New Roman" w:hAnsi="Times New Roman" w:cs="Times New Roman"/>
          <w:sz w:val="24"/>
        </w:rPr>
        <w:t xml:space="preserve"> - обеспечение конструктивного взаимодействия специалистов</w:t>
      </w:r>
      <w:r w:rsidRPr="00FF6726">
        <w:br/>
      </w:r>
      <w:r w:rsidRPr="00FF6726">
        <w:rPr>
          <w:rFonts w:ascii="Times New Roman" w:hAnsi="Times New Roman" w:cs="Times New Roman"/>
          <w:sz w:val="24"/>
        </w:rPr>
        <w:t>организации и родителей (законных представителей) обучающегося в интересах особого</w:t>
      </w:r>
      <w:r w:rsidRPr="00FF6726">
        <w:br/>
      </w:r>
      <w:r w:rsidRPr="00FF6726">
        <w:rPr>
          <w:rFonts w:ascii="Times New Roman" w:hAnsi="Times New Roman" w:cs="Times New Roman"/>
          <w:sz w:val="24"/>
        </w:rPr>
        <w:t xml:space="preserve">ребенка и его семьи. </w:t>
      </w:r>
    </w:p>
    <w:p w:rsidR="00F53239" w:rsidRDefault="00FF6726" w:rsidP="00FF6726">
      <w:pPr>
        <w:widowControl w:val="0"/>
        <w:spacing w:line="240" w:lineRule="auto"/>
        <w:ind w:firstLine="425"/>
        <w:jc w:val="both"/>
        <w:rPr>
          <w:rFonts w:ascii="Times New Roman" w:hAnsi="Times New Roman" w:cs="Times New Roman"/>
          <w:sz w:val="24"/>
        </w:rPr>
      </w:pPr>
      <w:r w:rsidRPr="00FF6726">
        <w:rPr>
          <w:rFonts w:ascii="Times New Roman" w:hAnsi="Times New Roman" w:cs="Times New Roman"/>
          <w:sz w:val="24"/>
        </w:rPr>
        <w:t>Программа включает консультации, семинары, тренинги, занятия,</w:t>
      </w:r>
      <w:r w:rsidRPr="00FF6726">
        <w:br/>
      </w:r>
      <w:r w:rsidR="00F53239">
        <w:rPr>
          <w:rFonts w:ascii="Times New Roman" w:hAnsi="Times New Roman" w:cs="Times New Roman"/>
          <w:sz w:val="24"/>
        </w:rPr>
        <w:t xml:space="preserve">беседы, собрания </w:t>
      </w:r>
      <w:r w:rsidRPr="00FF6726">
        <w:rPr>
          <w:rFonts w:ascii="Times New Roman" w:hAnsi="Times New Roman" w:cs="Times New Roman"/>
          <w:sz w:val="24"/>
        </w:rPr>
        <w:t>и другие мероприятия, направленные на:</w:t>
      </w:r>
    </w:p>
    <w:p w:rsidR="00F53239" w:rsidRDefault="00F53239" w:rsidP="00FF6726">
      <w:pPr>
        <w:widowControl w:val="0"/>
        <w:spacing w:line="240" w:lineRule="auto"/>
        <w:ind w:firstLine="425"/>
        <w:jc w:val="both"/>
        <w:rPr>
          <w:rFonts w:ascii="Times New Roman" w:hAnsi="Times New Roman" w:cs="Times New Roman"/>
          <w:sz w:val="24"/>
        </w:rPr>
      </w:pPr>
      <w:r>
        <w:rPr>
          <w:rFonts w:ascii="Times New Roman" w:hAnsi="Times New Roman" w:cs="Times New Roman"/>
          <w:sz w:val="24"/>
        </w:rPr>
        <w:t xml:space="preserve">- </w:t>
      </w:r>
      <w:r w:rsidR="00FF6726" w:rsidRPr="00FF6726">
        <w:rPr>
          <w:rFonts w:ascii="Times New Roman" w:hAnsi="Times New Roman" w:cs="Times New Roman"/>
          <w:sz w:val="24"/>
        </w:rPr>
        <w:t>психологическую поддержку семьи, воспитывающей ребенка-инвалида;</w:t>
      </w:r>
    </w:p>
    <w:p w:rsidR="00F53239" w:rsidRDefault="00F53239" w:rsidP="00FF6726">
      <w:pPr>
        <w:widowControl w:val="0"/>
        <w:spacing w:line="240" w:lineRule="auto"/>
        <w:ind w:firstLine="425"/>
        <w:jc w:val="both"/>
        <w:rPr>
          <w:rFonts w:ascii="Times New Roman" w:hAnsi="Times New Roman" w:cs="Times New Roman"/>
          <w:sz w:val="24"/>
        </w:rPr>
      </w:pPr>
      <w:r>
        <w:rPr>
          <w:rFonts w:ascii="Times New Roman" w:hAnsi="Times New Roman" w:cs="Times New Roman"/>
          <w:sz w:val="24"/>
        </w:rPr>
        <w:t xml:space="preserve">- </w:t>
      </w:r>
      <w:r w:rsidR="00FF6726" w:rsidRPr="00FF6726">
        <w:rPr>
          <w:rFonts w:ascii="Times New Roman" w:hAnsi="Times New Roman" w:cs="Times New Roman"/>
          <w:sz w:val="24"/>
        </w:rPr>
        <w:t>повышение осведомленности родителей об особенностях развития и</w:t>
      </w:r>
      <w:r>
        <w:rPr>
          <w:rFonts w:ascii="Times New Roman" w:hAnsi="Times New Roman" w:cs="Times New Roman"/>
          <w:sz w:val="24"/>
        </w:rPr>
        <w:t xml:space="preserve"> </w:t>
      </w:r>
      <w:r w:rsidR="00FF6726" w:rsidRPr="00FF6726">
        <w:rPr>
          <w:rFonts w:ascii="Times New Roman" w:hAnsi="Times New Roman" w:cs="Times New Roman"/>
          <w:sz w:val="24"/>
        </w:rPr>
        <w:t>специфических образовательных потребностях ребенка;</w:t>
      </w:r>
    </w:p>
    <w:p w:rsidR="00F53239" w:rsidRDefault="00F53239" w:rsidP="00FF6726">
      <w:pPr>
        <w:widowControl w:val="0"/>
        <w:spacing w:line="240" w:lineRule="auto"/>
        <w:ind w:firstLine="425"/>
        <w:jc w:val="both"/>
        <w:rPr>
          <w:rFonts w:ascii="Times New Roman" w:hAnsi="Times New Roman" w:cs="Times New Roman"/>
          <w:sz w:val="24"/>
        </w:rPr>
      </w:pPr>
      <w:r>
        <w:rPr>
          <w:rFonts w:ascii="Times New Roman" w:hAnsi="Times New Roman" w:cs="Times New Roman"/>
          <w:sz w:val="24"/>
        </w:rPr>
        <w:lastRenderedPageBreak/>
        <w:t xml:space="preserve">- </w:t>
      </w:r>
      <w:r w:rsidR="00FF6726" w:rsidRPr="00FF6726">
        <w:rPr>
          <w:rFonts w:ascii="Times New Roman" w:hAnsi="Times New Roman" w:cs="Times New Roman"/>
          <w:sz w:val="24"/>
        </w:rPr>
        <w:t>обеспечение участия семьи в разработке и реализации СИПР;</w:t>
      </w:r>
    </w:p>
    <w:p w:rsidR="00F53239" w:rsidRDefault="00F53239" w:rsidP="00FF6726">
      <w:pPr>
        <w:widowControl w:val="0"/>
        <w:spacing w:line="240" w:lineRule="auto"/>
        <w:ind w:firstLine="425"/>
        <w:jc w:val="both"/>
        <w:rPr>
          <w:rFonts w:ascii="Times New Roman" w:hAnsi="Times New Roman" w:cs="Times New Roman"/>
          <w:sz w:val="24"/>
        </w:rPr>
      </w:pPr>
      <w:r>
        <w:rPr>
          <w:rFonts w:ascii="Times New Roman" w:hAnsi="Times New Roman" w:cs="Times New Roman"/>
          <w:sz w:val="24"/>
        </w:rPr>
        <w:t xml:space="preserve">- </w:t>
      </w:r>
      <w:r w:rsidR="00FF6726" w:rsidRPr="00FF6726">
        <w:rPr>
          <w:rFonts w:ascii="Times New Roman" w:hAnsi="Times New Roman" w:cs="Times New Roman"/>
          <w:sz w:val="24"/>
        </w:rPr>
        <w:t>обеспечение единства требований к обучающемуся в семье и в организации;</w:t>
      </w:r>
    </w:p>
    <w:p w:rsidR="00F53239" w:rsidRDefault="00F53239" w:rsidP="00FF6726">
      <w:pPr>
        <w:widowControl w:val="0"/>
        <w:spacing w:line="240" w:lineRule="auto"/>
        <w:ind w:firstLine="425"/>
        <w:jc w:val="both"/>
        <w:rPr>
          <w:rFonts w:ascii="Times New Roman" w:hAnsi="Times New Roman" w:cs="Times New Roman"/>
          <w:sz w:val="24"/>
        </w:rPr>
      </w:pPr>
      <w:r>
        <w:rPr>
          <w:rFonts w:ascii="Times New Roman" w:hAnsi="Times New Roman" w:cs="Times New Roman"/>
          <w:sz w:val="24"/>
        </w:rPr>
        <w:t xml:space="preserve">- </w:t>
      </w:r>
      <w:r w:rsidR="00FF6726" w:rsidRPr="00FF6726">
        <w:rPr>
          <w:rFonts w:ascii="Times New Roman" w:hAnsi="Times New Roman" w:cs="Times New Roman"/>
          <w:sz w:val="24"/>
        </w:rPr>
        <w:t>организацию регулярного обмена информацией о ребенке, о ходе реализации</w:t>
      </w:r>
      <w:r>
        <w:rPr>
          <w:rFonts w:ascii="Times New Roman" w:hAnsi="Times New Roman" w:cs="Times New Roman"/>
          <w:sz w:val="24"/>
        </w:rPr>
        <w:t xml:space="preserve"> </w:t>
      </w:r>
      <w:r w:rsidR="00FF6726" w:rsidRPr="00FF6726">
        <w:rPr>
          <w:rFonts w:ascii="Times New Roman" w:hAnsi="Times New Roman" w:cs="Times New Roman"/>
          <w:sz w:val="24"/>
        </w:rPr>
        <w:t>СИПР и результатах ее освоения;</w:t>
      </w:r>
    </w:p>
    <w:p w:rsidR="00F53239" w:rsidRDefault="00F53239" w:rsidP="00FF6726">
      <w:pPr>
        <w:widowControl w:val="0"/>
        <w:spacing w:line="240" w:lineRule="auto"/>
        <w:ind w:firstLine="425"/>
        <w:jc w:val="both"/>
        <w:rPr>
          <w:rFonts w:ascii="Times New Roman" w:hAnsi="Times New Roman" w:cs="Times New Roman"/>
          <w:sz w:val="24"/>
        </w:rPr>
      </w:pPr>
      <w:r>
        <w:rPr>
          <w:rFonts w:ascii="Times New Roman" w:hAnsi="Times New Roman" w:cs="Times New Roman"/>
          <w:sz w:val="24"/>
        </w:rPr>
        <w:t xml:space="preserve">- </w:t>
      </w:r>
      <w:r w:rsidR="00FF6726" w:rsidRPr="00FF6726">
        <w:rPr>
          <w:rFonts w:ascii="Times New Roman" w:hAnsi="Times New Roman" w:cs="Times New Roman"/>
          <w:sz w:val="24"/>
        </w:rPr>
        <w:t>организацию участия родителей во внеурочных мероприятиях.</w:t>
      </w:r>
    </w:p>
    <w:p w:rsidR="00FF6726" w:rsidRDefault="00FF6726" w:rsidP="00FF6726">
      <w:pPr>
        <w:widowControl w:val="0"/>
        <w:spacing w:line="240" w:lineRule="auto"/>
        <w:ind w:firstLine="425"/>
        <w:jc w:val="both"/>
        <w:rPr>
          <w:rFonts w:ascii="Times New Roman" w:hAnsi="Times New Roman" w:cs="Times New Roman"/>
          <w:b/>
          <w:sz w:val="28"/>
          <w:szCs w:val="28"/>
        </w:rPr>
      </w:pPr>
      <w:r w:rsidRPr="00FF6726">
        <w:rPr>
          <w:rFonts w:ascii="Times New Roman" w:hAnsi="Times New Roman" w:cs="Times New Roman"/>
          <w:sz w:val="24"/>
        </w:rPr>
        <w:t>Программа обеспечивает сопровождение семьи, воспитывающей ребенка-инвалида</w:t>
      </w:r>
      <w:r w:rsidRPr="00FF6726">
        <w:br/>
      </w:r>
      <w:r w:rsidRPr="00FF6726">
        <w:rPr>
          <w:rFonts w:ascii="Times New Roman" w:hAnsi="Times New Roman" w:cs="Times New Roman"/>
          <w:sz w:val="24"/>
        </w:rPr>
        <w:t>путем организации и проведения различных мероприятий:</w:t>
      </w:r>
    </w:p>
    <w:p w:rsidR="00FF6726" w:rsidRDefault="00FF6726" w:rsidP="004A716C">
      <w:pPr>
        <w:widowControl w:val="0"/>
        <w:jc w:val="center"/>
        <w:rPr>
          <w:rFonts w:ascii="Times New Roman" w:hAnsi="Times New Roman" w:cs="Times New Roman"/>
          <w:b/>
          <w:sz w:val="10"/>
          <w:szCs w:val="10"/>
        </w:rPr>
      </w:pPr>
    </w:p>
    <w:p w:rsidR="00961DBD" w:rsidRPr="00B96668" w:rsidRDefault="00961DBD" w:rsidP="004A716C">
      <w:pPr>
        <w:widowControl w:val="0"/>
        <w:jc w:val="center"/>
        <w:rPr>
          <w:rFonts w:ascii="Times New Roman" w:hAnsi="Times New Roman" w:cs="Times New Roman"/>
          <w:b/>
          <w:sz w:val="10"/>
          <w:szCs w:val="1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215"/>
        <w:gridCol w:w="6099"/>
      </w:tblGrid>
      <w:tr w:rsidR="00B96668" w:rsidRPr="00B96668" w:rsidTr="009C2AE0">
        <w:tc>
          <w:tcPr>
            <w:tcW w:w="4215" w:type="dxa"/>
            <w:tcBorders>
              <w:top w:val="single" w:sz="4" w:space="0" w:color="auto"/>
              <w:left w:val="single" w:sz="4" w:space="0" w:color="auto"/>
              <w:bottom w:val="single" w:sz="4" w:space="0" w:color="auto"/>
              <w:right w:val="single" w:sz="4" w:space="0" w:color="auto"/>
            </w:tcBorders>
            <w:vAlign w:val="center"/>
            <w:hideMark/>
          </w:tcPr>
          <w:p w:rsidR="00B96668" w:rsidRPr="00B96668" w:rsidRDefault="00B96668" w:rsidP="00B96668">
            <w:pPr>
              <w:spacing w:line="240" w:lineRule="auto"/>
              <w:jc w:val="center"/>
              <w:rPr>
                <w:rFonts w:ascii="Times New Roman" w:eastAsia="Times New Roman" w:hAnsi="Times New Roman" w:cs="Times New Roman"/>
                <w:color w:val="auto"/>
                <w:sz w:val="24"/>
                <w:szCs w:val="24"/>
              </w:rPr>
            </w:pPr>
            <w:r w:rsidRPr="00B96668">
              <w:rPr>
                <w:rFonts w:ascii="Times New Roman" w:eastAsia="Times New Roman" w:hAnsi="Times New Roman" w:cs="Times New Roman"/>
                <w:b/>
                <w:bCs/>
                <w:sz w:val="24"/>
                <w:szCs w:val="24"/>
              </w:rPr>
              <w:t>Задачи</w:t>
            </w:r>
          </w:p>
        </w:tc>
        <w:tc>
          <w:tcPr>
            <w:tcW w:w="6099" w:type="dxa"/>
            <w:tcBorders>
              <w:top w:val="single" w:sz="4" w:space="0" w:color="auto"/>
              <w:left w:val="single" w:sz="4" w:space="0" w:color="auto"/>
              <w:bottom w:val="single" w:sz="4" w:space="0" w:color="auto"/>
              <w:right w:val="single" w:sz="4" w:space="0" w:color="auto"/>
            </w:tcBorders>
            <w:vAlign w:val="center"/>
            <w:hideMark/>
          </w:tcPr>
          <w:p w:rsidR="00B96668" w:rsidRDefault="00B96668" w:rsidP="00B96668">
            <w:pPr>
              <w:spacing w:line="240" w:lineRule="auto"/>
              <w:jc w:val="center"/>
              <w:rPr>
                <w:rFonts w:ascii="Times New Roman" w:eastAsia="Times New Roman" w:hAnsi="Times New Roman" w:cs="Times New Roman"/>
                <w:b/>
                <w:bCs/>
                <w:sz w:val="24"/>
                <w:szCs w:val="24"/>
              </w:rPr>
            </w:pPr>
            <w:r w:rsidRPr="00B96668">
              <w:rPr>
                <w:rFonts w:ascii="Times New Roman" w:eastAsia="Times New Roman" w:hAnsi="Times New Roman" w:cs="Times New Roman"/>
                <w:b/>
                <w:bCs/>
                <w:sz w:val="24"/>
                <w:szCs w:val="24"/>
              </w:rPr>
              <w:t>Мероприятия</w:t>
            </w:r>
          </w:p>
          <w:p w:rsidR="00B96668" w:rsidRPr="00B96668" w:rsidRDefault="00B96668" w:rsidP="00B96668">
            <w:pPr>
              <w:spacing w:line="240" w:lineRule="auto"/>
              <w:jc w:val="center"/>
              <w:rPr>
                <w:rFonts w:ascii="Times New Roman" w:eastAsia="Times New Roman" w:hAnsi="Times New Roman" w:cs="Times New Roman"/>
                <w:color w:val="auto"/>
                <w:sz w:val="10"/>
                <w:szCs w:val="10"/>
              </w:rPr>
            </w:pPr>
          </w:p>
        </w:tc>
      </w:tr>
      <w:tr w:rsidR="00B96668" w:rsidRPr="00B96668" w:rsidTr="009C2AE0">
        <w:tc>
          <w:tcPr>
            <w:tcW w:w="4215" w:type="dxa"/>
            <w:tcBorders>
              <w:top w:val="single" w:sz="4" w:space="0" w:color="auto"/>
              <w:left w:val="single" w:sz="4" w:space="0" w:color="auto"/>
              <w:bottom w:val="single" w:sz="4" w:space="0" w:color="auto"/>
              <w:right w:val="single" w:sz="4" w:space="0" w:color="auto"/>
            </w:tcBorders>
            <w:vAlign w:val="center"/>
            <w:hideMark/>
          </w:tcPr>
          <w:p w:rsidR="00B96668" w:rsidRPr="00B96668" w:rsidRDefault="00B96668" w:rsidP="00B96668">
            <w:pPr>
              <w:spacing w:line="240" w:lineRule="auto"/>
              <w:jc w:val="center"/>
              <w:rPr>
                <w:rFonts w:ascii="Times New Roman" w:eastAsia="Times New Roman" w:hAnsi="Times New Roman" w:cs="Times New Roman"/>
                <w:color w:val="auto"/>
                <w:sz w:val="24"/>
                <w:szCs w:val="24"/>
              </w:rPr>
            </w:pPr>
            <w:r w:rsidRPr="00B96668">
              <w:rPr>
                <w:rFonts w:ascii="Times New Roman" w:eastAsia="Times New Roman" w:hAnsi="Times New Roman" w:cs="Times New Roman"/>
                <w:sz w:val="24"/>
                <w:szCs w:val="24"/>
              </w:rPr>
              <w:t>Психологическая поддержка семьи</w:t>
            </w:r>
          </w:p>
        </w:tc>
        <w:tc>
          <w:tcPr>
            <w:tcW w:w="6099" w:type="dxa"/>
            <w:vAlign w:val="center"/>
            <w:hideMark/>
          </w:tcPr>
          <w:p w:rsidR="00B96668" w:rsidRPr="00B96668" w:rsidRDefault="00B96668" w:rsidP="00B96668">
            <w:pPr>
              <w:spacing w:line="240" w:lineRule="auto"/>
              <w:rPr>
                <w:rFonts w:ascii="Times New Roman" w:eastAsia="Times New Roman" w:hAnsi="Times New Roman" w:cs="Times New Roman"/>
                <w:color w:val="auto"/>
                <w:sz w:val="24"/>
                <w:szCs w:val="24"/>
              </w:rPr>
            </w:pPr>
            <w:r w:rsidRPr="00B96668">
              <w:rPr>
                <w:rFonts w:ascii="Symbol" w:hAnsi="Symbol"/>
                <w:sz w:val="24"/>
                <w:szCs w:val="24"/>
              </w:rPr>
              <w:sym w:font="Symbol" w:char="F0B7"/>
            </w:r>
            <w:r w:rsidRPr="00B96668">
              <w:rPr>
                <w:rFonts w:ascii="Symbol" w:hAnsi="Symbol"/>
                <w:sz w:val="24"/>
                <w:szCs w:val="24"/>
              </w:rPr>
              <w:t></w:t>
            </w:r>
            <w:r w:rsidRPr="00B96668">
              <w:rPr>
                <w:rFonts w:ascii="Times New Roman" w:hAnsi="Times New Roman" w:cs="Times New Roman"/>
                <w:sz w:val="24"/>
                <w:szCs w:val="24"/>
              </w:rPr>
              <w:t>тренинги,</w:t>
            </w:r>
            <w:r w:rsidRPr="00B96668">
              <w:rPr>
                <w:sz w:val="24"/>
                <w:szCs w:val="24"/>
              </w:rPr>
              <w:br/>
            </w:r>
            <w:r w:rsidRPr="00B96668">
              <w:rPr>
                <w:rFonts w:ascii="Symbol" w:hAnsi="Symbol"/>
                <w:sz w:val="24"/>
                <w:szCs w:val="24"/>
              </w:rPr>
              <w:sym w:font="Symbol" w:char="F0B7"/>
            </w:r>
            <w:r w:rsidRPr="00B96668">
              <w:rPr>
                <w:rFonts w:ascii="Symbol" w:hAnsi="Symbol"/>
                <w:sz w:val="24"/>
                <w:szCs w:val="24"/>
              </w:rPr>
              <w:t></w:t>
            </w:r>
            <w:r w:rsidRPr="00B96668">
              <w:rPr>
                <w:rFonts w:ascii="Times New Roman" w:hAnsi="Times New Roman" w:cs="Times New Roman"/>
                <w:sz w:val="24"/>
                <w:szCs w:val="24"/>
              </w:rPr>
              <w:t>психокоррекционные занятия,</w:t>
            </w:r>
            <w:r w:rsidRPr="00B96668">
              <w:rPr>
                <w:sz w:val="24"/>
                <w:szCs w:val="24"/>
              </w:rPr>
              <w:br/>
            </w:r>
            <w:r w:rsidRPr="00B96668">
              <w:rPr>
                <w:rFonts w:ascii="Symbol" w:hAnsi="Symbol"/>
                <w:sz w:val="24"/>
                <w:szCs w:val="24"/>
              </w:rPr>
              <w:sym w:font="Symbol" w:char="F0B7"/>
            </w:r>
            <w:r w:rsidRPr="00B96668">
              <w:rPr>
                <w:rFonts w:ascii="Symbol" w:hAnsi="Symbol"/>
                <w:sz w:val="24"/>
                <w:szCs w:val="24"/>
              </w:rPr>
              <w:t></w:t>
            </w:r>
            <w:r w:rsidRPr="00B96668">
              <w:rPr>
                <w:rFonts w:ascii="Times New Roman" w:hAnsi="Times New Roman" w:cs="Times New Roman"/>
                <w:sz w:val="24"/>
                <w:szCs w:val="24"/>
              </w:rPr>
              <w:t>встречи родительского клуба,</w:t>
            </w:r>
            <w:r w:rsidRPr="00B96668">
              <w:rPr>
                <w:sz w:val="24"/>
                <w:szCs w:val="24"/>
              </w:rPr>
              <w:br/>
            </w:r>
            <w:r w:rsidRPr="00B96668">
              <w:rPr>
                <w:rFonts w:ascii="Symbol" w:hAnsi="Symbol"/>
                <w:sz w:val="24"/>
                <w:szCs w:val="24"/>
              </w:rPr>
              <w:sym w:font="Symbol" w:char="F0B7"/>
            </w:r>
            <w:r w:rsidRPr="00B96668">
              <w:rPr>
                <w:rFonts w:ascii="Symbol" w:hAnsi="Symbol"/>
                <w:sz w:val="24"/>
                <w:szCs w:val="24"/>
              </w:rPr>
              <w:t></w:t>
            </w:r>
            <w:r w:rsidRPr="00B96668">
              <w:rPr>
                <w:rFonts w:ascii="Times New Roman" w:hAnsi="Times New Roman" w:cs="Times New Roman"/>
                <w:sz w:val="24"/>
                <w:szCs w:val="24"/>
              </w:rPr>
              <w:t>работа « Школа для родителей»</w:t>
            </w:r>
            <w:r w:rsidRPr="00B96668">
              <w:rPr>
                <w:sz w:val="24"/>
                <w:szCs w:val="24"/>
              </w:rPr>
              <w:br/>
            </w:r>
            <w:r w:rsidRPr="00B96668">
              <w:rPr>
                <w:rFonts w:ascii="Symbol" w:hAnsi="Symbol"/>
                <w:sz w:val="24"/>
                <w:szCs w:val="24"/>
              </w:rPr>
              <w:sym w:font="Symbol" w:char="F0B7"/>
            </w:r>
            <w:r w:rsidRPr="00B96668">
              <w:rPr>
                <w:rFonts w:ascii="Symbol" w:hAnsi="Symbol"/>
                <w:sz w:val="24"/>
                <w:szCs w:val="24"/>
              </w:rPr>
              <w:t></w:t>
            </w:r>
            <w:r w:rsidRPr="00B96668">
              <w:rPr>
                <w:rFonts w:ascii="Times New Roman" w:hAnsi="Times New Roman" w:cs="Times New Roman"/>
                <w:sz w:val="24"/>
                <w:szCs w:val="24"/>
              </w:rPr>
              <w:t>индивидуальные консультации с психологом</w:t>
            </w:r>
          </w:p>
        </w:tc>
      </w:tr>
      <w:tr w:rsidR="00B96668" w:rsidRPr="00B96668" w:rsidTr="009C2AE0">
        <w:tc>
          <w:tcPr>
            <w:tcW w:w="4215" w:type="dxa"/>
            <w:tcBorders>
              <w:top w:val="single" w:sz="4" w:space="0" w:color="auto"/>
              <w:left w:val="single" w:sz="4" w:space="0" w:color="auto"/>
              <w:bottom w:val="single" w:sz="4" w:space="0" w:color="auto"/>
              <w:right w:val="single" w:sz="4" w:space="0" w:color="auto"/>
            </w:tcBorders>
            <w:vAlign w:val="center"/>
            <w:hideMark/>
          </w:tcPr>
          <w:p w:rsidR="00B96668" w:rsidRPr="00B96668" w:rsidRDefault="00B96668" w:rsidP="00B96668">
            <w:pPr>
              <w:spacing w:line="240" w:lineRule="auto"/>
              <w:jc w:val="center"/>
              <w:rPr>
                <w:rFonts w:ascii="Times New Roman" w:eastAsia="Times New Roman" w:hAnsi="Times New Roman" w:cs="Times New Roman"/>
                <w:color w:val="auto"/>
                <w:sz w:val="24"/>
                <w:szCs w:val="24"/>
              </w:rPr>
            </w:pPr>
            <w:r w:rsidRPr="00B96668">
              <w:rPr>
                <w:rFonts w:ascii="Times New Roman" w:eastAsia="Times New Roman" w:hAnsi="Times New Roman" w:cs="Times New Roman"/>
                <w:sz w:val="24"/>
                <w:szCs w:val="24"/>
              </w:rPr>
              <w:t>Повышение осведомленности родителей об</w:t>
            </w:r>
            <w:r w:rsidRPr="00B96668">
              <w:rPr>
                <w:rFonts w:ascii="Times New Roman" w:eastAsia="Times New Roman" w:hAnsi="Times New Roman" w:cs="Times New Roman"/>
                <w:sz w:val="24"/>
                <w:szCs w:val="24"/>
              </w:rPr>
              <w:br/>
              <w:t>особенностях развития и специфических</w:t>
            </w:r>
            <w:r w:rsidRPr="00B96668">
              <w:rPr>
                <w:rFonts w:ascii="Times New Roman" w:eastAsia="Times New Roman" w:hAnsi="Times New Roman" w:cs="Times New Roman"/>
                <w:sz w:val="24"/>
                <w:szCs w:val="24"/>
              </w:rPr>
              <w:br/>
              <w:t>образовательных потребностях ребенка</w:t>
            </w:r>
          </w:p>
        </w:tc>
        <w:tc>
          <w:tcPr>
            <w:tcW w:w="6099" w:type="dxa"/>
            <w:tcBorders>
              <w:top w:val="single" w:sz="4" w:space="0" w:color="auto"/>
              <w:left w:val="single" w:sz="4" w:space="0" w:color="auto"/>
              <w:bottom w:val="single" w:sz="4" w:space="0" w:color="auto"/>
              <w:right w:val="single" w:sz="4" w:space="0" w:color="auto"/>
            </w:tcBorders>
            <w:vAlign w:val="center"/>
            <w:hideMark/>
          </w:tcPr>
          <w:p w:rsidR="00B96668" w:rsidRDefault="00B96668" w:rsidP="00B96668">
            <w:pPr>
              <w:spacing w:line="240" w:lineRule="auto"/>
              <w:rPr>
                <w:rFonts w:ascii="Times New Roman" w:eastAsia="Times New Roman" w:hAnsi="Times New Roman" w:cs="Times New Roman"/>
                <w:sz w:val="24"/>
                <w:szCs w:val="24"/>
              </w:rPr>
            </w:pPr>
            <w:r w:rsidRPr="00B96668">
              <w:rPr>
                <w:rFonts w:ascii="Symbol" w:eastAsia="Times New Roman" w:hAnsi="Symbol" w:cs="Times New Roman"/>
                <w:sz w:val="24"/>
                <w:szCs w:val="24"/>
              </w:rPr>
              <w:sym w:font="Symbol" w:char="F0B7"/>
            </w:r>
            <w:r w:rsidRPr="00B96668">
              <w:rPr>
                <w:rFonts w:ascii="Symbol" w:eastAsia="Times New Roman" w:hAnsi="Symbol" w:cs="Times New Roman"/>
                <w:sz w:val="24"/>
                <w:szCs w:val="24"/>
              </w:rPr>
              <w:t></w:t>
            </w:r>
            <w:r w:rsidRPr="00B96668">
              <w:rPr>
                <w:rFonts w:ascii="Times New Roman" w:eastAsia="Times New Roman" w:hAnsi="Times New Roman" w:cs="Times New Roman"/>
                <w:sz w:val="24"/>
                <w:szCs w:val="24"/>
              </w:rPr>
              <w:t>индивидуальные консультации родителей со</w:t>
            </w:r>
            <w:r w:rsidRPr="00B96668">
              <w:rPr>
                <w:rFonts w:ascii="Times New Roman" w:eastAsia="Times New Roman" w:hAnsi="Times New Roman" w:cs="Times New Roman"/>
                <w:sz w:val="24"/>
                <w:szCs w:val="24"/>
              </w:rPr>
              <w:br/>
              <w:t>специалистами,</w:t>
            </w:r>
            <w:r w:rsidRPr="00B96668">
              <w:rPr>
                <w:rFonts w:ascii="Times New Roman" w:eastAsia="Times New Roman" w:hAnsi="Times New Roman" w:cs="Times New Roman"/>
                <w:sz w:val="24"/>
                <w:szCs w:val="24"/>
              </w:rPr>
              <w:br/>
            </w:r>
            <w:r w:rsidRPr="00B96668">
              <w:rPr>
                <w:rFonts w:ascii="Symbol" w:eastAsia="Times New Roman" w:hAnsi="Symbol" w:cs="Times New Roman"/>
                <w:sz w:val="24"/>
                <w:szCs w:val="24"/>
              </w:rPr>
              <w:sym w:font="Symbol" w:char="F0B7"/>
            </w:r>
            <w:r w:rsidRPr="00B96668">
              <w:rPr>
                <w:rFonts w:ascii="Symbol" w:eastAsia="Times New Roman" w:hAnsi="Symbol" w:cs="Times New Roman"/>
                <w:sz w:val="24"/>
                <w:szCs w:val="24"/>
              </w:rPr>
              <w:t></w:t>
            </w:r>
            <w:r w:rsidRPr="00B96668">
              <w:rPr>
                <w:rFonts w:ascii="Times New Roman" w:eastAsia="Times New Roman" w:hAnsi="Times New Roman" w:cs="Times New Roman"/>
                <w:sz w:val="24"/>
                <w:szCs w:val="24"/>
              </w:rPr>
              <w:t>тематические семинары, « Круглый стол»</w:t>
            </w:r>
            <w:r w:rsidRPr="00B96668">
              <w:rPr>
                <w:rFonts w:ascii="Times New Roman" w:eastAsia="Times New Roman" w:hAnsi="Times New Roman" w:cs="Times New Roman"/>
                <w:sz w:val="24"/>
                <w:szCs w:val="24"/>
              </w:rPr>
              <w:br/>
            </w:r>
            <w:r w:rsidRPr="00B96668">
              <w:rPr>
                <w:rFonts w:ascii="Symbol" w:eastAsia="Times New Roman" w:hAnsi="Symbol" w:cs="Times New Roman"/>
                <w:sz w:val="24"/>
                <w:szCs w:val="24"/>
              </w:rPr>
              <w:sym w:font="Symbol" w:char="F0B7"/>
            </w:r>
            <w:r w:rsidRPr="00B96668">
              <w:rPr>
                <w:rFonts w:ascii="Symbol" w:eastAsia="Times New Roman" w:hAnsi="Symbol" w:cs="Times New Roman"/>
                <w:sz w:val="24"/>
                <w:szCs w:val="24"/>
              </w:rPr>
              <w:t></w:t>
            </w:r>
            <w:r w:rsidRPr="00B96668">
              <w:rPr>
                <w:rFonts w:ascii="Times New Roman" w:eastAsia="Times New Roman" w:hAnsi="Times New Roman" w:cs="Times New Roman"/>
                <w:sz w:val="24"/>
                <w:szCs w:val="24"/>
              </w:rPr>
              <w:t>родительские собрания (классные и</w:t>
            </w:r>
            <w:r w:rsidRPr="00B96668">
              <w:rPr>
                <w:rFonts w:ascii="Times New Roman" w:eastAsia="Times New Roman" w:hAnsi="Times New Roman" w:cs="Times New Roman"/>
                <w:sz w:val="24"/>
                <w:szCs w:val="24"/>
              </w:rPr>
              <w:br/>
              <w:t>общешкольные)</w:t>
            </w:r>
            <w:r w:rsidRPr="00B96668">
              <w:rPr>
                <w:rFonts w:ascii="Times New Roman" w:eastAsia="Times New Roman" w:hAnsi="Times New Roman" w:cs="Times New Roman"/>
                <w:sz w:val="24"/>
                <w:szCs w:val="24"/>
              </w:rPr>
              <w:br/>
            </w:r>
            <w:r w:rsidRPr="00B96668">
              <w:rPr>
                <w:rFonts w:ascii="Symbol" w:eastAsia="Times New Roman" w:hAnsi="Symbol" w:cs="Times New Roman"/>
                <w:sz w:val="24"/>
                <w:szCs w:val="24"/>
              </w:rPr>
              <w:sym w:font="Symbol" w:char="F0B7"/>
            </w:r>
            <w:r w:rsidRPr="00B96668">
              <w:rPr>
                <w:rFonts w:ascii="Symbol" w:eastAsia="Times New Roman" w:hAnsi="Symbol" w:cs="Times New Roman"/>
                <w:sz w:val="24"/>
                <w:szCs w:val="24"/>
              </w:rPr>
              <w:t></w:t>
            </w:r>
            <w:r w:rsidRPr="00B96668">
              <w:rPr>
                <w:rFonts w:ascii="Times New Roman" w:eastAsia="Times New Roman" w:hAnsi="Times New Roman" w:cs="Times New Roman"/>
                <w:sz w:val="24"/>
                <w:szCs w:val="24"/>
              </w:rPr>
              <w:t>практикумы</w:t>
            </w:r>
            <w:r w:rsidRPr="00B96668">
              <w:rPr>
                <w:rFonts w:ascii="Times New Roman" w:eastAsia="Times New Roman" w:hAnsi="Times New Roman" w:cs="Times New Roman"/>
                <w:sz w:val="24"/>
                <w:szCs w:val="24"/>
              </w:rPr>
              <w:br/>
            </w:r>
            <w:r w:rsidRPr="00B96668">
              <w:rPr>
                <w:rFonts w:ascii="Symbol" w:eastAsia="Times New Roman" w:hAnsi="Symbol" w:cs="Times New Roman"/>
                <w:sz w:val="24"/>
                <w:szCs w:val="24"/>
              </w:rPr>
              <w:sym w:font="Symbol" w:char="F0B7"/>
            </w:r>
            <w:r w:rsidRPr="00B96668">
              <w:rPr>
                <w:rFonts w:ascii="Symbol" w:eastAsia="Times New Roman" w:hAnsi="Symbol" w:cs="Times New Roman"/>
                <w:sz w:val="24"/>
                <w:szCs w:val="24"/>
              </w:rPr>
              <w:t></w:t>
            </w:r>
            <w:r w:rsidRPr="00B96668">
              <w:rPr>
                <w:rFonts w:ascii="Times New Roman" w:eastAsia="Times New Roman" w:hAnsi="Times New Roman" w:cs="Times New Roman"/>
                <w:sz w:val="24"/>
                <w:szCs w:val="24"/>
              </w:rPr>
              <w:t>работа « Школа для родителей»</w:t>
            </w:r>
            <w:r w:rsidRPr="00B96668">
              <w:rPr>
                <w:rFonts w:ascii="Times New Roman" w:eastAsia="Times New Roman" w:hAnsi="Times New Roman" w:cs="Times New Roman"/>
                <w:sz w:val="24"/>
                <w:szCs w:val="24"/>
              </w:rPr>
              <w:br/>
            </w:r>
            <w:r w:rsidRPr="00B96668">
              <w:rPr>
                <w:rFonts w:ascii="Symbol" w:eastAsia="Times New Roman" w:hAnsi="Symbol" w:cs="Times New Roman"/>
                <w:sz w:val="24"/>
                <w:szCs w:val="24"/>
              </w:rPr>
              <w:sym w:font="Symbol" w:char="F0B7"/>
            </w:r>
            <w:r w:rsidRPr="00B96668">
              <w:rPr>
                <w:rFonts w:ascii="Symbol" w:eastAsia="Times New Roman" w:hAnsi="Symbol" w:cs="Times New Roman"/>
                <w:sz w:val="24"/>
                <w:szCs w:val="24"/>
              </w:rPr>
              <w:t></w:t>
            </w:r>
            <w:r w:rsidRPr="00B96668">
              <w:rPr>
                <w:rFonts w:ascii="Times New Roman" w:eastAsia="Times New Roman" w:hAnsi="Times New Roman" w:cs="Times New Roman"/>
                <w:sz w:val="24"/>
                <w:szCs w:val="24"/>
              </w:rPr>
              <w:t>информация на школьном сайт</w:t>
            </w:r>
          </w:p>
          <w:p w:rsidR="00961DBD" w:rsidRDefault="00961DBD" w:rsidP="00B96668">
            <w:pPr>
              <w:spacing w:line="240" w:lineRule="auto"/>
              <w:rPr>
                <w:rFonts w:ascii="Times New Roman" w:eastAsia="Times New Roman" w:hAnsi="Times New Roman" w:cs="Times New Roman"/>
                <w:sz w:val="24"/>
                <w:szCs w:val="24"/>
              </w:rPr>
            </w:pPr>
          </w:p>
          <w:p w:rsidR="00961DBD" w:rsidRPr="00B96668" w:rsidRDefault="00961DBD" w:rsidP="00B96668">
            <w:pPr>
              <w:spacing w:line="240" w:lineRule="auto"/>
              <w:rPr>
                <w:rFonts w:ascii="Times New Roman" w:eastAsia="Times New Roman" w:hAnsi="Times New Roman" w:cs="Times New Roman"/>
                <w:color w:val="auto"/>
                <w:sz w:val="24"/>
                <w:szCs w:val="24"/>
              </w:rPr>
            </w:pPr>
          </w:p>
        </w:tc>
      </w:tr>
      <w:tr w:rsidR="00B96668" w:rsidRPr="00B96668" w:rsidTr="009C2AE0">
        <w:tc>
          <w:tcPr>
            <w:tcW w:w="4215" w:type="dxa"/>
            <w:tcBorders>
              <w:top w:val="single" w:sz="4" w:space="0" w:color="auto"/>
              <w:left w:val="single" w:sz="4" w:space="0" w:color="auto"/>
              <w:bottom w:val="single" w:sz="4" w:space="0" w:color="auto"/>
              <w:right w:val="single" w:sz="4" w:space="0" w:color="auto"/>
            </w:tcBorders>
            <w:vAlign w:val="center"/>
            <w:hideMark/>
          </w:tcPr>
          <w:p w:rsidR="00B96668" w:rsidRDefault="00B96668" w:rsidP="00B96668">
            <w:pPr>
              <w:spacing w:line="240" w:lineRule="auto"/>
              <w:jc w:val="center"/>
              <w:rPr>
                <w:sz w:val="24"/>
                <w:szCs w:val="24"/>
              </w:rPr>
            </w:pPr>
            <w:r>
              <w:rPr>
                <w:rStyle w:val="fontstyle01"/>
              </w:rPr>
              <w:t>Обеспечение участия семьи в разработке и</w:t>
            </w:r>
            <w:r>
              <w:rPr>
                <w:sz w:val="20"/>
                <w:szCs w:val="20"/>
              </w:rPr>
              <w:br/>
            </w:r>
            <w:r>
              <w:rPr>
                <w:rStyle w:val="fontstyle01"/>
              </w:rPr>
              <w:t>реализации СИПР</w:t>
            </w:r>
          </w:p>
          <w:p w:rsidR="00B96668" w:rsidRDefault="00B96668" w:rsidP="00B96668">
            <w:pPr>
              <w:spacing w:line="240" w:lineRule="auto"/>
              <w:jc w:val="center"/>
              <w:rPr>
                <w:rFonts w:ascii="Times New Roman" w:eastAsia="Times New Roman" w:hAnsi="Times New Roman" w:cs="Times New Roman"/>
                <w:sz w:val="20"/>
              </w:rPr>
            </w:pPr>
          </w:p>
          <w:p w:rsidR="00B96668" w:rsidRPr="00B96668" w:rsidRDefault="00B96668" w:rsidP="00B96668">
            <w:pPr>
              <w:spacing w:line="240" w:lineRule="auto"/>
              <w:rPr>
                <w:rFonts w:ascii="Times New Roman" w:eastAsia="Times New Roman" w:hAnsi="Times New Roman" w:cs="Times New Roman"/>
                <w:sz w:val="20"/>
              </w:rPr>
            </w:pPr>
          </w:p>
        </w:tc>
        <w:tc>
          <w:tcPr>
            <w:tcW w:w="6099" w:type="dxa"/>
            <w:tcBorders>
              <w:top w:val="single" w:sz="4" w:space="0" w:color="auto"/>
              <w:left w:val="single" w:sz="4" w:space="0" w:color="auto"/>
              <w:bottom w:val="single" w:sz="4" w:space="0" w:color="auto"/>
              <w:right w:val="single" w:sz="4" w:space="0" w:color="auto"/>
            </w:tcBorders>
            <w:vAlign w:val="center"/>
            <w:hideMark/>
          </w:tcPr>
          <w:p w:rsidR="00B96668" w:rsidRPr="00B96668" w:rsidRDefault="00B96668" w:rsidP="00B96668">
            <w:pPr>
              <w:spacing w:line="240" w:lineRule="auto"/>
              <w:rPr>
                <w:sz w:val="24"/>
                <w:szCs w:val="24"/>
              </w:rPr>
            </w:pPr>
            <w:r>
              <w:rPr>
                <w:rStyle w:val="fontstyle01"/>
              </w:rPr>
              <w:t>* договор о сотрудничестве (образовании) между</w:t>
            </w:r>
            <w:r>
              <w:rPr>
                <w:sz w:val="20"/>
                <w:szCs w:val="20"/>
              </w:rPr>
              <w:br/>
            </w:r>
            <w:r>
              <w:rPr>
                <w:rStyle w:val="fontstyle01"/>
              </w:rPr>
              <w:t>родителями и образовательной организацией;</w:t>
            </w:r>
            <w:r>
              <w:rPr>
                <w:sz w:val="20"/>
                <w:szCs w:val="20"/>
              </w:rPr>
              <w:br/>
            </w:r>
            <w:r>
              <w:rPr>
                <w:rStyle w:val="fontstyle21"/>
              </w:rPr>
              <w:sym w:font="Symbol" w:char="F0B7"/>
            </w:r>
            <w:r>
              <w:rPr>
                <w:rStyle w:val="fontstyle21"/>
              </w:rPr>
              <w:t xml:space="preserve"> </w:t>
            </w:r>
            <w:r>
              <w:rPr>
                <w:rStyle w:val="fontstyle01"/>
              </w:rPr>
              <w:t>убеждение родителей в необходимости их участия</w:t>
            </w:r>
            <w:r>
              <w:rPr>
                <w:sz w:val="20"/>
                <w:szCs w:val="20"/>
              </w:rPr>
              <w:br/>
            </w:r>
            <w:r>
              <w:rPr>
                <w:rStyle w:val="fontstyle01"/>
              </w:rPr>
              <w:t>в разработке СИПР в интересах ребенка;</w:t>
            </w:r>
            <w:r>
              <w:rPr>
                <w:sz w:val="20"/>
                <w:szCs w:val="20"/>
              </w:rPr>
              <w:br/>
            </w:r>
            <w:r>
              <w:rPr>
                <w:rStyle w:val="fontstyle21"/>
              </w:rPr>
              <w:sym w:font="Symbol" w:char="F0B7"/>
            </w:r>
            <w:r>
              <w:rPr>
                <w:rStyle w:val="fontstyle21"/>
              </w:rPr>
              <w:t xml:space="preserve"> </w:t>
            </w:r>
            <w:r>
              <w:rPr>
                <w:rStyle w:val="fontstyle01"/>
              </w:rPr>
              <w:t>посещение родителями уроков/занятий;</w:t>
            </w:r>
            <w:r>
              <w:rPr>
                <w:sz w:val="20"/>
                <w:szCs w:val="20"/>
              </w:rPr>
              <w:br/>
            </w:r>
            <w:r>
              <w:rPr>
                <w:rStyle w:val="fontstyle21"/>
              </w:rPr>
              <w:sym w:font="Symbol" w:char="F0B7"/>
            </w:r>
            <w:r>
              <w:rPr>
                <w:rStyle w:val="fontstyle21"/>
              </w:rPr>
              <w:t xml:space="preserve"> </w:t>
            </w:r>
            <w:r>
              <w:rPr>
                <w:rStyle w:val="fontstyle01"/>
              </w:rPr>
              <w:t>участие в « День открытых дверей школы»</w:t>
            </w:r>
          </w:p>
        </w:tc>
      </w:tr>
      <w:tr w:rsidR="00B96668" w:rsidRPr="00B96668" w:rsidTr="009C2AE0">
        <w:tc>
          <w:tcPr>
            <w:tcW w:w="4215" w:type="dxa"/>
            <w:tcBorders>
              <w:top w:val="single" w:sz="4" w:space="0" w:color="auto"/>
              <w:left w:val="single" w:sz="4" w:space="0" w:color="auto"/>
              <w:bottom w:val="single" w:sz="4" w:space="0" w:color="auto"/>
              <w:right w:val="single" w:sz="4" w:space="0" w:color="auto"/>
            </w:tcBorders>
            <w:vAlign w:val="center"/>
            <w:hideMark/>
          </w:tcPr>
          <w:p w:rsidR="00B96668" w:rsidRPr="00B96668" w:rsidRDefault="00B96668" w:rsidP="00B96668">
            <w:pPr>
              <w:spacing w:line="240" w:lineRule="auto"/>
              <w:jc w:val="center"/>
              <w:rPr>
                <w:rFonts w:ascii="Times New Roman" w:hAnsi="Times New Roman"/>
                <w:sz w:val="24"/>
                <w:szCs w:val="24"/>
              </w:rPr>
            </w:pPr>
            <w:r w:rsidRPr="00B96668">
              <w:rPr>
                <w:rStyle w:val="fontstyle01"/>
              </w:rPr>
              <w:t>Обеспечение единства требований к</w:t>
            </w:r>
            <w:r w:rsidRPr="00B96668">
              <w:rPr>
                <w:rFonts w:ascii="Times New Roman" w:hAnsi="Times New Roman"/>
                <w:sz w:val="20"/>
                <w:szCs w:val="20"/>
              </w:rPr>
              <w:br/>
            </w:r>
            <w:r w:rsidRPr="00B96668">
              <w:rPr>
                <w:rStyle w:val="fontstyle01"/>
              </w:rPr>
              <w:t>обучающемуся в семье и в образовательной</w:t>
            </w:r>
            <w:r w:rsidRPr="00B96668">
              <w:rPr>
                <w:rFonts w:ascii="Times New Roman" w:hAnsi="Times New Roman"/>
                <w:sz w:val="20"/>
                <w:szCs w:val="20"/>
              </w:rPr>
              <w:br/>
            </w:r>
            <w:r w:rsidRPr="00B96668">
              <w:rPr>
                <w:rStyle w:val="fontstyle01"/>
              </w:rPr>
              <w:t>организации</w:t>
            </w:r>
          </w:p>
          <w:p w:rsidR="00B96668" w:rsidRPr="00B96668" w:rsidRDefault="00B96668" w:rsidP="00B96668">
            <w:pPr>
              <w:spacing w:line="240" w:lineRule="auto"/>
              <w:jc w:val="center"/>
              <w:rPr>
                <w:rStyle w:val="fontstyle01"/>
              </w:rPr>
            </w:pPr>
          </w:p>
          <w:p w:rsidR="00B96668" w:rsidRPr="00B96668" w:rsidRDefault="00B96668" w:rsidP="00B96668">
            <w:pPr>
              <w:spacing w:line="240" w:lineRule="auto"/>
              <w:jc w:val="center"/>
              <w:rPr>
                <w:rStyle w:val="fontstyle01"/>
              </w:rPr>
            </w:pPr>
          </w:p>
        </w:tc>
        <w:tc>
          <w:tcPr>
            <w:tcW w:w="6099" w:type="dxa"/>
            <w:tcBorders>
              <w:top w:val="single" w:sz="4" w:space="0" w:color="auto"/>
              <w:left w:val="single" w:sz="4" w:space="0" w:color="auto"/>
              <w:bottom w:val="single" w:sz="4" w:space="0" w:color="auto"/>
              <w:right w:val="single" w:sz="4" w:space="0" w:color="auto"/>
            </w:tcBorders>
            <w:vAlign w:val="center"/>
            <w:hideMark/>
          </w:tcPr>
          <w:p w:rsidR="00B96668" w:rsidRPr="00CB328A" w:rsidRDefault="00B96668" w:rsidP="00B96668">
            <w:pPr>
              <w:spacing w:line="240" w:lineRule="auto"/>
              <w:rPr>
                <w:rStyle w:val="fontstyle01"/>
                <w:rFonts w:cs="Arial"/>
              </w:rPr>
            </w:pPr>
            <w:r w:rsidRPr="00B96668">
              <w:rPr>
                <w:rStyle w:val="fontstyle01"/>
              </w:rPr>
              <w:sym w:font="Symbol" w:char="F0B7"/>
            </w:r>
            <w:r w:rsidRPr="00B96668">
              <w:rPr>
                <w:rStyle w:val="fontstyle01"/>
              </w:rPr>
              <w:t xml:space="preserve"> </w:t>
            </w:r>
            <w:r w:rsidRPr="00B96668">
              <w:rPr>
                <w:rStyle w:val="fontstyle21"/>
                <w:rFonts w:ascii="Times New Roman" w:hAnsi="Times New Roman"/>
              </w:rPr>
              <w:t>договор о сотрудничестве (образовании) между</w:t>
            </w:r>
            <w:r w:rsidRPr="00B96668">
              <w:rPr>
                <w:rFonts w:ascii="Times New Roman" w:hAnsi="Times New Roman"/>
                <w:sz w:val="20"/>
                <w:szCs w:val="20"/>
              </w:rPr>
              <w:br/>
            </w:r>
            <w:r w:rsidRPr="00B96668">
              <w:rPr>
                <w:rStyle w:val="fontstyle21"/>
                <w:rFonts w:ascii="Times New Roman" w:hAnsi="Times New Roman"/>
              </w:rPr>
              <w:t>родителями и образовательной организацией;</w:t>
            </w:r>
            <w:r w:rsidRPr="00B96668">
              <w:rPr>
                <w:rFonts w:ascii="Times New Roman" w:hAnsi="Times New Roman"/>
                <w:sz w:val="20"/>
                <w:szCs w:val="20"/>
              </w:rPr>
              <w:br/>
            </w:r>
            <w:r w:rsidRPr="00B96668">
              <w:rPr>
                <w:rStyle w:val="fontstyle01"/>
              </w:rPr>
              <w:sym w:font="Symbol" w:char="F0B7"/>
            </w:r>
            <w:r w:rsidRPr="00B96668">
              <w:rPr>
                <w:rStyle w:val="fontstyle01"/>
              </w:rPr>
              <w:t xml:space="preserve"> </w:t>
            </w:r>
            <w:r w:rsidRPr="00B96668">
              <w:rPr>
                <w:rStyle w:val="fontstyle21"/>
                <w:rFonts w:ascii="Times New Roman" w:hAnsi="Times New Roman"/>
              </w:rPr>
              <w:t>консультирование;</w:t>
            </w:r>
            <w:r w:rsidRPr="00B96668">
              <w:rPr>
                <w:rFonts w:ascii="Times New Roman" w:hAnsi="Times New Roman"/>
                <w:sz w:val="20"/>
                <w:szCs w:val="20"/>
              </w:rPr>
              <w:br/>
            </w:r>
            <w:r w:rsidRPr="00B96668">
              <w:rPr>
                <w:rStyle w:val="fontstyle01"/>
              </w:rPr>
              <w:sym w:font="Symbol" w:char="F0B7"/>
            </w:r>
            <w:r w:rsidRPr="00B96668">
              <w:rPr>
                <w:rStyle w:val="fontstyle01"/>
              </w:rPr>
              <w:t xml:space="preserve"> </w:t>
            </w:r>
            <w:r w:rsidRPr="00B96668">
              <w:rPr>
                <w:rStyle w:val="fontstyle21"/>
                <w:rFonts w:ascii="Times New Roman" w:hAnsi="Times New Roman"/>
              </w:rPr>
              <w:t>посещение родителями уроков/занятий в</w:t>
            </w:r>
            <w:r w:rsidRPr="00B96668">
              <w:rPr>
                <w:rFonts w:ascii="Times New Roman" w:hAnsi="Times New Roman"/>
                <w:sz w:val="20"/>
                <w:szCs w:val="20"/>
              </w:rPr>
              <w:br/>
            </w:r>
            <w:r w:rsidRPr="00B96668">
              <w:rPr>
                <w:rStyle w:val="fontstyle21"/>
                <w:rFonts w:ascii="Times New Roman" w:hAnsi="Times New Roman"/>
              </w:rPr>
              <w:t>организации;</w:t>
            </w:r>
            <w:r w:rsidRPr="00B96668">
              <w:rPr>
                <w:rFonts w:ascii="Times New Roman" w:hAnsi="Times New Roman"/>
                <w:sz w:val="20"/>
                <w:szCs w:val="20"/>
              </w:rPr>
              <w:br/>
            </w:r>
            <w:r w:rsidRPr="00B96668">
              <w:rPr>
                <w:rStyle w:val="fontstyle01"/>
              </w:rPr>
              <w:sym w:font="Symbol" w:char="F0B7"/>
            </w:r>
            <w:r w:rsidRPr="00B96668">
              <w:rPr>
                <w:rStyle w:val="fontstyle01"/>
              </w:rPr>
              <w:t xml:space="preserve"> </w:t>
            </w:r>
            <w:r w:rsidRPr="00B96668">
              <w:rPr>
                <w:rStyle w:val="fontstyle21"/>
                <w:rFonts w:ascii="Times New Roman" w:hAnsi="Times New Roman"/>
              </w:rPr>
              <w:t>индивидуальные беседы</w:t>
            </w:r>
            <w:r w:rsidRPr="00B96668">
              <w:rPr>
                <w:rFonts w:ascii="Times New Roman" w:hAnsi="Times New Roman"/>
                <w:sz w:val="20"/>
                <w:szCs w:val="20"/>
              </w:rPr>
              <w:br/>
            </w:r>
            <w:r w:rsidRPr="00B96668">
              <w:rPr>
                <w:rStyle w:val="fontstyle01"/>
              </w:rPr>
              <w:sym w:font="Symbol" w:char="F0B7"/>
            </w:r>
            <w:r w:rsidRPr="00B96668">
              <w:rPr>
                <w:rStyle w:val="fontstyle01"/>
              </w:rPr>
              <w:t xml:space="preserve"> </w:t>
            </w:r>
            <w:r w:rsidRPr="00B96668">
              <w:rPr>
                <w:rStyle w:val="fontstyle21"/>
                <w:rFonts w:ascii="Times New Roman" w:hAnsi="Times New Roman"/>
              </w:rPr>
              <w:t>телефонограммы</w:t>
            </w:r>
            <w:r w:rsidRPr="00B96668">
              <w:rPr>
                <w:rFonts w:ascii="Times New Roman" w:hAnsi="Times New Roman"/>
                <w:sz w:val="20"/>
                <w:szCs w:val="20"/>
              </w:rPr>
              <w:br/>
            </w:r>
            <w:r w:rsidRPr="00B96668">
              <w:rPr>
                <w:rStyle w:val="fontstyle01"/>
              </w:rPr>
              <w:sym w:font="Symbol" w:char="F0B7"/>
            </w:r>
            <w:r w:rsidRPr="00B96668">
              <w:rPr>
                <w:rStyle w:val="fontstyle01"/>
              </w:rPr>
              <w:t xml:space="preserve"> </w:t>
            </w:r>
            <w:r w:rsidRPr="00B96668">
              <w:rPr>
                <w:rStyle w:val="fontstyle21"/>
                <w:rFonts w:ascii="Times New Roman" w:hAnsi="Times New Roman"/>
              </w:rPr>
              <w:t>диагностики</w:t>
            </w:r>
            <w:r w:rsidRPr="00B96668">
              <w:rPr>
                <w:rFonts w:ascii="Times New Roman" w:hAnsi="Times New Roman"/>
                <w:sz w:val="20"/>
                <w:szCs w:val="20"/>
              </w:rPr>
              <w:br/>
            </w:r>
            <w:r w:rsidRPr="00B96668">
              <w:rPr>
                <w:rStyle w:val="fontstyle01"/>
              </w:rPr>
              <w:sym w:font="Symbol" w:char="F0B7"/>
            </w:r>
            <w:r w:rsidRPr="00B96668">
              <w:rPr>
                <w:rStyle w:val="fontstyle01"/>
              </w:rPr>
              <w:t xml:space="preserve"> </w:t>
            </w:r>
            <w:r w:rsidRPr="00B96668">
              <w:rPr>
                <w:rStyle w:val="fontstyle21"/>
                <w:rFonts w:ascii="Times New Roman" w:hAnsi="Times New Roman"/>
              </w:rPr>
              <w:t>уголок для родителей</w:t>
            </w:r>
          </w:p>
        </w:tc>
      </w:tr>
      <w:tr w:rsidR="00B96668" w:rsidRPr="00B96668" w:rsidTr="009C2AE0">
        <w:tc>
          <w:tcPr>
            <w:tcW w:w="4215" w:type="dxa"/>
            <w:tcBorders>
              <w:top w:val="single" w:sz="4" w:space="0" w:color="auto"/>
              <w:left w:val="single" w:sz="4" w:space="0" w:color="auto"/>
              <w:bottom w:val="single" w:sz="4" w:space="0" w:color="auto"/>
              <w:right w:val="single" w:sz="4" w:space="0" w:color="auto"/>
            </w:tcBorders>
            <w:vAlign w:val="center"/>
            <w:hideMark/>
          </w:tcPr>
          <w:p w:rsidR="00B96668" w:rsidRPr="00B96668" w:rsidRDefault="00B96668" w:rsidP="00B96668">
            <w:pPr>
              <w:spacing w:line="240" w:lineRule="auto"/>
              <w:jc w:val="center"/>
              <w:rPr>
                <w:rStyle w:val="fontstyle01"/>
              </w:rPr>
            </w:pPr>
            <w:r w:rsidRPr="00B96668">
              <w:rPr>
                <w:rStyle w:val="fontstyle01"/>
              </w:rPr>
              <w:t>Организация регулярного обмена</w:t>
            </w:r>
            <w:r w:rsidRPr="00B96668">
              <w:rPr>
                <w:sz w:val="24"/>
                <w:szCs w:val="24"/>
              </w:rPr>
              <w:br/>
            </w:r>
            <w:r w:rsidRPr="00B96668">
              <w:rPr>
                <w:rStyle w:val="fontstyle01"/>
              </w:rPr>
              <w:t xml:space="preserve">информацией о ребенке, о ходе реализации СИПР и результатах </w:t>
            </w:r>
          </w:p>
          <w:p w:rsidR="00B96668" w:rsidRPr="00B96668" w:rsidRDefault="00B96668" w:rsidP="00B96668">
            <w:pPr>
              <w:spacing w:line="240" w:lineRule="auto"/>
              <w:jc w:val="center"/>
              <w:rPr>
                <w:sz w:val="24"/>
                <w:szCs w:val="24"/>
              </w:rPr>
            </w:pPr>
            <w:r w:rsidRPr="00B96668">
              <w:rPr>
                <w:rStyle w:val="fontstyle01"/>
              </w:rPr>
              <w:t>ее освоения</w:t>
            </w:r>
          </w:p>
          <w:p w:rsidR="00B96668" w:rsidRPr="00B96668" w:rsidRDefault="00B96668" w:rsidP="00B96668">
            <w:pPr>
              <w:spacing w:line="240" w:lineRule="auto"/>
              <w:jc w:val="center"/>
              <w:rPr>
                <w:rStyle w:val="fontstyle01"/>
              </w:rPr>
            </w:pPr>
          </w:p>
        </w:tc>
        <w:tc>
          <w:tcPr>
            <w:tcW w:w="6099" w:type="dxa"/>
            <w:tcBorders>
              <w:top w:val="single" w:sz="4" w:space="0" w:color="auto"/>
              <w:left w:val="single" w:sz="4" w:space="0" w:color="auto"/>
              <w:bottom w:val="single" w:sz="4" w:space="0" w:color="auto"/>
              <w:right w:val="single" w:sz="4" w:space="0" w:color="auto"/>
            </w:tcBorders>
            <w:vAlign w:val="center"/>
            <w:hideMark/>
          </w:tcPr>
          <w:p w:rsidR="00B96668" w:rsidRPr="00B96668" w:rsidRDefault="00B96668" w:rsidP="00B96668">
            <w:pPr>
              <w:spacing w:line="240" w:lineRule="auto"/>
              <w:rPr>
                <w:rStyle w:val="fontstyle01"/>
              </w:rPr>
            </w:pPr>
            <w:r w:rsidRPr="00B96668">
              <w:rPr>
                <w:rFonts w:ascii="Symbol" w:hAnsi="Symbol"/>
                <w:sz w:val="24"/>
                <w:szCs w:val="24"/>
              </w:rPr>
              <w:sym w:font="Symbol" w:char="F0B7"/>
            </w:r>
            <w:r w:rsidRPr="00B96668">
              <w:rPr>
                <w:rFonts w:ascii="Symbol" w:hAnsi="Symbol"/>
                <w:sz w:val="24"/>
                <w:szCs w:val="24"/>
              </w:rPr>
              <w:t></w:t>
            </w:r>
            <w:r w:rsidRPr="00B96668">
              <w:rPr>
                <w:rFonts w:ascii="Times New Roman" w:hAnsi="Times New Roman" w:cs="Times New Roman"/>
                <w:sz w:val="24"/>
                <w:szCs w:val="24"/>
              </w:rPr>
              <w:t>ведение дневника наблюдений (краткие записи);</w:t>
            </w:r>
            <w:r w:rsidRPr="00B96668">
              <w:rPr>
                <w:sz w:val="24"/>
                <w:szCs w:val="24"/>
              </w:rPr>
              <w:br/>
            </w:r>
            <w:r w:rsidRPr="00B96668">
              <w:rPr>
                <w:rFonts w:ascii="Symbol" w:hAnsi="Symbol"/>
                <w:sz w:val="24"/>
                <w:szCs w:val="24"/>
              </w:rPr>
              <w:sym w:font="Symbol" w:char="F0B7"/>
            </w:r>
            <w:r w:rsidRPr="00B96668">
              <w:rPr>
                <w:rFonts w:ascii="Symbol" w:hAnsi="Symbol"/>
                <w:sz w:val="24"/>
                <w:szCs w:val="24"/>
              </w:rPr>
              <w:t></w:t>
            </w:r>
            <w:r w:rsidRPr="00B96668">
              <w:rPr>
                <w:rFonts w:ascii="Times New Roman" w:hAnsi="Times New Roman" w:cs="Times New Roman"/>
                <w:sz w:val="24"/>
                <w:szCs w:val="24"/>
              </w:rPr>
              <w:t>информирование электронными средствами;</w:t>
            </w:r>
            <w:r w:rsidRPr="00B96668">
              <w:rPr>
                <w:sz w:val="24"/>
                <w:szCs w:val="24"/>
              </w:rPr>
              <w:br/>
            </w:r>
            <w:r w:rsidRPr="00B96668">
              <w:rPr>
                <w:rFonts w:ascii="Symbol" w:hAnsi="Symbol"/>
                <w:sz w:val="24"/>
                <w:szCs w:val="24"/>
              </w:rPr>
              <w:sym w:font="Symbol" w:char="F0B7"/>
            </w:r>
            <w:r w:rsidRPr="00B96668">
              <w:rPr>
                <w:rFonts w:ascii="Symbol" w:hAnsi="Symbol"/>
                <w:sz w:val="24"/>
                <w:szCs w:val="24"/>
              </w:rPr>
              <w:t></w:t>
            </w:r>
            <w:r w:rsidRPr="00B96668">
              <w:rPr>
                <w:rFonts w:ascii="Times New Roman" w:hAnsi="Times New Roman" w:cs="Times New Roman"/>
                <w:sz w:val="24"/>
                <w:szCs w:val="24"/>
              </w:rPr>
              <w:t>личные встречи, беседы;</w:t>
            </w:r>
            <w:r w:rsidRPr="00B96668">
              <w:rPr>
                <w:sz w:val="24"/>
                <w:szCs w:val="24"/>
              </w:rPr>
              <w:br/>
            </w:r>
            <w:r w:rsidRPr="00B96668">
              <w:rPr>
                <w:rFonts w:ascii="Symbol" w:hAnsi="Symbol"/>
                <w:sz w:val="24"/>
                <w:szCs w:val="24"/>
              </w:rPr>
              <w:sym w:font="Symbol" w:char="F0B7"/>
            </w:r>
            <w:r w:rsidRPr="00B96668">
              <w:rPr>
                <w:rFonts w:ascii="Symbol" w:hAnsi="Symbol"/>
                <w:sz w:val="24"/>
                <w:szCs w:val="24"/>
              </w:rPr>
              <w:t></w:t>
            </w:r>
            <w:r w:rsidRPr="00B96668">
              <w:rPr>
                <w:rFonts w:ascii="Times New Roman" w:hAnsi="Times New Roman" w:cs="Times New Roman"/>
                <w:sz w:val="24"/>
                <w:szCs w:val="24"/>
              </w:rPr>
              <w:t>просмотр и обсуждение видеозаписей с ребенком;</w:t>
            </w:r>
            <w:r w:rsidRPr="00B96668">
              <w:rPr>
                <w:sz w:val="24"/>
                <w:szCs w:val="24"/>
              </w:rPr>
              <w:br/>
            </w:r>
            <w:r w:rsidRPr="00B96668">
              <w:rPr>
                <w:rFonts w:ascii="Symbol" w:hAnsi="Symbol"/>
                <w:sz w:val="24"/>
                <w:szCs w:val="24"/>
              </w:rPr>
              <w:sym w:font="Symbol" w:char="F0B7"/>
            </w:r>
            <w:r w:rsidRPr="00B96668">
              <w:rPr>
                <w:rFonts w:ascii="Symbol" w:hAnsi="Symbol"/>
                <w:sz w:val="24"/>
                <w:szCs w:val="24"/>
              </w:rPr>
              <w:t></w:t>
            </w:r>
            <w:r w:rsidRPr="00B96668">
              <w:rPr>
                <w:rFonts w:ascii="Times New Roman" w:hAnsi="Times New Roman" w:cs="Times New Roman"/>
                <w:sz w:val="24"/>
                <w:szCs w:val="24"/>
              </w:rPr>
              <w:t>проведение открытых уроков/занятий</w:t>
            </w:r>
          </w:p>
        </w:tc>
      </w:tr>
      <w:tr w:rsidR="00B96668" w:rsidRPr="00B96668" w:rsidTr="009C2AE0">
        <w:tc>
          <w:tcPr>
            <w:tcW w:w="4215" w:type="dxa"/>
            <w:tcBorders>
              <w:top w:val="single" w:sz="4" w:space="0" w:color="auto"/>
              <w:left w:val="single" w:sz="4" w:space="0" w:color="auto"/>
              <w:bottom w:val="single" w:sz="4" w:space="0" w:color="auto"/>
              <w:right w:val="single" w:sz="4" w:space="0" w:color="auto"/>
            </w:tcBorders>
            <w:vAlign w:val="center"/>
            <w:hideMark/>
          </w:tcPr>
          <w:p w:rsidR="00B96668" w:rsidRPr="00B96668" w:rsidRDefault="00B96668" w:rsidP="00B96668">
            <w:pPr>
              <w:spacing w:line="240" w:lineRule="auto"/>
              <w:jc w:val="center"/>
              <w:rPr>
                <w:rFonts w:ascii="Times New Roman" w:hAnsi="Times New Roman"/>
                <w:sz w:val="24"/>
                <w:szCs w:val="24"/>
              </w:rPr>
            </w:pPr>
            <w:r w:rsidRPr="00B96668">
              <w:rPr>
                <w:rStyle w:val="fontstyle01"/>
              </w:rPr>
              <w:t>Организацию участия родителей во</w:t>
            </w:r>
            <w:r w:rsidRPr="00B96668">
              <w:rPr>
                <w:rFonts w:ascii="Times New Roman" w:hAnsi="Times New Roman"/>
                <w:sz w:val="20"/>
                <w:szCs w:val="20"/>
              </w:rPr>
              <w:br/>
            </w:r>
            <w:r w:rsidRPr="00B96668">
              <w:rPr>
                <w:rStyle w:val="fontstyle01"/>
              </w:rPr>
              <w:t>внеурочных мероприятиях</w:t>
            </w:r>
          </w:p>
          <w:p w:rsidR="00B96668" w:rsidRPr="00B96668" w:rsidRDefault="00B96668" w:rsidP="00B96668">
            <w:pPr>
              <w:spacing w:line="240" w:lineRule="auto"/>
              <w:jc w:val="center"/>
              <w:rPr>
                <w:rStyle w:val="fontstyle01"/>
              </w:rPr>
            </w:pPr>
          </w:p>
          <w:p w:rsidR="00B96668" w:rsidRPr="00B96668" w:rsidRDefault="00B96668" w:rsidP="00B96668">
            <w:pPr>
              <w:spacing w:line="240" w:lineRule="auto"/>
              <w:jc w:val="center"/>
              <w:rPr>
                <w:rStyle w:val="fontstyle01"/>
              </w:rPr>
            </w:pPr>
          </w:p>
        </w:tc>
        <w:tc>
          <w:tcPr>
            <w:tcW w:w="6099" w:type="dxa"/>
            <w:tcBorders>
              <w:top w:val="single" w:sz="4" w:space="0" w:color="auto"/>
              <w:left w:val="single" w:sz="4" w:space="0" w:color="auto"/>
              <w:bottom w:val="single" w:sz="4" w:space="0" w:color="auto"/>
              <w:right w:val="single" w:sz="4" w:space="0" w:color="auto"/>
            </w:tcBorders>
            <w:vAlign w:val="center"/>
            <w:hideMark/>
          </w:tcPr>
          <w:p w:rsidR="00B96668" w:rsidRPr="00B96668" w:rsidRDefault="00B96668" w:rsidP="00B96668">
            <w:pPr>
              <w:spacing w:line="240" w:lineRule="auto"/>
              <w:rPr>
                <w:rFonts w:ascii="Times New Roman" w:hAnsi="Times New Roman"/>
                <w:sz w:val="24"/>
                <w:szCs w:val="24"/>
              </w:rPr>
            </w:pPr>
            <w:r w:rsidRPr="00B96668">
              <w:rPr>
                <w:rStyle w:val="fontstyle01"/>
              </w:rPr>
              <w:lastRenderedPageBreak/>
              <w:sym w:font="Symbol" w:char="F0B7"/>
            </w:r>
            <w:r w:rsidRPr="00B96668">
              <w:rPr>
                <w:rStyle w:val="fontstyle01"/>
              </w:rPr>
              <w:t xml:space="preserve"> </w:t>
            </w:r>
            <w:r w:rsidRPr="00B96668">
              <w:rPr>
                <w:rStyle w:val="fontstyle21"/>
                <w:rFonts w:ascii="Times New Roman" w:hAnsi="Times New Roman"/>
              </w:rPr>
              <w:t>привлечение родителей к участию школьных</w:t>
            </w:r>
            <w:r w:rsidRPr="00B96668">
              <w:rPr>
                <w:rFonts w:ascii="Times New Roman" w:hAnsi="Times New Roman"/>
                <w:sz w:val="20"/>
                <w:szCs w:val="20"/>
              </w:rPr>
              <w:br/>
            </w:r>
            <w:r w:rsidRPr="00B96668">
              <w:rPr>
                <w:rStyle w:val="fontstyle21"/>
                <w:rFonts w:ascii="Times New Roman" w:hAnsi="Times New Roman"/>
              </w:rPr>
              <w:t>мероприятий (выставках, спортивных</w:t>
            </w:r>
            <w:r w:rsidRPr="00B96668">
              <w:rPr>
                <w:rFonts w:ascii="Times New Roman" w:hAnsi="Times New Roman"/>
                <w:sz w:val="20"/>
                <w:szCs w:val="20"/>
              </w:rPr>
              <w:br/>
            </w:r>
            <w:r w:rsidRPr="00B96668">
              <w:rPr>
                <w:rStyle w:val="fontstyle21"/>
                <w:rFonts w:ascii="Times New Roman" w:hAnsi="Times New Roman"/>
              </w:rPr>
              <w:lastRenderedPageBreak/>
              <w:t>мероприятий, внеклассных занятиях, круглых</w:t>
            </w:r>
          </w:p>
          <w:p w:rsidR="00B96668" w:rsidRPr="00B96668" w:rsidRDefault="00B96668" w:rsidP="00B96668">
            <w:pPr>
              <w:spacing w:line="240" w:lineRule="auto"/>
              <w:rPr>
                <w:rFonts w:ascii="Times New Roman" w:hAnsi="Times New Roman" w:cs="Times New Roman"/>
                <w:sz w:val="24"/>
                <w:szCs w:val="24"/>
              </w:rPr>
            </w:pPr>
            <w:r w:rsidRPr="00B96668">
              <w:rPr>
                <w:rStyle w:val="fontstyle01"/>
              </w:rPr>
              <w:t>столах, дискуссиях, КТД, праздниках, конкурсах,</w:t>
            </w:r>
            <w:r w:rsidRPr="00B96668">
              <w:rPr>
                <w:rFonts w:ascii="Times New Roman" w:hAnsi="Times New Roman"/>
                <w:sz w:val="20"/>
                <w:szCs w:val="20"/>
              </w:rPr>
              <w:br/>
            </w:r>
            <w:r w:rsidRPr="00B96668">
              <w:rPr>
                <w:rStyle w:val="fontstyle01"/>
              </w:rPr>
              <w:t>концертах, мастер - классах и др.);</w:t>
            </w:r>
            <w:r w:rsidRPr="00B96668">
              <w:rPr>
                <w:rFonts w:ascii="Times New Roman" w:hAnsi="Times New Roman"/>
                <w:sz w:val="20"/>
                <w:szCs w:val="20"/>
              </w:rPr>
              <w:br/>
            </w:r>
            <w:r w:rsidRPr="00B96668">
              <w:rPr>
                <w:rStyle w:val="fontstyle21"/>
                <w:rFonts w:ascii="Times New Roman" w:hAnsi="Times New Roman"/>
              </w:rPr>
              <w:sym w:font="Symbol" w:char="F0B7"/>
            </w:r>
            <w:r w:rsidRPr="00B96668">
              <w:rPr>
                <w:rStyle w:val="fontstyle21"/>
                <w:rFonts w:ascii="Times New Roman" w:hAnsi="Times New Roman"/>
              </w:rPr>
              <w:t xml:space="preserve"> </w:t>
            </w:r>
            <w:r w:rsidRPr="00B96668">
              <w:rPr>
                <w:rStyle w:val="fontstyle01"/>
              </w:rPr>
              <w:t>анонсы запланированных внеурочных</w:t>
            </w:r>
            <w:r w:rsidRPr="00B96668">
              <w:rPr>
                <w:rFonts w:ascii="Times New Roman" w:hAnsi="Times New Roman"/>
                <w:sz w:val="20"/>
                <w:szCs w:val="20"/>
              </w:rPr>
              <w:br/>
            </w:r>
            <w:r w:rsidRPr="00B96668">
              <w:rPr>
                <w:rStyle w:val="fontstyle01"/>
              </w:rPr>
              <w:t>мероприятий;</w:t>
            </w:r>
            <w:r w:rsidRPr="00B96668">
              <w:rPr>
                <w:rFonts w:ascii="Times New Roman" w:hAnsi="Times New Roman"/>
                <w:sz w:val="20"/>
                <w:szCs w:val="20"/>
              </w:rPr>
              <w:br/>
            </w:r>
            <w:r w:rsidRPr="00B96668">
              <w:rPr>
                <w:rStyle w:val="fontstyle21"/>
                <w:rFonts w:ascii="Times New Roman" w:hAnsi="Times New Roman"/>
              </w:rPr>
              <w:sym w:font="Symbol" w:char="F0B7"/>
            </w:r>
            <w:r w:rsidRPr="00B96668">
              <w:rPr>
                <w:rStyle w:val="fontstyle21"/>
                <w:rFonts w:ascii="Times New Roman" w:hAnsi="Times New Roman"/>
              </w:rPr>
              <w:t xml:space="preserve"> </w:t>
            </w:r>
            <w:r w:rsidRPr="00B96668">
              <w:rPr>
                <w:rStyle w:val="fontstyle01"/>
              </w:rPr>
              <w:t>поощрение активных родителей.</w:t>
            </w:r>
          </w:p>
        </w:tc>
      </w:tr>
      <w:tr w:rsidR="00B96668" w:rsidRPr="00B96668" w:rsidTr="009C2AE0">
        <w:tc>
          <w:tcPr>
            <w:tcW w:w="4215" w:type="dxa"/>
            <w:tcBorders>
              <w:top w:val="single" w:sz="4" w:space="0" w:color="auto"/>
              <w:left w:val="single" w:sz="4" w:space="0" w:color="auto"/>
              <w:bottom w:val="single" w:sz="4" w:space="0" w:color="auto"/>
              <w:right w:val="single" w:sz="4" w:space="0" w:color="auto"/>
            </w:tcBorders>
            <w:vAlign w:val="center"/>
            <w:hideMark/>
          </w:tcPr>
          <w:p w:rsidR="00B96668" w:rsidRPr="00B96668" w:rsidRDefault="00B96668" w:rsidP="00B96668">
            <w:pPr>
              <w:spacing w:line="240" w:lineRule="auto"/>
              <w:rPr>
                <w:rFonts w:ascii="Times New Roman" w:eastAsia="Times New Roman" w:hAnsi="Times New Roman" w:cs="Times New Roman"/>
                <w:sz w:val="20"/>
              </w:rPr>
            </w:pPr>
          </w:p>
        </w:tc>
        <w:tc>
          <w:tcPr>
            <w:tcW w:w="6099" w:type="dxa"/>
            <w:tcBorders>
              <w:top w:val="single" w:sz="4" w:space="0" w:color="auto"/>
              <w:left w:val="single" w:sz="4" w:space="0" w:color="auto"/>
              <w:bottom w:val="single" w:sz="4" w:space="0" w:color="auto"/>
              <w:right w:val="single" w:sz="4" w:space="0" w:color="auto"/>
            </w:tcBorders>
            <w:vAlign w:val="center"/>
            <w:hideMark/>
          </w:tcPr>
          <w:p w:rsidR="00B96668" w:rsidRPr="00B96668" w:rsidRDefault="00B96668" w:rsidP="00B96668">
            <w:pPr>
              <w:spacing w:line="240" w:lineRule="auto"/>
              <w:rPr>
                <w:rFonts w:ascii="Symbol" w:eastAsia="Times New Roman" w:hAnsi="Symbol" w:cs="Times New Roman"/>
                <w:sz w:val="20"/>
                <w:szCs w:val="20"/>
              </w:rPr>
            </w:pPr>
          </w:p>
        </w:tc>
      </w:tr>
    </w:tbl>
    <w:p w:rsidR="00B96668" w:rsidRPr="00DD6E14" w:rsidRDefault="00B96668" w:rsidP="004A716C">
      <w:pPr>
        <w:widowControl w:val="0"/>
        <w:jc w:val="center"/>
        <w:rPr>
          <w:rFonts w:ascii="Times New Roman" w:hAnsi="Times New Roman" w:cs="Times New Roman"/>
          <w:b/>
          <w:sz w:val="10"/>
          <w:szCs w:val="10"/>
        </w:rPr>
      </w:pPr>
    </w:p>
    <w:p w:rsidR="00917CE7" w:rsidRPr="000A6F5B" w:rsidRDefault="00917CE7" w:rsidP="000A6F5B">
      <w:pPr>
        <w:pStyle w:val="a5"/>
        <w:widowControl w:val="0"/>
        <w:spacing w:line="240" w:lineRule="auto"/>
        <w:ind w:left="0" w:firstLine="426"/>
        <w:jc w:val="both"/>
        <w:rPr>
          <w:rFonts w:ascii="Times New Roman" w:hAnsi="Times New Roman" w:cs="Times New Roman"/>
          <w:sz w:val="24"/>
          <w:szCs w:val="24"/>
        </w:rPr>
      </w:pPr>
      <w:r w:rsidRPr="000A6F5B">
        <w:rPr>
          <w:rFonts w:ascii="Times New Roman" w:hAnsi="Times New Roman" w:cs="Times New Roman"/>
          <w:b/>
          <w:sz w:val="24"/>
          <w:szCs w:val="24"/>
        </w:rPr>
        <w:t xml:space="preserve">Психологическая поддержка семьи. </w:t>
      </w:r>
      <w:r w:rsidRPr="000A6F5B">
        <w:rPr>
          <w:rFonts w:ascii="Times New Roman" w:hAnsi="Times New Roman" w:cs="Times New Roman"/>
          <w:sz w:val="24"/>
          <w:szCs w:val="24"/>
        </w:rPr>
        <w:t xml:space="preserve">Зачастую родители долго не могут </w:t>
      </w:r>
      <w:r w:rsidRPr="000A6F5B">
        <w:rPr>
          <w:rFonts w:ascii="Times New Roman" w:eastAsia="Times New Roman" w:hAnsi="Times New Roman" w:cs="Times New Roman"/>
          <w:sz w:val="24"/>
          <w:szCs w:val="24"/>
        </w:rPr>
        <w:t>смириться с тем, что их ребенок не такой как все, переживают рождение психологическая поддержка семьи; ребенка с нарушениями как потерю здорового ребенка. Нередко семья оказывается в ситуации социальной изоляции, рвутся привычные связи с друзьями, родственниками. Таким образом, психологическая поддержка семьи, воспитывающей ребенка с нарушениями развития, является основой для дальнейшей работы с семьей и с ребенком. Психологическая поддержка семьи осуществляется в ходе проведения специальных тренингов для родителей, организации родительского клуба, при индивидуальном консультировании.</w:t>
      </w:r>
    </w:p>
    <w:p w:rsidR="00917CE7" w:rsidRPr="000A6F5B" w:rsidRDefault="00917CE7" w:rsidP="000A6F5B">
      <w:pPr>
        <w:widowControl w:val="0"/>
        <w:spacing w:line="240" w:lineRule="auto"/>
        <w:ind w:firstLine="426"/>
        <w:jc w:val="both"/>
        <w:rPr>
          <w:rFonts w:ascii="Times New Roman" w:hAnsi="Times New Roman" w:cs="Times New Roman"/>
          <w:sz w:val="24"/>
          <w:szCs w:val="24"/>
        </w:rPr>
      </w:pPr>
      <w:r w:rsidRPr="000A6F5B">
        <w:rPr>
          <w:rFonts w:ascii="Times New Roman" w:hAnsi="Times New Roman" w:cs="Times New Roman"/>
          <w:b/>
          <w:sz w:val="24"/>
          <w:szCs w:val="24"/>
        </w:rPr>
        <w:t xml:space="preserve">Повышение осведомленности родителей (лиц, их заменяющих) об особенностях развития и специфических образовательных потребностях </w:t>
      </w:r>
      <w:r w:rsidRPr="000A6F5B">
        <w:rPr>
          <w:rFonts w:ascii="Times New Roman" w:eastAsia="Times New Roman" w:hAnsi="Times New Roman" w:cs="Times New Roman"/>
          <w:sz w:val="24"/>
          <w:szCs w:val="24"/>
        </w:rPr>
        <w:t>ребенка. Повышение осведомленности родителей (лиц, их заменяющих), т.е. непосредственное информирование родителей (лиц, их заменяющих), передача им знаний в удобной для восприятия форме и необходимом объеме возможно на тематических семинарах, организованных в образовательном учреждении, а также в ходе индивидуального консультирования родителей (лиц, их заменяющих). Достаточно информативным является посещение родителями(лицами, их заменяющими) открытых уроков, занятий и просмотр видеозаписей этих занятий с последующим их обсуждением. Встречи родителей в рамках работы родительского клуба также позволяет родителям осмыслить и обсудить собственный опыт семейного воспитания детей с особенностями развития, узнать о том, как другие родители справляются с похожими ситуациями, что способствует повышению их родительской компетентности.</w:t>
      </w:r>
    </w:p>
    <w:p w:rsidR="00917CE7" w:rsidRPr="000A6F5B" w:rsidRDefault="00917CE7" w:rsidP="000A6F5B">
      <w:pPr>
        <w:widowControl w:val="0"/>
        <w:spacing w:line="240" w:lineRule="auto"/>
        <w:ind w:firstLine="426"/>
        <w:jc w:val="both"/>
        <w:rPr>
          <w:rFonts w:ascii="Times New Roman" w:hAnsi="Times New Roman" w:cs="Times New Roman"/>
          <w:sz w:val="24"/>
          <w:szCs w:val="24"/>
        </w:rPr>
      </w:pPr>
      <w:r w:rsidRPr="000A6F5B">
        <w:rPr>
          <w:rFonts w:ascii="Times New Roman" w:eastAsia="Times New Roman" w:hAnsi="Times New Roman" w:cs="Times New Roman"/>
          <w:sz w:val="24"/>
          <w:szCs w:val="24"/>
        </w:rPr>
        <w:t xml:space="preserve">Как уже отмечалось выше, повышение осведомленности родителей (лиц, их заменяющих), т.е. повышение компетентности позволяет им полноценно и </w:t>
      </w:r>
      <w:r w:rsidRPr="000A6F5B">
        <w:rPr>
          <w:rFonts w:ascii="Times New Roman" w:hAnsi="Times New Roman" w:cs="Times New Roman"/>
          <w:b/>
          <w:sz w:val="24"/>
          <w:szCs w:val="24"/>
        </w:rPr>
        <w:t xml:space="preserve">активно участвовать в разработке и реализации специальной индивидуальной образовательной программы. </w:t>
      </w:r>
      <w:r w:rsidRPr="000A6F5B">
        <w:rPr>
          <w:rFonts w:ascii="Times New Roman" w:hAnsi="Times New Roman" w:cs="Times New Roman"/>
          <w:sz w:val="24"/>
          <w:szCs w:val="24"/>
        </w:rPr>
        <w:t xml:space="preserve">Участие родителей (лиц, их </w:t>
      </w:r>
      <w:r w:rsidRPr="000A6F5B">
        <w:rPr>
          <w:rFonts w:ascii="Times New Roman" w:eastAsia="Times New Roman" w:hAnsi="Times New Roman" w:cs="Times New Roman"/>
          <w:sz w:val="24"/>
          <w:szCs w:val="24"/>
        </w:rPr>
        <w:t>заменяющих) в разработке СИПР обеспечивается договором о сотрудничестве между родителями (законными представителями, лицами, заменяющими родителей) и образовательной организацией. При этом педагоги, специалисты входе индивидуальных консультаций, бесед убеждают родителей (лиц, их заменяющих) в необходимости их участия в разработке СИПР в интересах ребенка.</w:t>
      </w:r>
    </w:p>
    <w:p w:rsidR="00917CE7" w:rsidRPr="000A6F5B" w:rsidRDefault="00917CE7" w:rsidP="000A6F5B">
      <w:pPr>
        <w:widowControl w:val="0"/>
        <w:spacing w:line="240" w:lineRule="auto"/>
        <w:ind w:firstLine="426"/>
        <w:jc w:val="both"/>
        <w:rPr>
          <w:rFonts w:ascii="Times New Roman" w:hAnsi="Times New Roman" w:cs="Times New Roman"/>
          <w:sz w:val="24"/>
          <w:szCs w:val="24"/>
        </w:rPr>
      </w:pPr>
      <w:r w:rsidRPr="000A6F5B">
        <w:rPr>
          <w:rFonts w:ascii="Times New Roman" w:eastAsia="Times New Roman" w:hAnsi="Times New Roman" w:cs="Times New Roman"/>
          <w:sz w:val="24"/>
          <w:szCs w:val="24"/>
        </w:rPr>
        <w:t xml:space="preserve">Реализация СИПР предполагает наличие единых требований к ребенку в </w:t>
      </w:r>
      <w:r w:rsidRPr="000A6F5B">
        <w:rPr>
          <w:rFonts w:ascii="Times New Roman" w:hAnsi="Times New Roman" w:cs="Times New Roman"/>
          <w:b/>
          <w:sz w:val="24"/>
          <w:szCs w:val="24"/>
        </w:rPr>
        <w:t xml:space="preserve">семье (месте постоянного проживания) и образовательной организации. </w:t>
      </w:r>
      <w:r w:rsidRPr="000A6F5B">
        <w:rPr>
          <w:rFonts w:ascii="Times New Roman" w:eastAsia="Times New Roman" w:hAnsi="Times New Roman" w:cs="Times New Roman"/>
          <w:sz w:val="24"/>
          <w:szCs w:val="24"/>
        </w:rPr>
        <w:t>Единые требования дома и в школе обеспечивают успешность обучения ребенка формируемым навыкам, успешность генерализации и поддержания уже сформированных навыков. Обеспечение единства требований к ребенку становится возможным при организации психолого-педагогического сопровождения родителей (лиц, их заменяющих) специалистами образовательного учреждения, в ходе посещения родителями (лицами, их заменяющими) открытых уроков и занятий, в ходе домашнего визитирования.</w:t>
      </w:r>
    </w:p>
    <w:p w:rsidR="00917CE7" w:rsidRPr="000A6F5B" w:rsidRDefault="00917CE7" w:rsidP="000A6F5B">
      <w:pPr>
        <w:widowControl w:val="0"/>
        <w:spacing w:line="240" w:lineRule="auto"/>
        <w:ind w:firstLine="426"/>
        <w:jc w:val="both"/>
        <w:rPr>
          <w:rFonts w:ascii="Times New Roman" w:hAnsi="Times New Roman" w:cs="Times New Roman"/>
          <w:sz w:val="24"/>
          <w:szCs w:val="24"/>
        </w:rPr>
      </w:pPr>
      <w:r w:rsidRPr="000A6F5B">
        <w:rPr>
          <w:rFonts w:ascii="Times New Roman" w:hAnsi="Times New Roman" w:cs="Times New Roman"/>
          <w:b/>
          <w:sz w:val="24"/>
          <w:szCs w:val="24"/>
        </w:rPr>
        <w:t xml:space="preserve">Регулярный обмен информацией о ребенке, о ходе реализации СИПР и </w:t>
      </w:r>
      <w:r w:rsidRPr="000A6F5B">
        <w:rPr>
          <w:rFonts w:ascii="Times New Roman" w:eastAsia="Times New Roman" w:hAnsi="Times New Roman" w:cs="Times New Roman"/>
          <w:sz w:val="24"/>
          <w:szCs w:val="24"/>
        </w:rPr>
        <w:t xml:space="preserve">результатах ее освоения также очень важен для успешного обучения ребенка с особыми образовательными потребностями, т.к. часто дети по-разному ведут себя в зависимости от обстановки (дома или в школе) и от взрослого, который с ним и взаимодействует (родитель или учитель). Обмен информацией о ребенке между родителями (лицами, их заменяющими) и педагогами важен и для выяснения причин проблемного поведения, и для коррекции поведения ребенка. Родители (лица, </w:t>
      </w:r>
      <w:r w:rsidRPr="000A6F5B">
        <w:rPr>
          <w:rFonts w:ascii="Times New Roman" w:eastAsia="Times New Roman" w:hAnsi="Times New Roman" w:cs="Times New Roman"/>
          <w:sz w:val="24"/>
          <w:szCs w:val="24"/>
        </w:rPr>
        <w:lastRenderedPageBreak/>
        <w:t>их заменяющие) и педагоги могут делиться информацией в ходе индивидуальных бесед, консультаций, путем ведения дневника наблюдений, используя электронные средства (электронная почта ит.п.)</w:t>
      </w:r>
    </w:p>
    <w:p w:rsidR="00917CE7" w:rsidRDefault="00917CE7" w:rsidP="000A6F5B">
      <w:pPr>
        <w:widowControl w:val="0"/>
        <w:spacing w:line="240" w:lineRule="auto"/>
        <w:ind w:firstLine="426"/>
        <w:jc w:val="both"/>
        <w:rPr>
          <w:rFonts w:ascii="Times New Roman" w:eastAsia="Times New Roman" w:hAnsi="Times New Roman" w:cs="Times New Roman"/>
          <w:sz w:val="24"/>
          <w:szCs w:val="24"/>
        </w:rPr>
      </w:pPr>
      <w:r w:rsidRPr="000A6F5B">
        <w:rPr>
          <w:rFonts w:ascii="Times New Roman" w:hAnsi="Times New Roman" w:cs="Times New Roman"/>
          <w:b/>
          <w:sz w:val="24"/>
          <w:szCs w:val="24"/>
        </w:rPr>
        <w:t xml:space="preserve">Участие родителей (лиц, их заменяющих) </w:t>
      </w:r>
      <w:r w:rsidRPr="000A6F5B">
        <w:rPr>
          <w:rFonts w:ascii="Times New Roman" w:hAnsi="Times New Roman" w:cs="Times New Roman"/>
          <w:sz w:val="24"/>
          <w:szCs w:val="24"/>
        </w:rPr>
        <w:t xml:space="preserve">во внеурочных </w:t>
      </w:r>
      <w:r w:rsidRPr="000A6F5B">
        <w:rPr>
          <w:rFonts w:ascii="Times New Roman" w:eastAsia="Times New Roman" w:hAnsi="Times New Roman" w:cs="Times New Roman"/>
          <w:sz w:val="24"/>
          <w:szCs w:val="24"/>
        </w:rPr>
        <w:t>мероприятиях также способствует повышению их родительской компетентности, т.к. позволяет увидеть своего ребенка с непривычной, неожиданной стороны, больше узнать о его возможностях. Также организация и проведение внеурочных мероприятий с участием родителей (лиц, их заменяющих) позволяют преодолеть социальную изоляцию семей, воспитывающих детей с особенностями развития, провоцируют родителей(лиц, их заменяющих) больше общаться друг с другом, устанавливать и поддерживать контакты.</w:t>
      </w:r>
    </w:p>
    <w:p w:rsidR="000A6F5B" w:rsidRPr="000A6F5B" w:rsidRDefault="000A6F5B" w:rsidP="000A6F5B">
      <w:pPr>
        <w:widowControl w:val="0"/>
        <w:spacing w:line="240" w:lineRule="auto"/>
        <w:ind w:firstLine="426"/>
        <w:jc w:val="both"/>
        <w:rPr>
          <w:rFonts w:ascii="Times New Roman" w:hAnsi="Times New Roman" w:cs="Times New Roman"/>
          <w:sz w:val="10"/>
          <w:szCs w:val="10"/>
        </w:rPr>
      </w:pPr>
    </w:p>
    <w:p w:rsidR="00917CE7" w:rsidRDefault="00917CE7" w:rsidP="000A6F5B">
      <w:pPr>
        <w:widowControl w:val="0"/>
        <w:tabs>
          <w:tab w:val="left" w:pos="426"/>
        </w:tabs>
        <w:spacing w:line="240" w:lineRule="auto"/>
        <w:ind w:firstLine="426"/>
        <w:jc w:val="center"/>
        <w:rPr>
          <w:rFonts w:ascii="Times New Roman" w:hAnsi="Times New Roman" w:cs="Times New Roman"/>
          <w:b/>
          <w:sz w:val="24"/>
          <w:szCs w:val="24"/>
        </w:rPr>
      </w:pPr>
      <w:r w:rsidRPr="000A6F5B">
        <w:rPr>
          <w:rFonts w:ascii="Times New Roman" w:hAnsi="Times New Roman" w:cs="Times New Roman"/>
          <w:b/>
          <w:sz w:val="24"/>
          <w:szCs w:val="24"/>
        </w:rPr>
        <w:t>Планируемые результаты реализации программы сотрудничества с семьей</w:t>
      </w:r>
    </w:p>
    <w:p w:rsidR="000A6F5B" w:rsidRPr="000A6F5B" w:rsidRDefault="000A6F5B" w:rsidP="000A6F5B">
      <w:pPr>
        <w:widowControl w:val="0"/>
        <w:tabs>
          <w:tab w:val="left" w:pos="426"/>
        </w:tabs>
        <w:spacing w:line="240" w:lineRule="auto"/>
        <w:ind w:firstLine="426"/>
        <w:jc w:val="center"/>
        <w:rPr>
          <w:rFonts w:ascii="Times New Roman" w:hAnsi="Times New Roman" w:cs="Times New Roman"/>
          <w:sz w:val="10"/>
          <w:szCs w:val="10"/>
        </w:rPr>
      </w:pPr>
    </w:p>
    <w:p w:rsidR="00917CE7" w:rsidRPr="000A6F5B" w:rsidRDefault="00917CE7" w:rsidP="000A6F5B">
      <w:pPr>
        <w:widowControl w:val="0"/>
        <w:spacing w:line="240" w:lineRule="auto"/>
        <w:ind w:firstLine="426"/>
        <w:jc w:val="both"/>
        <w:rPr>
          <w:rFonts w:ascii="Times New Roman" w:hAnsi="Times New Roman" w:cs="Times New Roman"/>
          <w:sz w:val="24"/>
          <w:szCs w:val="24"/>
        </w:rPr>
      </w:pPr>
      <w:r w:rsidRPr="000A6F5B">
        <w:rPr>
          <w:rFonts w:ascii="Times New Roman" w:eastAsia="Times New Roman" w:hAnsi="Times New Roman" w:cs="Times New Roman"/>
          <w:sz w:val="24"/>
          <w:szCs w:val="24"/>
        </w:rPr>
        <w:t>В процессе работы по программе сотрудничества с семьей учащегося с умственной отсталостью (интеллектуальными нарушениями), с ТМНР предполагаются следующие личностные результаты у родителей (лиц, их заменяющих):</w:t>
      </w:r>
    </w:p>
    <w:p w:rsidR="00917CE7" w:rsidRPr="000A6F5B" w:rsidRDefault="00917CE7" w:rsidP="000A6F5B">
      <w:pPr>
        <w:pStyle w:val="a5"/>
        <w:widowControl w:val="0"/>
        <w:numPr>
          <w:ilvl w:val="0"/>
          <w:numId w:val="73"/>
        </w:numPr>
        <w:spacing w:line="240" w:lineRule="auto"/>
        <w:ind w:left="0" w:firstLine="426"/>
        <w:jc w:val="both"/>
        <w:rPr>
          <w:rFonts w:ascii="Times New Roman" w:eastAsia="Times New Roman" w:hAnsi="Times New Roman" w:cs="Times New Roman"/>
          <w:sz w:val="24"/>
          <w:szCs w:val="24"/>
        </w:rPr>
      </w:pPr>
      <w:r w:rsidRPr="000A6F5B">
        <w:rPr>
          <w:rFonts w:ascii="Times New Roman" w:eastAsia="Times New Roman" w:hAnsi="Times New Roman" w:cs="Times New Roman"/>
          <w:sz w:val="24"/>
          <w:szCs w:val="24"/>
        </w:rPr>
        <w:t xml:space="preserve">принятие собственного ребенка как самостоятельной личности, его особенностей развития и восприятия окружающего мира;  </w:t>
      </w:r>
    </w:p>
    <w:p w:rsidR="00917CE7" w:rsidRPr="000A6F5B" w:rsidRDefault="00917CE7" w:rsidP="000A6F5B">
      <w:pPr>
        <w:pStyle w:val="a5"/>
        <w:widowControl w:val="0"/>
        <w:numPr>
          <w:ilvl w:val="0"/>
          <w:numId w:val="73"/>
        </w:numPr>
        <w:spacing w:line="240" w:lineRule="auto"/>
        <w:ind w:left="0" w:firstLine="426"/>
        <w:jc w:val="both"/>
        <w:rPr>
          <w:rFonts w:ascii="Times New Roman" w:eastAsia="Times New Roman" w:hAnsi="Times New Roman" w:cs="Times New Roman"/>
          <w:sz w:val="24"/>
          <w:szCs w:val="24"/>
        </w:rPr>
      </w:pPr>
      <w:r w:rsidRPr="000A6F5B">
        <w:rPr>
          <w:rFonts w:ascii="Times New Roman" w:eastAsia="Times New Roman" w:hAnsi="Times New Roman" w:cs="Times New Roman"/>
          <w:sz w:val="24"/>
          <w:szCs w:val="24"/>
        </w:rPr>
        <w:t xml:space="preserve">повышение осведомленности родителей (лиц, их заменяющих) об особенностях развития и специфических образовательных потребностях ребенка с умственной отсталостью (интеллектуальными нарушениями), с ТМНР;  </w:t>
      </w:r>
    </w:p>
    <w:p w:rsidR="00917CE7" w:rsidRPr="000A6F5B" w:rsidRDefault="00917CE7" w:rsidP="000A6F5B">
      <w:pPr>
        <w:pStyle w:val="a5"/>
        <w:widowControl w:val="0"/>
        <w:numPr>
          <w:ilvl w:val="0"/>
          <w:numId w:val="73"/>
        </w:numPr>
        <w:spacing w:line="240" w:lineRule="auto"/>
        <w:ind w:left="0" w:firstLine="426"/>
        <w:jc w:val="both"/>
        <w:rPr>
          <w:rFonts w:ascii="Times New Roman" w:eastAsia="Times New Roman" w:hAnsi="Times New Roman" w:cs="Times New Roman"/>
          <w:sz w:val="24"/>
          <w:szCs w:val="24"/>
        </w:rPr>
      </w:pPr>
      <w:r w:rsidRPr="000A6F5B">
        <w:rPr>
          <w:rFonts w:ascii="Times New Roman" w:eastAsia="Times New Roman" w:hAnsi="Times New Roman" w:cs="Times New Roman"/>
          <w:sz w:val="24"/>
          <w:szCs w:val="24"/>
        </w:rPr>
        <w:t xml:space="preserve">повышение осведомленности родителей (лиц, их заменяющих) о структуре и наполняемости образовательного процесса для своего ребенка;  </w:t>
      </w:r>
    </w:p>
    <w:p w:rsidR="00917CE7" w:rsidRPr="000A6F5B" w:rsidRDefault="00917CE7" w:rsidP="000A6F5B">
      <w:pPr>
        <w:pStyle w:val="a5"/>
        <w:widowControl w:val="0"/>
        <w:numPr>
          <w:ilvl w:val="0"/>
          <w:numId w:val="73"/>
        </w:numPr>
        <w:spacing w:line="240" w:lineRule="auto"/>
        <w:ind w:left="0" w:firstLine="426"/>
        <w:jc w:val="both"/>
        <w:rPr>
          <w:rFonts w:ascii="Times New Roman" w:eastAsia="Times New Roman" w:hAnsi="Times New Roman" w:cs="Times New Roman"/>
          <w:sz w:val="24"/>
          <w:szCs w:val="24"/>
        </w:rPr>
      </w:pPr>
      <w:r w:rsidRPr="000A6F5B">
        <w:rPr>
          <w:rFonts w:ascii="Times New Roman" w:eastAsia="Times New Roman" w:hAnsi="Times New Roman" w:cs="Times New Roman"/>
          <w:sz w:val="24"/>
          <w:szCs w:val="24"/>
        </w:rPr>
        <w:t xml:space="preserve">понимание важности и принятие необходимости обеспечения единых требований к ребенку в семье (месте постоянного проживания) и в образовательной организации;  </w:t>
      </w:r>
    </w:p>
    <w:p w:rsidR="00917CE7" w:rsidRPr="000A6F5B" w:rsidRDefault="00917CE7" w:rsidP="000A6F5B">
      <w:pPr>
        <w:pStyle w:val="a5"/>
        <w:widowControl w:val="0"/>
        <w:numPr>
          <w:ilvl w:val="0"/>
          <w:numId w:val="73"/>
        </w:numPr>
        <w:spacing w:line="240" w:lineRule="auto"/>
        <w:ind w:left="0" w:firstLine="426"/>
        <w:jc w:val="both"/>
        <w:rPr>
          <w:rFonts w:ascii="Times New Roman" w:eastAsia="Times New Roman" w:hAnsi="Times New Roman" w:cs="Times New Roman"/>
          <w:sz w:val="24"/>
          <w:szCs w:val="24"/>
        </w:rPr>
      </w:pPr>
      <w:r w:rsidRPr="000A6F5B">
        <w:rPr>
          <w:rFonts w:ascii="Times New Roman" w:eastAsia="Times New Roman" w:hAnsi="Times New Roman" w:cs="Times New Roman"/>
          <w:sz w:val="24"/>
          <w:szCs w:val="24"/>
        </w:rPr>
        <w:t>повышение активности родителей (лиц, их заменяющих) в отношениях с образовательной организацией:</w:t>
      </w:r>
    </w:p>
    <w:p w:rsidR="00917CE7" w:rsidRPr="000A6F5B" w:rsidRDefault="00917CE7" w:rsidP="000A6F5B">
      <w:pPr>
        <w:widowControl w:val="0"/>
        <w:spacing w:line="240" w:lineRule="auto"/>
        <w:ind w:firstLine="426"/>
        <w:jc w:val="both"/>
        <w:rPr>
          <w:rFonts w:ascii="Times New Roman" w:eastAsia="Times New Roman" w:hAnsi="Times New Roman" w:cs="Times New Roman"/>
          <w:sz w:val="24"/>
          <w:szCs w:val="24"/>
        </w:rPr>
      </w:pPr>
      <w:r w:rsidRPr="000A6F5B">
        <w:rPr>
          <w:rFonts w:ascii="Times New Roman" w:eastAsia="Times New Roman" w:hAnsi="Times New Roman" w:cs="Times New Roman"/>
          <w:sz w:val="24"/>
          <w:szCs w:val="24"/>
        </w:rPr>
        <w:t xml:space="preserve">- повышение общей заинтересованности родителей (лиц, их заменяющих) в общешкольной жизни ребенка как участника образовательного процесса; </w:t>
      </w:r>
    </w:p>
    <w:p w:rsidR="00917CE7" w:rsidRPr="000A6F5B" w:rsidRDefault="00917CE7" w:rsidP="000A6F5B">
      <w:pPr>
        <w:widowControl w:val="0"/>
        <w:spacing w:line="240" w:lineRule="auto"/>
        <w:ind w:firstLine="426"/>
        <w:jc w:val="both"/>
        <w:rPr>
          <w:rFonts w:ascii="Times New Roman" w:eastAsia="Times New Roman" w:hAnsi="Times New Roman" w:cs="Times New Roman"/>
          <w:sz w:val="24"/>
          <w:szCs w:val="24"/>
        </w:rPr>
      </w:pPr>
      <w:r w:rsidRPr="000A6F5B">
        <w:rPr>
          <w:rFonts w:ascii="Times New Roman" w:eastAsia="Times New Roman" w:hAnsi="Times New Roman" w:cs="Times New Roman"/>
          <w:sz w:val="24"/>
          <w:szCs w:val="24"/>
        </w:rPr>
        <w:t xml:space="preserve">- принятие на себя доли ответственности за результативность обучения ребенка с умственной отсталостью (интеллектуальными нарушениями), с ТМНР; </w:t>
      </w:r>
    </w:p>
    <w:p w:rsidR="00917CE7" w:rsidRPr="000A6F5B" w:rsidRDefault="00917CE7" w:rsidP="000A6F5B">
      <w:pPr>
        <w:widowControl w:val="0"/>
        <w:spacing w:line="240" w:lineRule="auto"/>
        <w:ind w:firstLine="426"/>
        <w:jc w:val="both"/>
        <w:rPr>
          <w:rFonts w:ascii="Times New Roman" w:eastAsia="Times New Roman" w:hAnsi="Times New Roman" w:cs="Times New Roman"/>
          <w:sz w:val="24"/>
          <w:szCs w:val="24"/>
        </w:rPr>
      </w:pPr>
      <w:r w:rsidRPr="000A6F5B">
        <w:rPr>
          <w:rFonts w:ascii="Times New Roman" w:eastAsia="Times New Roman" w:hAnsi="Times New Roman" w:cs="Times New Roman"/>
          <w:sz w:val="24"/>
          <w:szCs w:val="24"/>
        </w:rPr>
        <w:t xml:space="preserve">- активное участие родителей (лиц, их заменяющих) в разработке и реализации АООП и СИПР; </w:t>
      </w:r>
    </w:p>
    <w:p w:rsidR="00917CE7" w:rsidRPr="000A6F5B" w:rsidRDefault="00917CE7" w:rsidP="000A6F5B">
      <w:pPr>
        <w:widowControl w:val="0"/>
        <w:spacing w:line="240" w:lineRule="auto"/>
        <w:ind w:firstLine="426"/>
        <w:jc w:val="both"/>
        <w:rPr>
          <w:rFonts w:ascii="Times New Roman" w:eastAsia="Times New Roman" w:hAnsi="Times New Roman" w:cs="Times New Roman"/>
          <w:sz w:val="24"/>
          <w:szCs w:val="24"/>
        </w:rPr>
      </w:pPr>
      <w:r w:rsidRPr="000A6F5B">
        <w:rPr>
          <w:rFonts w:ascii="Times New Roman" w:eastAsia="Times New Roman" w:hAnsi="Times New Roman" w:cs="Times New Roman"/>
          <w:sz w:val="24"/>
          <w:szCs w:val="24"/>
        </w:rPr>
        <w:t xml:space="preserve">- активный обмен информацией о различных аспектах жизни ребенка с учителем, воспитателем, специалистами; </w:t>
      </w:r>
    </w:p>
    <w:p w:rsidR="00917CE7" w:rsidRPr="000A6F5B" w:rsidRDefault="00917CE7" w:rsidP="000A6F5B">
      <w:pPr>
        <w:widowControl w:val="0"/>
        <w:spacing w:line="240" w:lineRule="auto"/>
        <w:ind w:firstLine="426"/>
        <w:jc w:val="both"/>
        <w:rPr>
          <w:rFonts w:ascii="Times New Roman" w:eastAsia="Times New Roman" w:hAnsi="Times New Roman" w:cs="Times New Roman"/>
          <w:sz w:val="24"/>
          <w:szCs w:val="24"/>
        </w:rPr>
      </w:pPr>
      <w:r w:rsidRPr="000A6F5B">
        <w:rPr>
          <w:rFonts w:ascii="Times New Roman" w:eastAsia="Times New Roman" w:hAnsi="Times New Roman" w:cs="Times New Roman"/>
          <w:sz w:val="24"/>
          <w:szCs w:val="24"/>
        </w:rPr>
        <w:t>- активное участие в разработке, планировании и проведении мероприятий по внеурочной деятельности.</w:t>
      </w:r>
    </w:p>
    <w:p w:rsidR="002420C3" w:rsidRDefault="002420C3" w:rsidP="002420C3">
      <w:pPr>
        <w:widowControl w:val="0"/>
        <w:spacing w:line="240" w:lineRule="auto"/>
        <w:ind w:firstLine="284"/>
        <w:jc w:val="center"/>
        <w:rPr>
          <w:rFonts w:ascii="Times New Roman" w:hAnsi="Times New Roman" w:cs="Times New Roman"/>
          <w:b/>
          <w:bCs/>
          <w:sz w:val="24"/>
        </w:rPr>
      </w:pPr>
      <w:r w:rsidRPr="002420C3">
        <w:rPr>
          <w:rFonts w:ascii="Times New Roman" w:hAnsi="Times New Roman" w:cs="Times New Roman"/>
          <w:b/>
          <w:bCs/>
          <w:sz w:val="24"/>
        </w:rPr>
        <w:t>Ожидаемые результаты реализации программы:</w:t>
      </w:r>
    </w:p>
    <w:p w:rsidR="000A6F5B" w:rsidRPr="000A6F5B" w:rsidRDefault="000A6F5B" w:rsidP="002420C3">
      <w:pPr>
        <w:widowControl w:val="0"/>
        <w:spacing w:line="240" w:lineRule="auto"/>
        <w:ind w:firstLine="284"/>
        <w:jc w:val="center"/>
        <w:rPr>
          <w:rFonts w:ascii="Times New Roman" w:hAnsi="Times New Roman" w:cs="Times New Roman"/>
          <w:b/>
          <w:bCs/>
          <w:sz w:val="10"/>
          <w:szCs w:val="10"/>
        </w:rPr>
      </w:pPr>
    </w:p>
    <w:p w:rsidR="002420C3" w:rsidRPr="002420C3" w:rsidRDefault="002420C3" w:rsidP="002420C3">
      <w:pPr>
        <w:pStyle w:val="a5"/>
        <w:widowControl w:val="0"/>
        <w:numPr>
          <w:ilvl w:val="0"/>
          <w:numId w:val="148"/>
        </w:numPr>
        <w:spacing w:line="240" w:lineRule="auto"/>
        <w:jc w:val="both"/>
        <w:rPr>
          <w:rFonts w:ascii="Times New Roman" w:hAnsi="Times New Roman" w:cs="Times New Roman"/>
          <w:sz w:val="24"/>
        </w:rPr>
      </w:pPr>
      <w:r w:rsidRPr="002420C3">
        <w:rPr>
          <w:rFonts w:ascii="Times New Roman" w:hAnsi="Times New Roman" w:cs="Times New Roman"/>
          <w:sz w:val="24"/>
        </w:rPr>
        <w:t>Стабильно функционирующая система взаимодействия семьи и школы.</w:t>
      </w:r>
    </w:p>
    <w:p w:rsidR="002420C3" w:rsidRDefault="002420C3" w:rsidP="002420C3">
      <w:pPr>
        <w:pStyle w:val="a5"/>
        <w:widowControl w:val="0"/>
        <w:numPr>
          <w:ilvl w:val="0"/>
          <w:numId w:val="148"/>
        </w:numPr>
        <w:spacing w:line="240" w:lineRule="auto"/>
        <w:jc w:val="both"/>
        <w:rPr>
          <w:rFonts w:ascii="Times New Roman" w:hAnsi="Times New Roman" w:cs="Times New Roman"/>
          <w:sz w:val="24"/>
        </w:rPr>
      </w:pPr>
      <w:r w:rsidRPr="002420C3">
        <w:rPr>
          <w:rFonts w:ascii="Times New Roman" w:hAnsi="Times New Roman" w:cs="Times New Roman"/>
          <w:sz w:val="24"/>
        </w:rPr>
        <w:t>Удовлетворенность родителей и педагогов деятельностью образовательного</w:t>
      </w:r>
      <w:r w:rsidRPr="002420C3">
        <w:br/>
      </w:r>
      <w:r w:rsidRPr="002420C3">
        <w:rPr>
          <w:rFonts w:ascii="Times New Roman" w:hAnsi="Times New Roman" w:cs="Times New Roman"/>
          <w:sz w:val="24"/>
        </w:rPr>
        <w:t>учреждения.</w:t>
      </w:r>
    </w:p>
    <w:p w:rsidR="00DD6E14" w:rsidRDefault="002420C3" w:rsidP="00DD6E14">
      <w:pPr>
        <w:pStyle w:val="a5"/>
        <w:widowControl w:val="0"/>
        <w:numPr>
          <w:ilvl w:val="0"/>
          <w:numId w:val="148"/>
        </w:numPr>
        <w:spacing w:line="240" w:lineRule="auto"/>
        <w:jc w:val="both"/>
        <w:rPr>
          <w:rFonts w:ascii="Times New Roman" w:hAnsi="Times New Roman" w:cs="Times New Roman"/>
          <w:sz w:val="24"/>
        </w:rPr>
      </w:pPr>
      <w:r w:rsidRPr="002420C3">
        <w:rPr>
          <w:rFonts w:ascii="Times New Roman" w:hAnsi="Times New Roman" w:cs="Times New Roman"/>
          <w:sz w:val="24"/>
        </w:rPr>
        <w:t>Владение родителями навыками коррекционно-развивающего взаимодействия с</w:t>
      </w:r>
      <w:r w:rsidRPr="002420C3">
        <w:br/>
      </w:r>
      <w:r w:rsidRPr="002420C3">
        <w:rPr>
          <w:rFonts w:ascii="Times New Roman" w:hAnsi="Times New Roman" w:cs="Times New Roman"/>
          <w:sz w:val="24"/>
        </w:rPr>
        <w:t xml:space="preserve">ребенком. </w:t>
      </w:r>
    </w:p>
    <w:p w:rsidR="00DD6E14" w:rsidRDefault="002420C3" w:rsidP="00DD6E14">
      <w:pPr>
        <w:pStyle w:val="a5"/>
        <w:widowControl w:val="0"/>
        <w:numPr>
          <w:ilvl w:val="0"/>
          <w:numId w:val="148"/>
        </w:numPr>
        <w:spacing w:line="240" w:lineRule="auto"/>
        <w:jc w:val="both"/>
        <w:rPr>
          <w:rFonts w:ascii="Times New Roman" w:hAnsi="Times New Roman" w:cs="Times New Roman"/>
          <w:sz w:val="24"/>
        </w:rPr>
      </w:pPr>
      <w:r w:rsidRPr="002420C3">
        <w:rPr>
          <w:rFonts w:ascii="Times New Roman" w:hAnsi="Times New Roman" w:cs="Times New Roman"/>
          <w:sz w:val="24"/>
        </w:rPr>
        <w:t>Сформированность психолого-педагогической культуры родителей, усиление</w:t>
      </w:r>
      <w:r w:rsidRPr="002420C3">
        <w:br/>
      </w:r>
      <w:r w:rsidRPr="002420C3">
        <w:rPr>
          <w:rFonts w:ascii="Times New Roman" w:hAnsi="Times New Roman" w:cs="Times New Roman"/>
          <w:sz w:val="24"/>
        </w:rPr>
        <w:t>их воспитательного потенциала</w:t>
      </w:r>
      <w:r w:rsidR="00DD6E14">
        <w:rPr>
          <w:rFonts w:ascii="Times New Roman" w:hAnsi="Times New Roman" w:cs="Times New Roman"/>
          <w:sz w:val="24"/>
        </w:rPr>
        <w:t>.</w:t>
      </w:r>
    </w:p>
    <w:p w:rsidR="00DD6E14" w:rsidRDefault="00DD6E14" w:rsidP="00DD6E14">
      <w:pPr>
        <w:pStyle w:val="a5"/>
        <w:widowControl w:val="0"/>
        <w:spacing w:line="240" w:lineRule="auto"/>
        <w:ind w:left="-142" w:firstLine="426"/>
        <w:jc w:val="both"/>
        <w:rPr>
          <w:rFonts w:ascii="Times New Roman" w:hAnsi="Times New Roman" w:cs="Times New Roman"/>
          <w:sz w:val="24"/>
        </w:rPr>
      </w:pPr>
      <w:r>
        <w:rPr>
          <w:rFonts w:ascii="Times New Roman" w:hAnsi="Times New Roman" w:cs="Times New Roman"/>
          <w:sz w:val="24"/>
        </w:rPr>
        <w:t xml:space="preserve">5. </w:t>
      </w:r>
      <w:r w:rsidR="002420C3" w:rsidRPr="002420C3">
        <w:rPr>
          <w:rFonts w:ascii="Times New Roman" w:hAnsi="Times New Roman" w:cs="Times New Roman"/>
          <w:sz w:val="24"/>
        </w:rPr>
        <w:t>Привлечение социальных партнеров в интересах обучающихся и их семей.</w:t>
      </w:r>
    </w:p>
    <w:p w:rsidR="00DD6E14" w:rsidRDefault="00DD6E14" w:rsidP="00DD6E14">
      <w:pPr>
        <w:pStyle w:val="a5"/>
        <w:widowControl w:val="0"/>
        <w:spacing w:line="240" w:lineRule="auto"/>
        <w:ind w:left="-142" w:firstLine="426"/>
        <w:jc w:val="both"/>
        <w:rPr>
          <w:rFonts w:ascii="Times New Roman" w:hAnsi="Times New Roman" w:cs="Times New Roman"/>
          <w:sz w:val="24"/>
        </w:rPr>
      </w:pPr>
      <w:r>
        <w:rPr>
          <w:rFonts w:ascii="Times New Roman" w:hAnsi="Times New Roman" w:cs="Times New Roman"/>
          <w:sz w:val="24"/>
        </w:rPr>
        <w:t>6</w:t>
      </w:r>
      <w:r w:rsidR="002420C3" w:rsidRPr="002420C3">
        <w:rPr>
          <w:rFonts w:ascii="Times New Roman" w:hAnsi="Times New Roman" w:cs="Times New Roman"/>
          <w:sz w:val="24"/>
        </w:rPr>
        <w:t>. Активное участие родителей в совместных мероприятиях школы, семьи и социума.</w:t>
      </w:r>
    </w:p>
    <w:p w:rsidR="00DD6E14" w:rsidRDefault="00DD6E14" w:rsidP="00DD6E14">
      <w:pPr>
        <w:pStyle w:val="a5"/>
        <w:widowControl w:val="0"/>
        <w:spacing w:line="240" w:lineRule="auto"/>
        <w:ind w:left="-142" w:firstLine="426"/>
        <w:jc w:val="both"/>
        <w:rPr>
          <w:rFonts w:ascii="Times New Roman" w:hAnsi="Times New Roman" w:cs="Times New Roman"/>
          <w:sz w:val="24"/>
        </w:rPr>
      </w:pPr>
      <w:r>
        <w:rPr>
          <w:rFonts w:ascii="Times New Roman" w:hAnsi="Times New Roman" w:cs="Times New Roman"/>
          <w:sz w:val="24"/>
        </w:rPr>
        <w:t xml:space="preserve">7. </w:t>
      </w:r>
      <w:r w:rsidR="002420C3" w:rsidRPr="002420C3">
        <w:rPr>
          <w:rFonts w:ascii="Times New Roman" w:hAnsi="Times New Roman" w:cs="Times New Roman"/>
          <w:sz w:val="24"/>
        </w:rPr>
        <w:t>Приобщение родителей к реальной практической жизнедеятельности детей в школе</w:t>
      </w:r>
      <w:r>
        <w:rPr>
          <w:rFonts w:ascii="Times New Roman" w:hAnsi="Times New Roman" w:cs="Times New Roman"/>
          <w:sz w:val="24"/>
        </w:rPr>
        <w:t>.</w:t>
      </w:r>
    </w:p>
    <w:p w:rsidR="00DD6E14" w:rsidRDefault="00DD6E14" w:rsidP="00DD6E14">
      <w:pPr>
        <w:pStyle w:val="a5"/>
        <w:widowControl w:val="0"/>
        <w:spacing w:line="240" w:lineRule="auto"/>
        <w:ind w:left="-142" w:firstLine="426"/>
        <w:jc w:val="both"/>
        <w:rPr>
          <w:rFonts w:ascii="Times New Roman" w:hAnsi="Times New Roman" w:cs="Times New Roman"/>
          <w:sz w:val="24"/>
        </w:rPr>
      </w:pPr>
      <w:r>
        <w:rPr>
          <w:rFonts w:ascii="Times New Roman" w:hAnsi="Times New Roman" w:cs="Times New Roman"/>
          <w:sz w:val="24"/>
        </w:rPr>
        <w:t xml:space="preserve">8. </w:t>
      </w:r>
      <w:r w:rsidR="002420C3" w:rsidRPr="002420C3">
        <w:rPr>
          <w:rFonts w:ascii="Times New Roman" w:hAnsi="Times New Roman" w:cs="Times New Roman"/>
          <w:sz w:val="24"/>
        </w:rPr>
        <w:t>Педагоги школы (учителя индивидуального обучения, классные руководители и</w:t>
      </w:r>
      <w:r w:rsidR="002420C3" w:rsidRPr="002420C3">
        <w:br/>
      </w:r>
      <w:r w:rsidR="002420C3" w:rsidRPr="002420C3">
        <w:rPr>
          <w:rFonts w:ascii="Times New Roman" w:hAnsi="Times New Roman" w:cs="Times New Roman"/>
          <w:sz w:val="24"/>
        </w:rPr>
        <w:lastRenderedPageBreak/>
        <w:t>специалисты) используют в работе технологии коррекционно-развивающего обучения с</w:t>
      </w:r>
      <w:r w:rsidR="002420C3" w:rsidRPr="002420C3">
        <w:br/>
      </w:r>
      <w:r w:rsidR="002420C3" w:rsidRPr="002420C3">
        <w:rPr>
          <w:rFonts w:ascii="Times New Roman" w:hAnsi="Times New Roman" w:cs="Times New Roman"/>
          <w:sz w:val="24"/>
        </w:rPr>
        <w:t>детьми и технологии взаимодействия с их семьями.</w:t>
      </w:r>
    </w:p>
    <w:p w:rsidR="00B96668" w:rsidRPr="002420C3" w:rsidRDefault="00DD6E14" w:rsidP="00DD6E14">
      <w:pPr>
        <w:pStyle w:val="a5"/>
        <w:widowControl w:val="0"/>
        <w:spacing w:line="240" w:lineRule="auto"/>
        <w:ind w:left="-142" w:firstLine="426"/>
        <w:jc w:val="both"/>
        <w:rPr>
          <w:rFonts w:ascii="Times New Roman" w:hAnsi="Times New Roman" w:cs="Times New Roman"/>
          <w:b/>
          <w:sz w:val="28"/>
          <w:szCs w:val="28"/>
        </w:rPr>
      </w:pPr>
      <w:r>
        <w:rPr>
          <w:rFonts w:ascii="Times New Roman" w:hAnsi="Times New Roman" w:cs="Times New Roman"/>
          <w:sz w:val="24"/>
        </w:rPr>
        <w:t>9</w:t>
      </w:r>
      <w:r w:rsidR="002420C3" w:rsidRPr="002420C3">
        <w:rPr>
          <w:rFonts w:ascii="Times New Roman" w:hAnsi="Times New Roman" w:cs="Times New Roman"/>
          <w:sz w:val="24"/>
        </w:rPr>
        <w:t>. Выпуск наглядной продукции, отражающей опыт семейного воспитания.</w:t>
      </w:r>
    </w:p>
    <w:p w:rsidR="000A6F5B" w:rsidRDefault="000A6F5B" w:rsidP="004A716C">
      <w:pPr>
        <w:widowControl w:val="0"/>
        <w:jc w:val="center"/>
        <w:rPr>
          <w:rFonts w:ascii="Times New Roman" w:hAnsi="Times New Roman" w:cs="Times New Roman"/>
          <w:b/>
          <w:sz w:val="26"/>
          <w:szCs w:val="26"/>
        </w:rPr>
      </w:pPr>
    </w:p>
    <w:p w:rsidR="000A6F5B" w:rsidRDefault="000A6F5B" w:rsidP="004A716C">
      <w:pPr>
        <w:widowControl w:val="0"/>
        <w:jc w:val="center"/>
        <w:rPr>
          <w:rFonts w:ascii="Times New Roman" w:hAnsi="Times New Roman" w:cs="Times New Roman"/>
          <w:b/>
          <w:sz w:val="26"/>
          <w:szCs w:val="26"/>
        </w:rPr>
      </w:pPr>
    </w:p>
    <w:p w:rsidR="00CB79BC" w:rsidRDefault="00CB79BC" w:rsidP="004A716C">
      <w:pPr>
        <w:widowControl w:val="0"/>
        <w:jc w:val="center"/>
        <w:rPr>
          <w:rFonts w:ascii="Times New Roman" w:hAnsi="Times New Roman" w:cs="Times New Roman"/>
          <w:b/>
          <w:sz w:val="26"/>
          <w:szCs w:val="26"/>
        </w:rPr>
      </w:pPr>
    </w:p>
    <w:p w:rsidR="00CB79BC" w:rsidRDefault="00CB79BC" w:rsidP="004A716C">
      <w:pPr>
        <w:widowControl w:val="0"/>
        <w:jc w:val="center"/>
        <w:rPr>
          <w:rFonts w:ascii="Times New Roman" w:hAnsi="Times New Roman" w:cs="Times New Roman"/>
          <w:b/>
          <w:sz w:val="26"/>
          <w:szCs w:val="26"/>
        </w:rPr>
      </w:pPr>
    </w:p>
    <w:p w:rsidR="00CB79BC" w:rsidRDefault="00CB79BC" w:rsidP="004A716C">
      <w:pPr>
        <w:widowControl w:val="0"/>
        <w:jc w:val="center"/>
        <w:rPr>
          <w:rFonts w:ascii="Times New Roman" w:hAnsi="Times New Roman" w:cs="Times New Roman"/>
          <w:b/>
          <w:sz w:val="26"/>
          <w:szCs w:val="26"/>
        </w:rPr>
      </w:pPr>
    </w:p>
    <w:p w:rsidR="00CB79BC" w:rsidRDefault="00CB79BC" w:rsidP="004A716C">
      <w:pPr>
        <w:widowControl w:val="0"/>
        <w:jc w:val="center"/>
        <w:rPr>
          <w:rFonts w:ascii="Times New Roman" w:hAnsi="Times New Roman" w:cs="Times New Roman"/>
          <w:b/>
          <w:sz w:val="26"/>
          <w:szCs w:val="26"/>
        </w:rPr>
      </w:pPr>
    </w:p>
    <w:p w:rsidR="00CB79BC" w:rsidRDefault="00CB79BC" w:rsidP="004A716C">
      <w:pPr>
        <w:widowControl w:val="0"/>
        <w:jc w:val="center"/>
        <w:rPr>
          <w:rFonts w:ascii="Times New Roman" w:hAnsi="Times New Roman" w:cs="Times New Roman"/>
          <w:b/>
          <w:sz w:val="26"/>
          <w:szCs w:val="26"/>
        </w:rPr>
      </w:pPr>
    </w:p>
    <w:p w:rsidR="00CB79BC" w:rsidRDefault="00CB79BC" w:rsidP="004A716C">
      <w:pPr>
        <w:widowControl w:val="0"/>
        <w:jc w:val="center"/>
        <w:rPr>
          <w:rFonts w:ascii="Times New Roman" w:hAnsi="Times New Roman" w:cs="Times New Roman"/>
          <w:b/>
          <w:sz w:val="26"/>
          <w:szCs w:val="26"/>
        </w:rPr>
      </w:pPr>
    </w:p>
    <w:p w:rsidR="00CB79BC" w:rsidRDefault="00CB79BC" w:rsidP="004A716C">
      <w:pPr>
        <w:widowControl w:val="0"/>
        <w:jc w:val="center"/>
        <w:rPr>
          <w:rFonts w:ascii="Times New Roman" w:hAnsi="Times New Roman" w:cs="Times New Roman"/>
          <w:b/>
          <w:sz w:val="26"/>
          <w:szCs w:val="26"/>
        </w:rPr>
      </w:pPr>
    </w:p>
    <w:p w:rsidR="00CB79BC" w:rsidRDefault="00CB79BC" w:rsidP="004A716C">
      <w:pPr>
        <w:widowControl w:val="0"/>
        <w:jc w:val="center"/>
        <w:rPr>
          <w:rFonts w:ascii="Times New Roman" w:hAnsi="Times New Roman" w:cs="Times New Roman"/>
          <w:b/>
          <w:sz w:val="26"/>
          <w:szCs w:val="26"/>
        </w:rPr>
      </w:pPr>
    </w:p>
    <w:p w:rsidR="00CB79BC" w:rsidRDefault="00CB79BC" w:rsidP="004A716C">
      <w:pPr>
        <w:widowControl w:val="0"/>
        <w:jc w:val="center"/>
        <w:rPr>
          <w:rFonts w:ascii="Times New Roman" w:hAnsi="Times New Roman" w:cs="Times New Roman"/>
          <w:b/>
          <w:sz w:val="26"/>
          <w:szCs w:val="26"/>
        </w:rPr>
      </w:pPr>
    </w:p>
    <w:p w:rsidR="00CB79BC" w:rsidRDefault="00CB79BC" w:rsidP="004A716C">
      <w:pPr>
        <w:widowControl w:val="0"/>
        <w:jc w:val="center"/>
        <w:rPr>
          <w:rFonts w:ascii="Times New Roman" w:hAnsi="Times New Roman" w:cs="Times New Roman"/>
          <w:b/>
          <w:sz w:val="26"/>
          <w:szCs w:val="26"/>
        </w:rPr>
      </w:pPr>
    </w:p>
    <w:p w:rsidR="00CB79BC" w:rsidRDefault="00CB79BC" w:rsidP="004A716C">
      <w:pPr>
        <w:widowControl w:val="0"/>
        <w:jc w:val="center"/>
        <w:rPr>
          <w:rFonts w:ascii="Times New Roman" w:hAnsi="Times New Roman" w:cs="Times New Roman"/>
          <w:b/>
          <w:sz w:val="26"/>
          <w:szCs w:val="26"/>
        </w:rPr>
      </w:pPr>
    </w:p>
    <w:p w:rsidR="00CB79BC" w:rsidRDefault="00CB79BC" w:rsidP="004A716C">
      <w:pPr>
        <w:widowControl w:val="0"/>
        <w:jc w:val="center"/>
        <w:rPr>
          <w:rFonts w:ascii="Times New Roman" w:hAnsi="Times New Roman" w:cs="Times New Roman"/>
          <w:b/>
          <w:sz w:val="26"/>
          <w:szCs w:val="26"/>
        </w:rPr>
      </w:pPr>
    </w:p>
    <w:p w:rsidR="00CB79BC" w:rsidRDefault="00CB79BC" w:rsidP="004A716C">
      <w:pPr>
        <w:widowControl w:val="0"/>
        <w:jc w:val="center"/>
        <w:rPr>
          <w:rFonts w:ascii="Times New Roman" w:hAnsi="Times New Roman" w:cs="Times New Roman"/>
          <w:b/>
          <w:sz w:val="26"/>
          <w:szCs w:val="26"/>
        </w:rPr>
      </w:pPr>
    </w:p>
    <w:p w:rsidR="00CB79BC" w:rsidRDefault="00CB79BC" w:rsidP="004A716C">
      <w:pPr>
        <w:widowControl w:val="0"/>
        <w:jc w:val="center"/>
        <w:rPr>
          <w:rFonts w:ascii="Times New Roman" w:hAnsi="Times New Roman" w:cs="Times New Roman"/>
          <w:b/>
          <w:sz w:val="26"/>
          <w:szCs w:val="26"/>
        </w:rPr>
      </w:pPr>
    </w:p>
    <w:p w:rsidR="00CB79BC" w:rsidRDefault="00CB79BC" w:rsidP="004A716C">
      <w:pPr>
        <w:widowControl w:val="0"/>
        <w:jc w:val="center"/>
        <w:rPr>
          <w:rFonts w:ascii="Times New Roman" w:hAnsi="Times New Roman" w:cs="Times New Roman"/>
          <w:b/>
          <w:sz w:val="26"/>
          <w:szCs w:val="26"/>
        </w:rPr>
      </w:pPr>
    </w:p>
    <w:p w:rsidR="00CB79BC" w:rsidRDefault="00CB79BC" w:rsidP="004A716C">
      <w:pPr>
        <w:widowControl w:val="0"/>
        <w:jc w:val="center"/>
        <w:rPr>
          <w:rFonts w:ascii="Times New Roman" w:hAnsi="Times New Roman" w:cs="Times New Roman"/>
          <w:b/>
          <w:sz w:val="26"/>
          <w:szCs w:val="26"/>
        </w:rPr>
      </w:pPr>
    </w:p>
    <w:p w:rsidR="00CB79BC" w:rsidRDefault="00CB79BC" w:rsidP="004A716C">
      <w:pPr>
        <w:widowControl w:val="0"/>
        <w:jc w:val="center"/>
        <w:rPr>
          <w:rFonts w:ascii="Times New Roman" w:hAnsi="Times New Roman" w:cs="Times New Roman"/>
          <w:b/>
          <w:sz w:val="26"/>
          <w:szCs w:val="26"/>
        </w:rPr>
      </w:pPr>
    </w:p>
    <w:p w:rsidR="00CB79BC" w:rsidRDefault="00CB79BC" w:rsidP="004A716C">
      <w:pPr>
        <w:widowControl w:val="0"/>
        <w:jc w:val="center"/>
        <w:rPr>
          <w:rFonts w:ascii="Times New Roman" w:hAnsi="Times New Roman" w:cs="Times New Roman"/>
          <w:b/>
          <w:sz w:val="26"/>
          <w:szCs w:val="26"/>
        </w:rPr>
      </w:pPr>
    </w:p>
    <w:p w:rsidR="00CB79BC" w:rsidRDefault="00CB79BC" w:rsidP="004A716C">
      <w:pPr>
        <w:widowControl w:val="0"/>
        <w:jc w:val="center"/>
        <w:rPr>
          <w:rFonts w:ascii="Times New Roman" w:hAnsi="Times New Roman" w:cs="Times New Roman"/>
          <w:b/>
          <w:sz w:val="26"/>
          <w:szCs w:val="26"/>
        </w:rPr>
      </w:pPr>
    </w:p>
    <w:p w:rsidR="00CB79BC" w:rsidRDefault="00CB79BC" w:rsidP="004A716C">
      <w:pPr>
        <w:widowControl w:val="0"/>
        <w:jc w:val="center"/>
        <w:rPr>
          <w:rFonts w:ascii="Times New Roman" w:hAnsi="Times New Roman" w:cs="Times New Roman"/>
          <w:b/>
          <w:sz w:val="26"/>
          <w:szCs w:val="26"/>
        </w:rPr>
      </w:pPr>
    </w:p>
    <w:p w:rsidR="00CB79BC" w:rsidRDefault="00CB79BC" w:rsidP="004A716C">
      <w:pPr>
        <w:widowControl w:val="0"/>
        <w:jc w:val="center"/>
        <w:rPr>
          <w:rFonts w:ascii="Times New Roman" w:hAnsi="Times New Roman" w:cs="Times New Roman"/>
          <w:b/>
          <w:sz w:val="26"/>
          <w:szCs w:val="26"/>
        </w:rPr>
      </w:pPr>
    </w:p>
    <w:p w:rsidR="00CB79BC" w:rsidRDefault="00CB79BC" w:rsidP="004A716C">
      <w:pPr>
        <w:widowControl w:val="0"/>
        <w:jc w:val="center"/>
        <w:rPr>
          <w:rFonts w:ascii="Times New Roman" w:hAnsi="Times New Roman" w:cs="Times New Roman"/>
          <w:b/>
          <w:sz w:val="26"/>
          <w:szCs w:val="26"/>
        </w:rPr>
      </w:pPr>
    </w:p>
    <w:p w:rsidR="00CB328A" w:rsidRDefault="00CB328A" w:rsidP="004A716C">
      <w:pPr>
        <w:widowControl w:val="0"/>
        <w:jc w:val="center"/>
        <w:rPr>
          <w:rFonts w:ascii="Times New Roman" w:hAnsi="Times New Roman" w:cs="Times New Roman"/>
          <w:b/>
          <w:sz w:val="26"/>
          <w:szCs w:val="26"/>
        </w:rPr>
      </w:pPr>
    </w:p>
    <w:p w:rsidR="009C2AE0" w:rsidRDefault="009C2AE0" w:rsidP="004A716C">
      <w:pPr>
        <w:widowControl w:val="0"/>
        <w:jc w:val="center"/>
        <w:rPr>
          <w:rFonts w:ascii="Times New Roman" w:hAnsi="Times New Roman" w:cs="Times New Roman"/>
          <w:b/>
          <w:sz w:val="26"/>
          <w:szCs w:val="26"/>
        </w:rPr>
      </w:pPr>
    </w:p>
    <w:p w:rsidR="009C2AE0" w:rsidRDefault="009C2AE0" w:rsidP="004A716C">
      <w:pPr>
        <w:widowControl w:val="0"/>
        <w:jc w:val="center"/>
        <w:rPr>
          <w:rFonts w:ascii="Times New Roman" w:hAnsi="Times New Roman" w:cs="Times New Roman"/>
          <w:b/>
          <w:sz w:val="26"/>
          <w:szCs w:val="26"/>
        </w:rPr>
      </w:pPr>
    </w:p>
    <w:p w:rsidR="00CB79BC" w:rsidRDefault="00CB79BC" w:rsidP="004A716C">
      <w:pPr>
        <w:widowControl w:val="0"/>
        <w:jc w:val="center"/>
        <w:rPr>
          <w:rFonts w:ascii="Times New Roman" w:hAnsi="Times New Roman" w:cs="Times New Roman"/>
          <w:b/>
          <w:sz w:val="26"/>
          <w:szCs w:val="26"/>
        </w:rPr>
      </w:pPr>
    </w:p>
    <w:p w:rsidR="006C5026" w:rsidRPr="00CB79BC" w:rsidRDefault="00BE098F" w:rsidP="004A716C">
      <w:pPr>
        <w:widowControl w:val="0"/>
        <w:jc w:val="center"/>
        <w:rPr>
          <w:rFonts w:ascii="Times New Roman" w:hAnsi="Times New Roman" w:cs="Times New Roman"/>
          <w:b/>
          <w:sz w:val="28"/>
          <w:szCs w:val="28"/>
        </w:rPr>
      </w:pPr>
      <w:r w:rsidRPr="00CB79BC">
        <w:rPr>
          <w:rFonts w:ascii="Times New Roman" w:hAnsi="Times New Roman" w:cs="Times New Roman"/>
          <w:b/>
          <w:sz w:val="28"/>
          <w:szCs w:val="28"/>
        </w:rPr>
        <w:t>2.6. Программа внеурочной деятельности</w:t>
      </w:r>
    </w:p>
    <w:p w:rsidR="00712B1E" w:rsidRPr="00BB00A2" w:rsidRDefault="00712B1E" w:rsidP="004A716C">
      <w:pPr>
        <w:widowControl w:val="0"/>
        <w:jc w:val="center"/>
        <w:rPr>
          <w:rFonts w:ascii="Times New Roman" w:hAnsi="Times New Roman" w:cs="Times New Roman"/>
          <w:sz w:val="10"/>
          <w:szCs w:val="10"/>
        </w:rPr>
      </w:pPr>
    </w:p>
    <w:p w:rsidR="00712B1E" w:rsidRDefault="00712B1E" w:rsidP="00712B1E">
      <w:pPr>
        <w:widowControl w:val="0"/>
        <w:ind w:firstLine="426"/>
        <w:jc w:val="both"/>
        <w:rPr>
          <w:rFonts w:ascii="Times New Roman" w:hAnsi="Times New Roman" w:cs="Times New Roman"/>
        </w:rPr>
      </w:pPr>
      <w:r>
        <w:rPr>
          <w:rFonts w:ascii="Times New Roman" w:hAnsi="Times New Roman" w:cs="Times New Roman"/>
        </w:rPr>
        <w:t>Реализация АООП школы осуществляется через урочную и внеурочную деятельность.</w:t>
      </w:r>
    </w:p>
    <w:p w:rsidR="006C5026" w:rsidRPr="00712B1E" w:rsidRDefault="00BE098F" w:rsidP="00712B1E">
      <w:pPr>
        <w:widowControl w:val="0"/>
        <w:spacing w:line="240" w:lineRule="auto"/>
        <w:ind w:firstLine="425"/>
        <w:jc w:val="both"/>
        <w:rPr>
          <w:rFonts w:ascii="Times New Roman" w:hAnsi="Times New Roman" w:cs="Times New Roman"/>
          <w:sz w:val="24"/>
          <w:szCs w:val="24"/>
        </w:rPr>
      </w:pPr>
      <w:r w:rsidRPr="00712B1E">
        <w:rPr>
          <w:rFonts w:ascii="Times New Roman" w:eastAsia="Times New Roman" w:hAnsi="Times New Roman" w:cs="Times New Roman"/>
          <w:sz w:val="24"/>
          <w:szCs w:val="24"/>
        </w:rPr>
        <w:t>Внеурочная деятельность рассматривается как неотъемлемая часть</w:t>
      </w:r>
      <w:r w:rsidR="0093504A" w:rsidRPr="00712B1E">
        <w:rPr>
          <w:rFonts w:ascii="Times New Roman" w:eastAsia="Times New Roman" w:hAnsi="Times New Roman" w:cs="Times New Roman"/>
          <w:sz w:val="24"/>
          <w:szCs w:val="24"/>
        </w:rPr>
        <w:t xml:space="preserve"> </w:t>
      </w:r>
      <w:r w:rsidRPr="00712B1E">
        <w:rPr>
          <w:rFonts w:ascii="Times New Roman" w:eastAsia="Times New Roman" w:hAnsi="Times New Roman" w:cs="Times New Roman"/>
          <w:sz w:val="24"/>
          <w:szCs w:val="24"/>
        </w:rPr>
        <w:t>образовательного процесса и характеризуется как образовательная</w:t>
      </w:r>
      <w:r w:rsidR="0093504A" w:rsidRPr="00712B1E">
        <w:rPr>
          <w:rFonts w:ascii="Times New Roman" w:eastAsia="Times New Roman" w:hAnsi="Times New Roman" w:cs="Times New Roman"/>
          <w:sz w:val="24"/>
          <w:szCs w:val="24"/>
        </w:rPr>
        <w:t xml:space="preserve"> </w:t>
      </w:r>
      <w:r w:rsidRPr="00712B1E">
        <w:rPr>
          <w:rFonts w:ascii="Times New Roman" w:eastAsia="Times New Roman" w:hAnsi="Times New Roman" w:cs="Times New Roman"/>
          <w:sz w:val="24"/>
          <w:szCs w:val="24"/>
        </w:rPr>
        <w:t>деятельность, осуществляемая в формах, отличных от классно-урочной</w:t>
      </w:r>
      <w:r w:rsidR="0093504A" w:rsidRPr="00712B1E">
        <w:rPr>
          <w:rFonts w:ascii="Times New Roman" w:eastAsia="Times New Roman" w:hAnsi="Times New Roman" w:cs="Times New Roman"/>
          <w:sz w:val="24"/>
          <w:szCs w:val="24"/>
        </w:rPr>
        <w:t xml:space="preserve"> </w:t>
      </w:r>
      <w:r w:rsidRPr="00712B1E">
        <w:rPr>
          <w:rFonts w:ascii="Times New Roman" w:eastAsia="Times New Roman" w:hAnsi="Times New Roman" w:cs="Times New Roman"/>
          <w:sz w:val="24"/>
          <w:szCs w:val="24"/>
        </w:rPr>
        <w:t>системы, и направленная на достижение планируемых результатов освоения</w:t>
      </w:r>
      <w:r w:rsidR="0093504A" w:rsidRPr="00712B1E">
        <w:rPr>
          <w:rFonts w:ascii="Times New Roman" w:eastAsia="Times New Roman" w:hAnsi="Times New Roman" w:cs="Times New Roman"/>
          <w:sz w:val="24"/>
          <w:szCs w:val="24"/>
        </w:rPr>
        <w:t xml:space="preserve"> </w:t>
      </w:r>
      <w:r w:rsidRPr="00712B1E">
        <w:rPr>
          <w:rFonts w:ascii="Times New Roman" w:eastAsia="Times New Roman" w:hAnsi="Times New Roman" w:cs="Times New Roman"/>
          <w:sz w:val="24"/>
          <w:szCs w:val="24"/>
        </w:rPr>
        <w:t>адаптированной основной общеобразовательной программы образования.</w:t>
      </w:r>
    </w:p>
    <w:p w:rsidR="006C5026" w:rsidRPr="00712B1E" w:rsidRDefault="00BE098F" w:rsidP="00712B1E">
      <w:pPr>
        <w:widowControl w:val="0"/>
        <w:spacing w:line="240" w:lineRule="auto"/>
        <w:ind w:firstLine="425"/>
        <w:jc w:val="both"/>
        <w:rPr>
          <w:rFonts w:ascii="Times New Roman" w:hAnsi="Times New Roman" w:cs="Times New Roman"/>
          <w:sz w:val="24"/>
          <w:szCs w:val="24"/>
        </w:rPr>
      </w:pPr>
      <w:r w:rsidRPr="00712B1E">
        <w:rPr>
          <w:rFonts w:ascii="Times New Roman" w:eastAsia="Times New Roman" w:hAnsi="Times New Roman" w:cs="Times New Roman"/>
          <w:sz w:val="24"/>
          <w:szCs w:val="24"/>
        </w:rPr>
        <w:t>Программа внеурочной деятельности направлена на социально-эмоциональное, спортивно-оздоровительное, творческое, нравственное,</w:t>
      </w:r>
      <w:r w:rsidR="0093504A" w:rsidRPr="00712B1E">
        <w:rPr>
          <w:rFonts w:ascii="Times New Roman" w:eastAsia="Times New Roman" w:hAnsi="Times New Roman" w:cs="Times New Roman"/>
          <w:sz w:val="24"/>
          <w:szCs w:val="24"/>
        </w:rPr>
        <w:t xml:space="preserve"> </w:t>
      </w:r>
      <w:r w:rsidRPr="00712B1E">
        <w:rPr>
          <w:rFonts w:ascii="Times New Roman" w:eastAsia="Times New Roman" w:hAnsi="Times New Roman" w:cs="Times New Roman"/>
          <w:sz w:val="24"/>
          <w:szCs w:val="24"/>
        </w:rPr>
        <w:t>познавательное, общекультурное развитие личности средствами физического,</w:t>
      </w:r>
      <w:r w:rsidR="0093504A" w:rsidRPr="00712B1E">
        <w:rPr>
          <w:rFonts w:ascii="Times New Roman" w:eastAsia="Times New Roman" w:hAnsi="Times New Roman" w:cs="Times New Roman"/>
          <w:sz w:val="24"/>
          <w:szCs w:val="24"/>
        </w:rPr>
        <w:t xml:space="preserve"> </w:t>
      </w:r>
      <w:r w:rsidRPr="00712B1E">
        <w:rPr>
          <w:rFonts w:ascii="Times New Roman" w:eastAsia="Times New Roman" w:hAnsi="Times New Roman" w:cs="Times New Roman"/>
          <w:sz w:val="24"/>
          <w:szCs w:val="24"/>
        </w:rPr>
        <w:t>нравственного, эстетического и трудового воспитания и осуществляется по</w:t>
      </w:r>
      <w:r w:rsidR="0093504A" w:rsidRPr="00712B1E">
        <w:rPr>
          <w:rFonts w:ascii="Times New Roman" w:eastAsia="Times New Roman" w:hAnsi="Times New Roman" w:cs="Times New Roman"/>
          <w:sz w:val="24"/>
          <w:szCs w:val="24"/>
        </w:rPr>
        <w:t xml:space="preserve"> </w:t>
      </w:r>
      <w:r w:rsidRPr="00712B1E">
        <w:rPr>
          <w:rFonts w:ascii="Times New Roman" w:eastAsia="Times New Roman" w:hAnsi="Times New Roman" w:cs="Times New Roman"/>
          <w:sz w:val="24"/>
          <w:szCs w:val="24"/>
        </w:rPr>
        <w:t>соответствующим направлениям.</w:t>
      </w:r>
    </w:p>
    <w:p w:rsidR="006C5026" w:rsidRPr="00712B1E" w:rsidRDefault="00BE098F" w:rsidP="00712B1E">
      <w:pPr>
        <w:widowControl w:val="0"/>
        <w:spacing w:line="240" w:lineRule="auto"/>
        <w:ind w:firstLine="425"/>
        <w:jc w:val="both"/>
        <w:rPr>
          <w:rFonts w:ascii="Times New Roman" w:hAnsi="Times New Roman" w:cs="Times New Roman"/>
          <w:sz w:val="24"/>
          <w:szCs w:val="24"/>
        </w:rPr>
      </w:pPr>
      <w:r w:rsidRPr="00712B1E">
        <w:rPr>
          <w:rFonts w:ascii="Times New Roman" w:eastAsia="Times New Roman" w:hAnsi="Times New Roman" w:cs="Times New Roman"/>
          <w:sz w:val="24"/>
          <w:szCs w:val="24"/>
        </w:rPr>
        <w:lastRenderedPageBreak/>
        <w:t>Внеурочная деятельность способствует социальной интеграции</w:t>
      </w:r>
      <w:r w:rsidR="0093504A" w:rsidRPr="00712B1E">
        <w:rPr>
          <w:rFonts w:ascii="Times New Roman" w:eastAsia="Times New Roman" w:hAnsi="Times New Roman" w:cs="Times New Roman"/>
          <w:sz w:val="24"/>
          <w:szCs w:val="24"/>
        </w:rPr>
        <w:t xml:space="preserve"> </w:t>
      </w:r>
      <w:r w:rsidRPr="00712B1E">
        <w:rPr>
          <w:rFonts w:ascii="Times New Roman" w:eastAsia="Times New Roman" w:hAnsi="Times New Roman" w:cs="Times New Roman"/>
          <w:sz w:val="24"/>
          <w:szCs w:val="24"/>
        </w:rPr>
        <w:t>обучающихся путем организации и проведения мероприятий, в которых</w:t>
      </w:r>
      <w:r w:rsidR="0093504A" w:rsidRPr="00712B1E">
        <w:rPr>
          <w:rFonts w:ascii="Times New Roman" w:eastAsia="Times New Roman" w:hAnsi="Times New Roman" w:cs="Times New Roman"/>
          <w:sz w:val="24"/>
          <w:szCs w:val="24"/>
        </w:rPr>
        <w:t xml:space="preserve"> </w:t>
      </w:r>
      <w:r w:rsidRPr="00712B1E">
        <w:rPr>
          <w:rFonts w:ascii="Times New Roman" w:eastAsia="Times New Roman" w:hAnsi="Times New Roman" w:cs="Times New Roman"/>
          <w:sz w:val="24"/>
          <w:szCs w:val="24"/>
        </w:rPr>
        <w:t>предусмотрена совместная деятельность детей с умственной отсталостью, с</w:t>
      </w:r>
      <w:r w:rsidR="0093504A" w:rsidRPr="00712B1E">
        <w:rPr>
          <w:rFonts w:ascii="Times New Roman" w:eastAsia="Times New Roman" w:hAnsi="Times New Roman" w:cs="Times New Roman"/>
          <w:sz w:val="24"/>
          <w:szCs w:val="24"/>
        </w:rPr>
        <w:t xml:space="preserve"> </w:t>
      </w:r>
      <w:r w:rsidRPr="00712B1E">
        <w:rPr>
          <w:rFonts w:ascii="Times New Roman" w:eastAsia="Times New Roman" w:hAnsi="Times New Roman" w:cs="Times New Roman"/>
          <w:sz w:val="24"/>
          <w:szCs w:val="24"/>
        </w:rPr>
        <w:t>ТМНР и детей, не имеющих каких-либо нарушений развития, из различных</w:t>
      </w:r>
      <w:r w:rsidR="0093504A" w:rsidRPr="00712B1E">
        <w:rPr>
          <w:rFonts w:ascii="Times New Roman" w:eastAsia="Times New Roman" w:hAnsi="Times New Roman" w:cs="Times New Roman"/>
          <w:sz w:val="24"/>
          <w:szCs w:val="24"/>
        </w:rPr>
        <w:t xml:space="preserve"> </w:t>
      </w:r>
      <w:r w:rsidRPr="00712B1E">
        <w:rPr>
          <w:rFonts w:ascii="Times New Roman" w:eastAsia="Times New Roman" w:hAnsi="Times New Roman" w:cs="Times New Roman"/>
          <w:sz w:val="24"/>
          <w:szCs w:val="24"/>
        </w:rPr>
        <w:t>организаций. Для результативного процесса интеграции в ходе внеурочных</w:t>
      </w:r>
      <w:r w:rsidR="0093504A" w:rsidRPr="00712B1E">
        <w:rPr>
          <w:rFonts w:ascii="Times New Roman" w:eastAsia="Times New Roman" w:hAnsi="Times New Roman" w:cs="Times New Roman"/>
          <w:sz w:val="24"/>
          <w:szCs w:val="24"/>
        </w:rPr>
        <w:t xml:space="preserve"> </w:t>
      </w:r>
      <w:r w:rsidRPr="00712B1E">
        <w:rPr>
          <w:rFonts w:ascii="Times New Roman" w:eastAsia="Times New Roman" w:hAnsi="Times New Roman" w:cs="Times New Roman"/>
          <w:sz w:val="24"/>
          <w:szCs w:val="24"/>
        </w:rPr>
        <w:t>мероприятий обеспечиваются условия, благоприятствующие самореализации и</w:t>
      </w:r>
      <w:r w:rsidR="0093504A" w:rsidRPr="00712B1E">
        <w:rPr>
          <w:rFonts w:ascii="Times New Roman" w:eastAsia="Times New Roman" w:hAnsi="Times New Roman" w:cs="Times New Roman"/>
          <w:sz w:val="24"/>
          <w:szCs w:val="24"/>
        </w:rPr>
        <w:t xml:space="preserve"> </w:t>
      </w:r>
      <w:r w:rsidRPr="00712B1E">
        <w:rPr>
          <w:rFonts w:ascii="Times New Roman" w:eastAsia="Times New Roman" w:hAnsi="Times New Roman" w:cs="Times New Roman"/>
          <w:sz w:val="24"/>
          <w:szCs w:val="24"/>
        </w:rPr>
        <w:t>успешной совместной деятельности для всех ее участников.</w:t>
      </w:r>
    </w:p>
    <w:p w:rsidR="006C5026" w:rsidRPr="00712B1E" w:rsidRDefault="00BE098F" w:rsidP="00712B1E">
      <w:pPr>
        <w:widowControl w:val="0"/>
        <w:spacing w:line="240" w:lineRule="auto"/>
        <w:ind w:firstLine="425"/>
        <w:jc w:val="both"/>
        <w:rPr>
          <w:rFonts w:ascii="Times New Roman" w:hAnsi="Times New Roman" w:cs="Times New Roman"/>
          <w:sz w:val="24"/>
          <w:szCs w:val="24"/>
        </w:rPr>
      </w:pPr>
      <w:r w:rsidRPr="00712B1E">
        <w:rPr>
          <w:rFonts w:ascii="Times New Roman" w:eastAsia="Times New Roman" w:hAnsi="Times New Roman" w:cs="Times New Roman"/>
          <w:sz w:val="24"/>
          <w:szCs w:val="24"/>
        </w:rPr>
        <w:t>Задачи и мероприятия, реализуемые на внеурочной деятельности,</w:t>
      </w:r>
      <w:r w:rsidR="0093504A" w:rsidRPr="00712B1E">
        <w:rPr>
          <w:rFonts w:ascii="Times New Roman" w:eastAsia="Times New Roman" w:hAnsi="Times New Roman" w:cs="Times New Roman"/>
          <w:sz w:val="24"/>
          <w:szCs w:val="24"/>
        </w:rPr>
        <w:t xml:space="preserve"> </w:t>
      </w:r>
      <w:r w:rsidRPr="00712B1E">
        <w:rPr>
          <w:rFonts w:ascii="Times New Roman" w:eastAsia="Times New Roman" w:hAnsi="Times New Roman" w:cs="Times New Roman"/>
          <w:sz w:val="24"/>
          <w:szCs w:val="24"/>
        </w:rPr>
        <w:t>включаются в специальную индивидуальную программу развития каждого</w:t>
      </w:r>
      <w:r w:rsidR="0093504A" w:rsidRPr="00712B1E">
        <w:rPr>
          <w:rFonts w:ascii="Times New Roman" w:eastAsia="Times New Roman" w:hAnsi="Times New Roman" w:cs="Times New Roman"/>
          <w:sz w:val="24"/>
          <w:szCs w:val="24"/>
        </w:rPr>
        <w:t xml:space="preserve"> </w:t>
      </w:r>
      <w:r w:rsidRPr="00712B1E">
        <w:rPr>
          <w:rFonts w:ascii="Times New Roman" w:eastAsia="Times New Roman" w:hAnsi="Times New Roman" w:cs="Times New Roman"/>
          <w:sz w:val="24"/>
          <w:szCs w:val="24"/>
        </w:rPr>
        <w:t>учащегося.</w:t>
      </w:r>
    </w:p>
    <w:p w:rsidR="00FA26AC" w:rsidRPr="003F76DC" w:rsidRDefault="00FA26AC" w:rsidP="004A716C">
      <w:pPr>
        <w:widowControl w:val="0"/>
        <w:jc w:val="both"/>
        <w:rPr>
          <w:rFonts w:ascii="Times New Roman" w:eastAsia="Times New Roman" w:hAnsi="Times New Roman" w:cs="Times New Roman"/>
          <w:sz w:val="10"/>
          <w:szCs w:val="10"/>
        </w:rPr>
      </w:pPr>
    </w:p>
    <w:p w:rsidR="006C5026" w:rsidRPr="003F76DC" w:rsidRDefault="00BE098F" w:rsidP="003F76DC">
      <w:pPr>
        <w:widowControl w:val="0"/>
        <w:spacing w:line="240" w:lineRule="auto"/>
        <w:jc w:val="center"/>
        <w:rPr>
          <w:rFonts w:ascii="Times New Roman" w:eastAsia="Times New Roman" w:hAnsi="Times New Roman" w:cs="Times New Roman"/>
          <w:b/>
          <w:sz w:val="26"/>
          <w:szCs w:val="26"/>
        </w:rPr>
      </w:pPr>
      <w:r w:rsidRPr="003F76DC">
        <w:rPr>
          <w:rFonts w:ascii="Times New Roman" w:eastAsia="Times New Roman" w:hAnsi="Times New Roman" w:cs="Times New Roman"/>
          <w:b/>
          <w:sz w:val="26"/>
          <w:szCs w:val="26"/>
        </w:rPr>
        <w:t>Направления и примерное содержание внеурочной деятельности учащихся с умственной отсталостью (интеллектуальными нарушениями),</w:t>
      </w:r>
      <w:r w:rsidR="0093504A" w:rsidRPr="003F76DC">
        <w:rPr>
          <w:rFonts w:ascii="Times New Roman" w:eastAsia="Times New Roman" w:hAnsi="Times New Roman" w:cs="Times New Roman"/>
          <w:b/>
          <w:sz w:val="26"/>
          <w:szCs w:val="26"/>
        </w:rPr>
        <w:t xml:space="preserve"> </w:t>
      </w:r>
      <w:r w:rsidRPr="003F76DC">
        <w:rPr>
          <w:rFonts w:ascii="Times New Roman" w:eastAsia="Times New Roman" w:hAnsi="Times New Roman" w:cs="Times New Roman"/>
          <w:b/>
          <w:sz w:val="26"/>
          <w:szCs w:val="26"/>
        </w:rPr>
        <w:t>ТМНР</w:t>
      </w:r>
    </w:p>
    <w:p w:rsidR="009C0024" w:rsidRPr="003F76DC" w:rsidRDefault="009C0024" w:rsidP="004A716C">
      <w:pPr>
        <w:widowControl w:val="0"/>
        <w:jc w:val="center"/>
        <w:rPr>
          <w:rFonts w:ascii="Times New Roman" w:eastAsia="Times New Roman" w:hAnsi="Times New Roman" w:cs="Times New Roman"/>
          <w:b/>
          <w:sz w:val="10"/>
          <w:szCs w:val="10"/>
        </w:rPr>
      </w:pPr>
    </w:p>
    <w:tbl>
      <w:tblPr>
        <w:tblStyle w:val="a6"/>
        <w:tblW w:w="10774" w:type="dxa"/>
        <w:tblInd w:w="-176" w:type="dxa"/>
        <w:tblLook w:val="04A0"/>
      </w:tblPr>
      <w:tblGrid>
        <w:gridCol w:w="2235"/>
        <w:gridCol w:w="3152"/>
        <w:gridCol w:w="5387"/>
      </w:tblGrid>
      <w:tr w:rsidR="009C0024" w:rsidRPr="003F76DC" w:rsidTr="00826B3E">
        <w:tc>
          <w:tcPr>
            <w:tcW w:w="2235" w:type="dxa"/>
          </w:tcPr>
          <w:p w:rsidR="009C0024" w:rsidRPr="003F76DC" w:rsidRDefault="009C0024" w:rsidP="003F76DC">
            <w:pPr>
              <w:widowControl w:val="0"/>
              <w:jc w:val="center"/>
              <w:rPr>
                <w:rFonts w:ascii="Times New Roman" w:hAnsi="Times New Roman" w:cs="Times New Roman"/>
                <w:b/>
                <w:sz w:val="24"/>
                <w:szCs w:val="24"/>
              </w:rPr>
            </w:pPr>
            <w:r w:rsidRPr="003F76DC">
              <w:rPr>
                <w:rFonts w:ascii="Times New Roman" w:eastAsia="Times New Roman" w:hAnsi="Times New Roman" w:cs="Times New Roman"/>
                <w:b/>
                <w:sz w:val="24"/>
                <w:szCs w:val="24"/>
              </w:rPr>
              <w:t>Направления</w:t>
            </w:r>
          </w:p>
        </w:tc>
        <w:tc>
          <w:tcPr>
            <w:tcW w:w="3152" w:type="dxa"/>
          </w:tcPr>
          <w:p w:rsidR="009C0024" w:rsidRPr="003F76DC" w:rsidRDefault="009C0024" w:rsidP="003F76DC">
            <w:pPr>
              <w:widowControl w:val="0"/>
              <w:jc w:val="center"/>
              <w:rPr>
                <w:rFonts w:ascii="Times New Roman" w:hAnsi="Times New Roman" w:cs="Times New Roman"/>
                <w:b/>
                <w:sz w:val="24"/>
                <w:szCs w:val="24"/>
              </w:rPr>
            </w:pPr>
            <w:r w:rsidRPr="003F76DC">
              <w:rPr>
                <w:rFonts w:ascii="Times New Roman" w:eastAsia="Times New Roman" w:hAnsi="Times New Roman" w:cs="Times New Roman"/>
                <w:b/>
                <w:sz w:val="24"/>
                <w:szCs w:val="24"/>
              </w:rPr>
              <w:t>Форма организации</w:t>
            </w:r>
          </w:p>
        </w:tc>
        <w:tc>
          <w:tcPr>
            <w:tcW w:w="5387" w:type="dxa"/>
          </w:tcPr>
          <w:p w:rsidR="009C0024" w:rsidRDefault="009C0024" w:rsidP="003F76DC">
            <w:pPr>
              <w:widowControl w:val="0"/>
              <w:jc w:val="center"/>
              <w:rPr>
                <w:rFonts w:ascii="Times New Roman" w:eastAsia="Times New Roman" w:hAnsi="Times New Roman" w:cs="Times New Roman"/>
                <w:b/>
                <w:sz w:val="24"/>
                <w:szCs w:val="24"/>
              </w:rPr>
            </w:pPr>
            <w:r w:rsidRPr="003F76DC">
              <w:rPr>
                <w:rFonts w:ascii="Times New Roman" w:eastAsia="Times New Roman" w:hAnsi="Times New Roman" w:cs="Times New Roman"/>
                <w:b/>
                <w:sz w:val="24"/>
                <w:szCs w:val="24"/>
              </w:rPr>
              <w:t>Содержание</w:t>
            </w:r>
          </w:p>
          <w:p w:rsidR="003F76DC" w:rsidRPr="003F76DC" w:rsidRDefault="003F76DC" w:rsidP="003F76DC">
            <w:pPr>
              <w:widowControl w:val="0"/>
              <w:jc w:val="center"/>
              <w:rPr>
                <w:rFonts w:ascii="Times New Roman" w:hAnsi="Times New Roman" w:cs="Times New Roman"/>
                <w:b/>
                <w:sz w:val="10"/>
                <w:szCs w:val="10"/>
              </w:rPr>
            </w:pPr>
          </w:p>
        </w:tc>
      </w:tr>
      <w:tr w:rsidR="00372630" w:rsidRPr="003F76DC" w:rsidTr="00826B3E">
        <w:tc>
          <w:tcPr>
            <w:tcW w:w="2235" w:type="dxa"/>
            <w:vMerge w:val="restart"/>
          </w:tcPr>
          <w:p w:rsidR="0093504A" w:rsidRPr="003F76DC" w:rsidRDefault="0093504A" w:rsidP="003F76DC">
            <w:pPr>
              <w:widowControl w:val="0"/>
              <w:jc w:val="center"/>
              <w:rPr>
                <w:rFonts w:ascii="Times New Roman" w:eastAsia="Times New Roman" w:hAnsi="Times New Roman" w:cs="Times New Roman"/>
                <w:b/>
                <w:i/>
                <w:sz w:val="24"/>
                <w:szCs w:val="24"/>
              </w:rPr>
            </w:pPr>
          </w:p>
          <w:p w:rsidR="00372630" w:rsidRPr="003F76DC" w:rsidRDefault="0093504A" w:rsidP="003F76DC">
            <w:pPr>
              <w:widowControl w:val="0"/>
              <w:jc w:val="center"/>
              <w:rPr>
                <w:rFonts w:ascii="Times New Roman" w:eastAsia="Times New Roman" w:hAnsi="Times New Roman" w:cs="Times New Roman"/>
                <w:b/>
                <w:i/>
                <w:sz w:val="24"/>
                <w:szCs w:val="24"/>
              </w:rPr>
            </w:pPr>
            <w:r w:rsidRPr="003F76DC">
              <w:rPr>
                <w:rFonts w:ascii="Times New Roman" w:eastAsia="Times New Roman" w:hAnsi="Times New Roman" w:cs="Times New Roman"/>
                <w:b/>
                <w:i/>
                <w:sz w:val="24"/>
                <w:szCs w:val="24"/>
              </w:rPr>
              <w:t>Общекультурное</w:t>
            </w:r>
          </w:p>
          <w:p w:rsidR="00372630" w:rsidRPr="003F76DC" w:rsidRDefault="00372630" w:rsidP="003F76DC">
            <w:pPr>
              <w:widowControl w:val="0"/>
              <w:jc w:val="center"/>
              <w:rPr>
                <w:rFonts w:ascii="Times New Roman" w:eastAsia="Times New Roman" w:hAnsi="Times New Roman" w:cs="Times New Roman"/>
                <w:b/>
                <w:i/>
                <w:sz w:val="24"/>
                <w:szCs w:val="24"/>
              </w:rPr>
            </w:pPr>
          </w:p>
          <w:p w:rsidR="00372630" w:rsidRPr="003F76DC" w:rsidRDefault="00372630" w:rsidP="003F76DC">
            <w:pPr>
              <w:widowControl w:val="0"/>
              <w:jc w:val="center"/>
              <w:rPr>
                <w:rFonts w:ascii="Times New Roman" w:eastAsia="Times New Roman" w:hAnsi="Times New Roman" w:cs="Times New Roman"/>
                <w:b/>
                <w:i/>
                <w:sz w:val="24"/>
                <w:szCs w:val="24"/>
              </w:rPr>
            </w:pPr>
          </w:p>
          <w:p w:rsidR="00372630" w:rsidRPr="003F76DC" w:rsidRDefault="00372630" w:rsidP="003F76DC">
            <w:pPr>
              <w:widowControl w:val="0"/>
              <w:jc w:val="center"/>
              <w:rPr>
                <w:rFonts w:ascii="Times New Roman" w:eastAsia="Times New Roman" w:hAnsi="Times New Roman" w:cs="Times New Roman"/>
                <w:b/>
                <w:i/>
                <w:sz w:val="24"/>
                <w:szCs w:val="24"/>
              </w:rPr>
            </w:pPr>
          </w:p>
          <w:p w:rsidR="00372630" w:rsidRPr="003F76DC" w:rsidRDefault="00372630" w:rsidP="003F76DC">
            <w:pPr>
              <w:widowControl w:val="0"/>
              <w:jc w:val="center"/>
              <w:rPr>
                <w:rFonts w:ascii="Times New Roman" w:eastAsia="Times New Roman" w:hAnsi="Times New Roman" w:cs="Times New Roman"/>
                <w:b/>
                <w:i/>
                <w:sz w:val="24"/>
                <w:szCs w:val="24"/>
              </w:rPr>
            </w:pPr>
          </w:p>
          <w:p w:rsidR="00372630" w:rsidRPr="003F76DC" w:rsidRDefault="00372630" w:rsidP="003F76DC">
            <w:pPr>
              <w:widowControl w:val="0"/>
              <w:jc w:val="center"/>
              <w:rPr>
                <w:rFonts w:ascii="Times New Roman" w:eastAsia="Times New Roman" w:hAnsi="Times New Roman" w:cs="Times New Roman"/>
                <w:b/>
                <w:i/>
                <w:sz w:val="24"/>
                <w:szCs w:val="24"/>
              </w:rPr>
            </w:pPr>
          </w:p>
          <w:p w:rsidR="00372630" w:rsidRPr="003F76DC" w:rsidRDefault="00372630" w:rsidP="003F76DC">
            <w:pPr>
              <w:widowControl w:val="0"/>
              <w:jc w:val="center"/>
              <w:rPr>
                <w:rFonts w:ascii="Times New Roman" w:hAnsi="Times New Roman" w:cs="Times New Roman"/>
                <w:b/>
                <w:i/>
                <w:sz w:val="24"/>
                <w:szCs w:val="24"/>
              </w:rPr>
            </w:pPr>
          </w:p>
        </w:tc>
        <w:tc>
          <w:tcPr>
            <w:tcW w:w="3152" w:type="dxa"/>
          </w:tcPr>
          <w:p w:rsidR="00372630" w:rsidRPr="003F76DC" w:rsidRDefault="00372630" w:rsidP="003F76DC">
            <w:pPr>
              <w:widowControl w:val="0"/>
              <w:jc w:val="center"/>
              <w:rPr>
                <w:rFonts w:ascii="Times New Roman" w:hAnsi="Times New Roman" w:cs="Times New Roman"/>
                <w:sz w:val="24"/>
                <w:szCs w:val="24"/>
              </w:rPr>
            </w:pPr>
            <w:r w:rsidRPr="003F76DC">
              <w:rPr>
                <w:rFonts w:ascii="Times New Roman" w:eastAsia="Times New Roman" w:hAnsi="Times New Roman" w:cs="Times New Roman"/>
                <w:sz w:val="24"/>
                <w:szCs w:val="24"/>
              </w:rPr>
              <w:t>Кружковая работа</w:t>
            </w:r>
          </w:p>
          <w:p w:rsidR="00372630" w:rsidRPr="003F76DC" w:rsidRDefault="00372630" w:rsidP="003F76DC">
            <w:pPr>
              <w:widowControl w:val="0"/>
              <w:jc w:val="center"/>
              <w:rPr>
                <w:rFonts w:ascii="Times New Roman" w:hAnsi="Times New Roman" w:cs="Times New Roman"/>
                <w:sz w:val="24"/>
                <w:szCs w:val="24"/>
              </w:rPr>
            </w:pPr>
            <w:r w:rsidRPr="003F76DC">
              <w:rPr>
                <w:rFonts w:ascii="Times New Roman" w:eastAsia="Times New Roman" w:hAnsi="Times New Roman" w:cs="Times New Roman"/>
                <w:sz w:val="24"/>
                <w:szCs w:val="24"/>
              </w:rPr>
              <w:t>«Сказкотерапия» (Приложение 7)</w:t>
            </w:r>
          </w:p>
          <w:p w:rsidR="00372630" w:rsidRPr="003F76DC" w:rsidRDefault="00372630" w:rsidP="003F76DC">
            <w:pPr>
              <w:widowControl w:val="0"/>
              <w:jc w:val="center"/>
              <w:rPr>
                <w:rFonts w:ascii="Times New Roman" w:hAnsi="Times New Roman" w:cs="Times New Roman"/>
                <w:b/>
                <w:sz w:val="24"/>
                <w:szCs w:val="24"/>
              </w:rPr>
            </w:pPr>
          </w:p>
        </w:tc>
        <w:tc>
          <w:tcPr>
            <w:tcW w:w="5387" w:type="dxa"/>
          </w:tcPr>
          <w:p w:rsidR="00372630" w:rsidRPr="003F76DC" w:rsidRDefault="00372630" w:rsidP="003F76DC">
            <w:pPr>
              <w:widowControl w:val="0"/>
              <w:jc w:val="both"/>
              <w:rPr>
                <w:rFonts w:ascii="Times New Roman" w:eastAsia="Times New Roman" w:hAnsi="Times New Roman" w:cs="Times New Roman"/>
                <w:sz w:val="24"/>
                <w:szCs w:val="24"/>
              </w:rPr>
            </w:pPr>
            <w:r w:rsidRPr="003F76DC">
              <w:rPr>
                <w:rFonts w:ascii="Times New Roman" w:eastAsia="Times New Roman" w:hAnsi="Times New Roman" w:cs="Times New Roman"/>
                <w:sz w:val="24"/>
                <w:szCs w:val="24"/>
              </w:rPr>
              <w:t xml:space="preserve">-знакомство с особенностями работы в данном направлении; </w:t>
            </w:r>
          </w:p>
          <w:p w:rsidR="00372630" w:rsidRPr="003F76DC" w:rsidRDefault="00372630" w:rsidP="003F76DC">
            <w:pPr>
              <w:widowControl w:val="0"/>
              <w:jc w:val="both"/>
              <w:rPr>
                <w:rFonts w:ascii="Times New Roman" w:eastAsia="Times New Roman" w:hAnsi="Times New Roman" w:cs="Times New Roman"/>
                <w:sz w:val="24"/>
                <w:szCs w:val="24"/>
              </w:rPr>
            </w:pPr>
            <w:r w:rsidRPr="003F76DC">
              <w:rPr>
                <w:rFonts w:ascii="Times New Roman" w:eastAsia="Times New Roman" w:hAnsi="Times New Roman" w:cs="Times New Roman"/>
                <w:sz w:val="24"/>
                <w:szCs w:val="24"/>
              </w:rPr>
              <w:t>- выбор произведения для инсценировки;</w:t>
            </w:r>
          </w:p>
          <w:p w:rsidR="00372630" w:rsidRPr="003F76DC" w:rsidRDefault="00372630" w:rsidP="003F76DC">
            <w:pPr>
              <w:widowControl w:val="0"/>
              <w:jc w:val="both"/>
              <w:rPr>
                <w:rFonts w:ascii="Times New Roman" w:eastAsia="Times New Roman" w:hAnsi="Times New Roman" w:cs="Times New Roman"/>
                <w:sz w:val="24"/>
                <w:szCs w:val="24"/>
              </w:rPr>
            </w:pPr>
            <w:r w:rsidRPr="003F76DC">
              <w:rPr>
                <w:rFonts w:ascii="Times New Roman" w:eastAsia="Times New Roman" w:hAnsi="Times New Roman" w:cs="Times New Roman"/>
                <w:sz w:val="24"/>
                <w:szCs w:val="24"/>
              </w:rPr>
              <w:t xml:space="preserve">- распределение ролей среди учащихся; </w:t>
            </w:r>
          </w:p>
          <w:p w:rsidR="00372630" w:rsidRPr="003F76DC" w:rsidRDefault="00372630" w:rsidP="003F76DC">
            <w:pPr>
              <w:widowControl w:val="0"/>
              <w:jc w:val="both"/>
              <w:rPr>
                <w:rFonts w:ascii="Times New Roman" w:eastAsia="Times New Roman" w:hAnsi="Times New Roman" w:cs="Times New Roman"/>
                <w:sz w:val="24"/>
                <w:szCs w:val="24"/>
              </w:rPr>
            </w:pPr>
            <w:r w:rsidRPr="003F76DC">
              <w:rPr>
                <w:rFonts w:ascii="Times New Roman" w:eastAsia="Times New Roman" w:hAnsi="Times New Roman" w:cs="Times New Roman"/>
                <w:sz w:val="24"/>
                <w:szCs w:val="24"/>
              </w:rPr>
              <w:t xml:space="preserve">- репетиции с детальным разбором поступков героев, их мыслей, чувств и характеров; </w:t>
            </w:r>
          </w:p>
          <w:p w:rsidR="00372630" w:rsidRPr="003F76DC" w:rsidRDefault="00372630" w:rsidP="003F76DC">
            <w:pPr>
              <w:widowControl w:val="0"/>
              <w:jc w:val="both"/>
              <w:rPr>
                <w:rFonts w:ascii="Times New Roman" w:hAnsi="Times New Roman" w:cs="Times New Roman"/>
                <w:b/>
                <w:sz w:val="24"/>
                <w:szCs w:val="24"/>
              </w:rPr>
            </w:pPr>
            <w:r w:rsidRPr="003F76DC">
              <w:rPr>
                <w:rFonts w:ascii="Times New Roman" w:eastAsia="Times New Roman" w:hAnsi="Times New Roman" w:cs="Times New Roman"/>
                <w:sz w:val="24"/>
                <w:szCs w:val="24"/>
              </w:rPr>
              <w:t>- инсценировка произведения.</w:t>
            </w:r>
          </w:p>
        </w:tc>
      </w:tr>
      <w:tr w:rsidR="00372630" w:rsidRPr="003F76DC" w:rsidTr="00826B3E">
        <w:tc>
          <w:tcPr>
            <w:tcW w:w="2235" w:type="dxa"/>
            <w:vMerge/>
          </w:tcPr>
          <w:p w:rsidR="00372630" w:rsidRPr="003F76DC" w:rsidRDefault="00372630" w:rsidP="003F76DC">
            <w:pPr>
              <w:widowControl w:val="0"/>
              <w:jc w:val="center"/>
              <w:rPr>
                <w:rFonts w:ascii="Times New Roman" w:hAnsi="Times New Roman" w:cs="Times New Roman"/>
                <w:b/>
                <w:i/>
                <w:sz w:val="24"/>
                <w:szCs w:val="24"/>
              </w:rPr>
            </w:pPr>
          </w:p>
        </w:tc>
        <w:tc>
          <w:tcPr>
            <w:tcW w:w="3152" w:type="dxa"/>
          </w:tcPr>
          <w:p w:rsidR="00372630" w:rsidRPr="003F76DC" w:rsidRDefault="00372630" w:rsidP="003F76DC">
            <w:pPr>
              <w:widowControl w:val="0"/>
              <w:jc w:val="center"/>
              <w:rPr>
                <w:rFonts w:ascii="Times New Roman" w:eastAsia="Times New Roman" w:hAnsi="Times New Roman" w:cs="Times New Roman"/>
                <w:sz w:val="24"/>
                <w:szCs w:val="24"/>
              </w:rPr>
            </w:pPr>
            <w:r w:rsidRPr="003F76DC">
              <w:rPr>
                <w:rFonts w:ascii="Times New Roman" w:eastAsia="Times New Roman" w:hAnsi="Times New Roman" w:cs="Times New Roman"/>
                <w:sz w:val="24"/>
                <w:szCs w:val="24"/>
              </w:rPr>
              <w:t xml:space="preserve">Кружковая работа </w:t>
            </w:r>
          </w:p>
          <w:p w:rsidR="00372630" w:rsidRPr="003F76DC" w:rsidRDefault="00372630" w:rsidP="003F76DC">
            <w:pPr>
              <w:widowControl w:val="0"/>
              <w:jc w:val="center"/>
              <w:rPr>
                <w:rFonts w:ascii="Times New Roman" w:hAnsi="Times New Roman" w:cs="Times New Roman"/>
                <w:sz w:val="24"/>
                <w:szCs w:val="24"/>
              </w:rPr>
            </w:pPr>
            <w:r w:rsidRPr="003F76DC">
              <w:rPr>
                <w:rFonts w:ascii="Times New Roman" w:eastAsia="Times New Roman" w:hAnsi="Times New Roman" w:cs="Times New Roman"/>
                <w:sz w:val="24"/>
                <w:szCs w:val="24"/>
              </w:rPr>
              <w:t>«Арт-терапия» (Приложение 8)</w:t>
            </w:r>
          </w:p>
          <w:p w:rsidR="00372630" w:rsidRPr="003F76DC" w:rsidRDefault="00372630" w:rsidP="003F76DC">
            <w:pPr>
              <w:widowControl w:val="0"/>
              <w:jc w:val="center"/>
              <w:rPr>
                <w:rFonts w:ascii="Times New Roman" w:hAnsi="Times New Roman" w:cs="Times New Roman"/>
                <w:b/>
                <w:sz w:val="24"/>
                <w:szCs w:val="24"/>
              </w:rPr>
            </w:pPr>
          </w:p>
        </w:tc>
        <w:tc>
          <w:tcPr>
            <w:tcW w:w="5387" w:type="dxa"/>
          </w:tcPr>
          <w:p w:rsidR="00372630" w:rsidRPr="003F76DC" w:rsidRDefault="00372630" w:rsidP="003F76DC">
            <w:pPr>
              <w:widowControl w:val="0"/>
              <w:jc w:val="both"/>
              <w:rPr>
                <w:rFonts w:ascii="Times New Roman" w:eastAsia="Times New Roman" w:hAnsi="Times New Roman" w:cs="Times New Roman"/>
                <w:sz w:val="24"/>
                <w:szCs w:val="24"/>
              </w:rPr>
            </w:pPr>
            <w:r w:rsidRPr="003F76DC">
              <w:rPr>
                <w:rFonts w:ascii="Times New Roman" w:eastAsia="Times New Roman" w:hAnsi="Times New Roman" w:cs="Times New Roman"/>
                <w:sz w:val="24"/>
                <w:szCs w:val="24"/>
              </w:rPr>
              <w:t xml:space="preserve">-знакомство с материалами и инструментам для работы в данном направлении; </w:t>
            </w:r>
          </w:p>
          <w:p w:rsidR="00372630" w:rsidRPr="003F76DC" w:rsidRDefault="00372630" w:rsidP="003F76DC">
            <w:pPr>
              <w:widowControl w:val="0"/>
              <w:jc w:val="both"/>
              <w:rPr>
                <w:rFonts w:ascii="Times New Roman" w:eastAsia="Times New Roman" w:hAnsi="Times New Roman" w:cs="Times New Roman"/>
                <w:sz w:val="24"/>
                <w:szCs w:val="24"/>
              </w:rPr>
            </w:pPr>
            <w:r w:rsidRPr="003F76DC">
              <w:rPr>
                <w:rFonts w:ascii="Times New Roman" w:eastAsia="Times New Roman" w:hAnsi="Times New Roman" w:cs="Times New Roman"/>
                <w:sz w:val="24"/>
                <w:szCs w:val="24"/>
              </w:rPr>
              <w:t xml:space="preserve">- знакомство и закрепление знаний о практических действиях, их последовательности; </w:t>
            </w:r>
          </w:p>
          <w:p w:rsidR="00372630" w:rsidRPr="003F76DC" w:rsidRDefault="00372630" w:rsidP="003F76DC">
            <w:pPr>
              <w:widowControl w:val="0"/>
              <w:jc w:val="both"/>
              <w:rPr>
                <w:rFonts w:ascii="Times New Roman" w:hAnsi="Times New Roman" w:cs="Times New Roman"/>
                <w:b/>
                <w:sz w:val="24"/>
                <w:szCs w:val="24"/>
              </w:rPr>
            </w:pPr>
            <w:r w:rsidRPr="003F76DC">
              <w:rPr>
                <w:rFonts w:ascii="Times New Roman" w:eastAsia="Times New Roman" w:hAnsi="Times New Roman" w:cs="Times New Roman"/>
                <w:sz w:val="24"/>
                <w:szCs w:val="24"/>
              </w:rPr>
              <w:t>- создание композиций (творческих произведений) в различных техниках.</w:t>
            </w:r>
          </w:p>
        </w:tc>
      </w:tr>
      <w:tr w:rsidR="009C0024" w:rsidRPr="003F76DC" w:rsidTr="00826B3E">
        <w:tc>
          <w:tcPr>
            <w:tcW w:w="2235" w:type="dxa"/>
          </w:tcPr>
          <w:p w:rsidR="001B6F3B" w:rsidRPr="003F76DC" w:rsidRDefault="001B6F3B" w:rsidP="003F76DC">
            <w:pPr>
              <w:widowControl w:val="0"/>
              <w:jc w:val="center"/>
              <w:rPr>
                <w:rFonts w:ascii="Times New Roman" w:hAnsi="Times New Roman" w:cs="Times New Roman"/>
                <w:b/>
                <w:i/>
                <w:sz w:val="24"/>
                <w:szCs w:val="24"/>
              </w:rPr>
            </w:pPr>
            <w:r w:rsidRPr="003F76DC">
              <w:rPr>
                <w:rFonts w:ascii="Times New Roman" w:eastAsia="Times New Roman" w:hAnsi="Times New Roman" w:cs="Times New Roman"/>
                <w:b/>
                <w:i/>
                <w:sz w:val="24"/>
                <w:szCs w:val="24"/>
              </w:rPr>
              <w:t>Спортивно- оздоровительное</w:t>
            </w:r>
          </w:p>
          <w:p w:rsidR="009C0024" w:rsidRPr="003F76DC" w:rsidRDefault="009C0024" w:rsidP="003F76DC">
            <w:pPr>
              <w:widowControl w:val="0"/>
              <w:jc w:val="center"/>
              <w:rPr>
                <w:rFonts w:ascii="Times New Roman" w:hAnsi="Times New Roman" w:cs="Times New Roman"/>
                <w:b/>
                <w:i/>
                <w:sz w:val="24"/>
                <w:szCs w:val="24"/>
              </w:rPr>
            </w:pPr>
          </w:p>
        </w:tc>
        <w:tc>
          <w:tcPr>
            <w:tcW w:w="3152" w:type="dxa"/>
          </w:tcPr>
          <w:p w:rsidR="001B6F3B" w:rsidRPr="003F76DC" w:rsidRDefault="001B6F3B" w:rsidP="003F76DC">
            <w:pPr>
              <w:widowControl w:val="0"/>
              <w:jc w:val="center"/>
              <w:rPr>
                <w:rFonts w:ascii="Times New Roman" w:eastAsia="Times New Roman" w:hAnsi="Times New Roman" w:cs="Times New Roman"/>
                <w:sz w:val="24"/>
                <w:szCs w:val="24"/>
              </w:rPr>
            </w:pPr>
            <w:r w:rsidRPr="003F76DC">
              <w:rPr>
                <w:rFonts w:ascii="Times New Roman" w:eastAsia="Times New Roman" w:hAnsi="Times New Roman" w:cs="Times New Roman"/>
                <w:sz w:val="24"/>
                <w:szCs w:val="24"/>
              </w:rPr>
              <w:t xml:space="preserve">Дни Здоровья, спортивные праздники, классные часы, воспитательные занятия </w:t>
            </w:r>
          </w:p>
          <w:p w:rsidR="009C0024" w:rsidRPr="003F76DC" w:rsidRDefault="001B6F3B" w:rsidP="003F76DC">
            <w:pPr>
              <w:widowControl w:val="0"/>
              <w:jc w:val="center"/>
              <w:rPr>
                <w:rFonts w:ascii="Times New Roman" w:hAnsi="Times New Roman" w:cs="Times New Roman"/>
                <w:b/>
                <w:sz w:val="24"/>
                <w:szCs w:val="24"/>
              </w:rPr>
            </w:pPr>
            <w:r w:rsidRPr="003F76DC">
              <w:rPr>
                <w:rFonts w:ascii="Times New Roman" w:eastAsia="Times New Roman" w:hAnsi="Times New Roman" w:cs="Times New Roman"/>
                <w:sz w:val="24"/>
                <w:szCs w:val="24"/>
              </w:rPr>
              <w:t>«Уроки здоровья»</w:t>
            </w:r>
          </w:p>
        </w:tc>
        <w:tc>
          <w:tcPr>
            <w:tcW w:w="5387" w:type="dxa"/>
          </w:tcPr>
          <w:p w:rsidR="001B6F3B" w:rsidRPr="003F76DC" w:rsidRDefault="001B6F3B" w:rsidP="003F76DC">
            <w:pPr>
              <w:widowControl w:val="0"/>
              <w:jc w:val="both"/>
              <w:rPr>
                <w:rFonts w:ascii="Times New Roman" w:eastAsia="Times New Roman" w:hAnsi="Times New Roman" w:cs="Times New Roman"/>
                <w:sz w:val="24"/>
                <w:szCs w:val="24"/>
              </w:rPr>
            </w:pPr>
            <w:r w:rsidRPr="003F76DC">
              <w:rPr>
                <w:rFonts w:ascii="Times New Roman" w:eastAsia="Times New Roman" w:hAnsi="Times New Roman" w:cs="Times New Roman"/>
                <w:sz w:val="24"/>
                <w:szCs w:val="24"/>
              </w:rPr>
              <w:t xml:space="preserve">- укрепление физического и психического здоровья; </w:t>
            </w:r>
          </w:p>
          <w:p w:rsidR="001B6F3B" w:rsidRPr="003F76DC" w:rsidRDefault="001B6F3B" w:rsidP="003F76DC">
            <w:pPr>
              <w:widowControl w:val="0"/>
              <w:jc w:val="both"/>
              <w:rPr>
                <w:rFonts w:ascii="Times New Roman" w:hAnsi="Times New Roman" w:cs="Times New Roman"/>
                <w:sz w:val="24"/>
                <w:szCs w:val="24"/>
              </w:rPr>
            </w:pPr>
            <w:r w:rsidRPr="003F76DC">
              <w:rPr>
                <w:rFonts w:ascii="Times New Roman" w:eastAsia="Times New Roman" w:hAnsi="Times New Roman" w:cs="Times New Roman"/>
                <w:sz w:val="24"/>
                <w:szCs w:val="24"/>
              </w:rPr>
              <w:t>-формирование навыков здорового образа жизни.</w:t>
            </w:r>
          </w:p>
          <w:p w:rsidR="009C0024" w:rsidRPr="003F76DC" w:rsidRDefault="009C0024" w:rsidP="003F76DC">
            <w:pPr>
              <w:widowControl w:val="0"/>
              <w:jc w:val="center"/>
              <w:rPr>
                <w:rFonts w:ascii="Times New Roman" w:hAnsi="Times New Roman" w:cs="Times New Roman"/>
                <w:b/>
                <w:sz w:val="24"/>
                <w:szCs w:val="24"/>
              </w:rPr>
            </w:pPr>
          </w:p>
        </w:tc>
      </w:tr>
      <w:tr w:rsidR="009C0024" w:rsidRPr="003F76DC" w:rsidTr="00826B3E">
        <w:tc>
          <w:tcPr>
            <w:tcW w:w="2235" w:type="dxa"/>
          </w:tcPr>
          <w:p w:rsidR="009C0024" w:rsidRPr="003F76DC" w:rsidRDefault="001B6F3B" w:rsidP="003F76DC">
            <w:pPr>
              <w:widowControl w:val="0"/>
              <w:jc w:val="center"/>
              <w:rPr>
                <w:rFonts w:ascii="Times New Roman" w:hAnsi="Times New Roman" w:cs="Times New Roman"/>
                <w:b/>
                <w:i/>
                <w:sz w:val="24"/>
                <w:szCs w:val="24"/>
              </w:rPr>
            </w:pPr>
            <w:r w:rsidRPr="003F76DC">
              <w:rPr>
                <w:rFonts w:ascii="Times New Roman" w:eastAsia="Times New Roman" w:hAnsi="Times New Roman" w:cs="Times New Roman"/>
                <w:b/>
                <w:i/>
                <w:sz w:val="24"/>
                <w:szCs w:val="24"/>
              </w:rPr>
              <w:t>Социальное</w:t>
            </w:r>
          </w:p>
        </w:tc>
        <w:tc>
          <w:tcPr>
            <w:tcW w:w="3152" w:type="dxa"/>
          </w:tcPr>
          <w:p w:rsidR="009C0024" w:rsidRPr="003F76DC" w:rsidRDefault="001B6F3B" w:rsidP="003F76DC">
            <w:pPr>
              <w:widowControl w:val="0"/>
              <w:jc w:val="center"/>
              <w:rPr>
                <w:rFonts w:ascii="Times New Roman" w:hAnsi="Times New Roman" w:cs="Times New Roman"/>
                <w:b/>
                <w:sz w:val="24"/>
                <w:szCs w:val="24"/>
              </w:rPr>
            </w:pPr>
            <w:r w:rsidRPr="003F76DC">
              <w:rPr>
                <w:rFonts w:ascii="Times New Roman" w:eastAsia="Times New Roman" w:hAnsi="Times New Roman" w:cs="Times New Roman"/>
                <w:sz w:val="24"/>
                <w:szCs w:val="24"/>
              </w:rPr>
              <w:t>Классные часы, проектная деятельность, тематические занятия в урочное и внеурочное время</w:t>
            </w:r>
          </w:p>
        </w:tc>
        <w:tc>
          <w:tcPr>
            <w:tcW w:w="5387" w:type="dxa"/>
          </w:tcPr>
          <w:p w:rsidR="001B6F3B" w:rsidRPr="003F76DC" w:rsidRDefault="001B6F3B" w:rsidP="003F76DC">
            <w:pPr>
              <w:widowControl w:val="0"/>
              <w:jc w:val="both"/>
              <w:rPr>
                <w:rFonts w:ascii="Times New Roman" w:eastAsia="Times New Roman" w:hAnsi="Times New Roman" w:cs="Times New Roman"/>
                <w:sz w:val="24"/>
                <w:szCs w:val="24"/>
              </w:rPr>
            </w:pPr>
            <w:r w:rsidRPr="003F76DC">
              <w:rPr>
                <w:rFonts w:ascii="Times New Roman" w:eastAsia="Times New Roman" w:hAnsi="Times New Roman" w:cs="Times New Roman"/>
                <w:sz w:val="24"/>
                <w:szCs w:val="24"/>
              </w:rPr>
              <w:t xml:space="preserve">- развитие индивидуальных и творческих способностей детей; </w:t>
            </w:r>
          </w:p>
          <w:p w:rsidR="001B6F3B" w:rsidRPr="003F76DC" w:rsidRDefault="001B6F3B" w:rsidP="003F76DC">
            <w:pPr>
              <w:widowControl w:val="0"/>
              <w:jc w:val="both"/>
              <w:rPr>
                <w:rFonts w:ascii="Times New Roman" w:hAnsi="Times New Roman" w:cs="Times New Roman"/>
                <w:sz w:val="24"/>
                <w:szCs w:val="24"/>
              </w:rPr>
            </w:pPr>
            <w:r w:rsidRPr="003F76DC">
              <w:rPr>
                <w:rFonts w:ascii="Times New Roman" w:eastAsia="Times New Roman" w:hAnsi="Times New Roman" w:cs="Times New Roman"/>
                <w:sz w:val="24"/>
                <w:szCs w:val="24"/>
              </w:rPr>
              <w:t>- развитие эмоциональной сферы учащихся.</w:t>
            </w:r>
          </w:p>
          <w:p w:rsidR="009C0024" w:rsidRPr="003F76DC" w:rsidRDefault="009C0024" w:rsidP="003F76DC">
            <w:pPr>
              <w:widowControl w:val="0"/>
              <w:jc w:val="center"/>
              <w:rPr>
                <w:rFonts w:ascii="Times New Roman" w:hAnsi="Times New Roman" w:cs="Times New Roman"/>
                <w:b/>
                <w:sz w:val="24"/>
                <w:szCs w:val="24"/>
              </w:rPr>
            </w:pPr>
          </w:p>
        </w:tc>
      </w:tr>
      <w:tr w:rsidR="009C0024" w:rsidRPr="003F76DC" w:rsidTr="00826B3E">
        <w:tc>
          <w:tcPr>
            <w:tcW w:w="2235" w:type="dxa"/>
          </w:tcPr>
          <w:p w:rsidR="001B6F3B" w:rsidRPr="003F76DC" w:rsidRDefault="001B6F3B" w:rsidP="003F76DC">
            <w:pPr>
              <w:widowControl w:val="0"/>
              <w:jc w:val="center"/>
              <w:rPr>
                <w:rFonts w:ascii="Times New Roman" w:hAnsi="Times New Roman" w:cs="Times New Roman"/>
                <w:b/>
                <w:i/>
                <w:sz w:val="24"/>
                <w:szCs w:val="24"/>
              </w:rPr>
            </w:pPr>
            <w:r w:rsidRPr="003F76DC">
              <w:rPr>
                <w:rFonts w:ascii="Times New Roman" w:hAnsi="Times New Roman" w:cs="Times New Roman"/>
                <w:b/>
                <w:i/>
                <w:sz w:val="24"/>
                <w:szCs w:val="24"/>
              </w:rPr>
              <w:t>Духовно- нравственное</w:t>
            </w:r>
          </w:p>
          <w:p w:rsidR="009C0024" w:rsidRPr="003F76DC" w:rsidRDefault="009C0024" w:rsidP="003F76DC">
            <w:pPr>
              <w:widowControl w:val="0"/>
              <w:jc w:val="center"/>
              <w:rPr>
                <w:rFonts w:ascii="Times New Roman" w:hAnsi="Times New Roman" w:cs="Times New Roman"/>
                <w:b/>
                <w:i/>
                <w:sz w:val="24"/>
                <w:szCs w:val="24"/>
              </w:rPr>
            </w:pPr>
          </w:p>
        </w:tc>
        <w:tc>
          <w:tcPr>
            <w:tcW w:w="3152" w:type="dxa"/>
          </w:tcPr>
          <w:p w:rsidR="009C0024" w:rsidRPr="003F76DC" w:rsidRDefault="001B6F3B" w:rsidP="003F76DC">
            <w:pPr>
              <w:widowControl w:val="0"/>
              <w:jc w:val="center"/>
              <w:rPr>
                <w:rFonts w:ascii="Times New Roman" w:hAnsi="Times New Roman" w:cs="Times New Roman"/>
                <w:b/>
                <w:sz w:val="24"/>
                <w:szCs w:val="24"/>
              </w:rPr>
            </w:pPr>
            <w:r w:rsidRPr="003F76DC">
              <w:rPr>
                <w:rFonts w:ascii="Times New Roman" w:eastAsia="Times New Roman" w:hAnsi="Times New Roman" w:cs="Times New Roman"/>
                <w:sz w:val="24"/>
                <w:szCs w:val="24"/>
              </w:rPr>
              <w:t>Классные часы, проектная деятельность,</w:t>
            </w:r>
          </w:p>
        </w:tc>
        <w:tc>
          <w:tcPr>
            <w:tcW w:w="5387" w:type="dxa"/>
          </w:tcPr>
          <w:p w:rsidR="009C0024" w:rsidRPr="003F76DC" w:rsidRDefault="001B6F3B" w:rsidP="003F76DC">
            <w:pPr>
              <w:widowControl w:val="0"/>
              <w:jc w:val="both"/>
              <w:rPr>
                <w:rFonts w:ascii="Times New Roman" w:hAnsi="Times New Roman" w:cs="Times New Roman"/>
                <w:b/>
                <w:sz w:val="24"/>
                <w:szCs w:val="24"/>
              </w:rPr>
            </w:pPr>
            <w:r w:rsidRPr="003F76DC">
              <w:rPr>
                <w:rFonts w:ascii="Times New Roman" w:eastAsia="Times New Roman" w:hAnsi="Times New Roman" w:cs="Times New Roman"/>
                <w:sz w:val="24"/>
                <w:szCs w:val="24"/>
              </w:rPr>
              <w:t>- формирование нравственных знаний и убеждений</w:t>
            </w:r>
            <w:r w:rsidR="0093504A" w:rsidRPr="003F76DC">
              <w:rPr>
                <w:rFonts w:ascii="Times New Roman" w:eastAsia="Times New Roman" w:hAnsi="Times New Roman" w:cs="Times New Roman"/>
                <w:sz w:val="24"/>
                <w:szCs w:val="24"/>
              </w:rPr>
              <w:t xml:space="preserve"> </w:t>
            </w:r>
            <w:r w:rsidRPr="003F76DC">
              <w:rPr>
                <w:rFonts w:ascii="Times New Roman" w:eastAsia="Times New Roman" w:hAnsi="Times New Roman" w:cs="Times New Roman"/>
                <w:sz w:val="24"/>
                <w:szCs w:val="24"/>
              </w:rPr>
              <w:t xml:space="preserve">тематические занятия в урочное и внеурочное время </w:t>
            </w:r>
          </w:p>
        </w:tc>
      </w:tr>
    </w:tbl>
    <w:p w:rsidR="009C0024" w:rsidRPr="003F76DC" w:rsidRDefault="009C0024" w:rsidP="003F76DC">
      <w:pPr>
        <w:widowControl w:val="0"/>
        <w:spacing w:line="240" w:lineRule="auto"/>
        <w:jc w:val="center"/>
        <w:rPr>
          <w:rFonts w:ascii="Times New Roman" w:hAnsi="Times New Roman" w:cs="Times New Roman"/>
          <w:b/>
          <w:sz w:val="24"/>
          <w:szCs w:val="24"/>
        </w:rPr>
      </w:pPr>
    </w:p>
    <w:p w:rsidR="006C5026" w:rsidRPr="00556A3C" w:rsidRDefault="00BE098F" w:rsidP="00556A3C">
      <w:pPr>
        <w:widowControl w:val="0"/>
        <w:spacing w:line="240" w:lineRule="auto"/>
        <w:ind w:firstLine="425"/>
        <w:jc w:val="both"/>
        <w:rPr>
          <w:rFonts w:ascii="Times New Roman" w:hAnsi="Times New Roman" w:cs="Times New Roman"/>
          <w:sz w:val="24"/>
          <w:szCs w:val="24"/>
        </w:rPr>
      </w:pPr>
      <w:r w:rsidRPr="00556A3C">
        <w:rPr>
          <w:rFonts w:ascii="Times New Roman" w:eastAsia="Times New Roman" w:hAnsi="Times New Roman" w:cs="Times New Roman"/>
          <w:sz w:val="24"/>
          <w:szCs w:val="24"/>
        </w:rPr>
        <w:t>Помимо кружковой работы программа внеурочной деятельности</w:t>
      </w:r>
      <w:r w:rsidR="004F072D" w:rsidRPr="00556A3C">
        <w:rPr>
          <w:rFonts w:ascii="Times New Roman" w:eastAsia="Times New Roman" w:hAnsi="Times New Roman" w:cs="Times New Roman"/>
          <w:sz w:val="24"/>
          <w:szCs w:val="24"/>
        </w:rPr>
        <w:t xml:space="preserve"> </w:t>
      </w:r>
      <w:r w:rsidRPr="00556A3C">
        <w:rPr>
          <w:rFonts w:ascii="Times New Roman" w:eastAsia="Times New Roman" w:hAnsi="Times New Roman" w:cs="Times New Roman"/>
          <w:sz w:val="24"/>
          <w:szCs w:val="24"/>
        </w:rPr>
        <w:t>предусматривает организацию и проведение внеурочных мероприятий,</w:t>
      </w:r>
      <w:r w:rsidR="004F072D" w:rsidRPr="00556A3C">
        <w:rPr>
          <w:rFonts w:ascii="Times New Roman" w:eastAsia="Times New Roman" w:hAnsi="Times New Roman" w:cs="Times New Roman"/>
          <w:sz w:val="24"/>
          <w:szCs w:val="24"/>
        </w:rPr>
        <w:t xml:space="preserve"> </w:t>
      </w:r>
      <w:r w:rsidRPr="00556A3C">
        <w:rPr>
          <w:rFonts w:ascii="Times New Roman" w:eastAsia="Times New Roman" w:hAnsi="Times New Roman" w:cs="Times New Roman"/>
          <w:sz w:val="24"/>
          <w:szCs w:val="24"/>
        </w:rPr>
        <w:t>направленных на развитие личности обучающихся: конкурсы, выставки, игры,</w:t>
      </w:r>
      <w:r w:rsidR="004F072D" w:rsidRPr="00556A3C">
        <w:rPr>
          <w:rFonts w:ascii="Times New Roman" w:eastAsia="Times New Roman" w:hAnsi="Times New Roman" w:cs="Times New Roman"/>
          <w:sz w:val="24"/>
          <w:szCs w:val="24"/>
        </w:rPr>
        <w:t xml:space="preserve"> </w:t>
      </w:r>
      <w:r w:rsidRPr="00556A3C">
        <w:rPr>
          <w:rFonts w:ascii="Times New Roman" w:eastAsia="Times New Roman" w:hAnsi="Times New Roman" w:cs="Times New Roman"/>
          <w:sz w:val="24"/>
          <w:szCs w:val="24"/>
        </w:rPr>
        <w:t>экскурсии, праздники, творческие фестивали, реализация доступных проектов.</w:t>
      </w:r>
    </w:p>
    <w:p w:rsidR="006C5026" w:rsidRPr="00556A3C" w:rsidRDefault="00BE098F" w:rsidP="00556A3C">
      <w:pPr>
        <w:widowControl w:val="0"/>
        <w:spacing w:line="240" w:lineRule="auto"/>
        <w:ind w:firstLine="425"/>
        <w:jc w:val="both"/>
        <w:rPr>
          <w:rFonts w:ascii="Times New Roman" w:eastAsia="Times New Roman" w:hAnsi="Times New Roman" w:cs="Times New Roman"/>
          <w:sz w:val="24"/>
          <w:szCs w:val="24"/>
        </w:rPr>
      </w:pPr>
      <w:r w:rsidRPr="00556A3C">
        <w:rPr>
          <w:rFonts w:ascii="Times New Roman" w:eastAsia="Times New Roman" w:hAnsi="Times New Roman" w:cs="Times New Roman"/>
          <w:sz w:val="24"/>
          <w:szCs w:val="24"/>
        </w:rPr>
        <w:t>Внеурочная деятельность также должна способствовать социальной</w:t>
      </w:r>
      <w:r w:rsidR="004F072D" w:rsidRPr="00556A3C">
        <w:rPr>
          <w:rFonts w:ascii="Times New Roman" w:eastAsia="Times New Roman" w:hAnsi="Times New Roman" w:cs="Times New Roman"/>
          <w:sz w:val="24"/>
          <w:szCs w:val="24"/>
        </w:rPr>
        <w:t xml:space="preserve"> </w:t>
      </w:r>
      <w:r w:rsidRPr="00556A3C">
        <w:rPr>
          <w:rFonts w:ascii="Times New Roman" w:eastAsia="Times New Roman" w:hAnsi="Times New Roman" w:cs="Times New Roman"/>
          <w:sz w:val="24"/>
          <w:szCs w:val="24"/>
        </w:rPr>
        <w:t>интеграции обучающихся путем организации и проведения мероприятий, в</w:t>
      </w:r>
      <w:r w:rsidR="004F072D" w:rsidRPr="00556A3C">
        <w:rPr>
          <w:rFonts w:ascii="Times New Roman" w:eastAsia="Times New Roman" w:hAnsi="Times New Roman" w:cs="Times New Roman"/>
          <w:sz w:val="24"/>
          <w:szCs w:val="24"/>
        </w:rPr>
        <w:t xml:space="preserve"> </w:t>
      </w:r>
      <w:r w:rsidRPr="00556A3C">
        <w:rPr>
          <w:rFonts w:ascii="Times New Roman" w:eastAsia="Times New Roman" w:hAnsi="Times New Roman" w:cs="Times New Roman"/>
          <w:sz w:val="24"/>
          <w:szCs w:val="24"/>
        </w:rPr>
        <w:t>которых предусмотрена совместная деятельность обучающихся с умственной</w:t>
      </w:r>
      <w:r w:rsidR="004F072D" w:rsidRPr="00556A3C">
        <w:rPr>
          <w:rFonts w:ascii="Times New Roman" w:eastAsia="Times New Roman" w:hAnsi="Times New Roman" w:cs="Times New Roman"/>
          <w:sz w:val="24"/>
          <w:szCs w:val="24"/>
        </w:rPr>
        <w:t xml:space="preserve"> </w:t>
      </w:r>
      <w:r w:rsidRPr="00556A3C">
        <w:rPr>
          <w:rFonts w:ascii="Times New Roman" w:eastAsia="Times New Roman" w:hAnsi="Times New Roman" w:cs="Times New Roman"/>
          <w:sz w:val="24"/>
          <w:szCs w:val="24"/>
        </w:rPr>
        <w:t>отсталостью (интеллектуальными нарушениями) и обучающихся, не имеющих</w:t>
      </w:r>
      <w:r w:rsidR="004F072D" w:rsidRPr="00556A3C">
        <w:rPr>
          <w:rFonts w:ascii="Times New Roman" w:eastAsia="Times New Roman" w:hAnsi="Times New Roman" w:cs="Times New Roman"/>
          <w:sz w:val="24"/>
          <w:szCs w:val="24"/>
        </w:rPr>
        <w:t xml:space="preserve"> </w:t>
      </w:r>
      <w:r w:rsidRPr="00556A3C">
        <w:rPr>
          <w:rFonts w:ascii="Times New Roman" w:eastAsia="Times New Roman" w:hAnsi="Times New Roman" w:cs="Times New Roman"/>
          <w:sz w:val="24"/>
          <w:szCs w:val="24"/>
        </w:rPr>
        <w:t>каких-либо нарушений развития, из различных организаций. Виды совместной</w:t>
      </w:r>
      <w:r w:rsidR="004F072D" w:rsidRPr="00556A3C">
        <w:rPr>
          <w:rFonts w:ascii="Times New Roman" w:eastAsia="Times New Roman" w:hAnsi="Times New Roman" w:cs="Times New Roman"/>
          <w:sz w:val="24"/>
          <w:szCs w:val="24"/>
        </w:rPr>
        <w:t xml:space="preserve"> </w:t>
      </w:r>
      <w:r w:rsidRPr="00556A3C">
        <w:rPr>
          <w:rFonts w:ascii="Times New Roman" w:eastAsia="Times New Roman" w:hAnsi="Times New Roman" w:cs="Times New Roman"/>
          <w:sz w:val="24"/>
          <w:szCs w:val="24"/>
        </w:rPr>
        <w:t>деятельности необходимо подбирать с учетом возможностей и интересов как</w:t>
      </w:r>
      <w:r w:rsidR="004F072D" w:rsidRPr="00556A3C">
        <w:rPr>
          <w:rFonts w:ascii="Times New Roman" w:eastAsia="Times New Roman" w:hAnsi="Times New Roman" w:cs="Times New Roman"/>
          <w:sz w:val="24"/>
          <w:szCs w:val="24"/>
        </w:rPr>
        <w:t xml:space="preserve"> </w:t>
      </w:r>
      <w:r w:rsidRPr="00556A3C">
        <w:rPr>
          <w:rFonts w:ascii="Times New Roman" w:eastAsia="Times New Roman" w:hAnsi="Times New Roman" w:cs="Times New Roman"/>
          <w:sz w:val="24"/>
          <w:szCs w:val="24"/>
        </w:rPr>
        <w:t>обучающихся с нарушениями развития, так и их обычно развивающихся</w:t>
      </w:r>
      <w:r w:rsidR="004F072D" w:rsidRPr="00556A3C">
        <w:rPr>
          <w:rFonts w:ascii="Times New Roman" w:eastAsia="Times New Roman" w:hAnsi="Times New Roman" w:cs="Times New Roman"/>
          <w:sz w:val="24"/>
          <w:szCs w:val="24"/>
        </w:rPr>
        <w:t xml:space="preserve"> </w:t>
      </w:r>
      <w:r w:rsidRPr="00556A3C">
        <w:rPr>
          <w:rFonts w:ascii="Times New Roman" w:eastAsia="Times New Roman" w:hAnsi="Times New Roman" w:cs="Times New Roman"/>
          <w:sz w:val="24"/>
          <w:szCs w:val="24"/>
        </w:rPr>
        <w:t>сверстников. Для результативности процесса интеграции в ходе внеурочных</w:t>
      </w:r>
      <w:r w:rsidR="004F072D" w:rsidRPr="00556A3C">
        <w:rPr>
          <w:rFonts w:ascii="Times New Roman" w:eastAsia="Times New Roman" w:hAnsi="Times New Roman" w:cs="Times New Roman"/>
          <w:sz w:val="24"/>
          <w:szCs w:val="24"/>
        </w:rPr>
        <w:t xml:space="preserve"> </w:t>
      </w:r>
      <w:r w:rsidRPr="00556A3C">
        <w:rPr>
          <w:rFonts w:ascii="Times New Roman" w:eastAsia="Times New Roman" w:hAnsi="Times New Roman" w:cs="Times New Roman"/>
          <w:sz w:val="24"/>
          <w:szCs w:val="24"/>
        </w:rPr>
        <w:t xml:space="preserve">мероприятий важно обеспечить условия, </w:t>
      </w:r>
      <w:r w:rsidRPr="00556A3C">
        <w:rPr>
          <w:rFonts w:ascii="Times New Roman" w:eastAsia="Times New Roman" w:hAnsi="Times New Roman" w:cs="Times New Roman"/>
          <w:sz w:val="24"/>
          <w:szCs w:val="24"/>
        </w:rPr>
        <w:lastRenderedPageBreak/>
        <w:t xml:space="preserve">благоприятствующие </w:t>
      </w:r>
      <w:r w:rsidR="004F072D" w:rsidRPr="00556A3C">
        <w:rPr>
          <w:rFonts w:ascii="Times New Roman" w:eastAsia="Times New Roman" w:hAnsi="Times New Roman" w:cs="Times New Roman"/>
          <w:sz w:val="24"/>
          <w:szCs w:val="24"/>
        </w:rPr>
        <w:t>самореализации</w:t>
      </w:r>
      <w:r w:rsidRPr="00556A3C">
        <w:rPr>
          <w:rFonts w:ascii="Times New Roman" w:eastAsia="Times New Roman" w:hAnsi="Times New Roman" w:cs="Times New Roman"/>
          <w:sz w:val="24"/>
          <w:szCs w:val="24"/>
        </w:rPr>
        <w:t xml:space="preserve"> успешной совместной деятельности для всех ее участников.</w:t>
      </w:r>
    </w:p>
    <w:p w:rsidR="004F072D" w:rsidRDefault="004F072D" w:rsidP="004A716C">
      <w:pPr>
        <w:widowControl w:val="0"/>
        <w:ind w:firstLine="720"/>
        <w:jc w:val="both"/>
        <w:rPr>
          <w:rFonts w:ascii="Times New Roman" w:hAnsi="Times New Roman" w:cs="Times New Roman"/>
          <w:sz w:val="20"/>
          <w:szCs w:val="20"/>
        </w:rPr>
      </w:pPr>
    </w:p>
    <w:p w:rsidR="00917CE7" w:rsidRDefault="00917CE7" w:rsidP="004A716C">
      <w:pPr>
        <w:widowControl w:val="0"/>
        <w:ind w:firstLine="720"/>
        <w:jc w:val="both"/>
        <w:rPr>
          <w:rFonts w:ascii="Times New Roman" w:hAnsi="Times New Roman" w:cs="Times New Roman"/>
          <w:sz w:val="20"/>
          <w:szCs w:val="20"/>
        </w:rPr>
      </w:pPr>
    </w:p>
    <w:p w:rsidR="00917CE7" w:rsidRDefault="00917CE7" w:rsidP="004A716C">
      <w:pPr>
        <w:widowControl w:val="0"/>
        <w:ind w:firstLine="720"/>
        <w:jc w:val="both"/>
        <w:rPr>
          <w:rFonts w:ascii="Times New Roman" w:hAnsi="Times New Roman" w:cs="Times New Roman"/>
          <w:sz w:val="20"/>
          <w:szCs w:val="20"/>
        </w:rPr>
      </w:pPr>
    </w:p>
    <w:p w:rsidR="00917CE7" w:rsidRDefault="00917CE7" w:rsidP="004A716C">
      <w:pPr>
        <w:widowControl w:val="0"/>
        <w:ind w:firstLine="720"/>
        <w:jc w:val="both"/>
        <w:rPr>
          <w:rFonts w:ascii="Times New Roman" w:hAnsi="Times New Roman" w:cs="Times New Roman"/>
          <w:sz w:val="20"/>
          <w:szCs w:val="20"/>
        </w:rPr>
      </w:pPr>
    </w:p>
    <w:p w:rsidR="00CB328A" w:rsidRDefault="00CB328A" w:rsidP="004A716C">
      <w:pPr>
        <w:widowControl w:val="0"/>
        <w:ind w:firstLine="720"/>
        <w:jc w:val="both"/>
        <w:rPr>
          <w:rFonts w:ascii="Times New Roman" w:hAnsi="Times New Roman" w:cs="Times New Roman"/>
          <w:sz w:val="20"/>
          <w:szCs w:val="20"/>
        </w:rPr>
      </w:pPr>
    </w:p>
    <w:p w:rsidR="00CB328A" w:rsidRDefault="00CB328A" w:rsidP="004A716C">
      <w:pPr>
        <w:widowControl w:val="0"/>
        <w:ind w:firstLine="720"/>
        <w:jc w:val="both"/>
        <w:rPr>
          <w:rFonts w:ascii="Times New Roman" w:hAnsi="Times New Roman" w:cs="Times New Roman"/>
          <w:sz w:val="20"/>
          <w:szCs w:val="20"/>
        </w:rPr>
      </w:pPr>
    </w:p>
    <w:p w:rsidR="00CB328A" w:rsidRDefault="00CB328A" w:rsidP="004A716C">
      <w:pPr>
        <w:widowControl w:val="0"/>
        <w:ind w:firstLine="720"/>
        <w:jc w:val="both"/>
        <w:rPr>
          <w:rFonts w:ascii="Times New Roman" w:hAnsi="Times New Roman" w:cs="Times New Roman"/>
          <w:sz w:val="20"/>
          <w:szCs w:val="20"/>
        </w:rPr>
      </w:pPr>
    </w:p>
    <w:p w:rsidR="00CB328A" w:rsidRDefault="00CB328A" w:rsidP="004A716C">
      <w:pPr>
        <w:widowControl w:val="0"/>
        <w:ind w:firstLine="720"/>
        <w:jc w:val="both"/>
        <w:rPr>
          <w:rFonts w:ascii="Times New Roman" w:hAnsi="Times New Roman" w:cs="Times New Roman"/>
          <w:sz w:val="20"/>
          <w:szCs w:val="20"/>
        </w:rPr>
      </w:pPr>
    </w:p>
    <w:p w:rsidR="00CB328A" w:rsidRDefault="00CB328A" w:rsidP="004A716C">
      <w:pPr>
        <w:widowControl w:val="0"/>
        <w:ind w:firstLine="720"/>
        <w:jc w:val="both"/>
        <w:rPr>
          <w:rFonts w:ascii="Times New Roman" w:hAnsi="Times New Roman" w:cs="Times New Roman"/>
          <w:sz w:val="20"/>
          <w:szCs w:val="20"/>
        </w:rPr>
      </w:pPr>
    </w:p>
    <w:p w:rsidR="00CB328A" w:rsidRDefault="00CB328A" w:rsidP="004A716C">
      <w:pPr>
        <w:widowControl w:val="0"/>
        <w:ind w:firstLine="720"/>
        <w:jc w:val="both"/>
        <w:rPr>
          <w:rFonts w:ascii="Times New Roman" w:hAnsi="Times New Roman" w:cs="Times New Roman"/>
          <w:sz w:val="20"/>
          <w:szCs w:val="20"/>
        </w:rPr>
      </w:pPr>
    </w:p>
    <w:p w:rsidR="00CB328A" w:rsidRDefault="00CB328A" w:rsidP="004A716C">
      <w:pPr>
        <w:widowControl w:val="0"/>
        <w:ind w:firstLine="720"/>
        <w:jc w:val="both"/>
        <w:rPr>
          <w:rFonts w:ascii="Times New Roman" w:hAnsi="Times New Roman" w:cs="Times New Roman"/>
          <w:sz w:val="20"/>
          <w:szCs w:val="20"/>
        </w:rPr>
      </w:pPr>
    </w:p>
    <w:p w:rsidR="00CB328A" w:rsidRDefault="00CB328A" w:rsidP="004A716C">
      <w:pPr>
        <w:widowControl w:val="0"/>
        <w:ind w:firstLine="720"/>
        <w:jc w:val="both"/>
        <w:rPr>
          <w:rFonts w:ascii="Times New Roman" w:hAnsi="Times New Roman" w:cs="Times New Roman"/>
          <w:sz w:val="20"/>
          <w:szCs w:val="20"/>
        </w:rPr>
      </w:pPr>
    </w:p>
    <w:p w:rsidR="00CB328A" w:rsidRDefault="00CB328A" w:rsidP="004A716C">
      <w:pPr>
        <w:widowControl w:val="0"/>
        <w:ind w:firstLine="720"/>
        <w:jc w:val="both"/>
        <w:rPr>
          <w:rFonts w:ascii="Times New Roman" w:hAnsi="Times New Roman" w:cs="Times New Roman"/>
          <w:sz w:val="20"/>
          <w:szCs w:val="20"/>
        </w:rPr>
      </w:pPr>
    </w:p>
    <w:p w:rsidR="00CB328A" w:rsidRDefault="00CB328A" w:rsidP="004A716C">
      <w:pPr>
        <w:widowControl w:val="0"/>
        <w:ind w:firstLine="720"/>
        <w:jc w:val="both"/>
        <w:rPr>
          <w:rFonts w:ascii="Times New Roman" w:hAnsi="Times New Roman" w:cs="Times New Roman"/>
          <w:sz w:val="20"/>
          <w:szCs w:val="20"/>
        </w:rPr>
      </w:pPr>
    </w:p>
    <w:p w:rsidR="00CB328A" w:rsidRDefault="00CB328A" w:rsidP="004A716C">
      <w:pPr>
        <w:widowControl w:val="0"/>
        <w:ind w:firstLine="720"/>
        <w:jc w:val="both"/>
        <w:rPr>
          <w:rFonts w:ascii="Times New Roman" w:hAnsi="Times New Roman" w:cs="Times New Roman"/>
          <w:sz w:val="20"/>
          <w:szCs w:val="20"/>
        </w:rPr>
      </w:pPr>
    </w:p>
    <w:p w:rsidR="00CB328A" w:rsidRDefault="00CB328A" w:rsidP="004A716C">
      <w:pPr>
        <w:widowControl w:val="0"/>
        <w:ind w:firstLine="720"/>
        <w:jc w:val="both"/>
        <w:rPr>
          <w:rFonts w:ascii="Times New Roman" w:hAnsi="Times New Roman" w:cs="Times New Roman"/>
          <w:sz w:val="20"/>
          <w:szCs w:val="20"/>
        </w:rPr>
      </w:pPr>
    </w:p>
    <w:p w:rsidR="00CB328A" w:rsidRDefault="00CB328A" w:rsidP="004A716C">
      <w:pPr>
        <w:widowControl w:val="0"/>
        <w:ind w:firstLine="720"/>
        <w:jc w:val="both"/>
        <w:rPr>
          <w:rFonts w:ascii="Times New Roman" w:hAnsi="Times New Roman" w:cs="Times New Roman"/>
          <w:sz w:val="20"/>
          <w:szCs w:val="20"/>
        </w:rPr>
      </w:pPr>
    </w:p>
    <w:p w:rsidR="00CB328A" w:rsidRDefault="00CB328A" w:rsidP="004A716C">
      <w:pPr>
        <w:widowControl w:val="0"/>
        <w:ind w:firstLine="720"/>
        <w:jc w:val="both"/>
        <w:rPr>
          <w:rFonts w:ascii="Times New Roman" w:hAnsi="Times New Roman" w:cs="Times New Roman"/>
          <w:sz w:val="20"/>
          <w:szCs w:val="20"/>
        </w:rPr>
      </w:pPr>
    </w:p>
    <w:p w:rsidR="00CB328A" w:rsidRDefault="00CB328A" w:rsidP="004A716C">
      <w:pPr>
        <w:widowControl w:val="0"/>
        <w:ind w:firstLine="720"/>
        <w:jc w:val="both"/>
        <w:rPr>
          <w:rFonts w:ascii="Times New Roman" w:hAnsi="Times New Roman" w:cs="Times New Roman"/>
          <w:sz w:val="20"/>
          <w:szCs w:val="20"/>
        </w:rPr>
      </w:pPr>
    </w:p>
    <w:p w:rsidR="00CB328A" w:rsidRDefault="00CB328A" w:rsidP="004A716C">
      <w:pPr>
        <w:widowControl w:val="0"/>
        <w:ind w:firstLine="720"/>
        <w:jc w:val="both"/>
        <w:rPr>
          <w:rFonts w:ascii="Times New Roman" w:hAnsi="Times New Roman" w:cs="Times New Roman"/>
          <w:sz w:val="20"/>
          <w:szCs w:val="20"/>
        </w:rPr>
      </w:pPr>
    </w:p>
    <w:p w:rsidR="00CB328A" w:rsidRDefault="00CB328A" w:rsidP="004A716C">
      <w:pPr>
        <w:widowControl w:val="0"/>
        <w:ind w:firstLine="720"/>
        <w:jc w:val="both"/>
        <w:rPr>
          <w:rFonts w:ascii="Times New Roman" w:hAnsi="Times New Roman" w:cs="Times New Roman"/>
          <w:sz w:val="20"/>
          <w:szCs w:val="20"/>
        </w:rPr>
      </w:pPr>
    </w:p>
    <w:p w:rsidR="00CB328A" w:rsidRDefault="00CB328A" w:rsidP="004A716C">
      <w:pPr>
        <w:widowControl w:val="0"/>
        <w:ind w:firstLine="720"/>
        <w:jc w:val="both"/>
        <w:rPr>
          <w:rFonts w:ascii="Times New Roman" w:hAnsi="Times New Roman" w:cs="Times New Roman"/>
          <w:sz w:val="20"/>
          <w:szCs w:val="20"/>
        </w:rPr>
      </w:pPr>
    </w:p>
    <w:p w:rsidR="00CB328A" w:rsidRDefault="00CB328A" w:rsidP="004A716C">
      <w:pPr>
        <w:widowControl w:val="0"/>
        <w:ind w:firstLine="720"/>
        <w:jc w:val="both"/>
        <w:rPr>
          <w:rFonts w:ascii="Times New Roman" w:hAnsi="Times New Roman" w:cs="Times New Roman"/>
          <w:sz w:val="20"/>
          <w:szCs w:val="20"/>
        </w:rPr>
      </w:pPr>
    </w:p>
    <w:p w:rsidR="00CB328A" w:rsidRDefault="00CB328A" w:rsidP="004A716C">
      <w:pPr>
        <w:widowControl w:val="0"/>
        <w:ind w:firstLine="720"/>
        <w:jc w:val="both"/>
        <w:rPr>
          <w:rFonts w:ascii="Times New Roman" w:hAnsi="Times New Roman" w:cs="Times New Roman"/>
          <w:sz w:val="20"/>
          <w:szCs w:val="20"/>
        </w:rPr>
      </w:pPr>
    </w:p>
    <w:p w:rsidR="00CB328A" w:rsidRDefault="00CB328A" w:rsidP="004A716C">
      <w:pPr>
        <w:widowControl w:val="0"/>
        <w:ind w:firstLine="720"/>
        <w:jc w:val="both"/>
        <w:rPr>
          <w:rFonts w:ascii="Times New Roman" w:hAnsi="Times New Roman" w:cs="Times New Roman"/>
          <w:sz w:val="20"/>
          <w:szCs w:val="20"/>
        </w:rPr>
      </w:pPr>
    </w:p>
    <w:p w:rsidR="00CB328A" w:rsidRDefault="00CB328A" w:rsidP="004A716C">
      <w:pPr>
        <w:widowControl w:val="0"/>
        <w:ind w:firstLine="720"/>
        <w:jc w:val="both"/>
        <w:rPr>
          <w:rFonts w:ascii="Times New Roman" w:hAnsi="Times New Roman" w:cs="Times New Roman"/>
          <w:sz w:val="20"/>
          <w:szCs w:val="20"/>
        </w:rPr>
      </w:pPr>
    </w:p>
    <w:p w:rsidR="00CB328A" w:rsidRDefault="00CB328A" w:rsidP="004A716C">
      <w:pPr>
        <w:widowControl w:val="0"/>
        <w:ind w:firstLine="720"/>
        <w:jc w:val="both"/>
        <w:rPr>
          <w:rFonts w:ascii="Times New Roman" w:hAnsi="Times New Roman" w:cs="Times New Roman"/>
          <w:sz w:val="20"/>
          <w:szCs w:val="20"/>
        </w:rPr>
      </w:pPr>
    </w:p>
    <w:p w:rsidR="00CB328A" w:rsidRDefault="00CB328A" w:rsidP="004A716C">
      <w:pPr>
        <w:widowControl w:val="0"/>
        <w:ind w:firstLine="720"/>
        <w:jc w:val="both"/>
        <w:rPr>
          <w:rFonts w:ascii="Times New Roman" w:hAnsi="Times New Roman" w:cs="Times New Roman"/>
          <w:sz w:val="20"/>
          <w:szCs w:val="20"/>
        </w:rPr>
      </w:pPr>
    </w:p>
    <w:p w:rsidR="00CB328A" w:rsidRDefault="00CB328A" w:rsidP="004A716C">
      <w:pPr>
        <w:widowControl w:val="0"/>
        <w:ind w:firstLine="720"/>
        <w:jc w:val="both"/>
        <w:rPr>
          <w:rFonts w:ascii="Times New Roman" w:hAnsi="Times New Roman" w:cs="Times New Roman"/>
          <w:sz w:val="20"/>
          <w:szCs w:val="20"/>
        </w:rPr>
      </w:pPr>
    </w:p>
    <w:p w:rsidR="00CB328A" w:rsidRDefault="00CB328A" w:rsidP="004A716C">
      <w:pPr>
        <w:widowControl w:val="0"/>
        <w:ind w:firstLine="720"/>
        <w:jc w:val="both"/>
        <w:rPr>
          <w:rFonts w:ascii="Times New Roman" w:hAnsi="Times New Roman" w:cs="Times New Roman"/>
          <w:sz w:val="20"/>
          <w:szCs w:val="20"/>
        </w:rPr>
      </w:pPr>
    </w:p>
    <w:p w:rsidR="00CB328A" w:rsidRDefault="00CB328A" w:rsidP="004A716C">
      <w:pPr>
        <w:widowControl w:val="0"/>
        <w:ind w:firstLine="720"/>
        <w:jc w:val="both"/>
        <w:rPr>
          <w:rFonts w:ascii="Times New Roman" w:hAnsi="Times New Roman" w:cs="Times New Roman"/>
          <w:sz w:val="20"/>
          <w:szCs w:val="20"/>
        </w:rPr>
      </w:pPr>
    </w:p>
    <w:p w:rsidR="00CB328A" w:rsidRDefault="00CB328A" w:rsidP="004A716C">
      <w:pPr>
        <w:widowControl w:val="0"/>
        <w:ind w:firstLine="720"/>
        <w:jc w:val="both"/>
        <w:rPr>
          <w:rFonts w:ascii="Times New Roman" w:hAnsi="Times New Roman" w:cs="Times New Roman"/>
          <w:sz w:val="20"/>
          <w:szCs w:val="20"/>
        </w:rPr>
      </w:pPr>
    </w:p>
    <w:p w:rsidR="00CB328A" w:rsidRDefault="00CB328A" w:rsidP="004A716C">
      <w:pPr>
        <w:widowControl w:val="0"/>
        <w:ind w:firstLine="720"/>
        <w:jc w:val="both"/>
        <w:rPr>
          <w:rFonts w:ascii="Times New Roman" w:hAnsi="Times New Roman" w:cs="Times New Roman"/>
          <w:sz w:val="20"/>
          <w:szCs w:val="20"/>
        </w:rPr>
      </w:pPr>
    </w:p>
    <w:p w:rsidR="00CB328A" w:rsidRDefault="00CB328A" w:rsidP="004A716C">
      <w:pPr>
        <w:widowControl w:val="0"/>
        <w:ind w:firstLine="720"/>
        <w:jc w:val="both"/>
        <w:rPr>
          <w:rFonts w:ascii="Times New Roman" w:hAnsi="Times New Roman" w:cs="Times New Roman"/>
          <w:sz w:val="20"/>
          <w:szCs w:val="20"/>
        </w:rPr>
      </w:pPr>
    </w:p>
    <w:p w:rsidR="00CB328A" w:rsidRDefault="00CB328A" w:rsidP="004A716C">
      <w:pPr>
        <w:widowControl w:val="0"/>
        <w:ind w:firstLine="720"/>
        <w:jc w:val="both"/>
        <w:rPr>
          <w:rFonts w:ascii="Times New Roman" w:hAnsi="Times New Roman" w:cs="Times New Roman"/>
          <w:sz w:val="20"/>
          <w:szCs w:val="20"/>
        </w:rPr>
      </w:pPr>
    </w:p>
    <w:p w:rsidR="00CB328A" w:rsidRDefault="00CB328A" w:rsidP="004A716C">
      <w:pPr>
        <w:widowControl w:val="0"/>
        <w:ind w:firstLine="720"/>
        <w:jc w:val="both"/>
        <w:rPr>
          <w:rFonts w:ascii="Times New Roman" w:hAnsi="Times New Roman" w:cs="Times New Roman"/>
          <w:sz w:val="20"/>
          <w:szCs w:val="20"/>
        </w:rPr>
      </w:pPr>
    </w:p>
    <w:p w:rsidR="00CB328A" w:rsidRPr="004F072D" w:rsidRDefault="00CB328A" w:rsidP="004A716C">
      <w:pPr>
        <w:widowControl w:val="0"/>
        <w:ind w:firstLine="720"/>
        <w:jc w:val="both"/>
        <w:rPr>
          <w:rFonts w:ascii="Times New Roman" w:hAnsi="Times New Roman" w:cs="Times New Roman"/>
          <w:sz w:val="20"/>
          <w:szCs w:val="20"/>
        </w:rPr>
      </w:pPr>
    </w:p>
    <w:p w:rsidR="00BF10CE" w:rsidRPr="00BE098F" w:rsidRDefault="00BF10CE" w:rsidP="004A716C">
      <w:pPr>
        <w:widowControl w:val="0"/>
        <w:ind w:firstLine="542"/>
        <w:jc w:val="both"/>
        <w:rPr>
          <w:rFonts w:ascii="Times New Roman" w:hAnsi="Times New Roman" w:cs="Times New Roman"/>
        </w:rPr>
      </w:pPr>
    </w:p>
    <w:p w:rsidR="006C5026" w:rsidRPr="00BE098F" w:rsidRDefault="00BE098F" w:rsidP="007B54F9">
      <w:pPr>
        <w:widowControl w:val="0"/>
        <w:spacing w:line="240" w:lineRule="auto"/>
        <w:jc w:val="center"/>
        <w:rPr>
          <w:rFonts w:ascii="Times New Roman" w:hAnsi="Times New Roman" w:cs="Times New Roman"/>
        </w:rPr>
      </w:pPr>
      <w:bookmarkStart w:id="0" w:name="_GoBack"/>
      <w:bookmarkEnd w:id="0"/>
      <w:r w:rsidRPr="00BE098F">
        <w:rPr>
          <w:rFonts w:ascii="Times New Roman" w:hAnsi="Times New Roman" w:cs="Times New Roman"/>
          <w:b/>
          <w:sz w:val="28"/>
          <w:szCs w:val="28"/>
        </w:rPr>
        <w:t>3. ОРГАНИЗАЦИОННЫЙ РАЗДЕЛ</w:t>
      </w:r>
    </w:p>
    <w:p w:rsidR="006C5026" w:rsidRDefault="00BE098F" w:rsidP="007B54F9">
      <w:pPr>
        <w:widowControl w:val="0"/>
        <w:spacing w:line="240" w:lineRule="auto"/>
        <w:jc w:val="center"/>
        <w:rPr>
          <w:rFonts w:ascii="Times New Roman" w:hAnsi="Times New Roman" w:cs="Times New Roman"/>
          <w:b/>
          <w:sz w:val="28"/>
          <w:szCs w:val="28"/>
        </w:rPr>
      </w:pPr>
      <w:r w:rsidRPr="00D348E9">
        <w:rPr>
          <w:rFonts w:ascii="Times New Roman" w:hAnsi="Times New Roman" w:cs="Times New Roman"/>
          <w:b/>
          <w:sz w:val="28"/>
          <w:szCs w:val="28"/>
        </w:rPr>
        <w:t>3.1. Учебный план</w:t>
      </w:r>
    </w:p>
    <w:p w:rsidR="00D348E9" w:rsidRPr="00D348E9" w:rsidRDefault="00D348E9" w:rsidP="007B54F9">
      <w:pPr>
        <w:widowControl w:val="0"/>
        <w:spacing w:line="240" w:lineRule="auto"/>
        <w:jc w:val="center"/>
        <w:rPr>
          <w:rFonts w:ascii="Times New Roman" w:hAnsi="Times New Roman" w:cs="Times New Roman"/>
          <w:sz w:val="10"/>
          <w:szCs w:val="10"/>
        </w:rPr>
      </w:pPr>
    </w:p>
    <w:p w:rsidR="007B54F9" w:rsidRPr="007B54F9" w:rsidRDefault="007B54F9" w:rsidP="007B54F9">
      <w:pPr>
        <w:widowControl w:val="0"/>
        <w:spacing w:line="240" w:lineRule="auto"/>
        <w:jc w:val="center"/>
        <w:rPr>
          <w:rFonts w:ascii="Times New Roman" w:eastAsia="Times New Roman" w:hAnsi="Times New Roman" w:cs="Times New Roman"/>
          <w:sz w:val="10"/>
          <w:szCs w:val="10"/>
        </w:rPr>
      </w:pPr>
      <w:r w:rsidRPr="007B54F9">
        <w:rPr>
          <w:rFonts w:ascii="Times New Roman" w:hAnsi="Times New Roman" w:cs="Times New Roman"/>
          <w:b/>
          <w:bCs/>
          <w:sz w:val="26"/>
          <w:szCs w:val="26"/>
        </w:rPr>
        <w:t>Пояснительная записка</w:t>
      </w:r>
      <w:r w:rsidRPr="007B54F9">
        <w:rPr>
          <w:b/>
          <w:bCs/>
          <w:sz w:val="26"/>
          <w:szCs w:val="26"/>
        </w:rPr>
        <w:br/>
      </w:r>
    </w:p>
    <w:p w:rsidR="006C5026" w:rsidRPr="005848D7" w:rsidRDefault="00BE098F" w:rsidP="005848D7">
      <w:pPr>
        <w:widowControl w:val="0"/>
        <w:spacing w:line="240" w:lineRule="auto"/>
        <w:ind w:firstLine="425"/>
        <w:jc w:val="both"/>
        <w:rPr>
          <w:rFonts w:ascii="Times New Roman" w:hAnsi="Times New Roman" w:cs="Times New Roman"/>
          <w:sz w:val="24"/>
          <w:szCs w:val="24"/>
        </w:rPr>
      </w:pPr>
      <w:r w:rsidRPr="005848D7">
        <w:rPr>
          <w:rFonts w:ascii="Times New Roman" w:eastAsia="Times New Roman" w:hAnsi="Times New Roman" w:cs="Times New Roman"/>
          <w:sz w:val="24"/>
          <w:szCs w:val="24"/>
        </w:rPr>
        <w:t>Учебный план АООП (вариант 2) для обучающихся с умеренной, тяжелой,</w:t>
      </w:r>
      <w:r w:rsidR="00D348E9" w:rsidRPr="005848D7">
        <w:rPr>
          <w:rFonts w:ascii="Times New Roman" w:eastAsia="Times New Roman" w:hAnsi="Times New Roman" w:cs="Times New Roman"/>
          <w:sz w:val="24"/>
          <w:szCs w:val="24"/>
        </w:rPr>
        <w:t xml:space="preserve"> </w:t>
      </w:r>
      <w:r w:rsidRPr="005848D7">
        <w:rPr>
          <w:rFonts w:ascii="Times New Roman" w:eastAsia="Times New Roman" w:hAnsi="Times New Roman" w:cs="Times New Roman"/>
          <w:sz w:val="24"/>
          <w:szCs w:val="24"/>
        </w:rPr>
        <w:t>глубокой умственной отсталостью (интеллектуальными нарушениями), с</w:t>
      </w:r>
      <w:r w:rsidR="00D348E9" w:rsidRPr="005848D7">
        <w:rPr>
          <w:rFonts w:ascii="Times New Roman" w:eastAsia="Times New Roman" w:hAnsi="Times New Roman" w:cs="Times New Roman"/>
          <w:sz w:val="24"/>
          <w:szCs w:val="24"/>
        </w:rPr>
        <w:t xml:space="preserve"> </w:t>
      </w:r>
      <w:r w:rsidRPr="005848D7">
        <w:rPr>
          <w:rFonts w:ascii="Times New Roman" w:eastAsia="Times New Roman" w:hAnsi="Times New Roman" w:cs="Times New Roman"/>
          <w:sz w:val="24"/>
          <w:szCs w:val="24"/>
        </w:rPr>
        <w:t>тяжелыми и множественными нарушениями развития (далее – учебный план)</w:t>
      </w:r>
      <w:r w:rsidR="00D348E9" w:rsidRPr="005848D7">
        <w:rPr>
          <w:rFonts w:ascii="Times New Roman" w:eastAsia="Times New Roman" w:hAnsi="Times New Roman" w:cs="Times New Roman"/>
          <w:sz w:val="24"/>
          <w:szCs w:val="24"/>
        </w:rPr>
        <w:t xml:space="preserve"> </w:t>
      </w:r>
      <w:r w:rsidRPr="005848D7">
        <w:rPr>
          <w:rFonts w:ascii="Times New Roman" w:eastAsia="Times New Roman" w:hAnsi="Times New Roman" w:cs="Times New Roman"/>
          <w:sz w:val="24"/>
          <w:szCs w:val="24"/>
        </w:rPr>
        <w:t>обеспечивает введение в действие и реализацию требований Стандарта,</w:t>
      </w:r>
      <w:r w:rsidR="00D348E9" w:rsidRPr="005848D7">
        <w:rPr>
          <w:rFonts w:ascii="Times New Roman" w:eastAsia="Times New Roman" w:hAnsi="Times New Roman" w:cs="Times New Roman"/>
          <w:sz w:val="24"/>
          <w:szCs w:val="24"/>
        </w:rPr>
        <w:t xml:space="preserve"> </w:t>
      </w:r>
      <w:r w:rsidRPr="005848D7">
        <w:rPr>
          <w:rFonts w:ascii="Times New Roman" w:eastAsia="Times New Roman" w:hAnsi="Times New Roman" w:cs="Times New Roman"/>
          <w:sz w:val="24"/>
          <w:szCs w:val="24"/>
        </w:rPr>
        <w:t>определяет общий объем нагрузки и максимальный объем учебной нагрузки</w:t>
      </w:r>
      <w:r w:rsidR="00D348E9" w:rsidRPr="005848D7">
        <w:rPr>
          <w:rFonts w:ascii="Times New Roman" w:eastAsia="Times New Roman" w:hAnsi="Times New Roman" w:cs="Times New Roman"/>
          <w:sz w:val="24"/>
          <w:szCs w:val="24"/>
        </w:rPr>
        <w:t xml:space="preserve"> </w:t>
      </w:r>
      <w:r w:rsidRPr="005848D7">
        <w:rPr>
          <w:rFonts w:ascii="Times New Roman" w:eastAsia="Times New Roman" w:hAnsi="Times New Roman" w:cs="Times New Roman"/>
          <w:sz w:val="24"/>
          <w:szCs w:val="24"/>
        </w:rPr>
        <w:t>обучающихся, состав и структуру образовательных областей, учебных</w:t>
      </w:r>
      <w:r w:rsidR="00D348E9" w:rsidRPr="005848D7">
        <w:rPr>
          <w:rFonts w:ascii="Times New Roman" w:eastAsia="Times New Roman" w:hAnsi="Times New Roman" w:cs="Times New Roman"/>
          <w:sz w:val="24"/>
          <w:szCs w:val="24"/>
        </w:rPr>
        <w:t xml:space="preserve"> </w:t>
      </w:r>
      <w:r w:rsidRPr="005848D7">
        <w:rPr>
          <w:rFonts w:ascii="Times New Roman" w:eastAsia="Times New Roman" w:hAnsi="Times New Roman" w:cs="Times New Roman"/>
          <w:sz w:val="24"/>
          <w:szCs w:val="24"/>
        </w:rPr>
        <w:t>предметов по годам обучения.</w:t>
      </w:r>
    </w:p>
    <w:p w:rsidR="007B54F9" w:rsidRDefault="005848D7" w:rsidP="005848D7">
      <w:pPr>
        <w:widowControl w:val="0"/>
        <w:spacing w:line="240" w:lineRule="auto"/>
        <w:ind w:firstLine="425"/>
        <w:jc w:val="both"/>
        <w:rPr>
          <w:rFonts w:ascii="Times New Roman" w:hAnsi="Times New Roman" w:cs="Times New Roman"/>
          <w:sz w:val="24"/>
          <w:szCs w:val="24"/>
        </w:rPr>
      </w:pPr>
      <w:r w:rsidRPr="005848D7">
        <w:rPr>
          <w:rFonts w:ascii="Times New Roman" w:hAnsi="Times New Roman" w:cs="Times New Roman"/>
          <w:sz w:val="24"/>
          <w:szCs w:val="24"/>
        </w:rPr>
        <w:t>Вариант 2 АООП образования обучающихся с ребенка с умеренной, тяжелой, глубокой</w:t>
      </w:r>
      <w:r w:rsidRPr="005848D7">
        <w:rPr>
          <w:sz w:val="24"/>
          <w:szCs w:val="24"/>
        </w:rPr>
        <w:br/>
      </w:r>
      <w:r w:rsidRPr="005848D7">
        <w:rPr>
          <w:rFonts w:ascii="Times New Roman" w:hAnsi="Times New Roman" w:cs="Times New Roman"/>
          <w:sz w:val="24"/>
          <w:szCs w:val="24"/>
        </w:rPr>
        <w:lastRenderedPageBreak/>
        <w:t>умственной отсталостью (интеллектуальными нарушениями), с тяжелыми и</w:t>
      </w:r>
      <w:r w:rsidRPr="005848D7">
        <w:rPr>
          <w:sz w:val="24"/>
          <w:szCs w:val="24"/>
        </w:rPr>
        <w:br/>
      </w:r>
      <w:r w:rsidRPr="005848D7">
        <w:rPr>
          <w:rFonts w:ascii="Times New Roman" w:hAnsi="Times New Roman" w:cs="Times New Roman"/>
          <w:sz w:val="24"/>
          <w:szCs w:val="24"/>
        </w:rPr>
        <w:t>множественными нарушениями развития включает:</w:t>
      </w:r>
    </w:p>
    <w:p w:rsidR="00FD654E" w:rsidRPr="003D371A" w:rsidRDefault="005848D7" w:rsidP="00FD654E">
      <w:pPr>
        <w:pStyle w:val="a5"/>
        <w:numPr>
          <w:ilvl w:val="0"/>
          <w:numId w:val="73"/>
        </w:numPr>
        <w:spacing w:line="240" w:lineRule="auto"/>
        <w:ind w:left="0" w:firstLine="426"/>
        <w:jc w:val="both"/>
        <w:rPr>
          <w:rFonts w:ascii="Times New Roman" w:eastAsia="Times New Roman" w:hAnsi="Times New Roman" w:cs="Times New Roman"/>
          <w:color w:val="auto"/>
          <w:sz w:val="24"/>
          <w:szCs w:val="24"/>
        </w:rPr>
      </w:pPr>
      <w:r w:rsidRPr="00FD654E">
        <w:rPr>
          <w:rFonts w:ascii="Times New Roman" w:eastAsia="Times New Roman" w:hAnsi="Times New Roman" w:cs="Times New Roman"/>
          <w:b/>
          <w:bCs/>
          <w:sz w:val="24"/>
        </w:rPr>
        <w:t>Специальную индивидуальную программу развития (</w:t>
      </w:r>
      <w:r w:rsidRPr="00FD654E">
        <w:rPr>
          <w:rFonts w:ascii="Times New Roman" w:eastAsia="Times New Roman" w:hAnsi="Times New Roman" w:cs="Times New Roman"/>
          <w:i/>
          <w:iCs/>
          <w:sz w:val="24"/>
        </w:rPr>
        <w:t>СИПР)</w:t>
      </w:r>
      <w:r w:rsidRPr="00FD654E">
        <w:rPr>
          <w:rFonts w:ascii="Times New Roman" w:eastAsia="Times New Roman" w:hAnsi="Times New Roman" w:cs="Times New Roman"/>
          <w:sz w:val="24"/>
          <w:szCs w:val="24"/>
        </w:rPr>
        <w:t>, (разработанную</w:t>
      </w:r>
      <w:r w:rsidRPr="00FD654E">
        <w:rPr>
          <w:rFonts w:ascii="Times New Roman" w:eastAsia="Times New Roman" w:hAnsi="Times New Roman" w:cs="Times New Roman"/>
          <w:sz w:val="24"/>
          <w:szCs w:val="24"/>
        </w:rPr>
        <w:br/>
        <w:t>образовательной организацией на основе АООП о</w:t>
      </w:r>
      <w:r w:rsidR="00FD654E" w:rsidRPr="00FD654E">
        <w:rPr>
          <w:rFonts w:ascii="Times New Roman" w:eastAsia="Times New Roman" w:hAnsi="Times New Roman" w:cs="Times New Roman"/>
          <w:sz w:val="24"/>
          <w:szCs w:val="24"/>
        </w:rPr>
        <w:t>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w:t>
      </w:r>
    </w:p>
    <w:p w:rsidR="003D371A" w:rsidRPr="003D371A" w:rsidRDefault="003D371A" w:rsidP="003D371A">
      <w:pPr>
        <w:pStyle w:val="a5"/>
        <w:numPr>
          <w:ilvl w:val="0"/>
          <w:numId w:val="73"/>
        </w:numPr>
        <w:spacing w:line="240" w:lineRule="auto"/>
        <w:ind w:left="0" w:firstLine="426"/>
        <w:jc w:val="both"/>
        <w:rPr>
          <w:rFonts w:ascii="Times New Roman" w:eastAsia="Times New Roman" w:hAnsi="Times New Roman" w:cs="Times New Roman"/>
          <w:color w:val="auto"/>
          <w:sz w:val="24"/>
          <w:szCs w:val="24"/>
        </w:rPr>
      </w:pPr>
      <w:r w:rsidRPr="003D371A">
        <w:rPr>
          <w:rFonts w:ascii="Times New Roman" w:eastAsia="Times New Roman" w:hAnsi="Times New Roman" w:cs="Times New Roman"/>
          <w:b/>
          <w:bCs/>
          <w:sz w:val="24"/>
        </w:rPr>
        <w:t xml:space="preserve">Индивидуальный учебный план </w:t>
      </w:r>
      <w:r w:rsidRPr="003D371A">
        <w:rPr>
          <w:rFonts w:ascii="Times New Roman" w:eastAsia="Times New Roman" w:hAnsi="Times New Roman" w:cs="Times New Roman"/>
          <w:sz w:val="24"/>
        </w:rPr>
        <w:t>(ИУП), содержащий предметные области,</w:t>
      </w:r>
      <w:r>
        <w:rPr>
          <w:rFonts w:ascii="Times New Roman" w:eastAsia="Times New Roman" w:hAnsi="Times New Roman" w:cs="Times New Roman"/>
          <w:sz w:val="24"/>
        </w:rPr>
        <w:t xml:space="preserve"> предметы и коррекционные курсы, которые соответствуют особым образовательным возможностям и потребностям конкретного обучающегося с </w:t>
      </w:r>
      <w:r w:rsidRPr="00FD654E">
        <w:rPr>
          <w:rFonts w:ascii="Times New Roman" w:eastAsia="Times New Roman" w:hAnsi="Times New Roman" w:cs="Times New Roman"/>
          <w:sz w:val="24"/>
          <w:szCs w:val="24"/>
        </w:rPr>
        <w:t>умеренной, тяжелой, глубокой умственной отсталостью (интеллектуальными нарушениями), с тяжелыми и множественными нарушениями развития)</w:t>
      </w:r>
      <w:r>
        <w:rPr>
          <w:rFonts w:ascii="Times New Roman" w:eastAsia="Times New Roman" w:hAnsi="Times New Roman" w:cs="Times New Roman"/>
          <w:sz w:val="24"/>
          <w:szCs w:val="24"/>
        </w:rPr>
        <w:t>.</w:t>
      </w:r>
    </w:p>
    <w:p w:rsidR="003D371A" w:rsidRPr="005C4B62" w:rsidRDefault="003D371A" w:rsidP="003D371A">
      <w:pPr>
        <w:pStyle w:val="a5"/>
        <w:spacing w:line="240" w:lineRule="auto"/>
        <w:ind w:left="426"/>
        <w:jc w:val="both"/>
        <w:rPr>
          <w:rFonts w:ascii="Times New Roman" w:eastAsia="Times New Roman" w:hAnsi="Times New Roman" w:cs="Times New Roman"/>
          <w:sz w:val="10"/>
          <w:szCs w:val="10"/>
        </w:rPr>
      </w:pPr>
      <w:r>
        <w:rPr>
          <w:rFonts w:ascii="Times New Roman" w:eastAsia="Times New Roman" w:hAnsi="Times New Roman" w:cs="Times New Roman"/>
          <w:sz w:val="24"/>
        </w:rPr>
        <w:t xml:space="preserve"> </w:t>
      </w:r>
    </w:p>
    <w:p w:rsidR="005C4B62" w:rsidRDefault="005C4B62" w:rsidP="005C4B62">
      <w:pPr>
        <w:pStyle w:val="a5"/>
        <w:spacing w:line="240" w:lineRule="auto"/>
        <w:ind w:left="0" w:firstLine="425"/>
        <w:jc w:val="both"/>
        <w:rPr>
          <w:rFonts w:ascii="Times New Roman" w:hAnsi="Times New Roman" w:cs="Times New Roman"/>
          <w:sz w:val="24"/>
        </w:rPr>
      </w:pPr>
      <w:r w:rsidRPr="005C4B62">
        <w:rPr>
          <w:rFonts w:ascii="Times New Roman" w:hAnsi="Times New Roman" w:cs="Times New Roman"/>
          <w:sz w:val="24"/>
        </w:rPr>
        <w:t>Общий объём нагрузки, включенной в ИУП, не может превышать объем,</w:t>
      </w:r>
      <w:r w:rsidRPr="005C4B62">
        <w:br/>
      </w:r>
      <w:r w:rsidRPr="005C4B62">
        <w:rPr>
          <w:rFonts w:ascii="Times New Roman" w:hAnsi="Times New Roman" w:cs="Times New Roman"/>
          <w:sz w:val="24"/>
        </w:rPr>
        <w:t>предусмотренный учебным планом АООП образования обучающихся с умеренной,</w:t>
      </w:r>
      <w:r w:rsidRPr="005C4B62">
        <w:br/>
      </w:r>
      <w:r w:rsidRPr="005C4B62">
        <w:rPr>
          <w:rFonts w:ascii="Times New Roman" w:hAnsi="Times New Roman" w:cs="Times New Roman"/>
          <w:sz w:val="24"/>
        </w:rPr>
        <w:t>тяжелой, глубокой умственной отсталостью (интеллектуальными нарушениями), с</w:t>
      </w:r>
      <w:r w:rsidRPr="005C4B62">
        <w:br/>
      </w:r>
      <w:r w:rsidRPr="005C4B62">
        <w:rPr>
          <w:rFonts w:ascii="Times New Roman" w:hAnsi="Times New Roman" w:cs="Times New Roman"/>
          <w:sz w:val="24"/>
        </w:rPr>
        <w:t>тяжелыми и множественными нарушениями развития (вариант 2).</w:t>
      </w:r>
    </w:p>
    <w:p w:rsidR="005C4B62" w:rsidRDefault="005C4B62" w:rsidP="005C4B62">
      <w:pPr>
        <w:pStyle w:val="a5"/>
        <w:spacing w:line="240" w:lineRule="auto"/>
        <w:ind w:left="0" w:firstLine="425"/>
        <w:jc w:val="both"/>
        <w:rPr>
          <w:rFonts w:ascii="Times New Roman" w:hAnsi="Times New Roman" w:cs="Times New Roman"/>
          <w:sz w:val="24"/>
        </w:rPr>
      </w:pPr>
      <w:r w:rsidRPr="005C4B62">
        <w:rPr>
          <w:rFonts w:ascii="Times New Roman" w:hAnsi="Times New Roman" w:cs="Times New Roman"/>
          <w:b/>
          <w:bCs/>
          <w:sz w:val="24"/>
        </w:rPr>
        <w:t xml:space="preserve">Соотношение частей учебного плана – </w:t>
      </w:r>
      <w:r w:rsidRPr="005C4B62">
        <w:rPr>
          <w:rFonts w:ascii="Times New Roman" w:hAnsi="Times New Roman" w:cs="Times New Roman"/>
          <w:sz w:val="24"/>
        </w:rPr>
        <w:t>60% - обязательная часть, 40% - формируемая</w:t>
      </w:r>
      <w:r w:rsidRPr="005C4B62">
        <w:br/>
      </w:r>
      <w:r w:rsidRPr="005C4B62">
        <w:rPr>
          <w:rFonts w:ascii="Times New Roman" w:hAnsi="Times New Roman" w:cs="Times New Roman"/>
          <w:sz w:val="24"/>
        </w:rPr>
        <w:t>участниками образовательного процесса.</w:t>
      </w:r>
    </w:p>
    <w:p w:rsidR="00BF1BE1" w:rsidRDefault="00BF1BE1" w:rsidP="005C4B62">
      <w:pPr>
        <w:pStyle w:val="a5"/>
        <w:spacing w:line="240" w:lineRule="auto"/>
        <w:ind w:left="0" w:firstLine="425"/>
        <w:jc w:val="both"/>
        <w:rPr>
          <w:rFonts w:ascii="Times New Roman" w:hAnsi="Times New Roman" w:cs="Times New Roman"/>
          <w:sz w:val="24"/>
        </w:rPr>
      </w:pPr>
      <w:r w:rsidRPr="00BF1BE1">
        <w:rPr>
          <w:rFonts w:ascii="Times New Roman" w:hAnsi="Times New Roman" w:cs="Times New Roman"/>
          <w:sz w:val="24"/>
        </w:rPr>
        <w:t>Примерный учебный план организации, реализующей вариант 2 АООП образования</w:t>
      </w:r>
      <w:r w:rsidRPr="00BF1BE1">
        <w:br/>
      </w:r>
      <w:r w:rsidRPr="00BF1BE1">
        <w:rPr>
          <w:rFonts w:ascii="Times New Roman" w:hAnsi="Times New Roman" w:cs="Times New Roman"/>
          <w:sz w:val="24"/>
        </w:rPr>
        <w:t>обучающихся с ребенка с умеренной, тяжелой, глубокой умственной отсталостью</w:t>
      </w:r>
      <w:r w:rsidRPr="00BF1BE1">
        <w:br/>
      </w:r>
      <w:r w:rsidRPr="00BF1BE1">
        <w:rPr>
          <w:rFonts w:ascii="Times New Roman" w:hAnsi="Times New Roman" w:cs="Times New Roman"/>
          <w:sz w:val="24"/>
        </w:rPr>
        <w:t>(интеллектуальными нарушениями), с тяжелыми и множественными нарушениями 1 – 4</w:t>
      </w:r>
      <w:r w:rsidRPr="00BF1BE1">
        <w:br/>
      </w:r>
      <w:r w:rsidRPr="00BF1BE1">
        <w:rPr>
          <w:rFonts w:ascii="Times New Roman" w:hAnsi="Times New Roman" w:cs="Times New Roman"/>
          <w:sz w:val="24"/>
        </w:rPr>
        <w:t>класс, включает две части:</w:t>
      </w:r>
    </w:p>
    <w:p w:rsidR="00BF1BE1" w:rsidRDefault="00BF1BE1" w:rsidP="00BF1BE1">
      <w:pPr>
        <w:pStyle w:val="a5"/>
        <w:spacing w:line="240" w:lineRule="auto"/>
        <w:ind w:left="0" w:firstLine="425"/>
        <w:jc w:val="both"/>
        <w:rPr>
          <w:rFonts w:ascii="Times New Roman" w:hAnsi="Times New Roman" w:cs="Times New Roman"/>
          <w:sz w:val="24"/>
          <w:szCs w:val="24"/>
        </w:rPr>
      </w:pPr>
      <w:r w:rsidRPr="00BF1BE1">
        <w:rPr>
          <w:rFonts w:ascii="Times New Roman" w:hAnsi="Times New Roman" w:cs="Times New Roman"/>
          <w:b/>
          <w:bCs/>
          <w:sz w:val="24"/>
        </w:rPr>
        <w:t>I – обязательная часть, включает</w:t>
      </w:r>
      <w:r>
        <w:rPr>
          <w:rFonts w:ascii="Times New Roman" w:hAnsi="Times New Roman" w:cs="Times New Roman"/>
          <w:b/>
          <w:bCs/>
          <w:sz w:val="24"/>
        </w:rPr>
        <w:t xml:space="preserve"> </w:t>
      </w:r>
      <w:r w:rsidRPr="00BF1BE1">
        <w:rPr>
          <w:rFonts w:ascii="Times New Roman" w:hAnsi="Times New Roman" w:cs="Times New Roman"/>
          <w:i/>
          <w:iCs/>
          <w:sz w:val="24"/>
        </w:rPr>
        <w:t>шесть образовательных областей, представленных девятью учебными предметами</w:t>
      </w:r>
      <w:r w:rsidRPr="00BF1BE1">
        <w:rPr>
          <w:rFonts w:ascii="Times New Roman" w:hAnsi="Times New Roman" w:cs="Times New Roman"/>
          <w:sz w:val="24"/>
          <w:szCs w:val="24"/>
        </w:rPr>
        <w:t>:</w:t>
      </w:r>
    </w:p>
    <w:p w:rsidR="00BF1BE1" w:rsidRPr="00BF1BE1" w:rsidRDefault="00BF1BE1" w:rsidP="00BF1BE1">
      <w:pPr>
        <w:pStyle w:val="a5"/>
        <w:numPr>
          <w:ilvl w:val="0"/>
          <w:numId w:val="73"/>
        </w:numPr>
        <w:spacing w:line="240" w:lineRule="auto"/>
        <w:ind w:left="0" w:firstLine="426"/>
        <w:jc w:val="both"/>
        <w:rPr>
          <w:rFonts w:ascii="Times New Roman" w:eastAsia="Times New Roman" w:hAnsi="Times New Roman" w:cs="Times New Roman"/>
          <w:color w:val="auto"/>
          <w:sz w:val="24"/>
          <w:szCs w:val="24"/>
        </w:rPr>
      </w:pPr>
      <w:r w:rsidRPr="00BF1BE1">
        <w:rPr>
          <w:rFonts w:ascii="Times New Roman" w:eastAsia="Times New Roman" w:hAnsi="Times New Roman" w:cs="Times New Roman"/>
          <w:sz w:val="24"/>
        </w:rPr>
        <w:t>Речь и альтернативная коммуникация</w:t>
      </w:r>
    </w:p>
    <w:p w:rsidR="00BF1BE1" w:rsidRPr="00BF1BE1" w:rsidRDefault="00BF1BE1" w:rsidP="00BF1BE1">
      <w:pPr>
        <w:pStyle w:val="a5"/>
        <w:numPr>
          <w:ilvl w:val="0"/>
          <w:numId w:val="73"/>
        </w:numPr>
        <w:spacing w:line="240" w:lineRule="auto"/>
        <w:ind w:left="0" w:firstLine="426"/>
        <w:jc w:val="both"/>
        <w:rPr>
          <w:rFonts w:ascii="Times New Roman" w:eastAsia="Times New Roman" w:hAnsi="Times New Roman" w:cs="Times New Roman"/>
          <w:color w:val="auto"/>
          <w:sz w:val="24"/>
          <w:szCs w:val="24"/>
        </w:rPr>
      </w:pPr>
      <w:r w:rsidRPr="00BF1BE1">
        <w:rPr>
          <w:rFonts w:ascii="Times New Roman" w:eastAsia="Times New Roman" w:hAnsi="Times New Roman" w:cs="Times New Roman"/>
          <w:sz w:val="24"/>
        </w:rPr>
        <w:t>Математические представления</w:t>
      </w:r>
    </w:p>
    <w:p w:rsidR="00BF1BE1" w:rsidRPr="00BF1BE1" w:rsidRDefault="00BF1BE1" w:rsidP="00BF1BE1">
      <w:pPr>
        <w:pStyle w:val="a5"/>
        <w:numPr>
          <w:ilvl w:val="0"/>
          <w:numId w:val="73"/>
        </w:numPr>
        <w:spacing w:line="240" w:lineRule="auto"/>
        <w:ind w:left="0" w:firstLine="426"/>
        <w:jc w:val="both"/>
        <w:rPr>
          <w:rFonts w:ascii="Times New Roman" w:eastAsia="Times New Roman" w:hAnsi="Times New Roman" w:cs="Times New Roman"/>
          <w:color w:val="auto"/>
          <w:sz w:val="24"/>
          <w:szCs w:val="24"/>
        </w:rPr>
      </w:pPr>
      <w:r w:rsidRPr="00BF1BE1">
        <w:rPr>
          <w:rFonts w:ascii="Times New Roman" w:eastAsia="Times New Roman" w:hAnsi="Times New Roman" w:cs="Times New Roman"/>
          <w:sz w:val="24"/>
        </w:rPr>
        <w:t>Окружающий природный мир</w:t>
      </w:r>
    </w:p>
    <w:p w:rsidR="00BF1BE1" w:rsidRPr="00BF1BE1" w:rsidRDefault="00BF1BE1" w:rsidP="00BF1BE1">
      <w:pPr>
        <w:pStyle w:val="a5"/>
        <w:numPr>
          <w:ilvl w:val="0"/>
          <w:numId w:val="73"/>
        </w:numPr>
        <w:spacing w:line="240" w:lineRule="auto"/>
        <w:ind w:left="0" w:firstLine="426"/>
        <w:jc w:val="both"/>
        <w:rPr>
          <w:rFonts w:ascii="Times New Roman" w:eastAsia="Times New Roman" w:hAnsi="Times New Roman" w:cs="Times New Roman"/>
          <w:color w:val="auto"/>
          <w:sz w:val="24"/>
          <w:szCs w:val="24"/>
        </w:rPr>
      </w:pPr>
      <w:r w:rsidRPr="00BF1BE1">
        <w:rPr>
          <w:rFonts w:ascii="Times New Roman" w:eastAsia="Times New Roman" w:hAnsi="Times New Roman" w:cs="Times New Roman"/>
          <w:sz w:val="24"/>
        </w:rPr>
        <w:t>Человек</w:t>
      </w:r>
    </w:p>
    <w:p w:rsidR="00BF1BE1" w:rsidRPr="00BF1BE1" w:rsidRDefault="00BF1BE1" w:rsidP="00BF1BE1">
      <w:pPr>
        <w:pStyle w:val="a5"/>
        <w:numPr>
          <w:ilvl w:val="0"/>
          <w:numId w:val="73"/>
        </w:numPr>
        <w:spacing w:line="240" w:lineRule="auto"/>
        <w:ind w:left="0" w:firstLine="426"/>
        <w:jc w:val="both"/>
        <w:rPr>
          <w:rFonts w:ascii="Times New Roman" w:eastAsia="Times New Roman" w:hAnsi="Times New Roman" w:cs="Times New Roman"/>
          <w:color w:val="auto"/>
          <w:sz w:val="24"/>
          <w:szCs w:val="24"/>
        </w:rPr>
      </w:pPr>
      <w:r w:rsidRPr="00BF1BE1">
        <w:rPr>
          <w:rFonts w:ascii="Times New Roman" w:eastAsia="Times New Roman" w:hAnsi="Times New Roman" w:cs="Times New Roman"/>
          <w:sz w:val="24"/>
        </w:rPr>
        <w:t>Домоводство (с 3 класса)</w:t>
      </w:r>
    </w:p>
    <w:p w:rsidR="00BF1BE1" w:rsidRPr="00BF1BE1" w:rsidRDefault="00BF1BE1" w:rsidP="00BF1BE1">
      <w:pPr>
        <w:pStyle w:val="a5"/>
        <w:numPr>
          <w:ilvl w:val="0"/>
          <w:numId w:val="73"/>
        </w:numPr>
        <w:spacing w:line="240" w:lineRule="auto"/>
        <w:ind w:left="0" w:firstLine="426"/>
        <w:jc w:val="both"/>
        <w:rPr>
          <w:rFonts w:ascii="Times New Roman" w:eastAsia="Times New Roman" w:hAnsi="Times New Roman" w:cs="Times New Roman"/>
          <w:color w:val="auto"/>
          <w:sz w:val="24"/>
          <w:szCs w:val="24"/>
        </w:rPr>
      </w:pPr>
      <w:r w:rsidRPr="00BF1BE1">
        <w:rPr>
          <w:rFonts w:ascii="Times New Roman" w:eastAsia="Times New Roman" w:hAnsi="Times New Roman" w:cs="Times New Roman"/>
          <w:sz w:val="24"/>
        </w:rPr>
        <w:t>Окружающий социальный мир</w:t>
      </w:r>
    </w:p>
    <w:p w:rsidR="00BF1BE1" w:rsidRPr="00BF1BE1" w:rsidRDefault="00BF1BE1" w:rsidP="00BF1BE1">
      <w:pPr>
        <w:pStyle w:val="a5"/>
        <w:numPr>
          <w:ilvl w:val="0"/>
          <w:numId w:val="73"/>
        </w:numPr>
        <w:spacing w:line="240" w:lineRule="auto"/>
        <w:ind w:left="0" w:firstLine="426"/>
        <w:jc w:val="both"/>
        <w:rPr>
          <w:rFonts w:ascii="Times New Roman" w:eastAsia="Times New Roman" w:hAnsi="Times New Roman" w:cs="Times New Roman"/>
          <w:color w:val="auto"/>
          <w:sz w:val="24"/>
          <w:szCs w:val="24"/>
        </w:rPr>
      </w:pPr>
      <w:r w:rsidRPr="00BF1BE1">
        <w:rPr>
          <w:rFonts w:ascii="Times New Roman" w:eastAsia="Times New Roman" w:hAnsi="Times New Roman" w:cs="Times New Roman"/>
          <w:sz w:val="24"/>
        </w:rPr>
        <w:t>Музыка и движение</w:t>
      </w:r>
    </w:p>
    <w:p w:rsidR="00BF1BE1" w:rsidRPr="00BF1BE1" w:rsidRDefault="00BF1BE1" w:rsidP="00BF1BE1">
      <w:pPr>
        <w:pStyle w:val="a5"/>
        <w:numPr>
          <w:ilvl w:val="0"/>
          <w:numId w:val="73"/>
        </w:numPr>
        <w:spacing w:line="240" w:lineRule="auto"/>
        <w:ind w:left="0" w:firstLine="426"/>
        <w:jc w:val="both"/>
        <w:rPr>
          <w:rFonts w:ascii="Times New Roman" w:eastAsia="Times New Roman" w:hAnsi="Times New Roman" w:cs="Times New Roman"/>
          <w:color w:val="auto"/>
          <w:sz w:val="24"/>
          <w:szCs w:val="24"/>
        </w:rPr>
      </w:pPr>
      <w:r w:rsidRPr="00BF1BE1">
        <w:rPr>
          <w:rFonts w:ascii="Times New Roman" w:eastAsia="Times New Roman" w:hAnsi="Times New Roman" w:cs="Times New Roman"/>
          <w:sz w:val="24"/>
        </w:rPr>
        <w:t>Изобразительная деятельность</w:t>
      </w:r>
    </w:p>
    <w:p w:rsidR="00BF1BE1" w:rsidRPr="00BF1BE1" w:rsidRDefault="00BF1BE1" w:rsidP="00BF1BE1">
      <w:pPr>
        <w:pStyle w:val="a5"/>
        <w:numPr>
          <w:ilvl w:val="0"/>
          <w:numId w:val="73"/>
        </w:numPr>
        <w:spacing w:line="240" w:lineRule="auto"/>
        <w:ind w:left="0" w:firstLine="426"/>
        <w:jc w:val="both"/>
        <w:rPr>
          <w:rFonts w:ascii="Times New Roman" w:eastAsia="Times New Roman" w:hAnsi="Times New Roman" w:cs="Times New Roman"/>
          <w:color w:val="auto"/>
          <w:sz w:val="24"/>
          <w:szCs w:val="24"/>
        </w:rPr>
      </w:pPr>
      <w:r w:rsidRPr="00BF1BE1">
        <w:rPr>
          <w:rFonts w:ascii="Times New Roman" w:eastAsia="Times New Roman" w:hAnsi="Times New Roman" w:cs="Times New Roman"/>
          <w:sz w:val="24"/>
        </w:rPr>
        <w:t>Адаптивная физкультура</w:t>
      </w:r>
    </w:p>
    <w:p w:rsidR="00BF1BE1" w:rsidRPr="00BF1BE1" w:rsidRDefault="00BF1BE1" w:rsidP="00BF1BE1">
      <w:pPr>
        <w:pStyle w:val="a5"/>
        <w:spacing w:line="240" w:lineRule="auto"/>
        <w:ind w:left="0" w:firstLine="426"/>
        <w:jc w:val="both"/>
        <w:rPr>
          <w:rFonts w:ascii="Times New Roman" w:hAnsi="Times New Roman" w:cs="Times New Roman"/>
          <w:i/>
          <w:iCs/>
          <w:sz w:val="10"/>
          <w:szCs w:val="10"/>
        </w:rPr>
      </w:pPr>
    </w:p>
    <w:p w:rsidR="00BF1BE1" w:rsidRPr="00BF1BE1" w:rsidRDefault="00BF1BE1" w:rsidP="00BF1BE1">
      <w:pPr>
        <w:pStyle w:val="a5"/>
        <w:spacing w:line="240" w:lineRule="auto"/>
        <w:ind w:left="0" w:firstLine="426"/>
        <w:jc w:val="both"/>
        <w:rPr>
          <w:rFonts w:ascii="Times New Roman" w:eastAsia="Times New Roman" w:hAnsi="Times New Roman" w:cs="Times New Roman"/>
          <w:color w:val="auto"/>
          <w:sz w:val="24"/>
          <w:szCs w:val="24"/>
        </w:rPr>
      </w:pPr>
      <w:r w:rsidRPr="00BF1BE1">
        <w:rPr>
          <w:rFonts w:ascii="Times New Roman" w:hAnsi="Times New Roman" w:cs="Times New Roman"/>
          <w:iCs/>
          <w:sz w:val="24"/>
        </w:rPr>
        <w:t>Коррекционно-развивающие занятия, проводимые учителем-логопедом, учителем или</w:t>
      </w:r>
      <w:r w:rsidRPr="00BF1BE1">
        <w:rPr>
          <w:iCs/>
        </w:rPr>
        <w:br/>
      </w:r>
      <w:r w:rsidRPr="00BF1BE1">
        <w:rPr>
          <w:rFonts w:ascii="Times New Roman" w:hAnsi="Times New Roman" w:cs="Times New Roman"/>
          <w:iCs/>
          <w:sz w:val="24"/>
        </w:rPr>
        <w:t>учителем-дефектологом.</w:t>
      </w:r>
    </w:p>
    <w:p w:rsidR="00BF1BE1" w:rsidRDefault="00BF1BE1" w:rsidP="003D371A">
      <w:pPr>
        <w:pStyle w:val="a5"/>
        <w:spacing w:line="240" w:lineRule="auto"/>
        <w:ind w:left="426"/>
        <w:jc w:val="both"/>
        <w:rPr>
          <w:rFonts w:ascii="Times New Roman" w:hAnsi="Times New Roman" w:cs="Times New Roman"/>
          <w:sz w:val="24"/>
        </w:rPr>
      </w:pPr>
      <w:r w:rsidRPr="00BF1BE1">
        <w:rPr>
          <w:rFonts w:ascii="Times New Roman" w:hAnsi="Times New Roman" w:cs="Times New Roman"/>
          <w:sz w:val="24"/>
        </w:rPr>
        <w:t>Продолжительность коррекционного занятия варьируется с учетом психофизического</w:t>
      </w:r>
      <w:r w:rsidRPr="00BF1BE1">
        <w:br/>
      </w:r>
      <w:r w:rsidRPr="00BF1BE1">
        <w:rPr>
          <w:rFonts w:ascii="Times New Roman" w:hAnsi="Times New Roman" w:cs="Times New Roman"/>
          <w:sz w:val="24"/>
        </w:rPr>
        <w:t>состояния ребенка до 25 минут.</w:t>
      </w:r>
    </w:p>
    <w:p w:rsidR="003D371A" w:rsidRDefault="00BF1BE1" w:rsidP="00BF1BE1">
      <w:pPr>
        <w:pStyle w:val="a5"/>
        <w:spacing w:line="240" w:lineRule="auto"/>
        <w:ind w:left="0" w:firstLine="426"/>
        <w:jc w:val="both"/>
        <w:rPr>
          <w:rFonts w:ascii="Times New Roman" w:hAnsi="Times New Roman" w:cs="Times New Roman"/>
          <w:sz w:val="24"/>
        </w:rPr>
      </w:pPr>
      <w:r w:rsidRPr="00BF1BE1">
        <w:rPr>
          <w:rFonts w:ascii="Times New Roman" w:hAnsi="Times New Roman" w:cs="Times New Roman"/>
          <w:sz w:val="24"/>
        </w:rPr>
        <w:t>Время, отводимое на реализацию недельного учебного плана обязательной части</w:t>
      </w:r>
      <w:r w:rsidRPr="00BF1BE1">
        <w:br/>
      </w:r>
      <w:r w:rsidRPr="00BF1BE1">
        <w:rPr>
          <w:rFonts w:ascii="Times New Roman" w:hAnsi="Times New Roman" w:cs="Times New Roman"/>
          <w:sz w:val="24"/>
        </w:rPr>
        <w:t>составляет 20 часов.</w:t>
      </w:r>
    </w:p>
    <w:p w:rsidR="00D50660" w:rsidRPr="00D50660" w:rsidRDefault="00D50660" w:rsidP="00BF1BE1">
      <w:pPr>
        <w:pStyle w:val="a5"/>
        <w:spacing w:line="240" w:lineRule="auto"/>
        <w:ind w:left="0" w:firstLine="426"/>
        <w:jc w:val="both"/>
        <w:rPr>
          <w:rFonts w:ascii="Times New Roman" w:hAnsi="Times New Roman" w:cs="Times New Roman"/>
          <w:sz w:val="10"/>
          <w:szCs w:val="10"/>
        </w:rPr>
      </w:pPr>
    </w:p>
    <w:p w:rsidR="00D50660" w:rsidRDefault="00D50660" w:rsidP="00BF1BE1">
      <w:pPr>
        <w:pStyle w:val="a5"/>
        <w:spacing w:line="240" w:lineRule="auto"/>
        <w:ind w:left="0" w:firstLine="426"/>
        <w:jc w:val="both"/>
        <w:rPr>
          <w:rFonts w:ascii="Times New Roman" w:hAnsi="Times New Roman" w:cs="Times New Roman"/>
          <w:b/>
          <w:bCs/>
          <w:sz w:val="24"/>
        </w:rPr>
      </w:pPr>
      <w:r w:rsidRPr="00D50660">
        <w:rPr>
          <w:rFonts w:ascii="Times New Roman" w:hAnsi="Times New Roman" w:cs="Times New Roman"/>
          <w:b/>
          <w:bCs/>
          <w:sz w:val="24"/>
        </w:rPr>
        <w:t>II – часть, формируемая участниками образовательного процесса, включает:</w:t>
      </w:r>
    </w:p>
    <w:p w:rsidR="00D50660" w:rsidRPr="00D50660" w:rsidRDefault="00D50660" w:rsidP="00D50660">
      <w:pPr>
        <w:pStyle w:val="a5"/>
        <w:spacing w:line="240" w:lineRule="auto"/>
        <w:ind w:left="0" w:firstLine="426"/>
        <w:jc w:val="both"/>
        <w:rPr>
          <w:rFonts w:ascii="Times New Roman" w:eastAsia="Times New Roman" w:hAnsi="Times New Roman" w:cs="Times New Roman"/>
          <w:color w:val="auto"/>
          <w:sz w:val="24"/>
          <w:szCs w:val="24"/>
        </w:rPr>
      </w:pPr>
      <w:r>
        <w:rPr>
          <w:rFonts w:ascii="Times New Roman" w:hAnsi="Times New Roman" w:cs="Times New Roman"/>
          <w:sz w:val="24"/>
        </w:rPr>
        <w:t>К</w:t>
      </w:r>
      <w:r w:rsidRPr="00D50660">
        <w:rPr>
          <w:rFonts w:ascii="Times New Roman" w:hAnsi="Times New Roman" w:cs="Times New Roman"/>
          <w:sz w:val="24"/>
        </w:rPr>
        <w:t>оррекционные курсы, проводимые различными специалистами:</w:t>
      </w:r>
    </w:p>
    <w:p w:rsidR="00D50660" w:rsidRPr="00D50660" w:rsidRDefault="00D50660" w:rsidP="00D50660">
      <w:pPr>
        <w:pStyle w:val="a5"/>
        <w:numPr>
          <w:ilvl w:val="0"/>
          <w:numId w:val="73"/>
        </w:numPr>
        <w:spacing w:line="240" w:lineRule="auto"/>
        <w:jc w:val="both"/>
        <w:rPr>
          <w:rFonts w:ascii="Times New Roman" w:eastAsia="Times New Roman" w:hAnsi="Times New Roman" w:cs="Times New Roman"/>
          <w:color w:val="auto"/>
          <w:sz w:val="24"/>
          <w:szCs w:val="24"/>
        </w:rPr>
      </w:pPr>
      <w:r w:rsidRPr="00D50660">
        <w:rPr>
          <w:rFonts w:ascii="Times New Roman" w:hAnsi="Times New Roman" w:cs="Times New Roman"/>
          <w:sz w:val="24"/>
        </w:rPr>
        <w:t>«Сенсорное развитие».</w:t>
      </w:r>
    </w:p>
    <w:p w:rsidR="00D50660" w:rsidRPr="00D50660" w:rsidRDefault="00D50660" w:rsidP="00D50660">
      <w:pPr>
        <w:pStyle w:val="a5"/>
        <w:numPr>
          <w:ilvl w:val="0"/>
          <w:numId w:val="73"/>
        </w:numPr>
        <w:spacing w:line="240" w:lineRule="auto"/>
        <w:jc w:val="both"/>
        <w:rPr>
          <w:rFonts w:ascii="Times New Roman" w:eastAsia="Times New Roman" w:hAnsi="Times New Roman" w:cs="Times New Roman"/>
          <w:color w:val="auto"/>
          <w:sz w:val="24"/>
          <w:szCs w:val="24"/>
        </w:rPr>
      </w:pPr>
      <w:r w:rsidRPr="00D50660">
        <w:rPr>
          <w:rFonts w:ascii="Times New Roman" w:hAnsi="Times New Roman" w:cs="Times New Roman"/>
          <w:sz w:val="24"/>
        </w:rPr>
        <w:t>«Предметно-практические действия».</w:t>
      </w:r>
    </w:p>
    <w:p w:rsidR="00D50660" w:rsidRPr="00D50660" w:rsidRDefault="00D50660" w:rsidP="00D50660">
      <w:pPr>
        <w:pStyle w:val="a5"/>
        <w:numPr>
          <w:ilvl w:val="0"/>
          <w:numId w:val="73"/>
        </w:numPr>
        <w:spacing w:line="240" w:lineRule="auto"/>
        <w:jc w:val="both"/>
        <w:rPr>
          <w:rFonts w:ascii="Times New Roman" w:eastAsia="Times New Roman" w:hAnsi="Times New Roman" w:cs="Times New Roman"/>
          <w:color w:val="auto"/>
          <w:sz w:val="24"/>
          <w:szCs w:val="24"/>
        </w:rPr>
      </w:pPr>
      <w:r w:rsidRPr="00D50660">
        <w:rPr>
          <w:rFonts w:ascii="Times New Roman" w:hAnsi="Times New Roman" w:cs="Times New Roman"/>
          <w:sz w:val="24"/>
        </w:rPr>
        <w:t>«Двигательное развитие».</w:t>
      </w:r>
    </w:p>
    <w:p w:rsidR="00D50660" w:rsidRPr="00D50660" w:rsidRDefault="00D50660" w:rsidP="00D50660">
      <w:pPr>
        <w:pStyle w:val="a5"/>
        <w:numPr>
          <w:ilvl w:val="0"/>
          <w:numId w:val="73"/>
        </w:numPr>
        <w:spacing w:line="240" w:lineRule="auto"/>
        <w:jc w:val="both"/>
        <w:rPr>
          <w:rFonts w:ascii="Times New Roman" w:eastAsia="Times New Roman" w:hAnsi="Times New Roman" w:cs="Times New Roman"/>
          <w:color w:val="auto"/>
          <w:sz w:val="24"/>
          <w:szCs w:val="24"/>
        </w:rPr>
      </w:pPr>
      <w:r w:rsidRPr="00D50660">
        <w:rPr>
          <w:rFonts w:ascii="Times New Roman" w:hAnsi="Times New Roman" w:cs="Times New Roman"/>
          <w:sz w:val="24"/>
        </w:rPr>
        <w:t>«Альтернативная коммуникация».</w:t>
      </w:r>
    </w:p>
    <w:p w:rsidR="00D50660" w:rsidRPr="003D371A" w:rsidRDefault="00D50660" w:rsidP="00D50660">
      <w:pPr>
        <w:pStyle w:val="a5"/>
        <w:numPr>
          <w:ilvl w:val="0"/>
          <w:numId w:val="73"/>
        </w:numPr>
        <w:spacing w:line="240" w:lineRule="auto"/>
        <w:jc w:val="both"/>
        <w:rPr>
          <w:rFonts w:ascii="Times New Roman" w:eastAsia="Times New Roman" w:hAnsi="Times New Roman" w:cs="Times New Roman"/>
          <w:color w:val="auto"/>
          <w:sz w:val="24"/>
          <w:szCs w:val="24"/>
        </w:rPr>
      </w:pPr>
      <w:r>
        <w:rPr>
          <w:rFonts w:ascii="Times New Roman" w:hAnsi="Times New Roman" w:cs="Times New Roman"/>
          <w:sz w:val="24"/>
        </w:rPr>
        <w:t>В</w:t>
      </w:r>
      <w:r w:rsidRPr="00D50660">
        <w:rPr>
          <w:rFonts w:ascii="Times New Roman" w:hAnsi="Times New Roman" w:cs="Times New Roman"/>
          <w:sz w:val="24"/>
        </w:rPr>
        <w:t>неурочные мероприятия.</w:t>
      </w:r>
    </w:p>
    <w:p w:rsidR="003D371A" w:rsidRPr="007C792A" w:rsidRDefault="003D371A" w:rsidP="003D371A">
      <w:pPr>
        <w:spacing w:line="240" w:lineRule="auto"/>
        <w:jc w:val="both"/>
        <w:rPr>
          <w:rFonts w:ascii="Times New Roman" w:eastAsia="Times New Roman" w:hAnsi="Times New Roman" w:cs="Times New Roman"/>
          <w:color w:val="auto"/>
          <w:sz w:val="10"/>
          <w:szCs w:val="10"/>
        </w:rPr>
      </w:pPr>
    </w:p>
    <w:p w:rsidR="007C792A" w:rsidRDefault="007C792A" w:rsidP="00017F85">
      <w:pPr>
        <w:spacing w:line="240" w:lineRule="auto"/>
        <w:ind w:firstLine="425"/>
        <w:jc w:val="both"/>
        <w:rPr>
          <w:rFonts w:ascii="Times New Roman" w:hAnsi="Times New Roman" w:cs="Times New Roman"/>
          <w:sz w:val="24"/>
        </w:rPr>
      </w:pPr>
      <w:r w:rsidRPr="007C792A">
        <w:rPr>
          <w:rFonts w:ascii="Times New Roman" w:hAnsi="Times New Roman" w:cs="Times New Roman"/>
          <w:sz w:val="24"/>
        </w:rPr>
        <w:lastRenderedPageBreak/>
        <w:t>Коррекционные курсы реализуются в форме индивидуальных и групповых занятий.</w:t>
      </w:r>
      <w:r w:rsidRPr="007C792A">
        <w:br/>
      </w:r>
      <w:r w:rsidRPr="007C792A">
        <w:rPr>
          <w:rFonts w:ascii="Times New Roman" w:hAnsi="Times New Roman" w:cs="Times New Roman"/>
          <w:sz w:val="24"/>
        </w:rPr>
        <w:t>Выбор дисциплин коррекционно-развивающей направленности для индивидуальных и</w:t>
      </w:r>
      <w:r w:rsidRPr="007C792A">
        <w:br/>
      </w:r>
      <w:r w:rsidRPr="007C792A">
        <w:rPr>
          <w:rFonts w:ascii="Times New Roman" w:hAnsi="Times New Roman" w:cs="Times New Roman"/>
          <w:sz w:val="24"/>
        </w:rPr>
        <w:t>групповых занятий, их количественное соотношение осуществляется исходя из</w:t>
      </w:r>
      <w:r w:rsidRPr="007C792A">
        <w:br/>
      </w:r>
      <w:r w:rsidRPr="007C792A">
        <w:rPr>
          <w:rFonts w:ascii="Times New Roman" w:hAnsi="Times New Roman" w:cs="Times New Roman"/>
          <w:sz w:val="24"/>
        </w:rPr>
        <w:t>особенностей развития обучающихся с умственной отсталостью и на основании</w:t>
      </w:r>
      <w:r w:rsidRPr="007C792A">
        <w:br/>
      </w:r>
      <w:r w:rsidRPr="007C792A">
        <w:rPr>
          <w:rFonts w:ascii="Times New Roman" w:hAnsi="Times New Roman" w:cs="Times New Roman"/>
          <w:sz w:val="24"/>
        </w:rPr>
        <w:t>рекомендаций психолого-медико-педагогической комиссии и индивидуальной программы</w:t>
      </w:r>
      <w:r w:rsidRPr="007C792A">
        <w:br/>
      </w:r>
      <w:r w:rsidRPr="007C792A">
        <w:rPr>
          <w:rFonts w:ascii="Times New Roman" w:hAnsi="Times New Roman" w:cs="Times New Roman"/>
          <w:sz w:val="24"/>
        </w:rPr>
        <w:t>реабилитации</w:t>
      </w:r>
      <w:r>
        <w:rPr>
          <w:rFonts w:ascii="Times New Roman" w:hAnsi="Times New Roman" w:cs="Times New Roman"/>
          <w:sz w:val="24"/>
        </w:rPr>
        <w:t xml:space="preserve"> </w:t>
      </w:r>
      <w:r w:rsidRPr="007C792A">
        <w:rPr>
          <w:rFonts w:ascii="Times New Roman" w:hAnsi="Times New Roman" w:cs="Times New Roman"/>
          <w:sz w:val="24"/>
        </w:rPr>
        <w:t xml:space="preserve"> инвалида.</w:t>
      </w:r>
    </w:p>
    <w:p w:rsidR="007C792A" w:rsidRDefault="007C792A" w:rsidP="00017F85">
      <w:pPr>
        <w:spacing w:line="240" w:lineRule="auto"/>
        <w:ind w:firstLine="425"/>
        <w:jc w:val="both"/>
        <w:rPr>
          <w:rFonts w:ascii="Times New Roman" w:hAnsi="Times New Roman" w:cs="Times New Roman"/>
          <w:sz w:val="24"/>
        </w:rPr>
      </w:pPr>
      <w:r w:rsidRPr="007C792A">
        <w:rPr>
          <w:rFonts w:ascii="Times New Roman" w:hAnsi="Times New Roman" w:cs="Times New Roman"/>
          <w:sz w:val="24"/>
        </w:rPr>
        <w:t>В часть, формируемую участниками образовательных отношений, входит и внеурочная</w:t>
      </w:r>
      <w:r w:rsidRPr="007C792A">
        <w:br/>
      </w:r>
      <w:r w:rsidRPr="007C792A">
        <w:rPr>
          <w:rFonts w:ascii="Times New Roman" w:hAnsi="Times New Roman" w:cs="Times New Roman"/>
          <w:sz w:val="24"/>
        </w:rPr>
        <w:t>деятельность, которая направлена на развитие личности развитие личности обучающегося</w:t>
      </w:r>
      <w:r w:rsidRPr="007C792A">
        <w:br/>
      </w:r>
      <w:r w:rsidRPr="007C792A">
        <w:rPr>
          <w:rFonts w:ascii="Times New Roman" w:hAnsi="Times New Roman" w:cs="Times New Roman"/>
          <w:sz w:val="24"/>
        </w:rPr>
        <w:t>средствами физического, нравственного, эстетического, трудового воспитания, а также на</w:t>
      </w:r>
      <w:r w:rsidRPr="007C792A">
        <w:br/>
      </w:r>
      <w:r w:rsidRPr="007C792A">
        <w:rPr>
          <w:rFonts w:ascii="Times New Roman" w:hAnsi="Times New Roman" w:cs="Times New Roman"/>
          <w:sz w:val="24"/>
        </w:rPr>
        <w:t>расширение контактов обучающихся с обычно развивающимися сверстниками и</w:t>
      </w:r>
      <w:r w:rsidRPr="007C792A">
        <w:br/>
      </w:r>
      <w:r w:rsidRPr="007C792A">
        <w:rPr>
          <w:rFonts w:ascii="Times New Roman" w:hAnsi="Times New Roman" w:cs="Times New Roman"/>
          <w:sz w:val="24"/>
        </w:rPr>
        <w:t xml:space="preserve">взаимодействие с обществом. </w:t>
      </w:r>
    </w:p>
    <w:p w:rsidR="007C792A" w:rsidRDefault="007C792A" w:rsidP="00017F85">
      <w:pPr>
        <w:spacing w:line="240" w:lineRule="auto"/>
        <w:ind w:firstLine="425"/>
        <w:jc w:val="both"/>
        <w:rPr>
          <w:rFonts w:ascii="Times New Roman" w:hAnsi="Times New Roman" w:cs="Times New Roman"/>
          <w:sz w:val="24"/>
        </w:rPr>
      </w:pPr>
      <w:r w:rsidRPr="007C792A">
        <w:rPr>
          <w:rFonts w:ascii="Times New Roman" w:hAnsi="Times New Roman" w:cs="Times New Roman"/>
          <w:sz w:val="24"/>
        </w:rPr>
        <w:t>Организация внеурочной воспитательной работы является</w:t>
      </w:r>
      <w:r>
        <w:rPr>
          <w:rFonts w:ascii="Times New Roman" w:hAnsi="Times New Roman" w:cs="Times New Roman"/>
          <w:sz w:val="24"/>
        </w:rPr>
        <w:t xml:space="preserve"> </w:t>
      </w:r>
      <w:r w:rsidRPr="007C792A">
        <w:rPr>
          <w:rFonts w:ascii="Times New Roman" w:hAnsi="Times New Roman" w:cs="Times New Roman"/>
          <w:sz w:val="24"/>
        </w:rPr>
        <w:t>неотъемлемой частью образовательного процесса в образовательной организации.</w:t>
      </w:r>
    </w:p>
    <w:p w:rsidR="003D371A" w:rsidRDefault="007C792A" w:rsidP="00017F85">
      <w:pPr>
        <w:spacing w:line="240" w:lineRule="auto"/>
        <w:ind w:firstLine="425"/>
        <w:jc w:val="both"/>
        <w:rPr>
          <w:rFonts w:ascii="Times New Roman" w:hAnsi="Times New Roman" w:cs="Times New Roman"/>
          <w:sz w:val="24"/>
        </w:rPr>
      </w:pPr>
      <w:r w:rsidRPr="007C792A">
        <w:rPr>
          <w:rFonts w:ascii="Times New Roman" w:hAnsi="Times New Roman" w:cs="Times New Roman"/>
          <w:sz w:val="24"/>
        </w:rPr>
        <w:t>Время, отведенное на часть формируемую участниками образовательных отношений – 10</w:t>
      </w:r>
      <w:r w:rsidRPr="007C792A">
        <w:br/>
      </w:r>
      <w:r w:rsidRPr="007C792A">
        <w:rPr>
          <w:rFonts w:ascii="Times New Roman" w:hAnsi="Times New Roman" w:cs="Times New Roman"/>
          <w:sz w:val="24"/>
        </w:rPr>
        <w:t>часов.</w:t>
      </w:r>
    </w:p>
    <w:p w:rsidR="00017F85" w:rsidRDefault="00017F85" w:rsidP="00017F85">
      <w:pPr>
        <w:spacing w:line="240" w:lineRule="auto"/>
        <w:ind w:firstLine="425"/>
        <w:jc w:val="both"/>
        <w:rPr>
          <w:rFonts w:ascii="Times New Roman" w:hAnsi="Times New Roman" w:cs="Times New Roman"/>
          <w:sz w:val="24"/>
        </w:rPr>
      </w:pPr>
      <w:r w:rsidRPr="00017F85">
        <w:rPr>
          <w:rFonts w:ascii="Times New Roman" w:hAnsi="Times New Roman" w:cs="Times New Roman"/>
          <w:sz w:val="24"/>
        </w:rPr>
        <w:t>Время, отведённое на внеурочную деятельность (внеклассную воспитательную работу), не</w:t>
      </w:r>
      <w:r w:rsidRPr="00017F85">
        <w:br/>
      </w:r>
      <w:r w:rsidRPr="00017F85">
        <w:rPr>
          <w:rFonts w:ascii="Times New Roman" w:hAnsi="Times New Roman" w:cs="Times New Roman"/>
          <w:sz w:val="24"/>
        </w:rPr>
        <w:t>учитывается при определении максимально допустимой недельной нагрузки</w:t>
      </w:r>
      <w:r w:rsidRPr="00017F85">
        <w:br/>
      </w:r>
      <w:r w:rsidRPr="00017F85">
        <w:rPr>
          <w:rFonts w:ascii="Times New Roman" w:hAnsi="Times New Roman" w:cs="Times New Roman"/>
          <w:sz w:val="24"/>
        </w:rPr>
        <w:t>обучающихся, но учитывается при определении объёмов финансирования, направляемых</w:t>
      </w:r>
      <w:r w:rsidRPr="00017F85">
        <w:br/>
      </w:r>
      <w:r w:rsidRPr="00017F85">
        <w:rPr>
          <w:rFonts w:ascii="Times New Roman" w:hAnsi="Times New Roman" w:cs="Times New Roman"/>
          <w:sz w:val="24"/>
        </w:rPr>
        <w:t>на реализацию АООП образования обучающихся с ребенка с умеренной, тяжелой,</w:t>
      </w:r>
      <w:r w:rsidRPr="00017F85">
        <w:br/>
      </w:r>
      <w:r w:rsidRPr="00017F85">
        <w:rPr>
          <w:rFonts w:ascii="Times New Roman" w:hAnsi="Times New Roman" w:cs="Times New Roman"/>
          <w:sz w:val="24"/>
        </w:rPr>
        <w:t>глубокой умственной отсталостью (интеллектуальными нарушениями), с тяжелыми и</w:t>
      </w:r>
      <w:r w:rsidRPr="00017F85">
        <w:br/>
      </w:r>
      <w:r w:rsidRPr="00017F85">
        <w:rPr>
          <w:rFonts w:ascii="Times New Roman" w:hAnsi="Times New Roman" w:cs="Times New Roman"/>
          <w:sz w:val="24"/>
        </w:rPr>
        <w:t>множественными нарушениями</w:t>
      </w:r>
      <w:r>
        <w:rPr>
          <w:rFonts w:ascii="Times New Roman" w:hAnsi="Times New Roman" w:cs="Times New Roman"/>
          <w:sz w:val="24"/>
        </w:rPr>
        <w:t>.</w:t>
      </w:r>
    </w:p>
    <w:p w:rsidR="00210DF1" w:rsidRPr="00210DF1" w:rsidRDefault="00210DF1" w:rsidP="00017F85">
      <w:pPr>
        <w:spacing w:line="240" w:lineRule="auto"/>
        <w:ind w:firstLine="425"/>
        <w:jc w:val="both"/>
        <w:rPr>
          <w:rFonts w:ascii="Times New Roman" w:hAnsi="Times New Roman" w:cs="Times New Roman"/>
          <w:sz w:val="6"/>
          <w:szCs w:val="6"/>
        </w:rPr>
      </w:pPr>
    </w:p>
    <w:p w:rsidR="00210DF1" w:rsidRDefault="00017F85" w:rsidP="00210DF1">
      <w:pPr>
        <w:spacing w:line="240" w:lineRule="auto"/>
        <w:ind w:firstLine="425"/>
        <w:jc w:val="both"/>
        <w:rPr>
          <w:rFonts w:ascii="Times New Roman" w:hAnsi="Times New Roman"/>
          <w:sz w:val="24"/>
          <w:szCs w:val="24"/>
        </w:rPr>
      </w:pPr>
      <w:r w:rsidRPr="00017F85">
        <w:rPr>
          <w:rFonts w:ascii="Times New Roman" w:hAnsi="Times New Roman" w:cs="Times New Roman"/>
          <w:b/>
          <w:bCs/>
          <w:sz w:val="24"/>
        </w:rPr>
        <w:t>При организации образования на основе СИПР индивидуальная недельная нагрузка</w:t>
      </w:r>
      <w:r w:rsidRPr="00017F85">
        <w:rPr>
          <w:b/>
          <w:bCs/>
        </w:rPr>
        <w:br/>
      </w:r>
      <w:r w:rsidRPr="00017F85">
        <w:rPr>
          <w:rFonts w:ascii="Times New Roman" w:hAnsi="Times New Roman" w:cs="Times New Roman"/>
          <w:b/>
          <w:bCs/>
          <w:sz w:val="24"/>
        </w:rPr>
        <w:t xml:space="preserve">обучающегося может варьироваться. </w:t>
      </w:r>
      <w:r w:rsidR="00210DF1">
        <w:rPr>
          <w:rFonts w:ascii="Times New Roman" w:hAnsi="Times New Roman" w:cs="Times New Roman"/>
          <w:b/>
          <w:bCs/>
          <w:sz w:val="24"/>
        </w:rPr>
        <w:t xml:space="preserve"> </w:t>
      </w:r>
      <w:r w:rsidR="00210DF1" w:rsidRPr="00210DF1">
        <w:rPr>
          <w:rFonts w:ascii="Times New Roman" w:hAnsi="Times New Roman"/>
          <w:sz w:val="24"/>
          <w:szCs w:val="24"/>
        </w:rPr>
        <w:t xml:space="preserve">Так, с учетом примерного учебного плана организация, реализующая вариант 2АООП,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w:t>
      </w:r>
    </w:p>
    <w:p w:rsidR="00210DF1" w:rsidRDefault="00210DF1" w:rsidP="00210DF1">
      <w:pPr>
        <w:spacing w:line="240" w:lineRule="auto"/>
        <w:ind w:firstLine="425"/>
        <w:jc w:val="both"/>
        <w:rPr>
          <w:rFonts w:ascii="Times New Roman" w:hAnsi="Times New Roman"/>
          <w:sz w:val="24"/>
          <w:szCs w:val="24"/>
        </w:rPr>
      </w:pPr>
      <w:r w:rsidRPr="00210DF1">
        <w:rPr>
          <w:rFonts w:ascii="Times New Roman" w:hAnsi="Times New Roman"/>
          <w:sz w:val="24"/>
          <w:szCs w:val="24"/>
        </w:rPr>
        <w:t xml:space="preserve">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w:t>
      </w:r>
    </w:p>
    <w:p w:rsidR="00210DF1" w:rsidRDefault="00210DF1" w:rsidP="00210DF1">
      <w:pPr>
        <w:spacing w:line="240" w:lineRule="auto"/>
        <w:ind w:firstLine="425"/>
        <w:jc w:val="both"/>
        <w:rPr>
          <w:rFonts w:ascii="Times New Roman" w:hAnsi="Times New Roman"/>
          <w:sz w:val="24"/>
          <w:szCs w:val="24"/>
        </w:rPr>
      </w:pPr>
      <w:r w:rsidRPr="00210DF1">
        <w:rPr>
          <w:rFonts w:ascii="Times New Roman" w:hAnsi="Times New Roman"/>
          <w:sz w:val="24"/>
          <w:szCs w:val="24"/>
        </w:rPr>
        <w:t xml:space="preserve">В индивидуальных учебных планах детей с наиболее тяжелыми нарушениями развития, как правило, преобладают занятия коррекционной направленности. </w:t>
      </w:r>
    </w:p>
    <w:p w:rsidR="00210DF1" w:rsidRDefault="00210DF1" w:rsidP="00210DF1">
      <w:pPr>
        <w:spacing w:line="240" w:lineRule="auto"/>
        <w:ind w:firstLine="425"/>
        <w:jc w:val="both"/>
        <w:rPr>
          <w:rFonts w:ascii="Times New Roman" w:hAnsi="Times New Roman"/>
          <w:sz w:val="24"/>
          <w:szCs w:val="24"/>
        </w:rPr>
      </w:pPr>
      <w:r w:rsidRPr="00210DF1">
        <w:rPr>
          <w:rFonts w:ascii="Times New Roman" w:hAnsi="Times New Roman"/>
          <w:sz w:val="24"/>
          <w:szCs w:val="24"/>
        </w:rPr>
        <w:t xml:space="preserve">У детей с менее выраженными нарушениями развития больший объём учебной нагрузки распределится на предметные области. </w:t>
      </w:r>
    </w:p>
    <w:p w:rsidR="00210DF1" w:rsidRDefault="00210DF1" w:rsidP="00210DF1">
      <w:pPr>
        <w:spacing w:line="240" w:lineRule="auto"/>
        <w:ind w:firstLine="425"/>
        <w:jc w:val="both"/>
        <w:rPr>
          <w:rFonts w:ascii="Times New Roman" w:hAnsi="Times New Roman"/>
          <w:sz w:val="24"/>
          <w:szCs w:val="24"/>
        </w:rPr>
      </w:pPr>
      <w:r w:rsidRPr="00210DF1">
        <w:rPr>
          <w:rFonts w:ascii="Times New Roman" w:hAnsi="Times New Roman"/>
          <w:sz w:val="24"/>
          <w:szCs w:val="24"/>
        </w:rPr>
        <w:t>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p>
    <w:p w:rsidR="00210DF1" w:rsidRPr="00210DF1" w:rsidRDefault="00210DF1" w:rsidP="00210DF1">
      <w:pPr>
        <w:spacing w:line="240" w:lineRule="auto"/>
        <w:ind w:firstLine="425"/>
        <w:jc w:val="both"/>
        <w:rPr>
          <w:rFonts w:ascii="Times New Roman" w:hAnsi="Times New Roman"/>
          <w:sz w:val="24"/>
          <w:szCs w:val="24"/>
        </w:rPr>
      </w:pPr>
      <w:r w:rsidRPr="00210DF1">
        <w:rPr>
          <w:rFonts w:ascii="Times New Roman" w:hAnsi="Times New Roman"/>
          <w:sz w:val="24"/>
          <w:szCs w:val="24"/>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017F85" w:rsidRDefault="00017F85" w:rsidP="00017F85">
      <w:pPr>
        <w:spacing w:line="240" w:lineRule="auto"/>
        <w:ind w:firstLine="426"/>
        <w:jc w:val="both"/>
        <w:rPr>
          <w:rFonts w:ascii="Times New Roman" w:hAnsi="Times New Roman" w:cs="Times New Roman"/>
          <w:sz w:val="24"/>
        </w:rPr>
      </w:pPr>
      <w:r w:rsidRPr="00017F85">
        <w:rPr>
          <w:rFonts w:ascii="Times New Roman" w:hAnsi="Times New Roman" w:cs="Times New Roman"/>
          <w:sz w:val="24"/>
        </w:rPr>
        <w:t>Процесс обучения по предметам организуется в форме урока. Учитель проводит урок для</w:t>
      </w:r>
      <w:r w:rsidRPr="00017F85">
        <w:br/>
      </w:r>
      <w:r w:rsidRPr="00017F85">
        <w:rPr>
          <w:rFonts w:ascii="Times New Roman" w:hAnsi="Times New Roman" w:cs="Times New Roman"/>
          <w:sz w:val="24"/>
        </w:rPr>
        <w:t>состава всего класса или для группы учащихся, а также индивидуальную работу с</w:t>
      </w:r>
      <w:r>
        <w:rPr>
          <w:rFonts w:ascii="Times New Roman" w:hAnsi="Times New Roman" w:cs="Times New Roman"/>
          <w:sz w:val="24"/>
        </w:rPr>
        <w:t xml:space="preserve"> </w:t>
      </w:r>
      <w:r w:rsidRPr="00017F85">
        <w:rPr>
          <w:rFonts w:ascii="Times New Roman" w:hAnsi="Times New Roman" w:cs="Times New Roman"/>
          <w:sz w:val="24"/>
        </w:rPr>
        <w:t>обучающимся в соответствии с расписанием уроков.</w:t>
      </w:r>
    </w:p>
    <w:p w:rsidR="00017F85" w:rsidRDefault="00017F85" w:rsidP="00017F85">
      <w:pPr>
        <w:spacing w:line="240" w:lineRule="auto"/>
        <w:ind w:firstLine="426"/>
        <w:jc w:val="both"/>
        <w:rPr>
          <w:rFonts w:ascii="Times New Roman" w:hAnsi="Times New Roman" w:cs="Times New Roman"/>
          <w:sz w:val="24"/>
        </w:rPr>
      </w:pPr>
      <w:r w:rsidRPr="00017F85">
        <w:rPr>
          <w:rFonts w:ascii="Times New Roman" w:hAnsi="Times New Roman" w:cs="Times New Roman"/>
          <w:sz w:val="24"/>
        </w:rPr>
        <w:t>Продолжительность индивидуальных занятий не должна превышать 25 мин.,</w:t>
      </w:r>
      <w:r>
        <w:rPr>
          <w:rFonts w:ascii="Times New Roman" w:hAnsi="Times New Roman" w:cs="Times New Roman"/>
          <w:sz w:val="24"/>
        </w:rPr>
        <w:t xml:space="preserve"> </w:t>
      </w:r>
      <w:r w:rsidRPr="00017F85">
        <w:rPr>
          <w:rFonts w:ascii="Times New Roman" w:hAnsi="Times New Roman" w:cs="Times New Roman"/>
          <w:sz w:val="24"/>
        </w:rPr>
        <w:t>фронтальных, групповых и подгрупповых занятий – не более 40 минут.</w:t>
      </w:r>
    </w:p>
    <w:p w:rsidR="00017F85" w:rsidRDefault="00017F85" w:rsidP="00017F85">
      <w:pPr>
        <w:spacing w:line="240" w:lineRule="auto"/>
        <w:ind w:firstLine="426"/>
        <w:jc w:val="both"/>
        <w:rPr>
          <w:rFonts w:ascii="Times New Roman" w:hAnsi="Times New Roman" w:cs="Times New Roman"/>
          <w:sz w:val="24"/>
        </w:rPr>
      </w:pPr>
      <w:r w:rsidRPr="00017F85">
        <w:rPr>
          <w:rFonts w:ascii="Times New Roman" w:hAnsi="Times New Roman" w:cs="Times New Roman"/>
          <w:sz w:val="24"/>
        </w:rPr>
        <w:t>В учебном плане устанавливается количество учебных часов по предметам обучения на</w:t>
      </w:r>
      <w:r w:rsidRPr="00017F85">
        <w:br/>
      </w:r>
      <w:r w:rsidRPr="00017F85">
        <w:rPr>
          <w:rFonts w:ascii="Times New Roman" w:hAnsi="Times New Roman" w:cs="Times New Roman"/>
          <w:sz w:val="24"/>
        </w:rPr>
        <w:t>единицу обучающихся. Единицей обучающихся считается: один ученик (индивидуальная</w:t>
      </w:r>
      <w:r w:rsidRPr="00017F85">
        <w:br/>
      </w:r>
      <w:r w:rsidRPr="00017F85">
        <w:rPr>
          <w:rFonts w:ascii="Times New Roman" w:hAnsi="Times New Roman" w:cs="Times New Roman"/>
          <w:sz w:val="24"/>
        </w:rPr>
        <w:t>работа), группа (2 – 3 обучающихся), класс (все обучающиеся класса).</w:t>
      </w:r>
    </w:p>
    <w:p w:rsidR="00017F85" w:rsidRDefault="00017F85" w:rsidP="00017F85">
      <w:pPr>
        <w:spacing w:line="240" w:lineRule="auto"/>
        <w:ind w:firstLine="426"/>
        <w:jc w:val="both"/>
        <w:rPr>
          <w:rFonts w:ascii="Times New Roman" w:hAnsi="Times New Roman" w:cs="Times New Roman"/>
          <w:sz w:val="24"/>
        </w:rPr>
      </w:pPr>
      <w:r w:rsidRPr="00017F85">
        <w:rPr>
          <w:rFonts w:ascii="Times New Roman" w:hAnsi="Times New Roman" w:cs="Times New Roman"/>
          <w:sz w:val="24"/>
        </w:rPr>
        <w:lastRenderedPageBreak/>
        <w:t>Равномерное распределение учебных часов по предметам для разных возрастных групп</w:t>
      </w:r>
      <w:r w:rsidRPr="00017F85">
        <w:br/>
      </w:r>
      <w:r w:rsidRPr="00017F85">
        <w:rPr>
          <w:rFonts w:ascii="Times New Roman" w:hAnsi="Times New Roman" w:cs="Times New Roman"/>
          <w:sz w:val="24"/>
        </w:rPr>
        <w:t>связана с необходимостью поэтапного повторения и</w:t>
      </w:r>
      <w:r>
        <w:rPr>
          <w:rFonts w:ascii="Times New Roman" w:hAnsi="Times New Roman" w:cs="Times New Roman"/>
          <w:sz w:val="24"/>
        </w:rPr>
        <w:t xml:space="preserve"> </w:t>
      </w:r>
      <w:r w:rsidRPr="00017F85">
        <w:rPr>
          <w:rFonts w:ascii="Times New Roman" w:hAnsi="Times New Roman" w:cs="Times New Roman"/>
          <w:sz w:val="24"/>
        </w:rPr>
        <w:t>закрепления формируемых учебных действий, отражает потребность в них «среднего»</w:t>
      </w:r>
      <w:r>
        <w:rPr>
          <w:rFonts w:ascii="Times New Roman" w:hAnsi="Times New Roman" w:cs="Times New Roman"/>
          <w:sz w:val="24"/>
        </w:rPr>
        <w:t xml:space="preserve"> </w:t>
      </w:r>
      <w:r w:rsidRPr="00017F85">
        <w:rPr>
          <w:rFonts w:ascii="Times New Roman" w:hAnsi="Times New Roman" w:cs="Times New Roman"/>
          <w:sz w:val="24"/>
        </w:rPr>
        <w:t>ученика. С учетом расширения знаний и формирующегося опыта к старшему школьному</w:t>
      </w:r>
      <w:r>
        <w:rPr>
          <w:rFonts w:ascii="Times New Roman" w:hAnsi="Times New Roman" w:cs="Times New Roman"/>
          <w:sz w:val="24"/>
        </w:rPr>
        <w:t xml:space="preserve"> </w:t>
      </w:r>
      <w:r w:rsidRPr="00017F85">
        <w:rPr>
          <w:rFonts w:ascii="Times New Roman" w:hAnsi="Times New Roman" w:cs="Times New Roman"/>
          <w:sz w:val="24"/>
        </w:rPr>
        <w:t>возрасту часы на ряд предметов практического содержания увеличиваются.</w:t>
      </w:r>
    </w:p>
    <w:p w:rsidR="00017F85" w:rsidRDefault="00017F85" w:rsidP="00017F85">
      <w:pPr>
        <w:spacing w:line="240" w:lineRule="auto"/>
        <w:ind w:firstLine="426"/>
        <w:jc w:val="both"/>
        <w:rPr>
          <w:rFonts w:ascii="Times New Roman" w:hAnsi="Times New Roman" w:cs="Times New Roman"/>
          <w:sz w:val="24"/>
        </w:rPr>
      </w:pPr>
      <w:r w:rsidRPr="00017F85">
        <w:rPr>
          <w:rFonts w:ascii="Times New Roman" w:hAnsi="Times New Roman" w:cs="Times New Roman"/>
          <w:sz w:val="24"/>
        </w:rPr>
        <w:t xml:space="preserve">Продолжительность учебной недели в течение всех лет обучения – 5 дней. </w:t>
      </w:r>
    </w:p>
    <w:p w:rsidR="00017F85" w:rsidRDefault="00017F85" w:rsidP="00017F85">
      <w:pPr>
        <w:spacing w:line="240" w:lineRule="auto"/>
        <w:ind w:firstLine="426"/>
        <w:jc w:val="both"/>
        <w:rPr>
          <w:rFonts w:ascii="Times New Roman" w:hAnsi="Times New Roman" w:cs="Times New Roman"/>
          <w:sz w:val="24"/>
        </w:rPr>
      </w:pPr>
      <w:r w:rsidRPr="00017F85">
        <w:rPr>
          <w:rFonts w:ascii="Times New Roman" w:hAnsi="Times New Roman" w:cs="Times New Roman"/>
          <w:sz w:val="24"/>
        </w:rPr>
        <w:t>Обучение</w:t>
      </w:r>
      <w:r>
        <w:rPr>
          <w:rFonts w:ascii="Times New Roman" w:hAnsi="Times New Roman" w:cs="Times New Roman"/>
          <w:sz w:val="24"/>
        </w:rPr>
        <w:t xml:space="preserve"> </w:t>
      </w:r>
      <w:r w:rsidRPr="00017F85">
        <w:rPr>
          <w:rFonts w:ascii="Times New Roman" w:hAnsi="Times New Roman" w:cs="Times New Roman"/>
          <w:sz w:val="24"/>
        </w:rPr>
        <w:t>проходит в одну смену.</w:t>
      </w:r>
    </w:p>
    <w:p w:rsidR="00017F85" w:rsidRDefault="00017F85" w:rsidP="00017F85">
      <w:pPr>
        <w:spacing w:line="240" w:lineRule="auto"/>
        <w:ind w:firstLine="426"/>
        <w:jc w:val="both"/>
        <w:rPr>
          <w:rFonts w:ascii="Times New Roman" w:hAnsi="Times New Roman" w:cs="Times New Roman"/>
          <w:sz w:val="24"/>
        </w:rPr>
      </w:pPr>
      <w:r w:rsidRPr="00017F85">
        <w:rPr>
          <w:rFonts w:ascii="Times New Roman" w:hAnsi="Times New Roman" w:cs="Times New Roman"/>
          <w:sz w:val="24"/>
        </w:rPr>
        <w:t>Продолжительность учебного года составляет 33 недели для обучающихся в возрасте 7</w:t>
      </w:r>
      <w:r w:rsidRPr="00017F85">
        <w:br/>
      </w:r>
      <w:r w:rsidRPr="00017F85">
        <w:rPr>
          <w:rFonts w:ascii="Times New Roman" w:hAnsi="Times New Roman" w:cs="Times New Roman"/>
          <w:sz w:val="24"/>
        </w:rPr>
        <w:t>лет и 34 недели для обучающихся остальных классов.</w:t>
      </w:r>
    </w:p>
    <w:p w:rsidR="003D371A" w:rsidRPr="003D371A" w:rsidRDefault="00017F85" w:rsidP="00017F85">
      <w:pPr>
        <w:spacing w:line="240" w:lineRule="auto"/>
        <w:ind w:firstLine="426"/>
        <w:jc w:val="both"/>
        <w:rPr>
          <w:rFonts w:ascii="Times New Roman" w:eastAsia="Times New Roman" w:hAnsi="Times New Roman" w:cs="Times New Roman"/>
          <w:color w:val="auto"/>
          <w:sz w:val="24"/>
          <w:szCs w:val="24"/>
        </w:rPr>
      </w:pPr>
      <w:r w:rsidRPr="00017F85">
        <w:rPr>
          <w:rFonts w:ascii="Times New Roman" w:hAnsi="Times New Roman" w:cs="Times New Roman"/>
          <w:sz w:val="24"/>
        </w:rPr>
        <w:t>Продолжительность каникул в течение учебного года составляет не менее 30 календарных</w:t>
      </w:r>
      <w:r w:rsidRPr="00017F85">
        <w:br/>
      </w:r>
      <w:r w:rsidRPr="00017F85">
        <w:rPr>
          <w:rFonts w:ascii="Times New Roman" w:hAnsi="Times New Roman" w:cs="Times New Roman"/>
          <w:sz w:val="24"/>
        </w:rPr>
        <w:t>дней, летом – не менее 8 недель. Для обучающихся 1 класса устанавливаются в течение</w:t>
      </w:r>
      <w:r w:rsidRPr="00017F85">
        <w:br/>
      </w:r>
      <w:r w:rsidRPr="00017F85">
        <w:rPr>
          <w:rFonts w:ascii="Times New Roman" w:hAnsi="Times New Roman" w:cs="Times New Roman"/>
          <w:sz w:val="24"/>
        </w:rPr>
        <w:t>года дополнительные недельные каникулы.</w:t>
      </w:r>
    </w:p>
    <w:p w:rsidR="006C5026" w:rsidRDefault="004260DA" w:rsidP="004260DA">
      <w:pPr>
        <w:pStyle w:val="ad"/>
        <w:spacing w:after="0" w:line="240" w:lineRule="auto"/>
        <w:ind w:right="190" w:firstLine="425"/>
        <w:jc w:val="both"/>
        <w:rPr>
          <w:rFonts w:ascii="Times New Roman" w:eastAsia="Times New Roman" w:hAnsi="Times New Roman"/>
          <w:sz w:val="24"/>
          <w:szCs w:val="24"/>
        </w:rPr>
      </w:pPr>
      <w:r w:rsidRPr="00210DF1">
        <w:rPr>
          <w:rFonts w:ascii="Times New Roman" w:hAnsi="Times New Roman"/>
          <w:sz w:val="24"/>
          <w:szCs w:val="24"/>
        </w:rPr>
        <w:t xml:space="preserve">Срок освоения АООП (вариант 2) обучающимися с умственной отсталостью составляет  13 лет. </w:t>
      </w:r>
      <w:r w:rsidR="00BE098F" w:rsidRPr="005244E6">
        <w:rPr>
          <w:rFonts w:ascii="Times New Roman" w:eastAsia="Times New Roman" w:hAnsi="Times New Roman"/>
          <w:sz w:val="24"/>
          <w:szCs w:val="24"/>
        </w:rPr>
        <w:t>В прилагаемых таблицах представлен примерный годовой и недельный</w:t>
      </w:r>
      <w:r w:rsidR="00D348E9" w:rsidRPr="005244E6">
        <w:rPr>
          <w:rFonts w:ascii="Times New Roman" w:eastAsia="Times New Roman" w:hAnsi="Times New Roman"/>
          <w:sz w:val="24"/>
          <w:szCs w:val="24"/>
        </w:rPr>
        <w:t xml:space="preserve"> </w:t>
      </w:r>
      <w:r w:rsidR="00BE098F" w:rsidRPr="005244E6">
        <w:rPr>
          <w:rFonts w:ascii="Times New Roman" w:eastAsia="Times New Roman" w:hAnsi="Times New Roman"/>
          <w:sz w:val="24"/>
          <w:szCs w:val="24"/>
        </w:rPr>
        <w:t>учебный план для варианта II общего образования обучающихся с</w:t>
      </w:r>
      <w:r w:rsidR="00D348E9" w:rsidRPr="005244E6">
        <w:rPr>
          <w:rFonts w:ascii="Times New Roman" w:eastAsia="Times New Roman" w:hAnsi="Times New Roman"/>
          <w:sz w:val="24"/>
          <w:szCs w:val="24"/>
        </w:rPr>
        <w:t xml:space="preserve"> </w:t>
      </w:r>
      <w:r w:rsidR="00BE098F" w:rsidRPr="005244E6">
        <w:rPr>
          <w:rFonts w:ascii="Times New Roman" w:eastAsia="Times New Roman" w:hAnsi="Times New Roman"/>
          <w:sz w:val="24"/>
          <w:szCs w:val="24"/>
        </w:rPr>
        <w:t>умственно</w:t>
      </w:r>
      <w:r w:rsidR="00C2780D" w:rsidRPr="005244E6">
        <w:rPr>
          <w:rFonts w:ascii="Times New Roman" w:eastAsia="Times New Roman" w:hAnsi="Times New Roman"/>
          <w:sz w:val="24"/>
          <w:szCs w:val="24"/>
        </w:rPr>
        <w:t>й отсталостью, рассчитанный на 13</w:t>
      </w:r>
      <w:r w:rsidR="00BE098F" w:rsidRPr="005244E6">
        <w:rPr>
          <w:rFonts w:ascii="Times New Roman" w:eastAsia="Times New Roman" w:hAnsi="Times New Roman"/>
          <w:sz w:val="24"/>
          <w:szCs w:val="24"/>
        </w:rPr>
        <w:t>-летний период обучения (с</w:t>
      </w:r>
      <w:r w:rsidR="00556F3A">
        <w:rPr>
          <w:rFonts w:ascii="Times New Roman" w:eastAsia="Times New Roman" w:hAnsi="Times New Roman"/>
          <w:sz w:val="24"/>
          <w:szCs w:val="24"/>
        </w:rPr>
        <w:t xml:space="preserve"> </w:t>
      </w:r>
      <w:r w:rsidR="00BE098F" w:rsidRPr="005244E6">
        <w:rPr>
          <w:rFonts w:ascii="Times New Roman" w:eastAsia="Times New Roman" w:hAnsi="Times New Roman"/>
          <w:sz w:val="24"/>
          <w:szCs w:val="24"/>
        </w:rPr>
        <w:t xml:space="preserve">1 </w:t>
      </w:r>
      <w:r w:rsidR="00C2780D" w:rsidRPr="005244E6">
        <w:rPr>
          <w:rFonts w:ascii="Times New Roman" w:eastAsia="Times New Roman" w:hAnsi="Times New Roman"/>
          <w:sz w:val="24"/>
          <w:szCs w:val="24"/>
        </w:rPr>
        <w:t>дополнительного) по 4 и с 5 по 12</w:t>
      </w:r>
      <w:r w:rsidR="00BE098F" w:rsidRPr="005244E6">
        <w:rPr>
          <w:rFonts w:ascii="Times New Roman" w:eastAsia="Times New Roman" w:hAnsi="Times New Roman"/>
          <w:sz w:val="24"/>
          <w:szCs w:val="24"/>
        </w:rPr>
        <w:t xml:space="preserve"> классы</w:t>
      </w:r>
      <w:r w:rsidR="00045574" w:rsidRPr="005244E6">
        <w:rPr>
          <w:rFonts w:ascii="Times New Roman" w:eastAsia="Times New Roman" w:hAnsi="Times New Roman"/>
          <w:sz w:val="24"/>
          <w:szCs w:val="24"/>
        </w:rPr>
        <w:t>)</w:t>
      </w:r>
      <w:r w:rsidR="00BE098F" w:rsidRPr="005244E6">
        <w:rPr>
          <w:rFonts w:ascii="Times New Roman" w:eastAsia="Times New Roman" w:hAnsi="Times New Roman"/>
          <w:sz w:val="24"/>
          <w:szCs w:val="24"/>
        </w:rPr>
        <w:t>.</w:t>
      </w:r>
    </w:p>
    <w:p w:rsidR="00556F3A" w:rsidRDefault="00CD6084" w:rsidP="00CD6084">
      <w:pPr>
        <w:pStyle w:val="ad"/>
        <w:spacing w:after="0" w:line="240" w:lineRule="auto"/>
        <w:ind w:right="49" w:firstLine="426"/>
        <w:jc w:val="both"/>
        <w:rPr>
          <w:rFonts w:ascii="Times New Roman" w:hAnsi="Times New Roman"/>
          <w:sz w:val="24"/>
          <w:szCs w:val="24"/>
        </w:rPr>
      </w:pPr>
      <w:r w:rsidRPr="00210DF1">
        <w:rPr>
          <w:rFonts w:ascii="Times New Roman" w:hAnsi="Times New Roman"/>
          <w:sz w:val="24"/>
          <w:szCs w:val="24"/>
        </w:rPr>
        <w:t xml:space="preserve">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w:t>
      </w:r>
    </w:p>
    <w:p w:rsidR="00556F3A" w:rsidRDefault="00CD6084" w:rsidP="00CD6084">
      <w:pPr>
        <w:pStyle w:val="ad"/>
        <w:spacing w:after="0" w:line="240" w:lineRule="auto"/>
        <w:ind w:right="49" w:firstLine="426"/>
        <w:jc w:val="both"/>
        <w:rPr>
          <w:rFonts w:ascii="Times New Roman" w:hAnsi="Times New Roman"/>
          <w:sz w:val="24"/>
          <w:szCs w:val="24"/>
        </w:rPr>
      </w:pPr>
      <w:r w:rsidRPr="00210DF1">
        <w:rPr>
          <w:rFonts w:ascii="Times New Roman" w:hAnsi="Times New Roman"/>
          <w:sz w:val="24"/>
          <w:szCs w:val="24"/>
        </w:rPr>
        <w:t>Продолжительность индивидуальных занятий не должна превышать 25 мин., фронтальных, групповых и подгрупповых занятий – не более</w:t>
      </w:r>
      <w:r w:rsidR="00556F3A">
        <w:rPr>
          <w:rFonts w:ascii="Times New Roman" w:hAnsi="Times New Roman"/>
          <w:sz w:val="24"/>
          <w:szCs w:val="24"/>
        </w:rPr>
        <w:t xml:space="preserve"> </w:t>
      </w:r>
      <w:r w:rsidRPr="00210DF1">
        <w:rPr>
          <w:rFonts w:ascii="Times New Roman" w:hAnsi="Times New Roman"/>
          <w:sz w:val="24"/>
          <w:szCs w:val="24"/>
        </w:rPr>
        <w:t xml:space="preserve">40 минут. </w:t>
      </w:r>
    </w:p>
    <w:p w:rsidR="00CD6084" w:rsidRDefault="00CD6084" w:rsidP="00556F3A">
      <w:pPr>
        <w:pStyle w:val="ad"/>
        <w:spacing w:after="0" w:line="240" w:lineRule="auto"/>
        <w:ind w:right="49" w:firstLine="425"/>
        <w:jc w:val="both"/>
        <w:rPr>
          <w:rFonts w:ascii="Times New Roman" w:hAnsi="Times New Roman"/>
          <w:sz w:val="24"/>
          <w:szCs w:val="24"/>
        </w:rPr>
      </w:pPr>
      <w:r w:rsidRPr="00210DF1">
        <w:rPr>
          <w:rFonts w:ascii="Times New Roman" w:hAnsi="Times New Roman"/>
          <w:sz w:val="24"/>
          <w:szCs w:val="24"/>
        </w:rPr>
        <w:t>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r w:rsidRPr="00210DF1">
        <w:rPr>
          <w:rStyle w:val="af1"/>
          <w:rFonts w:ascii="Times New Roman" w:hAnsi="Times New Roman"/>
          <w:sz w:val="24"/>
          <w:szCs w:val="24"/>
        </w:rPr>
        <w:footnoteReference w:id="2"/>
      </w:r>
      <w:r w:rsidRPr="00210DF1">
        <w:rPr>
          <w:rFonts w:ascii="Times New Roman" w:hAnsi="Times New Roman"/>
          <w:sz w:val="24"/>
          <w:szCs w:val="24"/>
        </w:rPr>
        <w:t xml:space="preserve">. </w:t>
      </w:r>
    </w:p>
    <w:p w:rsidR="00556F3A" w:rsidRPr="00210DF1" w:rsidRDefault="00556F3A" w:rsidP="00556F3A">
      <w:pPr>
        <w:pStyle w:val="ad"/>
        <w:spacing w:after="0" w:line="240" w:lineRule="auto"/>
        <w:ind w:right="190" w:firstLine="425"/>
        <w:jc w:val="both"/>
        <w:rPr>
          <w:rFonts w:ascii="Times New Roman" w:hAnsi="Times New Roman"/>
          <w:sz w:val="24"/>
          <w:szCs w:val="24"/>
        </w:rPr>
      </w:pPr>
      <w:r w:rsidRPr="00210DF1">
        <w:rPr>
          <w:rFonts w:ascii="Times New Roman" w:hAnsi="Times New Roman"/>
          <w:sz w:val="24"/>
          <w:szCs w:val="24"/>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556F3A" w:rsidRDefault="00556F3A" w:rsidP="00556F3A">
      <w:pPr>
        <w:pStyle w:val="ad"/>
        <w:spacing w:after="0" w:line="240" w:lineRule="auto"/>
        <w:ind w:right="190" w:firstLine="425"/>
        <w:jc w:val="both"/>
        <w:rPr>
          <w:rFonts w:ascii="Times New Roman" w:hAnsi="Times New Roman"/>
          <w:sz w:val="24"/>
          <w:szCs w:val="24"/>
        </w:rPr>
      </w:pPr>
      <w:r w:rsidRPr="00210DF1">
        <w:rPr>
          <w:rFonts w:ascii="Times New Roman" w:hAnsi="Times New Roman"/>
          <w:sz w:val="24"/>
          <w:szCs w:val="24"/>
        </w:rPr>
        <w:t>Коррекционные курсы реализуются, как правило, в форме индивидуальных занятий. Выбор дисциплин коррекционно-развивающей направленности для ин</w:t>
      </w:r>
      <w:r w:rsidRPr="00210DF1">
        <w:rPr>
          <w:rFonts w:ascii="Times New Roman" w:hAnsi="Times New Roman"/>
          <w:caps/>
          <w:sz w:val="24"/>
          <w:szCs w:val="24"/>
        </w:rPr>
        <w:softHyphen/>
      </w:r>
      <w:r w:rsidRPr="00210DF1">
        <w:rPr>
          <w:rFonts w:ascii="Times New Roman" w:hAnsi="Times New Roman"/>
          <w:sz w:val="24"/>
          <w:szCs w:val="24"/>
        </w:rPr>
        <w:t>ди</w:t>
      </w:r>
      <w:r w:rsidRPr="00210DF1">
        <w:rPr>
          <w:rFonts w:ascii="Times New Roman" w:hAnsi="Times New Roman"/>
          <w:caps/>
          <w:sz w:val="24"/>
          <w:szCs w:val="24"/>
        </w:rPr>
        <w:softHyphen/>
      </w:r>
      <w:r w:rsidRPr="00210DF1">
        <w:rPr>
          <w:rFonts w:ascii="Times New Roman" w:hAnsi="Times New Roman"/>
          <w:sz w:val="24"/>
          <w:szCs w:val="24"/>
        </w:rPr>
        <w:t>ви</w:t>
      </w:r>
      <w:r w:rsidRPr="00210DF1">
        <w:rPr>
          <w:rFonts w:ascii="Times New Roman" w:hAnsi="Times New Roman"/>
          <w:caps/>
          <w:sz w:val="24"/>
          <w:szCs w:val="24"/>
        </w:rPr>
        <w:softHyphen/>
      </w:r>
      <w:r w:rsidRPr="00210DF1">
        <w:rPr>
          <w:rFonts w:ascii="Times New Roman" w:hAnsi="Times New Roman"/>
          <w:sz w:val="24"/>
          <w:szCs w:val="24"/>
        </w:rPr>
        <w:t>дуальных и групповых занятий, их количественное соотношение может осуществляться об</w:t>
      </w:r>
      <w:r w:rsidRPr="00210DF1">
        <w:rPr>
          <w:rFonts w:ascii="Times New Roman" w:hAnsi="Times New Roman"/>
          <w:caps/>
          <w:sz w:val="24"/>
          <w:szCs w:val="24"/>
        </w:rPr>
        <w:softHyphen/>
      </w:r>
      <w:r w:rsidRPr="00210DF1">
        <w:rPr>
          <w:rFonts w:ascii="Times New Roman" w:hAnsi="Times New Roman"/>
          <w:sz w:val="24"/>
          <w:szCs w:val="24"/>
        </w:rPr>
        <w:t>ра</w:t>
      </w:r>
      <w:r w:rsidRPr="00210DF1">
        <w:rPr>
          <w:rFonts w:ascii="Times New Roman" w:hAnsi="Times New Roman"/>
          <w:caps/>
          <w:sz w:val="24"/>
          <w:szCs w:val="24"/>
        </w:rPr>
        <w:softHyphen/>
      </w:r>
      <w:r w:rsidRPr="00210DF1">
        <w:rPr>
          <w:rFonts w:ascii="Times New Roman" w:hAnsi="Times New Roman"/>
          <w:sz w:val="24"/>
          <w:szCs w:val="24"/>
        </w:rPr>
        <w:t>зо</w:t>
      </w:r>
      <w:r w:rsidRPr="00210DF1">
        <w:rPr>
          <w:rFonts w:ascii="Times New Roman" w:hAnsi="Times New Roman"/>
          <w:caps/>
          <w:sz w:val="24"/>
          <w:szCs w:val="24"/>
        </w:rPr>
        <w:softHyphen/>
      </w:r>
      <w:r w:rsidRPr="00210DF1">
        <w:rPr>
          <w:rFonts w:ascii="Times New Roman" w:hAnsi="Times New Roman"/>
          <w:sz w:val="24"/>
          <w:szCs w:val="24"/>
        </w:rPr>
        <w:t>ва</w:t>
      </w:r>
      <w:r w:rsidRPr="00210DF1">
        <w:rPr>
          <w:rFonts w:ascii="Times New Roman" w:hAnsi="Times New Roman"/>
          <w:caps/>
          <w:sz w:val="24"/>
          <w:szCs w:val="24"/>
        </w:rPr>
        <w:softHyphen/>
      </w:r>
      <w:r w:rsidRPr="00210DF1">
        <w:rPr>
          <w:rFonts w:ascii="Times New Roman" w:hAnsi="Times New Roman"/>
          <w:sz w:val="24"/>
          <w:szCs w:val="24"/>
        </w:rPr>
        <w:t>тель</w:t>
      </w:r>
      <w:r w:rsidRPr="00210DF1">
        <w:rPr>
          <w:rFonts w:ascii="Times New Roman" w:hAnsi="Times New Roman"/>
          <w:caps/>
          <w:sz w:val="24"/>
          <w:szCs w:val="24"/>
        </w:rPr>
        <w:softHyphen/>
      </w:r>
      <w:r w:rsidRPr="00210DF1">
        <w:rPr>
          <w:rFonts w:ascii="Times New Roman" w:hAnsi="Times New Roman"/>
          <w:sz w:val="24"/>
          <w:szCs w:val="24"/>
        </w:rPr>
        <w:t>ной организацией самостоятельно, исходя из особенностей развития обу</w:t>
      </w:r>
      <w:r w:rsidRPr="00210DF1">
        <w:rPr>
          <w:rFonts w:ascii="Times New Roman" w:hAnsi="Times New Roman"/>
          <w:sz w:val="24"/>
          <w:szCs w:val="24"/>
        </w:rPr>
        <w:softHyphen/>
        <w:t>чающихся с умственной отсталостью и на основании рекомендаций пси</w:t>
      </w:r>
      <w:r w:rsidRPr="00210DF1">
        <w:rPr>
          <w:rFonts w:ascii="Times New Roman" w:hAnsi="Times New Roman"/>
          <w:sz w:val="24"/>
          <w:szCs w:val="24"/>
        </w:rPr>
        <w:softHyphen/>
        <w:t>хо</w:t>
      </w:r>
      <w:r w:rsidRPr="00210DF1">
        <w:rPr>
          <w:rFonts w:ascii="Times New Roman" w:hAnsi="Times New Roman"/>
          <w:caps/>
          <w:sz w:val="24"/>
          <w:szCs w:val="24"/>
        </w:rPr>
        <w:softHyphen/>
      </w:r>
      <w:r w:rsidRPr="00210DF1">
        <w:rPr>
          <w:rFonts w:ascii="Times New Roman" w:hAnsi="Times New Roman"/>
          <w:sz w:val="24"/>
          <w:szCs w:val="24"/>
        </w:rPr>
        <w:t>ло</w:t>
      </w:r>
      <w:r w:rsidRPr="00210DF1">
        <w:rPr>
          <w:rFonts w:ascii="Times New Roman" w:hAnsi="Times New Roman"/>
          <w:caps/>
          <w:sz w:val="24"/>
          <w:szCs w:val="24"/>
        </w:rPr>
        <w:softHyphen/>
      </w:r>
      <w:r w:rsidRPr="00210DF1">
        <w:rPr>
          <w:rFonts w:ascii="Times New Roman" w:hAnsi="Times New Roman"/>
          <w:sz w:val="24"/>
          <w:szCs w:val="24"/>
        </w:rPr>
        <w:t>го-медико-педагогической комиссии/консилиума и индивидуальной программы ре</w:t>
      </w:r>
      <w:r w:rsidRPr="00210DF1">
        <w:rPr>
          <w:rFonts w:ascii="Times New Roman" w:hAnsi="Times New Roman"/>
          <w:caps/>
          <w:sz w:val="24"/>
          <w:szCs w:val="24"/>
        </w:rPr>
        <w:softHyphen/>
      </w:r>
      <w:r w:rsidRPr="00210DF1">
        <w:rPr>
          <w:rFonts w:ascii="Times New Roman" w:hAnsi="Times New Roman"/>
          <w:sz w:val="24"/>
          <w:szCs w:val="24"/>
        </w:rPr>
        <w:t>а</w:t>
      </w:r>
      <w:r w:rsidRPr="00210DF1">
        <w:rPr>
          <w:rFonts w:ascii="Times New Roman" w:hAnsi="Times New Roman"/>
          <w:caps/>
          <w:sz w:val="24"/>
          <w:szCs w:val="24"/>
        </w:rPr>
        <w:softHyphen/>
      </w:r>
      <w:r w:rsidRPr="00210DF1">
        <w:rPr>
          <w:rFonts w:ascii="Times New Roman" w:hAnsi="Times New Roman"/>
          <w:sz w:val="24"/>
          <w:szCs w:val="24"/>
        </w:rPr>
        <w:t>би</w:t>
      </w:r>
      <w:r w:rsidRPr="00210DF1">
        <w:rPr>
          <w:rFonts w:ascii="Times New Roman" w:hAnsi="Times New Roman"/>
          <w:caps/>
          <w:sz w:val="24"/>
          <w:szCs w:val="24"/>
        </w:rPr>
        <w:softHyphen/>
      </w:r>
      <w:r w:rsidRPr="00210DF1">
        <w:rPr>
          <w:rFonts w:ascii="Times New Roman" w:hAnsi="Times New Roman"/>
          <w:sz w:val="24"/>
          <w:szCs w:val="24"/>
        </w:rPr>
        <w:t>ли</w:t>
      </w:r>
      <w:r w:rsidRPr="00210DF1">
        <w:rPr>
          <w:rFonts w:ascii="Times New Roman" w:hAnsi="Times New Roman"/>
          <w:caps/>
          <w:sz w:val="24"/>
          <w:szCs w:val="24"/>
        </w:rPr>
        <w:softHyphen/>
      </w:r>
      <w:r w:rsidRPr="00210DF1">
        <w:rPr>
          <w:rFonts w:ascii="Times New Roman" w:hAnsi="Times New Roman"/>
          <w:sz w:val="24"/>
          <w:szCs w:val="24"/>
        </w:rPr>
        <w:t>тации инвалида. Продолжительность коррекционного занятия варьируется с учетом психофизического состояния ребенка до 25 минут.</w:t>
      </w:r>
    </w:p>
    <w:p w:rsidR="00556F3A" w:rsidRDefault="00556F3A" w:rsidP="00556F3A">
      <w:pPr>
        <w:pStyle w:val="ad"/>
        <w:spacing w:after="0" w:line="240" w:lineRule="auto"/>
        <w:ind w:right="190" w:firstLine="425"/>
        <w:jc w:val="both"/>
        <w:rPr>
          <w:rFonts w:ascii="Times New Roman" w:hAnsi="Times New Roman"/>
          <w:sz w:val="24"/>
          <w:szCs w:val="24"/>
        </w:rPr>
      </w:pPr>
      <w:r w:rsidRPr="00210DF1">
        <w:rPr>
          <w:rFonts w:ascii="Times New Roman" w:hAnsi="Times New Roman"/>
          <w:sz w:val="24"/>
          <w:szCs w:val="24"/>
        </w:rPr>
        <w:t xml:space="preserve">В часть, формируемую участниками образовательных отношений, входит и внеурочная деятельность, которая направлена на </w:t>
      </w:r>
      <w:r w:rsidRPr="00210DF1">
        <w:rPr>
          <w:rFonts w:ascii="Times New Roman" w:hAnsi="Times New Roman"/>
          <w:spacing w:val="2"/>
          <w:sz w:val="24"/>
          <w:szCs w:val="24"/>
        </w:rPr>
        <w:t>развитие лич</w:t>
      </w:r>
      <w:r w:rsidRPr="00210DF1">
        <w:rPr>
          <w:rFonts w:ascii="Times New Roman" w:hAnsi="Times New Roman"/>
          <w:spacing w:val="2"/>
          <w:sz w:val="24"/>
          <w:szCs w:val="24"/>
        </w:rPr>
        <w:softHyphen/>
        <w:t>но</w:t>
      </w:r>
      <w:r w:rsidRPr="00210DF1">
        <w:rPr>
          <w:rFonts w:ascii="Times New Roman" w:hAnsi="Times New Roman"/>
          <w:spacing w:val="2"/>
          <w:sz w:val="24"/>
          <w:szCs w:val="24"/>
        </w:rPr>
        <w:softHyphen/>
        <w:t>сти развитие лич</w:t>
      </w:r>
      <w:r w:rsidRPr="00210DF1">
        <w:rPr>
          <w:rFonts w:ascii="Times New Roman" w:hAnsi="Times New Roman"/>
          <w:spacing w:val="2"/>
          <w:sz w:val="24"/>
          <w:szCs w:val="24"/>
        </w:rPr>
        <w:softHyphen/>
        <w:t>но</w:t>
      </w:r>
      <w:r w:rsidRPr="00210DF1">
        <w:rPr>
          <w:rFonts w:ascii="Times New Roman" w:hAnsi="Times New Roman"/>
          <w:spacing w:val="2"/>
          <w:sz w:val="24"/>
          <w:szCs w:val="24"/>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sidRPr="00210DF1">
        <w:rPr>
          <w:rFonts w:ascii="Times New Roman" w:hAnsi="Times New Roman"/>
          <w:sz w:val="24"/>
          <w:szCs w:val="24"/>
        </w:rPr>
        <w:t xml:space="preserve">. </w:t>
      </w:r>
    </w:p>
    <w:p w:rsidR="00556F3A" w:rsidRDefault="00556F3A" w:rsidP="00556F3A">
      <w:pPr>
        <w:pStyle w:val="ad"/>
        <w:spacing w:after="0" w:line="240" w:lineRule="auto"/>
        <w:ind w:right="190" w:firstLine="425"/>
        <w:jc w:val="both"/>
        <w:rPr>
          <w:rFonts w:ascii="Times New Roman" w:hAnsi="Times New Roman"/>
          <w:spacing w:val="2"/>
          <w:sz w:val="24"/>
          <w:szCs w:val="24"/>
        </w:rPr>
      </w:pPr>
      <w:r w:rsidRPr="00210DF1">
        <w:rPr>
          <w:rFonts w:ascii="Times New Roman" w:hAnsi="Times New Roman"/>
          <w:spacing w:val="2"/>
          <w:sz w:val="24"/>
          <w:szCs w:val="24"/>
        </w:rPr>
        <w:t>Организация внеурочной воспитательной работы яв</w:t>
      </w:r>
      <w:r w:rsidRPr="00210DF1">
        <w:rPr>
          <w:rFonts w:ascii="Times New Roman" w:hAnsi="Times New Roman"/>
          <w:spacing w:val="2"/>
          <w:sz w:val="24"/>
          <w:szCs w:val="24"/>
        </w:rPr>
        <w:softHyphen/>
        <w:t>ля</w:t>
      </w:r>
      <w:r w:rsidRPr="00210DF1">
        <w:rPr>
          <w:rFonts w:ascii="Times New Roman" w:hAnsi="Times New Roman"/>
          <w:spacing w:val="2"/>
          <w:sz w:val="24"/>
          <w:szCs w:val="24"/>
        </w:rPr>
        <w:softHyphen/>
        <w:t>ет</w:t>
      </w:r>
      <w:r w:rsidRPr="00210DF1">
        <w:rPr>
          <w:rFonts w:ascii="Times New Roman" w:hAnsi="Times New Roman"/>
          <w:spacing w:val="2"/>
          <w:sz w:val="24"/>
          <w:szCs w:val="24"/>
        </w:rPr>
        <w:softHyphen/>
        <w:t>ся неотъемлемой частью образовательного процесса в образовательной ор</w:t>
      </w:r>
      <w:r w:rsidRPr="00210DF1">
        <w:rPr>
          <w:rFonts w:ascii="Times New Roman" w:hAnsi="Times New Roman"/>
          <w:spacing w:val="2"/>
          <w:sz w:val="24"/>
          <w:szCs w:val="24"/>
        </w:rPr>
        <w:softHyphen/>
        <w:t>га</w:t>
      </w:r>
      <w:r w:rsidRPr="00210DF1">
        <w:rPr>
          <w:rFonts w:ascii="Times New Roman" w:hAnsi="Times New Roman"/>
          <w:spacing w:val="2"/>
          <w:sz w:val="24"/>
          <w:szCs w:val="24"/>
        </w:rPr>
        <w:softHyphen/>
        <w:t>низации</w:t>
      </w:r>
      <w:r>
        <w:rPr>
          <w:rFonts w:ascii="Times New Roman" w:hAnsi="Times New Roman"/>
          <w:spacing w:val="2"/>
          <w:sz w:val="24"/>
          <w:szCs w:val="24"/>
        </w:rPr>
        <w:t>.</w:t>
      </w:r>
      <w:r w:rsidRPr="00210DF1">
        <w:rPr>
          <w:rFonts w:ascii="Times New Roman" w:hAnsi="Times New Roman"/>
          <w:spacing w:val="2"/>
          <w:sz w:val="24"/>
          <w:szCs w:val="24"/>
        </w:rPr>
        <w:t xml:space="preserve"> </w:t>
      </w:r>
    </w:p>
    <w:p w:rsidR="00556F3A" w:rsidRPr="00210DF1" w:rsidRDefault="00556F3A" w:rsidP="00556F3A">
      <w:pPr>
        <w:pStyle w:val="ad"/>
        <w:spacing w:after="0" w:line="240" w:lineRule="auto"/>
        <w:ind w:right="190" w:firstLine="425"/>
        <w:jc w:val="both"/>
        <w:rPr>
          <w:rFonts w:ascii="Times New Roman" w:hAnsi="Times New Roman"/>
          <w:sz w:val="24"/>
          <w:szCs w:val="24"/>
        </w:rPr>
      </w:pPr>
      <w:r w:rsidRPr="00210DF1">
        <w:rPr>
          <w:rFonts w:ascii="Times New Roman" w:hAnsi="Times New Roman"/>
          <w:sz w:val="24"/>
          <w:szCs w:val="24"/>
        </w:rPr>
        <w:t>Чередование учебной и внеурочной деятельности в рамках реализации АООП и СИПР определяет образовательная организация.</w:t>
      </w:r>
    </w:p>
    <w:p w:rsidR="00556F3A" w:rsidRPr="00210DF1" w:rsidRDefault="00556F3A" w:rsidP="00556F3A">
      <w:pPr>
        <w:pStyle w:val="ad"/>
        <w:spacing w:after="0" w:line="240" w:lineRule="auto"/>
        <w:ind w:right="190" w:firstLine="425"/>
        <w:jc w:val="both"/>
        <w:rPr>
          <w:rFonts w:ascii="Times New Roman" w:hAnsi="Times New Roman"/>
          <w:sz w:val="24"/>
          <w:szCs w:val="24"/>
        </w:rPr>
      </w:pPr>
      <w:r w:rsidRPr="00210DF1">
        <w:rPr>
          <w:rFonts w:ascii="Times New Roman" w:hAnsi="Times New Roman"/>
          <w:sz w:val="24"/>
          <w:szCs w:val="24"/>
        </w:rPr>
        <w:lastRenderedPageBreak/>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556F3A" w:rsidRPr="00210DF1" w:rsidRDefault="00556F3A" w:rsidP="00556F3A">
      <w:pPr>
        <w:pStyle w:val="ad"/>
        <w:spacing w:after="0" w:line="240" w:lineRule="auto"/>
        <w:ind w:right="190" w:firstLine="425"/>
        <w:jc w:val="both"/>
        <w:rPr>
          <w:rFonts w:ascii="Times New Roman" w:hAnsi="Times New Roman"/>
          <w:sz w:val="24"/>
          <w:szCs w:val="24"/>
        </w:rPr>
      </w:pPr>
      <w:r w:rsidRPr="00210DF1">
        <w:rPr>
          <w:rFonts w:ascii="Times New Roman" w:hAnsi="Times New Roman"/>
          <w:sz w:val="24"/>
          <w:szCs w:val="24"/>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sidRPr="00210DF1">
        <w:rPr>
          <w:rFonts w:ascii="Times New Roman" w:hAnsi="Times New Roman"/>
          <w:sz w:val="24"/>
          <w:szCs w:val="24"/>
        </w:rPr>
        <w:softHyphen/>
        <w:t>ди</w:t>
      </w:r>
      <w:r w:rsidRPr="00210DF1">
        <w:rPr>
          <w:rFonts w:ascii="Times New Roman" w:hAnsi="Times New Roman"/>
          <w:sz w:val="24"/>
          <w:szCs w:val="24"/>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sidRPr="00210DF1">
        <w:rPr>
          <w:rFonts w:ascii="Times New Roman" w:hAnsi="Times New Roman"/>
          <w:sz w:val="24"/>
          <w:szCs w:val="24"/>
        </w:rPr>
        <w:softHyphen/>
        <w:t>ди</w:t>
      </w:r>
      <w:r w:rsidRPr="00210DF1">
        <w:rPr>
          <w:rFonts w:ascii="Times New Roman" w:hAnsi="Times New Roman"/>
          <w:sz w:val="24"/>
          <w:szCs w:val="24"/>
        </w:rPr>
        <w:softHyphen/>
        <w:t>ви</w:t>
      </w:r>
      <w:r w:rsidRPr="00210DF1">
        <w:rPr>
          <w:rFonts w:ascii="Times New Roman" w:hAnsi="Times New Roman"/>
          <w:sz w:val="24"/>
          <w:szCs w:val="24"/>
        </w:rPr>
        <w:softHyphen/>
        <w:t>дуальной трудовой деятельности.</w:t>
      </w:r>
    </w:p>
    <w:p w:rsidR="00556F3A" w:rsidRPr="00210DF1" w:rsidRDefault="00556F3A" w:rsidP="00556F3A">
      <w:pPr>
        <w:pStyle w:val="ad"/>
        <w:spacing w:after="0" w:line="240" w:lineRule="auto"/>
        <w:ind w:right="190" w:firstLine="425"/>
        <w:jc w:val="both"/>
        <w:rPr>
          <w:rFonts w:ascii="Times New Roman" w:hAnsi="Times New Roman"/>
          <w:sz w:val="24"/>
          <w:szCs w:val="24"/>
        </w:rPr>
      </w:pPr>
    </w:p>
    <w:p w:rsidR="00556F3A" w:rsidRDefault="00556F3A" w:rsidP="00CD6084">
      <w:pPr>
        <w:pStyle w:val="ad"/>
        <w:spacing w:after="0" w:line="240" w:lineRule="auto"/>
        <w:ind w:right="49" w:firstLine="426"/>
        <w:jc w:val="both"/>
        <w:rPr>
          <w:rFonts w:ascii="Times New Roman" w:hAnsi="Times New Roman"/>
          <w:sz w:val="24"/>
          <w:szCs w:val="24"/>
        </w:rPr>
      </w:pPr>
    </w:p>
    <w:p w:rsidR="00A03F46" w:rsidRPr="00210DF1" w:rsidRDefault="00A03F46" w:rsidP="00CD6084">
      <w:pPr>
        <w:pStyle w:val="ad"/>
        <w:spacing w:after="0" w:line="240" w:lineRule="auto"/>
        <w:ind w:right="49" w:firstLine="426"/>
        <w:jc w:val="both"/>
        <w:rPr>
          <w:rFonts w:ascii="Times New Roman" w:hAnsi="Times New Roman"/>
          <w:sz w:val="24"/>
          <w:szCs w:val="24"/>
        </w:rPr>
      </w:pPr>
    </w:p>
    <w:p w:rsidR="005244E6" w:rsidRDefault="005244E6" w:rsidP="005244E6">
      <w:pPr>
        <w:widowControl w:val="0"/>
        <w:spacing w:line="240" w:lineRule="auto"/>
        <w:ind w:firstLine="425"/>
        <w:jc w:val="both"/>
        <w:rPr>
          <w:rFonts w:ascii="Times New Roman" w:eastAsia="Times New Roman" w:hAnsi="Times New Roman" w:cs="Times New Roman"/>
          <w:sz w:val="24"/>
          <w:szCs w:val="24"/>
        </w:rPr>
      </w:pPr>
    </w:p>
    <w:p w:rsidR="005244E6" w:rsidRDefault="005244E6" w:rsidP="005244E6">
      <w:pPr>
        <w:widowControl w:val="0"/>
        <w:spacing w:line="240" w:lineRule="auto"/>
        <w:ind w:firstLine="425"/>
        <w:jc w:val="both"/>
        <w:rPr>
          <w:rFonts w:ascii="Times New Roman" w:eastAsia="Times New Roman" w:hAnsi="Times New Roman" w:cs="Times New Roman"/>
          <w:sz w:val="24"/>
          <w:szCs w:val="24"/>
        </w:rPr>
      </w:pPr>
    </w:p>
    <w:p w:rsidR="005244E6" w:rsidRDefault="005244E6" w:rsidP="005244E6">
      <w:pPr>
        <w:widowControl w:val="0"/>
        <w:spacing w:line="240" w:lineRule="auto"/>
        <w:ind w:firstLine="425"/>
        <w:jc w:val="both"/>
        <w:rPr>
          <w:rFonts w:ascii="Times New Roman" w:eastAsia="Times New Roman" w:hAnsi="Times New Roman" w:cs="Times New Roman"/>
          <w:sz w:val="24"/>
          <w:szCs w:val="24"/>
        </w:rPr>
      </w:pPr>
    </w:p>
    <w:p w:rsidR="005244E6" w:rsidRDefault="005244E6" w:rsidP="005244E6">
      <w:pPr>
        <w:widowControl w:val="0"/>
        <w:spacing w:line="240" w:lineRule="auto"/>
        <w:ind w:firstLine="425"/>
        <w:jc w:val="both"/>
        <w:rPr>
          <w:rFonts w:ascii="Times New Roman" w:eastAsia="Times New Roman" w:hAnsi="Times New Roman" w:cs="Times New Roman"/>
          <w:sz w:val="24"/>
          <w:szCs w:val="24"/>
        </w:rPr>
      </w:pPr>
    </w:p>
    <w:p w:rsidR="005244E6" w:rsidRDefault="005244E6" w:rsidP="005244E6">
      <w:pPr>
        <w:widowControl w:val="0"/>
        <w:spacing w:line="240" w:lineRule="auto"/>
        <w:ind w:firstLine="425"/>
        <w:jc w:val="both"/>
        <w:rPr>
          <w:rFonts w:ascii="Times New Roman" w:eastAsia="Times New Roman" w:hAnsi="Times New Roman" w:cs="Times New Roman"/>
          <w:sz w:val="24"/>
          <w:szCs w:val="24"/>
        </w:rPr>
      </w:pPr>
    </w:p>
    <w:p w:rsidR="005244E6" w:rsidRDefault="005244E6" w:rsidP="005244E6">
      <w:pPr>
        <w:widowControl w:val="0"/>
        <w:spacing w:line="240" w:lineRule="auto"/>
        <w:ind w:firstLine="425"/>
        <w:jc w:val="both"/>
        <w:rPr>
          <w:rFonts w:ascii="Times New Roman" w:eastAsia="Times New Roman" w:hAnsi="Times New Roman" w:cs="Times New Roman"/>
          <w:sz w:val="24"/>
          <w:szCs w:val="24"/>
        </w:rPr>
      </w:pPr>
    </w:p>
    <w:p w:rsidR="005244E6" w:rsidRDefault="005244E6" w:rsidP="005244E6">
      <w:pPr>
        <w:widowControl w:val="0"/>
        <w:spacing w:line="240" w:lineRule="auto"/>
        <w:ind w:firstLine="425"/>
        <w:jc w:val="both"/>
        <w:rPr>
          <w:rFonts w:ascii="Times New Roman" w:eastAsia="Times New Roman" w:hAnsi="Times New Roman" w:cs="Times New Roman"/>
          <w:sz w:val="24"/>
          <w:szCs w:val="24"/>
        </w:rPr>
      </w:pPr>
    </w:p>
    <w:p w:rsidR="005244E6" w:rsidRDefault="005244E6" w:rsidP="005244E6">
      <w:pPr>
        <w:widowControl w:val="0"/>
        <w:spacing w:line="240" w:lineRule="auto"/>
        <w:ind w:firstLine="425"/>
        <w:jc w:val="both"/>
        <w:rPr>
          <w:rFonts w:ascii="Times New Roman" w:eastAsia="Times New Roman" w:hAnsi="Times New Roman" w:cs="Times New Roman"/>
          <w:sz w:val="24"/>
          <w:szCs w:val="24"/>
        </w:rPr>
      </w:pPr>
    </w:p>
    <w:p w:rsidR="005244E6" w:rsidRDefault="005244E6" w:rsidP="005244E6">
      <w:pPr>
        <w:widowControl w:val="0"/>
        <w:spacing w:line="240" w:lineRule="auto"/>
        <w:ind w:firstLine="425"/>
        <w:jc w:val="both"/>
        <w:rPr>
          <w:rFonts w:ascii="Times New Roman" w:eastAsia="Times New Roman" w:hAnsi="Times New Roman" w:cs="Times New Roman"/>
          <w:sz w:val="24"/>
          <w:szCs w:val="24"/>
        </w:rPr>
      </w:pPr>
    </w:p>
    <w:p w:rsidR="005244E6" w:rsidRDefault="005244E6" w:rsidP="005244E6">
      <w:pPr>
        <w:widowControl w:val="0"/>
        <w:spacing w:line="240" w:lineRule="auto"/>
        <w:ind w:firstLine="425"/>
        <w:jc w:val="both"/>
        <w:rPr>
          <w:rFonts w:ascii="Times New Roman" w:eastAsia="Times New Roman" w:hAnsi="Times New Roman" w:cs="Times New Roman"/>
          <w:sz w:val="24"/>
          <w:szCs w:val="24"/>
        </w:rPr>
      </w:pPr>
    </w:p>
    <w:p w:rsidR="005244E6" w:rsidRDefault="005244E6" w:rsidP="005244E6">
      <w:pPr>
        <w:widowControl w:val="0"/>
        <w:spacing w:line="240" w:lineRule="auto"/>
        <w:ind w:firstLine="425"/>
        <w:jc w:val="both"/>
        <w:rPr>
          <w:rFonts w:ascii="Times New Roman" w:eastAsia="Times New Roman" w:hAnsi="Times New Roman" w:cs="Times New Roman"/>
          <w:sz w:val="24"/>
          <w:szCs w:val="24"/>
        </w:rPr>
      </w:pPr>
    </w:p>
    <w:p w:rsidR="005244E6" w:rsidRDefault="005244E6" w:rsidP="005244E6">
      <w:pPr>
        <w:widowControl w:val="0"/>
        <w:spacing w:line="240" w:lineRule="auto"/>
        <w:ind w:firstLine="425"/>
        <w:jc w:val="both"/>
        <w:rPr>
          <w:rFonts w:ascii="Times New Roman" w:eastAsia="Times New Roman" w:hAnsi="Times New Roman" w:cs="Times New Roman"/>
          <w:sz w:val="24"/>
          <w:szCs w:val="24"/>
        </w:rPr>
      </w:pPr>
    </w:p>
    <w:p w:rsidR="005244E6" w:rsidRDefault="005244E6" w:rsidP="005244E6">
      <w:pPr>
        <w:widowControl w:val="0"/>
        <w:spacing w:line="240" w:lineRule="auto"/>
        <w:ind w:firstLine="425"/>
        <w:jc w:val="both"/>
        <w:rPr>
          <w:rFonts w:ascii="Times New Roman" w:eastAsia="Times New Roman" w:hAnsi="Times New Roman" w:cs="Times New Roman"/>
          <w:sz w:val="24"/>
          <w:szCs w:val="24"/>
        </w:rPr>
      </w:pPr>
    </w:p>
    <w:p w:rsidR="005244E6" w:rsidRDefault="005244E6" w:rsidP="005244E6">
      <w:pPr>
        <w:widowControl w:val="0"/>
        <w:spacing w:line="240" w:lineRule="auto"/>
        <w:ind w:firstLine="425"/>
        <w:jc w:val="both"/>
        <w:rPr>
          <w:rFonts w:ascii="Times New Roman" w:eastAsia="Times New Roman" w:hAnsi="Times New Roman" w:cs="Times New Roman"/>
          <w:sz w:val="24"/>
          <w:szCs w:val="24"/>
        </w:rPr>
      </w:pPr>
    </w:p>
    <w:p w:rsidR="005244E6" w:rsidRDefault="005244E6" w:rsidP="005244E6">
      <w:pPr>
        <w:widowControl w:val="0"/>
        <w:spacing w:line="240" w:lineRule="auto"/>
        <w:ind w:firstLine="425"/>
        <w:jc w:val="both"/>
        <w:rPr>
          <w:rFonts w:ascii="Times New Roman" w:eastAsia="Times New Roman" w:hAnsi="Times New Roman" w:cs="Times New Roman"/>
          <w:sz w:val="24"/>
          <w:szCs w:val="24"/>
        </w:rPr>
      </w:pPr>
    </w:p>
    <w:p w:rsidR="005244E6" w:rsidRDefault="005244E6" w:rsidP="005244E6">
      <w:pPr>
        <w:widowControl w:val="0"/>
        <w:spacing w:line="240" w:lineRule="auto"/>
        <w:ind w:firstLine="425"/>
        <w:jc w:val="both"/>
        <w:rPr>
          <w:rFonts w:ascii="Times New Roman" w:eastAsia="Times New Roman" w:hAnsi="Times New Roman" w:cs="Times New Roman"/>
          <w:sz w:val="24"/>
          <w:szCs w:val="24"/>
        </w:rPr>
      </w:pPr>
    </w:p>
    <w:p w:rsidR="005244E6" w:rsidRDefault="005244E6" w:rsidP="005244E6">
      <w:pPr>
        <w:widowControl w:val="0"/>
        <w:spacing w:line="240" w:lineRule="auto"/>
        <w:ind w:firstLine="425"/>
        <w:jc w:val="both"/>
        <w:rPr>
          <w:rFonts w:ascii="Times New Roman" w:eastAsia="Times New Roman" w:hAnsi="Times New Roman" w:cs="Times New Roman"/>
          <w:sz w:val="24"/>
          <w:szCs w:val="24"/>
        </w:rPr>
      </w:pPr>
    </w:p>
    <w:p w:rsidR="005244E6" w:rsidRDefault="005244E6" w:rsidP="005244E6">
      <w:pPr>
        <w:widowControl w:val="0"/>
        <w:spacing w:line="240" w:lineRule="auto"/>
        <w:ind w:firstLine="425"/>
        <w:jc w:val="both"/>
        <w:rPr>
          <w:rFonts w:ascii="Times New Roman" w:eastAsia="Times New Roman" w:hAnsi="Times New Roman" w:cs="Times New Roman"/>
          <w:sz w:val="24"/>
          <w:szCs w:val="24"/>
        </w:rPr>
      </w:pPr>
    </w:p>
    <w:p w:rsidR="005244E6" w:rsidRDefault="005244E6" w:rsidP="005244E6">
      <w:pPr>
        <w:widowControl w:val="0"/>
        <w:spacing w:line="240" w:lineRule="auto"/>
        <w:ind w:firstLine="425"/>
        <w:jc w:val="both"/>
        <w:rPr>
          <w:rFonts w:ascii="Times New Roman" w:eastAsia="Times New Roman" w:hAnsi="Times New Roman" w:cs="Times New Roman"/>
          <w:sz w:val="24"/>
          <w:szCs w:val="24"/>
        </w:rPr>
      </w:pPr>
    </w:p>
    <w:p w:rsidR="00EF6999" w:rsidRDefault="00EF6999" w:rsidP="005244E6">
      <w:pPr>
        <w:widowControl w:val="0"/>
        <w:spacing w:line="240" w:lineRule="auto"/>
        <w:ind w:firstLine="425"/>
        <w:jc w:val="both"/>
        <w:rPr>
          <w:rFonts w:ascii="Times New Roman" w:eastAsia="Times New Roman" w:hAnsi="Times New Roman" w:cs="Times New Roman"/>
          <w:sz w:val="24"/>
          <w:szCs w:val="24"/>
        </w:rPr>
      </w:pPr>
    </w:p>
    <w:p w:rsidR="005244E6" w:rsidRDefault="005244E6" w:rsidP="005244E6">
      <w:pPr>
        <w:widowControl w:val="0"/>
        <w:spacing w:line="240" w:lineRule="auto"/>
        <w:ind w:firstLine="425"/>
        <w:jc w:val="both"/>
        <w:rPr>
          <w:rFonts w:ascii="Times New Roman" w:eastAsia="Times New Roman" w:hAnsi="Times New Roman" w:cs="Times New Roman"/>
          <w:sz w:val="24"/>
          <w:szCs w:val="24"/>
        </w:rPr>
      </w:pPr>
    </w:p>
    <w:p w:rsidR="005244E6" w:rsidRDefault="005244E6" w:rsidP="005244E6">
      <w:pPr>
        <w:widowControl w:val="0"/>
        <w:spacing w:line="240" w:lineRule="auto"/>
        <w:ind w:firstLine="425"/>
        <w:jc w:val="both"/>
        <w:rPr>
          <w:rFonts w:ascii="Times New Roman" w:eastAsia="Times New Roman" w:hAnsi="Times New Roman" w:cs="Times New Roman"/>
          <w:sz w:val="24"/>
          <w:szCs w:val="24"/>
        </w:rPr>
      </w:pPr>
    </w:p>
    <w:p w:rsidR="005244E6" w:rsidRDefault="005244E6" w:rsidP="005244E6">
      <w:pPr>
        <w:widowControl w:val="0"/>
        <w:spacing w:line="240" w:lineRule="auto"/>
        <w:ind w:firstLine="425"/>
        <w:jc w:val="both"/>
        <w:rPr>
          <w:rFonts w:ascii="Times New Roman" w:eastAsia="Times New Roman" w:hAnsi="Times New Roman" w:cs="Times New Roman"/>
          <w:sz w:val="24"/>
          <w:szCs w:val="24"/>
        </w:rPr>
      </w:pPr>
    </w:p>
    <w:p w:rsidR="005244E6" w:rsidRDefault="005244E6" w:rsidP="005244E6">
      <w:pPr>
        <w:widowControl w:val="0"/>
        <w:spacing w:line="240" w:lineRule="auto"/>
        <w:ind w:firstLine="425"/>
        <w:jc w:val="both"/>
        <w:rPr>
          <w:rFonts w:ascii="Times New Roman" w:eastAsia="Times New Roman" w:hAnsi="Times New Roman" w:cs="Times New Roman"/>
          <w:sz w:val="24"/>
          <w:szCs w:val="24"/>
        </w:rPr>
      </w:pPr>
    </w:p>
    <w:p w:rsidR="00A03F46" w:rsidRDefault="00A03F46" w:rsidP="005244E6">
      <w:pPr>
        <w:widowControl w:val="0"/>
        <w:spacing w:line="240" w:lineRule="auto"/>
        <w:ind w:firstLine="425"/>
        <w:jc w:val="both"/>
        <w:rPr>
          <w:rFonts w:ascii="Times New Roman" w:eastAsia="Times New Roman" w:hAnsi="Times New Roman" w:cs="Times New Roman"/>
          <w:sz w:val="24"/>
          <w:szCs w:val="24"/>
        </w:rPr>
      </w:pPr>
    </w:p>
    <w:p w:rsidR="00A03F46" w:rsidRDefault="00A03F46" w:rsidP="005244E6">
      <w:pPr>
        <w:widowControl w:val="0"/>
        <w:spacing w:line="240" w:lineRule="auto"/>
        <w:ind w:firstLine="425"/>
        <w:jc w:val="both"/>
        <w:rPr>
          <w:rFonts w:ascii="Times New Roman" w:eastAsia="Times New Roman" w:hAnsi="Times New Roman" w:cs="Times New Roman"/>
          <w:sz w:val="24"/>
          <w:szCs w:val="24"/>
        </w:rPr>
      </w:pPr>
    </w:p>
    <w:p w:rsidR="005244E6" w:rsidRDefault="005244E6" w:rsidP="005244E6">
      <w:pPr>
        <w:widowControl w:val="0"/>
        <w:spacing w:line="240" w:lineRule="auto"/>
        <w:ind w:firstLine="425"/>
        <w:jc w:val="both"/>
        <w:rPr>
          <w:rFonts w:ascii="Times New Roman" w:eastAsia="Times New Roman" w:hAnsi="Times New Roman" w:cs="Times New Roman"/>
          <w:sz w:val="24"/>
          <w:szCs w:val="24"/>
        </w:rPr>
      </w:pPr>
    </w:p>
    <w:p w:rsidR="00F4635A" w:rsidRPr="00DA4904" w:rsidRDefault="00F4635A" w:rsidP="00F4635A">
      <w:pPr>
        <w:pStyle w:val="ad"/>
        <w:spacing w:after="0" w:line="240" w:lineRule="auto"/>
        <w:jc w:val="center"/>
        <w:rPr>
          <w:rFonts w:ascii="Times New Roman" w:hAnsi="Times New Roman"/>
          <w:b/>
          <w:sz w:val="24"/>
        </w:rPr>
      </w:pPr>
      <w:r w:rsidRPr="00DA4904">
        <w:rPr>
          <w:rFonts w:ascii="Times New Roman" w:hAnsi="Times New Roman"/>
          <w:b/>
          <w:sz w:val="24"/>
        </w:rPr>
        <w:t>Примерный годовой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F4635A" w:rsidRDefault="00F4635A" w:rsidP="00F4635A">
      <w:pPr>
        <w:pStyle w:val="ad"/>
        <w:spacing w:after="0" w:line="240" w:lineRule="auto"/>
        <w:jc w:val="center"/>
        <w:rPr>
          <w:rFonts w:ascii="Times New Roman" w:hAnsi="Times New Roman"/>
          <w:b/>
          <w:sz w:val="24"/>
        </w:rPr>
      </w:pPr>
      <w:r w:rsidRPr="00DA4904">
        <w:rPr>
          <w:rFonts w:ascii="Times New Roman" w:hAnsi="Times New Roman"/>
          <w:b/>
          <w:sz w:val="24"/>
        </w:rPr>
        <w:t>1 (дополнительный) – 4 классы</w:t>
      </w:r>
    </w:p>
    <w:p w:rsidR="00F4635A" w:rsidRPr="002635A8" w:rsidRDefault="00F4635A" w:rsidP="00F4635A">
      <w:pPr>
        <w:pStyle w:val="ad"/>
        <w:spacing w:after="0" w:line="240" w:lineRule="auto"/>
        <w:jc w:val="center"/>
        <w:rPr>
          <w:rFonts w:ascii="Times New Roman" w:hAnsi="Times New Roman"/>
          <w:b/>
          <w:sz w:val="10"/>
          <w:szCs w:val="10"/>
        </w:rPr>
      </w:pPr>
    </w:p>
    <w:tbl>
      <w:tblPr>
        <w:tblW w:w="100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691"/>
        <w:gridCol w:w="996"/>
        <w:gridCol w:w="851"/>
        <w:gridCol w:w="850"/>
        <w:gridCol w:w="851"/>
        <w:gridCol w:w="850"/>
        <w:gridCol w:w="992"/>
      </w:tblGrid>
      <w:tr w:rsidR="00F4635A" w:rsidRPr="0038678E" w:rsidTr="00F4635A">
        <w:trPr>
          <w:trHeight w:val="332"/>
        </w:trPr>
        <w:tc>
          <w:tcPr>
            <w:tcW w:w="1951" w:type="dxa"/>
            <w:vMerge w:val="restart"/>
            <w:tcBorders>
              <w:top w:val="single" w:sz="4" w:space="0" w:color="000000"/>
              <w:left w:val="single" w:sz="4" w:space="0" w:color="000000"/>
              <w:right w:val="single" w:sz="4" w:space="0" w:color="000000"/>
            </w:tcBorders>
            <w:hideMark/>
          </w:tcPr>
          <w:p w:rsidR="00F4635A" w:rsidRPr="00DA4904" w:rsidRDefault="00F4635A" w:rsidP="00F4635A">
            <w:pPr>
              <w:pStyle w:val="ad"/>
              <w:spacing w:after="0" w:line="240" w:lineRule="auto"/>
              <w:rPr>
                <w:b/>
              </w:rPr>
            </w:pPr>
          </w:p>
          <w:p w:rsidR="00F4635A" w:rsidRPr="0038678E" w:rsidRDefault="00F4635A" w:rsidP="00F4635A">
            <w:pPr>
              <w:pStyle w:val="ad"/>
              <w:spacing w:after="0" w:line="240" w:lineRule="auto"/>
              <w:rPr>
                <w:b/>
              </w:rPr>
            </w:pPr>
            <w:r w:rsidRPr="0038678E">
              <w:rPr>
                <w:b/>
                <w:lang w:val="en-US"/>
              </w:rPr>
              <w:t>Предметные</w:t>
            </w:r>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F4635A" w:rsidRPr="0038678E" w:rsidRDefault="00F4635A" w:rsidP="00F4635A">
            <w:pPr>
              <w:pStyle w:val="ad"/>
              <w:spacing w:after="0" w:line="240" w:lineRule="auto"/>
              <w:rPr>
                <w:b/>
              </w:rPr>
            </w:pPr>
          </w:p>
          <w:p w:rsidR="00F4635A" w:rsidRPr="0038678E" w:rsidRDefault="00F4635A" w:rsidP="00F4635A">
            <w:pPr>
              <w:pStyle w:val="ad"/>
              <w:spacing w:after="0" w:line="240" w:lineRule="auto"/>
              <w:jc w:val="right"/>
              <w:rPr>
                <w:b/>
              </w:rPr>
            </w:pPr>
            <w:r w:rsidRPr="0038678E">
              <w:rPr>
                <w:b/>
              </w:rPr>
              <w:t xml:space="preserve">Классы </w:t>
            </w:r>
          </w:p>
          <w:p w:rsidR="00F4635A" w:rsidRPr="0038678E" w:rsidRDefault="00F4635A" w:rsidP="00F4635A">
            <w:pPr>
              <w:pStyle w:val="ad"/>
              <w:spacing w:after="0" w:line="240" w:lineRule="auto"/>
              <w:rPr>
                <w:b/>
              </w:rPr>
            </w:pPr>
            <w:r w:rsidRPr="0038678E">
              <w:rPr>
                <w:b/>
              </w:rPr>
              <w:t xml:space="preserve">Учебные </w:t>
            </w:r>
          </w:p>
          <w:p w:rsidR="00F4635A" w:rsidRPr="0038678E" w:rsidRDefault="00F4635A" w:rsidP="00F4635A">
            <w:pPr>
              <w:pStyle w:val="ad"/>
              <w:spacing w:after="0" w:line="240" w:lineRule="auto"/>
              <w:rPr>
                <w:b/>
              </w:rPr>
            </w:pPr>
            <w:r w:rsidRPr="0038678E">
              <w:rPr>
                <w:b/>
              </w:rPr>
              <w:t>предметы</w:t>
            </w:r>
          </w:p>
        </w:tc>
        <w:tc>
          <w:tcPr>
            <w:tcW w:w="4398" w:type="dxa"/>
            <w:gridSpan w:val="5"/>
            <w:tcBorders>
              <w:top w:val="single" w:sz="4" w:space="0" w:color="000000"/>
              <w:left w:val="single" w:sz="4" w:space="0" w:color="000000"/>
              <w:bottom w:val="single" w:sz="4" w:space="0" w:color="000000"/>
              <w:right w:val="single" w:sz="4" w:space="0" w:color="000000"/>
            </w:tcBorders>
            <w:hideMark/>
          </w:tcPr>
          <w:p w:rsidR="00F4635A" w:rsidRPr="0038678E" w:rsidRDefault="00F4635A" w:rsidP="00F4635A">
            <w:pPr>
              <w:pStyle w:val="ad"/>
              <w:spacing w:after="0" w:line="240" w:lineRule="auto"/>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F4635A" w:rsidRPr="0038678E" w:rsidRDefault="00F4635A" w:rsidP="00F4635A">
            <w:pPr>
              <w:pStyle w:val="ad"/>
              <w:spacing w:after="0" w:line="240" w:lineRule="auto"/>
              <w:jc w:val="center"/>
              <w:rPr>
                <w:b/>
              </w:rPr>
            </w:pPr>
            <w:r w:rsidRPr="0038678E">
              <w:rPr>
                <w:b/>
              </w:rPr>
              <w:t>Всего</w:t>
            </w:r>
          </w:p>
        </w:tc>
      </w:tr>
      <w:tr w:rsidR="00F4635A" w:rsidRPr="00A01004" w:rsidTr="00F4635A">
        <w:trPr>
          <w:trHeight w:val="517"/>
        </w:trPr>
        <w:tc>
          <w:tcPr>
            <w:tcW w:w="1951" w:type="dxa"/>
            <w:vMerge/>
            <w:tcBorders>
              <w:top w:val="single" w:sz="4" w:space="0" w:color="000000"/>
              <w:left w:val="single" w:sz="4" w:space="0" w:color="000000"/>
              <w:right w:val="single" w:sz="4" w:space="0" w:color="000000"/>
            </w:tcBorders>
            <w:vAlign w:val="center"/>
            <w:hideMark/>
          </w:tcPr>
          <w:p w:rsidR="00F4635A" w:rsidRPr="00A01004" w:rsidRDefault="00F4635A" w:rsidP="00F4635A">
            <w:pPr>
              <w:pStyle w:val="ad"/>
              <w:spacing w:after="0" w:line="240" w:lineRule="auto"/>
            </w:pPr>
          </w:p>
        </w:tc>
        <w:tc>
          <w:tcPr>
            <w:tcW w:w="2691" w:type="dxa"/>
            <w:vMerge/>
            <w:tcBorders>
              <w:top w:val="single" w:sz="4" w:space="0" w:color="000000"/>
              <w:left w:val="single" w:sz="4" w:space="0" w:color="000000"/>
              <w:right w:val="single" w:sz="4" w:space="0" w:color="000000"/>
            </w:tcBorders>
            <w:vAlign w:val="center"/>
            <w:hideMark/>
          </w:tcPr>
          <w:p w:rsidR="00F4635A" w:rsidRPr="00A01004" w:rsidRDefault="00F4635A" w:rsidP="00F4635A">
            <w:pPr>
              <w:pStyle w:val="ad"/>
              <w:spacing w:after="0" w:line="240" w:lineRule="auto"/>
            </w:pPr>
          </w:p>
        </w:tc>
        <w:tc>
          <w:tcPr>
            <w:tcW w:w="996" w:type="dxa"/>
            <w:tcBorders>
              <w:top w:val="single" w:sz="4" w:space="0" w:color="000000"/>
            </w:tcBorders>
            <w:hideMark/>
          </w:tcPr>
          <w:p w:rsidR="00F4635A" w:rsidRPr="004B6FB1" w:rsidRDefault="00F4635A" w:rsidP="00F4635A">
            <w:pPr>
              <w:pStyle w:val="ad"/>
              <w:spacing w:after="0" w:line="240" w:lineRule="auto"/>
              <w:jc w:val="center"/>
              <w:rPr>
                <w:b/>
              </w:rPr>
            </w:pPr>
            <w:r w:rsidRPr="004B6FB1">
              <w:rPr>
                <w:b/>
                <w:lang w:val="en-US"/>
              </w:rPr>
              <w:t>I</w:t>
            </w:r>
            <w:r w:rsidRPr="004B6FB1">
              <w:rPr>
                <w:b/>
              </w:rPr>
              <w:t xml:space="preserve"> доп.</w:t>
            </w:r>
          </w:p>
        </w:tc>
        <w:tc>
          <w:tcPr>
            <w:tcW w:w="851" w:type="dxa"/>
            <w:tcBorders>
              <w:top w:val="single" w:sz="4" w:space="0" w:color="000000"/>
            </w:tcBorders>
            <w:hideMark/>
          </w:tcPr>
          <w:p w:rsidR="00F4635A" w:rsidRPr="004B6FB1" w:rsidRDefault="00F4635A" w:rsidP="00F4635A">
            <w:pPr>
              <w:pStyle w:val="ad"/>
              <w:spacing w:after="0" w:line="240" w:lineRule="auto"/>
              <w:jc w:val="center"/>
              <w:rPr>
                <w:b/>
              </w:rPr>
            </w:pPr>
            <w:r w:rsidRPr="004B6FB1">
              <w:rPr>
                <w:b/>
              </w:rPr>
              <w:t xml:space="preserve">I </w:t>
            </w:r>
          </w:p>
        </w:tc>
        <w:tc>
          <w:tcPr>
            <w:tcW w:w="850" w:type="dxa"/>
            <w:tcBorders>
              <w:top w:val="single" w:sz="4" w:space="0" w:color="000000"/>
            </w:tcBorders>
            <w:hideMark/>
          </w:tcPr>
          <w:p w:rsidR="00F4635A" w:rsidRPr="004B6FB1" w:rsidRDefault="00F4635A" w:rsidP="00F4635A">
            <w:pPr>
              <w:pStyle w:val="ad"/>
              <w:spacing w:after="0" w:line="240" w:lineRule="auto"/>
              <w:jc w:val="center"/>
              <w:rPr>
                <w:b/>
              </w:rPr>
            </w:pPr>
            <w:r w:rsidRPr="004B6FB1">
              <w:rPr>
                <w:b/>
              </w:rPr>
              <w:t>II</w:t>
            </w:r>
          </w:p>
        </w:tc>
        <w:tc>
          <w:tcPr>
            <w:tcW w:w="851" w:type="dxa"/>
            <w:tcBorders>
              <w:top w:val="single" w:sz="4" w:space="0" w:color="000000"/>
            </w:tcBorders>
            <w:hideMark/>
          </w:tcPr>
          <w:p w:rsidR="00F4635A" w:rsidRPr="004B6FB1" w:rsidRDefault="00F4635A" w:rsidP="00F4635A">
            <w:pPr>
              <w:pStyle w:val="ad"/>
              <w:spacing w:after="0" w:line="240" w:lineRule="auto"/>
              <w:jc w:val="center"/>
              <w:rPr>
                <w:b/>
              </w:rPr>
            </w:pPr>
            <w:r w:rsidRPr="004B6FB1">
              <w:rPr>
                <w:b/>
              </w:rPr>
              <w:t>III</w:t>
            </w:r>
          </w:p>
        </w:tc>
        <w:tc>
          <w:tcPr>
            <w:tcW w:w="850" w:type="dxa"/>
            <w:tcBorders>
              <w:top w:val="single" w:sz="4" w:space="0" w:color="000000"/>
            </w:tcBorders>
            <w:hideMark/>
          </w:tcPr>
          <w:p w:rsidR="00F4635A" w:rsidRPr="004B6FB1" w:rsidRDefault="00F4635A" w:rsidP="00F4635A">
            <w:pPr>
              <w:pStyle w:val="ad"/>
              <w:spacing w:after="0" w:line="240" w:lineRule="auto"/>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F4635A" w:rsidRPr="00A01004" w:rsidRDefault="00F4635A" w:rsidP="00F4635A">
            <w:pPr>
              <w:pStyle w:val="ad"/>
              <w:spacing w:after="0" w:line="240" w:lineRule="auto"/>
            </w:pPr>
          </w:p>
        </w:tc>
      </w:tr>
      <w:tr w:rsidR="00F4635A" w:rsidRPr="004B6FB1" w:rsidTr="00F4635A">
        <w:tc>
          <w:tcPr>
            <w:tcW w:w="10032" w:type="dxa"/>
            <w:gridSpan w:val="8"/>
            <w:shd w:val="clear" w:color="auto" w:fill="auto"/>
            <w:hideMark/>
          </w:tcPr>
          <w:p w:rsidR="00F4635A" w:rsidRPr="00A969F1" w:rsidRDefault="00F4635A" w:rsidP="00F4635A">
            <w:pPr>
              <w:pStyle w:val="ad"/>
              <w:spacing w:after="0" w:line="240" w:lineRule="auto"/>
              <w:jc w:val="center"/>
              <w:rPr>
                <w:b/>
                <w:i/>
              </w:rPr>
            </w:pPr>
            <w:r w:rsidRPr="00A969F1">
              <w:rPr>
                <w:b/>
                <w:i/>
                <w:lang w:val="en-US"/>
              </w:rPr>
              <w:t>I</w:t>
            </w:r>
            <w:r w:rsidRPr="00A969F1">
              <w:rPr>
                <w:b/>
                <w:i/>
              </w:rPr>
              <w:t>. Обязательная часть</w:t>
            </w:r>
          </w:p>
        </w:tc>
      </w:tr>
      <w:tr w:rsidR="00F4635A" w:rsidRPr="00A01004" w:rsidTr="00F4635A">
        <w:trPr>
          <w:trHeight w:val="577"/>
        </w:trPr>
        <w:tc>
          <w:tcPr>
            <w:tcW w:w="1951" w:type="dxa"/>
            <w:hideMark/>
          </w:tcPr>
          <w:p w:rsidR="00F4635A" w:rsidRPr="00A01004" w:rsidRDefault="00F4635A" w:rsidP="00F4635A">
            <w:pPr>
              <w:pStyle w:val="ad"/>
              <w:spacing w:after="0" w:line="240" w:lineRule="auto"/>
            </w:pPr>
            <w:r w:rsidRPr="00A01004">
              <w:t>1. Язык и речевая практика</w:t>
            </w:r>
          </w:p>
        </w:tc>
        <w:tc>
          <w:tcPr>
            <w:tcW w:w="2691" w:type="dxa"/>
            <w:hideMark/>
          </w:tcPr>
          <w:p w:rsidR="00F4635A" w:rsidRPr="00A01004" w:rsidRDefault="00F4635A" w:rsidP="00F4635A">
            <w:pPr>
              <w:pStyle w:val="ad"/>
              <w:spacing w:after="0" w:line="240" w:lineRule="auto"/>
            </w:pPr>
            <w:r w:rsidRPr="00A01004">
              <w:t>1.1 Речь и альтернативная коммуникация</w:t>
            </w:r>
          </w:p>
        </w:tc>
        <w:tc>
          <w:tcPr>
            <w:tcW w:w="996" w:type="dxa"/>
            <w:hideMark/>
          </w:tcPr>
          <w:p w:rsidR="00F4635A" w:rsidRPr="00A01004" w:rsidRDefault="00F4635A" w:rsidP="00F4635A">
            <w:pPr>
              <w:pStyle w:val="ad"/>
              <w:spacing w:after="0" w:line="240" w:lineRule="auto"/>
              <w:jc w:val="center"/>
            </w:pPr>
            <w:r>
              <w:t>99</w:t>
            </w:r>
          </w:p>
        </w:tc>
        <w:tc>
          <w:tcPr>
            <w:tcW w:w="851" w:type="dxa"/>
            <w:hideMark/>
          </w:tcPr>
          <w:p w:rsidR="00F4635A" w:rsidRPr="00A01004" w:rsidRDefault="00F4635A" w:rsidP="00F4635A">
            <w:pPr>
              <w:pStyle w:val="ad"/>
              <w:spacing w:after="0" w:line="240" w:lineRule="auto"/>
              <w:jc w:val="center"/>
            </w:pPr>
            <w:r>
              <w:t>102</w:t>
            </w:r>
          </w:p>
        </w:tc>
        <w:tc>
          <w:tcPr>
            <w:tcW w:w="850" w:type="dxa"/>
            <w:hideMark/>
          </w:tcPr>
          <w:p w:rsidR="00F4635A" w:rsidRPr="00A01004" w:rsidRDefault="00F4635A" w:rsidP="00F4635A">
            <w:pPr>
              <w:pStyle w:val="ad"/>
              <w:spacing w:after="0" w:line="240" w:lineRule="auto"/>
              <w:jc w:val="center"/>
            </w:pPr>
            <w:r>
              <w:t>102</w:t>
            </w:r>
          </w:p>
        </w:tc>
        <w:tc>
          <w:tcPr>
            <w:tcW w:w="851" w:type="dxa"/>
            <w:hideMark/>
          </w:tcPr>
          <w:p w:rsidR="00F4635A" w:rsidRPr="00A01004" w:rsidRDefault="00F4635A" w:rsidP="00F4635A">
            <w:pPr>
              <w:pStyle w:val="ad"/>
              <w:spacing w:after="0" w:line="240" w:lineRule="auto"/>
              <w:jc w:val="center"/>
            </w:pPr>
            <w:r>
              <w:t>68</w:t>
            </w:r>
          </w:p>
        </w:tc>
        <w:tc>
          <w:tcPr>
            <w:tcW w:w="850" w:type="dxa"/>
            <w:hideMark/>
          </w:tcPr>
          <w:p w:rsidR="00F4635A" w:rsidRPr="00A01004" w:rsidRDefault="00F4635A" w:rsidP="00F4635A">
            <w:pPr>
              <w:pStyle w:val="ad"/>
              <w:spacing w:after="0" w:line="240" w:lineRule="auto"/>
              <w:jc w:val="center"/>
            </w:pPr>
            <w:r>
              <w:t>68</w:t>
            </w:r>
          </w:p>
        </w:tc>
        <w:tc>
          <w:tcPr>
            <w:tcW w:w="992" w:type="dxa"/>
            <w:hideMark/>
          </w:tcPr>
          <w:p w:rsidR="00F4635A" w:rsidRPr="00A01004" w:rsidRDefault="00F4635A" w:rsidP="00F4635A">
            <w:pPr>
              <w:pStyle w:val="ad"/>
              <w:spacing w:after="0" w:line="240" w:lineRule="auto"/>
              <w:jc w:val="center"/>
            </w:pPr>
            <w:r>
              <w:t>439</w:t>
            </w:r>
          </w:p>
        </w:tc>
      </w:tr>
      <w:tr w:rsidR="00F4635A" w:rsidRPr="00A01004" w:rsidTr="00F4635A">
        <w:tc>
          <w:tcPr>
            <w:tcW w:w="1951" w:type="dxa"/>
            <w:hideMark/>
          </w:tcPr>
          <w:p w:rsidR="00F4635A" w:rsidRPr="00A01004" w:rsidRDefault="00F4635A" w:rsidP="00F4635A">
            <w:pPr>
              <w:pStyle w:val="ad"/>
              <w:spacing w:after="0" w:line="240" w:lineRule="auto"/>
            </w:pPr>
            <w:r w:rsidRPr="00A01004">
              <w:lastRenderedPageBreak/>
              <w:t>2. Математика</w:t>
            </w:r>
          </w:p>
        </w:tc>
        <w:tc>
          <w:tcPr>
            <w:tcW w:w="2691" w:type="dxa"/>
            <w:hideMark/>
          </w:tcPr>
          <w:p w:rsidR="00F4635A" w:rsidRPr="00A01004" w:rsidRDefault="00F4635A" w:rsidP="00F4635A">
            <w:pPr>
              <w:pStyle w:val="ad"/>
              <w:spacing w:after="0" w:line="240" w:lineRule="auto"/>
            </w:pPr>
            <w:r w:rsidRPr="00A01004">
              <w:t>2.1.Математические представления</w:t>
            </w:r>
          </w:p>
        </w:tc>
        <w:tc>
          <w:tcPr>
            <w:tcW w:w="996" w:type="dxa"/>
            <w:hideMark/>
          </w:tcPr>
          <w:p w:rsidR="00F4635A" w:rsidRPr="00A01004" w:rsidRDefault="00F4635A" w:rsidP="00F4635A">
            <w:pPr>
              <w:pStyle w:val="ad"/>
              <w:spacing w:after="0" w:line="240" w:lineRule="auto"/>
              <w:jc w:val="center"/>
            </w:pPr>
            <w:r>
              <w:t>66</w:t>
            </w:r>
          </w:p>
        </w:tc>
        <w:tc>
          <w:tcPr>
            <w:tcW w:w="851" w:type="dxa"/>
            <w:hideMark/>
          </w:tcPr>
          <w:p w:rsidR="00F4635A" w:rsidRPr="00A01004" w:rsidRDefault="00F4635A" w:rsidP="00F4635A">
            <w:pPr>
              <w:pStyle w:val="ad"/>
              <w:spacing w:after="0" w:line="240" w:lineRule="auto"/>
              <w:jc w:val="center"/>
            </w:pPr>
            <w:r>
              <w:t>68</w:t>
            </w:r>
          </w:p>
        </w:tc>
        <w:tc>
          <w:tcPr>
            <w:tcW w:w="850" w:type="dxa"/>
            <w:hideMark/>
          </w:tcPr>
          <w:p w:rsidR="00F4635A" w:rsidRPr="00A01004" w:rsidRDefault="00F4635A" w:rsidP="00F4635A">
            <w:pPr>
              <w:pStyle w:val="ad"/>
              <w:spacing w:after="0" w:line="240" w:lineRule="auto"/>
              <w:jc w:val="center"/>
            </w:pPr>
            <w:r>
              <w:t>68</w:t>
            </w:r>
          </w:p>
        </w:tc>
        <w:tc>
          <w:tcPr>
            <w:tcW w:w="851" w:type="dxa"/>
            <w:hideMark/>
          </w:tcPr>
          <w:p w:rsidR="00F4635A" w:rsidRPr="00A01004" w:rsidRDefault="00F4635A" w:rsidP="00F4635A">
            <w:pPr>
              <w:pStyle w:val="ad"/>
              <w:spacing w:after="0" w:line="240" w:lineRule="auto"/>
              <w:jc w:val="center"/>
            </w:pPr>
            <w:r>
              <w:t>68</w:t>
            </w:r>
          </w:p>
        </w:tc>
        <w:tc>
          <w:tcPr>
            <w:tcW w:w="850" w:type="dxa"/>
            <w:hideMark/>
          </w:tcPr>
          <w:p w:rsidR="00F4635A" w:rsidRPr="00A01004" w:rsidRDefault="00F4635A" w:rsidP="00F4635A">
            <w:pPr>
              <w:pStyle w:val="ad"/>
              <w:spacing w:after="0" w:line="240" w:lineRule="auto"/>
              <w:jc w:val="center"/>
            </w:pPr>
            <w:r>
              <w:t>68</w:t>
            </w:r>
          </w:p>
        </w:tc>
        <w:tc>
          <w:tcPr>
            <w:tcW w:w="992" w:type="dxa"/>
            <w:hideMark/>
          </w:tcPr>
          <w:p w:rsidR="00F4635A" w:rsidRPr="00A01004" w:rsidRDefault="00F4635A" w:rsidP="00F4635A">
            <w:pPr>
              <w:pStyle w:val="ad"/>
              <w:spacing w:after="0" w:line="240" w:lineRule="auto"/>
              <w:jc w:val="center"/>
            </w:pPr>
            <w:r>
              <w:t>338</w:t>
            </w:r>
          </w:p>
        </w:tc>
      </w:tr>
      <w:tr w:rsidR="00F4635A" w:rsidRPr="001B2946" w:rsidTr="00F4635A">
        <w:tc>
          <w:tcPr>
            <w:tcW w:w="1951" w:type="dxa"/>
            <w:vMerge w:val="restart"/>
            <w:hideMark/>
          </w:tcPr>
          <w:p w:rsidR="00F4635A" w:rsidRPr="001B2946" w:rsidRDefault="00F4635A" w:rsidP="00F4635A">
            <w:pPr>
              <w:pStyle w:val="ad"/>
              <w:spacing w:after="0" w:line="240" w:lineRule="auto"/>
            </w:pPr>
            <w:r w:rsidRPr="001B2946">
              <w:t>3. Окружающий мир</w:t>
            </w:r>
          </w:p>
        </w:tc>
        <w:tc>
          <w:tcPr>
            <w:tcW w:w="2691" w:type="dxa"/>
            <w:hideMark/>
          </w:tcPr>
          <w:p w:rsidR="00F4635A" w:rsidRPr="001B2946" w:rsidRDefault="00F4635A" w:rsidP="00F4635A">
            <w:pPr>
              <w:pStyle w:val="ad"/>
              <w:spacing w:after="0" w:line="240" w:lineRule="auto"/>
            </w:pPr>
            <w:r w:rsidRPr="001B2946">
              <w:t>3.1 Окружающий природный  мир</w:t>
            </w:r>
          </w:p>
        </w:tc>
        <w:tc>
          <w:tcPr>
            <w:tcW w:w="996" w:type="dxa"/>
            <w:hideMark/>
          </w:tcPr>
          <w:p w:rsidR="00F4635A" w:rsidRPr="001B2946" w:rsidRDefault="00F4635A" w:rsidP="00F4635A">
            <w:pPr>
              <w:pStyle w:val="ad"/>
              <w:spacing w:after="0" w:line="240" w:lineRule="auto"/>
              <w:jc w:val="center"/>
            </w:pPr>
            <w:r>
              <w:t>66</w:t>
            </w:r>
          </w:p>
        </w:tc>
        <w:tc>
          <w:tcPr>
            <w:tcW w:w="851" w:type="dxa"/>
            <w:hideMark/>
          </w:tcPr>
          <w:p w:rsidR="00F4635A" w:rsidRPr="001B2946" w:rsidRDefault="00F4635A" w:rsidP="00F4635A">
            <w:pPr>
              <w:pStyle w:val="ad"/>
              <w:spacing w:after="0" w:line="240" w:lineRule="auto"/>
              <w:jc w:val="center"/>
            </w:pPr>
            <w:r>
              <w:t>68</w:t>
            </w:r>
          </w:p>
        </w:tc>
        <w:tc>
          <w:tcPr>
            <w:tcW w:w="850" w:type="dxa"/>
            <w:hideMark/>
          </w:tcPr>
          <w:p w:rsidR="00F4635A" w:rsidRPr="001B2946" w:rsidRDefault="00F4635A" w:rsidP="00F4635A">
            <w:pPr>
              <w:pStyle w:val="ad"/>
              <w:spacing w:after="0" w:line="240" w:lineRule="auto"/>
              <w:jc w:val="center"/>
            </w:pPr>
            <w:r>
              <w:t>68</w:t>
            </w:r>
          </w:p>
        </w:tc>
        <w:tc>
          <w:tcPr>
            <w:tcW w:w="851" w:type="dxa"/>
            <w:hideMark/>
          </w:tcPr>
          <w:p w:rsidR="00F4635A" w:rsidRPr="001B2946" w:rsidRDefault="00F4635A" w:rsidP="00F4635A">
            <w:pPr>
              <w:pStyle w:val="ad"/>
              <w:spacing w:after="0" w:line="240" w:lineRule="auto"/>
              <w:jc w:val="center"/>
            </w:pPr>
            <w:r>
              <w:t>68</w:t>
            </w:r>
          </w:p>
        </w:tc>
        <w:tc>
          <w:tcPr>
            <w:tcW w:w="850" w:type="dxa"/>
            <w:hideMark/>
          </w:tcPr>
          <w:p w:rsidR="00F4635A" w:rsidRPr="001B2946" w:rsidRDefault="00F4635A" w:rsidP="00F4635A">
            <w:pPr>
              <w:pStyle w:val="ad"/>
              <w:spacing w:after="0" w:line="240" w:lineRule="auto"/>
              <w:jc w:val="center"/>
            </w:pPr>
            <w:r>
              <w:t>68</w:t>
            </w:r>
          </w:p>
        </w:tc>
        <w:tc>
          <w:tcPr>
            <w:tcW w:w="992" w:type="dxa"/>
            <w:hideMark/>
          </w:tcPr>
          <w:p w:rsidR="00F4635A" w:rsidRPr="001B2946" w:rsidRDefault="00F4635A" w:rsidP="00F4635A">
            <w:pPr>
              <w:pStyle w:val="ad"/>
              <w:spacing w:after="0" w:line="240" w:lineRule="auto"/>
              <w:jc w:val="center"/>
            </w:pPr>
            <w:r>
              <w:t>338</w:t>
            </w:r>
          </w:p>
        </w:tc>
      </w:tr>
      <w:tr w:rsidR="00F4635A" w:rsidRPr="001B2946" w:rsidTr="00F4635A">
        <w:trPr>
          <w:trHeight w:val="471"/>
        </w:trPr>
        <w:tc>
          <w:tcPr>
            <w:tcW w:w="1951" w:type="dxa"/>
            <w:vMerge/>
            <w:hideMark/>
          </w:tcPr>
          <w:p w:rsidR="00F4635A" w:rsidRPr="001B2946" w:rsidRDefault="00F4635A" w:rsidP="00F4635A">
            <w:pPr>
              <w:pStyle w:val="ad"/>
              <w:spacing w:after="0" w:line="240" w:lineRule="auto"/>
            </w:pPr>
          </w:p>
        </w:tc>
        <w:tc>
          <w:tcPr>
            <w:tcW w:w="2691" w:type="dxa"/>
            <w:hideMark/>
          </w:tcPr>
          <w:p w:rsidR="00F4635A" w:rsidRPr="001B2946" w:rsidRDefault="00F4635A" w:rsidP="00F4635A">
            <w:pPr>
              <w:pStyle w:val="ad"/>
              <w:spacing w:after="0" w:line="240" w:lineRule="auto"/>
              <w:rPr>
                <w:lang w:val="en-US"/>
              </w:rPr>
            </w:pPr>
            <w:r w:rsidRPr="001B2946">
              <w:t>3.2 Человек</w:t>
            </w:r>
          </w:p>
        </w:tc>
        <w:tc>
          <w:tcPr>
            <w:tcW w:w="996" w:type="dxa"/>
            <w:hideMark/>
          </w:tcPr>
          <w:p w:rsidR="00F4635A" w:rsidRPr="001B2946" w:rsidRDefault="00F4635A" w:rsidP="00F4635A">
            <w:pPr>
              <w:pStyle w:val="ad"/>
              <w:spacing w:after="0" w:line="240" w:lineRule="auto"/>
              <w:jc w:val="center"/>
              <w:rPr>
                <w:lang w:val="en-US"/>
              </w:rPr>
            </w:pPr>
            <w:r>
              <w:t>99</w:t>
            </w:r>
          </w:p>
        </w:tc>
        <w:tc>
          <w:tcPr>
            <w:tcW w:w="851" w:type="dxa"/>
            <w:hideMark/>
          </w:tcPr>
          <w:p w:rsidR="00F4635A" w:rsidRPr="001B2946" w:rsidRDefault="00F4635A" w:rsidP="00F4635A">
            <w:pPr>
              <w:pStyle w:val="ad"/>
              <w:spacing w:after="0" w:line="240" w:lineRule="auto"/>
              <w:jc w:val="center"/>
              <w:rPr>
                <w:lang w:val="en-US"/>
              </w:rPr>
            </w:pPr>
            <w:r>
              <w:t>102</w:t>
            </w:r>
          </w:p>
        </w:tc>
        <w:tc>
          <w:tcPr>
            <w:tcW w:w="850" w:type="dxa"/>
            <w:hideMark/>
          </w:tcPr>
          <w:p w:rsidR="00F4635A" w:rsidRPr="001B2946" w:rsidRDefault="00F4635A" w:rsidP="00F4635A">
            <w:pPr>
              <w:pStyle w:val="ad"/>
              <w:spacing w:after="0" w:line="240" w:lineRule="auto"/>
              <w:jc w:val="center"/>
              <w:rPr>
                <w:lang w:val="en-US"/>
              </w:rPr>
            </w:pPr>
            <w:r>
              <w:t>102</w:t>
            </w:r>
          </w:p>
        </w:tc>
        <w:tc>
          <w:tcPr>
            <w:tcW w:w="851" w:type="dxa"/>
            <w:hideMark/>
          </w:tcPr>
          <w:p w:rsidR="00F4635A" w:rsidRPr="001B2946" w:rsidRDefault="00F4635A" w:rsidP="00F4635A">
            <w:pPr>
              <w:pStyle w:val="ad"/>
              <w:spacing w:after="0" w:line="240" w:lineRule="auto"/>
              <w:jc w:val="center"/>
              <w:rPr>
                <w:lang w:val="en-US"/>
              </w:rPr>
            </w:pPr>
            <w:r>
              <w:t>68</w:t>
            </w:r>
          </w:p>
        </w:tc>
        <w:tc>
          <w:tcPr>
            <w:tcW w:w="850" w:type="dxa"/>
            <w:hideMark/>
          </w:tcPr>
          <w:p w:rsidR="00F4635A" w:rsidRPr="001B2946" w:rsidRDefault="00F4635A" w:rsidP="00F4635A">
            <w:pPr>
              <w:pStyle w:val="ad"/>
              <w:spacing w:after="0" w:line="240" w:lineRule="auto"/>
              <w:jc w:val="center"/>
              <w:rPr>
                <w:lang w:val="en-US"/>
              </w:rPr>
            </w:pPr>
            <w:r>
              <w:t>68</w:t>
            </w:r>
          </w:p>
        </w:tc>
        <w:tc>
          <w:tcPr>
            <w:tcW w:w="992" w:type="dxa"/>
            <w:hideMark/>
          </w:tcPr>
          <w:p w:rsidR="00F4635A" w:rsidRPr="001B2946" w:rsidRDefault="00F4635A" w:rsidP="00F4635A">
            <w:pPr>
              <w:pStyle w:val="ad"/>
              <w:spacing w:after="0" w:line="240" w:lineRule="auto"/>
              <w:jc w:val="center"/>
            </w:pPr>
            <w:r>
              <w:t>439</w:t>
            </w:r>
          </w:p>
        </w:tc>
      </w:tr>
      <w:tr w:rsidR="00F4635A" w:rsidRPr="001B2946" w:rsidTr="00F4635A">
        <w:trPr>
          <w:trHeight w:val="423"/>
        </w:trPr>
        <w:tc>
          <w:tcPr>
            <w:tcW w:w="1951" w:type="dxa"/>
            <w:vMerge/>
            <w:vAlign w:val="center"/>
            <w:hideMark/>
          </w:tcPr>
          <w:p w:rsidR="00F4635A" w:rsidRPr="001B2946" w:rsidRDefault="00F4635A" w:rsidP="00F4635A">
            <w:pPr>
              <w:pStyle w:val="ad"/>
              <w:spacing w:after="0" w:line="240" w:lineRule="auto"/>
            </w:pPr>
          </w:p>
        </w:tc>
        <w:tc>
          <w:tcPr>
            <w:tcW w:w="2691" w:type="dxa"/>
            <w:hideMark/>
          </w:tcPr>
          <w:p w:rsidR="00F4635A" w:rsidRPr="001B2946" w:rsidRDefault="00F4635A" w:rsidP="00F4635A">
            <w:pPr>
              <w:pStyle w:val="ad"/>
              <w:spacing w:after="0" w:line="240" w:lineRule="auto"/>
              <w:rPr>
                <w:lang w:val="en-US"/>
              </w:rPr>
            </w:pPr>
            <w:r w:rsidRPr="001B2946">
              <w:t>3.3 Домоводство</w:t>
            </w:r>
          </w:p>
        </w:tc>
        <w:tc>
          <w:tcPr>
            <w:tcW w:w="996" w:type="dxa"/>
            <w:hideMark/>
          </w:tcPr>
          <w:p w:rsidR="00F4635A" w:rsidRPr="001B2946" w:rsidRDefault="00F4635A" w:rsidP="00F4635A">
            <w:pPr>
              <w:pStyle w:val="ad"/>
              <w:spacing w:after="0" w:line="240" w:lineRule="auto"/>
              <w:jc w:val="center"/>
              <w:rPr>
                <w:lang w:val="en-US"/>
              </w:rPr>
            </w:pPr>
            <w:r w:rsidRPr="001B2946">
              <w:t>-</w:t>
            </w:r>
          </w:p>
        </w:tc>
        <w:tc>
          <w:tcPr>
            <w:tcW w:w="851" w:type="dxa"/>
            <w:hideMark/>
          </w:tcPr>
          <w:p w:rsidR="00F4635A" w:rsidRPr="001B2946" w:rsidRDefault="00F4635A" w:rsidP="00F4635A">
            <w:pPr>
              <w:pStyle w:val="ad"/>
              <w:spacing w:after="0" w:line="240" w:lineRule="auto"/>
              <w:jc w:val="center"/>
              <w:rPr>
                <w:lang w:val="en-US"/>
              </w:rPr>
            </w:pPr>
            <w:r w:rsidRPr="001B2946">
              <w:t>-</w:t>
            </w:r>
          </w:p>
        </w:tc>
        <w:tc>
          <w:tcPr>
            <w:tcW w:w="850" w:type="dxa"/>
            <w:hideMark/>
          </w:tcPr>
          <w:p w:rsidR="00F4635A" w:rsidRPr="001B2946" w:rsidRDefault="00F4635A" w:rsidP="00F4635A">
            <w:pPr>
              <w:pStyle w:val="ad"/>
              <w:spacing w:after="0" w:line="240" w:lineRule="auto"/>
              <w:jc w:val="center"/>
              <w:rPr>
                <w:lang w:val="en-US"/>
              </w:rPr>
            </w:pPr>
            <w:r w:rsidRPr="001B2946">
              <w:t>-</w:t>
            </w:r>
          </w:p>
        </w:tc>
        <w:tc>
          <w:tcPr>
            <w:tcW w:w="851" w:type="dxa"/>
            <w:hideMark/>
          </w:tcPr>
          <w:p w:rsidR="00F4635A" w:rsidRPr="001B2946" w:rsidRDefault="00F4635A" w:rsidP="00F4635A">
            <w:pPr>
              <w:pStyle w:val="ad"/>
              <w:spacing w:after="0" w:line="240" w:lineRule="auto"/>
              <w:jc w:val="center"/>
              <w:rPr>
                <w:lang w:val="en-US"/>
              </w:rPr>
            </w:pPr>
            <w:r>
              <w:t>102</w:t>
            </w:r>
          </w:p>
        </w:tc>
        <w:tc>
          <w:tcPr>
            <w:tcW w:w="850" w:type="dxa"/>
            <w:hideMark/>
          </w:tcPr>
          <w:p w:rsidR="00F4635A" w:rsidRPr="001B2946" w:rsidRDefault="00F4635A" w:rsidP="00F4635A">
            <w:pPr>
              <w:pStyle w:val="ad"/>
              <w:spacing w:after="0" w:line="240" w:lineRule="auto"/>
              <w:jc w:val="center"/>
              <w:rPr>
                <w:lang w:val="en-US"/>
              </w:rPr>
            </w:pPr>
            <w:r>
              <w:t>102</w:t>
            </w:r>
          </w:p>
        </w:tc>
        <w:tc>
          <w:tcPr>
            <w:tcW w:w="992" w:type="dxa"/>
            <w:hideMark/>
          </w:tcPr>
          <w:p w:rsidR="00F4635A" w:rsidRPr="001B2946" w:rsidRDefault="00F4635A" w:rsidP="00F4635A">
            <w:pPr>
              <w:pStyle w:val="ad"/>
              <w:spacing w:after="0" w:line="240" w:lineRule="auto"/>
              <w:jc w:val="center"/>
              <w:rPr>
                <w:lang w:val="en-US"/>
              </w:rPr>
            </w:pPr>
            <w:r>
              <w:t>204</w:t>
            </w:r>
          </w:p>
        </w:tc>
      </w:tr>
      <w:tr w:rsidR="00F4635A" w:rsidRPr="001B2946" w:rsidTr="00F4635A">
        <w:trPr>
          <w:trHeight w:val="415"/>
        </w:trPr>
        <w:tc>
          <w:tcPr>
            <w:tcW w:w="1951" w:type="dxa"/>
            <w:vMerge/>
            <w:vAlign w:val="center"/>
            <w:hideMark/>
          </w:tcPr>
          <w:p w:rsidR="00F4635A" w:rsidRPr="001B2946" w:rsidRDefault="00F4635A" w:rsidP="00F4635A">
            <w:pPr>
              <w:pStyle w:val="ad"/>
              <w:spacing w:after="0" w:line="240" w:lineRule="auto"/>
            </w:pPr>
          </w:p>
        </w:tc>
        <w:tc>
          <w:tcPr>
            <w:tcW w:w="2691" w:type="dxa"/>
            <w:hideMark/>
          </w:tcPr>
          <w:p w:rsidR="00F4635A" w:rsidRPr="001B2946" w:rsidRDefault="00F4635A" w:rsidP="00F4635A">
            <w:pPr>
              <w:pStyle w:val="ad"/>
              <w:spacing w:after="0" w:line="240" w:lineRule="auto"/>
            </w:pPr>
            <w:r w:rsidRPr="001B2946">
              <w:t>3.4. Окружающий социальный мир</w:t>
            </w:r>
          </w:p>
        </w:tc>
        <w:tc>
          <w:tcPr>
            <w:tcW w:w="996" w:type="dxa"/>
            <w:hideMark/>
          </w:tcPr>
          <w:p w:rsidR="00F4635A" w:rsidRPr="001B2946" w:rsidRDefault="00F4635A" w:rsidP="00F4635A">
            <w:pPr>
              <w:pStyle w:val="ad"/>
              <w:spacing w:after="0" w:line="240" w:lineRule="auto"/>
              <w:jc w:val="center"/>
            </w:pPr>
            <w:r>
              <w:t>33</w:t>
            </w:r>
          </w:p>
        </w:tc>
        <w:tc>
          <w:tcPr>
            <w:tcW w:w="851" w:type="dxa"/>
            <w:hideMark/>
          </w:tcPr>
          <w:p w:rsidR="00F4635A" w:rsidRPr="001B2946" w:rsidRDefault="00F4635A" w:rsidP="00F4635A">
            <w:pPr>
              <w:pStyle w:val="ad"/>
              <w:spacing w:after="0" w:line="240" w:lineRule="auto"/>
              <w:jc w:val="center"/>
            </w:pPr>
            <w:r>
              <w:t>34</w:t>
            </w:r>
          </w:p>
        </w:tc>
        <w:tc>
          <w:tcPr>
            <w:tcW w:w="850" w:type="dxa"/>
            <w:hideMark/>
          </w:tcPr>
          <w:p w:rsidR="00F4635A" w:rsidRPr="001B2946" w:rsidRDefault="00F4635A" w:rsidP="00F4635A">
            <w:pPr>
              <w:pStyle w:val="ad"/>
              <w:spacing w:after="0" w:line="240" w:lineRule="auto"/>
              <w:jc w:val="center"/>
            </w:pPr>
            <w:r>
              <w:t>34</w:t>
            </w:r>
          </w:p>
        </w:tc>
        <w:tc>
          <w:tcPr>
            <w:tcW w:w="851" w:type="dxa"/>
            <w:hideMark/>
          </w:tcPr>
          <w:p w:rsidR="00F4635A" w:rsidRPr="001B2946" w:rsidRDefault="00F4635A" w:rsidP="00F4635A">
            <w:pPr>
              <w:pStyle w:val="ad"/>
              <w:spacing w:after="0" w:line="240" w:lineRule="auto"/>
              <w:jc w:val="center"/>
            </w:pPr>
            <w:r>
              <w:t>68</w:t>
            </w:r>
          </w:p>
        </w:tc>
        <w:tc>
          <w:tcPr>
            <w:tcW w:w="850" w:type="dxa"/>
            <w:hideMark/>
          </w:tcPr>
          <w:p w:rsidR="00F4635A" w:rsidRPr="001B2946" w:rsidRDefault="00F4635A" w:rsidP="00F4635A">
            <w:pPr>
              <w:pStyle w:val="ad"/>
              <w:spacing w:after="0" w:line="240" w:lineRule="auto"/>
              <w:jc w:val="center"/>
            </w:pPr>
            <w:r>
              <w:t>68</w:t>
            </w:r>
          </w:p>
        </w:tc>
        <w:tc>
          <w:tcPr>
            <w:tcW w:w="992" w:type="dxa"/>
            <w:hideMark/>
          </w:tcPr>
          <w:p w:rsidR="00F4635A" w:rsidRPr="001B2946" w:rsidRDefault="00F4635A" w:rsidP="00F4635A">
            <w:pPr>
              <w:pStyle w:val="ad"/>
              <w:spacing w:after="0" w:line="240" w:lineRule="auto"/>
              <w:jc w:val="center"/>
            </w:pPr>
            <w:r>
              <w:t>237</w:t>
            </w:r>
          </w:p>
        </w:tc>
      </w:tr>
      <w:tr w:rsidR="00F4635A" w:rsidRPr="001B2946" w:rsidTr="00F4635A">
        <w:trPr>
          <w:trHeight w:val="340"/>
        </w:trPr>
        <w:tc>
          <w:tcPr>
            <w:tcW w:w="1951" w:type="dxa"/>
            <w:vMerge w:val="restart"/>
            <w:hideMark/>
          </w:tcPr>
          <w:p w:rsidR="00F4635A" w:rsidRPr="001B2946" w:rsidRDefault="00F4635A" w:rsidP="00F4635A">
            <w:pPr>
              <w:pStyle w:val="ad"/>
              <w:spacing w:after="0" w:line="240" w:lineRule="auto"/>
            </w:pPr>
            <w:r w:rsidRPr="001B2946">
              <w:t xml:space="preserve">4. Искусство </w:t>
            </w:r>
          </w:p>
        </w:tc>
        <w:tc>
          <w:tcPr>
            <w:tcW w:w="2691" w:type="dxa"/>
            <w:hideMark/>
          </w:tcPr>
          <w:p w:rsidR="00F4635A" w:rsidRPr="001B2946" w:rsidRDefault="00F4635A" w:rsidP="00F4635A">
            <w:pPr>
              <w:pStyle w:val="ad"/>
              <w:spacing w:after="0" w:line="240" w:lineRule="auto"/>
              <w:rPr>
                <w:lang w:val="en-US"/>
              </w:rPr>
            </w:pPr>
            <w:r w:rsidRPr="001B2946">
              <w:t>4.1 Музыка и движение</w:t>
            </w:r>
          </w:p>
        </w:tc>
        <w:tc>
          <w:tcPr>
            <w:tcW w:w="996" w:type="dxa"/>
            <w:hideMark/>
          </w:tcPr>
          <w:p w:rsidR="00F4635A" w:rsidRPr="001B2946" w:rsidRDefault="00F4635A" w:rsidP="00F4635A">
            <w:pPr>
              <w:pStyle w:val="ad"/>
              <w:spacing w:after="0" w:line="240" w:lineRule="auto"/>
              <w:jc w:val="center"/>
              <w:rPr>
                <w:lang w:val="en-US"/>
              </w:rPr>
            </w:pPr>
            <w:r>
              <w:t>66</w:t>
            </w:r>
          </w:p>
        </w:tc>
        <w:tc>
          <w:tcPr>
            <w:tcW w:w="851" w:type="dxa"/>
            <w:hideMark/>
          </w:tcPr>
          <w:p w:rsidR="00F4635A" w:rsidRPr="001B2946" w:rsidRDefault="00F4635A" w:rsidP="00F4635A">
            <w:pPr>
              <w:pStyle w:val="ad"/>
              <w:spacing w:after="0" w:line="240" w:lineRule="auto"/>
              <w:jc w:val="center"/>
              <w:rPr>
                <w:lang w:val="en-US"/>
              </w:rPr>
            </w:pPr>
            <w:r>
              <w:t>68</w:t>
            </w:r>
          </w:p>
        </w:tc>
        <w:tc>
          <w:tcPr>
            <w:tcW w:w="850" w:type="dxa"/>
            <w:hideMark/>
          </w:tcPr>
          <w:p w:rsidR="00F4635A" w:rsidRPr="001B2946" w:rsidRDefault="00F4635A" w:rsidP="00F4635A">
            <w:pPr>
              <w:pStyle w:val="ad"/>
              <w:spacing w:after="0" w:line="240" w:lineRule="auto"/>
              <w:jc w:val="center"/>
              <w:rPr>
                <w:lang w:val="en-US"/>
              </w:rPr>
            </w:pPr>
            <w:r>
              <w:t>68</w:t>
            </w:r>
          </w:p>
        </w:tc>
        <w:tc>
          <w:tcPr>
            <w:tcW w:w="851" w:type="dxa"/>
            <w:hideMark/>
          </w:tcPr>
          <w:p w:rsidR="00F4635A" w:rsidRPr="001B2946" w:rsidRDefault="00F4635A" w:rsidP="00F4635A">
            <w:pPr>
              <w:pStyle w:val="ad"/>
              <w:spacing w:after="0" w:line="240" w:lineRule="auto"/>
              <w:jc w:val="center"/>
              <w:rPr>
                <w:lang w:val="en-US"/>
              </w:rPr>
            </w:pPr>
            <w:r>
              <w:t>68</w:t>
            </w:r>
          </w:p>
        </w:tc>
        <w:tc>
          <w:tcPr>
            <w:tcW w:w="850" w:type="dxa"/>
            <w:hideMark/>
          </w:tcPr>
          <w:p w:rsidR="00F4635A" w:rsidRPr="001B2946" w:rsidRDefault="00F4635A" w:rsidP="00F4635A">
            <w:pPr>
              <w:pStyle w:val="ad"/>
              <w:spacing w:after="0" w:line="240" w:lineRule="auto"/>
              <w:jc w:val="center"/>
              <w:rPr>
                <w:lang w:val="en-US"/>
              </w:rPr>
            </w:pPr>
            <w:r>
              <w:t>68</w:t>
            </w:r>
          </w:p>
        </w:tc>
        <w:tc>
          <w:tcPr>
            <w:tcW w:w="992" w:type="dxa"/>
            <w:hideMark/>
          </w:tcPr>
          <w:p w:rsidR="00F4635A" w:rsidRPr="00401A4A" w:rsidRDefault="00F4635A" w:rsidP="00F4635A">
            <w:pPr>
              <w:pStyle w:val="ad"/>
              <w:spacing w:after="0" w:line="240" w:lineRule="auto"/>
              <w:jc w:val="center"/>
            </w:pPr>
            <w:r>
              <w:t>338</w:t>
            </w:r>
          </w:p>
        </w:tc>
      </w:tr>
      <w:tr w:rsidR="00F4635A" w:rsidRPr="001B2946" w:rsidTr="00F4635A">
        <w:trPr>
          <w:trHeight w:val="547"/>
        </w:trPr>
        <w:tc>
          <w:tcPr>
            <w:tcW w:w="1951" w:type="dxa"/>
            <w:vMerge/>
            <w:vAlign w:val="center"/>
            <w:hideMark/>
          </w:tcPr>
          <w:p w:rsidR="00F4635A" w:rsidRPr="001B2946" w:rsidRDefault="00F4635A" w:rsidP="00F4635A">
            <w:pPr>
              <w:spacing w:line="240" w:lineRule="auto"/>
              <w:rPr>
                <w:rFonts w:ascii="Times New Roman" w:hAnsi="Times New Roman"/>
                <w:sz w:val="24"/>
                <w:szCs w:val="24"/>
              </w:rPr>
            </w:pPr>
          </w:p>
        </w:tc>
        <w:tc>
          <w:tcPr>
            <w:tcW w:w="2691" w:type="dxa"/>
            <w:hideMark/>
          </w:tcPr>
          <w:p w:rsidR="00F4635A" w:rsidRPr="001B2946" w:rsidRDefault="00F4635A" w:rsidP="00F4635A">
            <w:pPr>
              <w:pStyle w:val="ad"/>
              <w:spacing w:after="0" w:line="240" w:lineRule="auto"/>
              <w:rPr>
                <w:lang w:val="en-US"/>
              </w:rPr>
            </w:pPr>
            <w:r w:rsidRPr="001B2946">
              <w:t>4.2 Изобразительная деятельность</w:t>
            </w:r>
          </w:p>
        </w:tc>
        <w:tc>
          <w:tcPr>
            <w:tcW w:w="996" w:type="dxa"/>
            <w:hideMark/>
          </w:tcPr>
          <w:p w:rsidR="00F4635A" w:rsidRPr="001B2946" w:rsidRDefault="00F4635A" w:rsidP="00F4635A">
            <w:pPr>
              <w:pStyle w:val="ad"/>
              <w:spacing w:after="0" w:line="240" w:lineRule="auto"/>
              <w:jc w:val="center"/>
            </w:pPr>
            <w:r>
              <w:t>99</w:t>
            </w:r>
          </w:p>
        </w:tc>
        <w:tc>
          <w:tcPr>
            <w:tcW w:w="851" w:type="dxa"/>
            <w:hideMark/>
          </w:tcPr>
          <w:p w:rsidR="00F4635A" w:rsidRPr="001B2946" w:rsidRDefault="00F4635A" w:rsidP="00F4635A">
            <w:pPr>
              <w:pStyle w:val="ad"/>
              <w:spacing w:after="0" w:line="240" w:lineRule="auto"/>
              <w:jc w:val="center"/>
            </w:pPr>
            <w:r>
              <w:t>102</w:t>
            </w:r>
          </w:p>
        </w:tc>
        <w:tc>
          <w:tcPr>
            <w:tcW w:w="850" w:type="dxa"/>
            <w:hideMark/>
          </w:tcPr>
          <w:p w:rsidR="00F4635A" w:rsidRPr="001B2946" w:rsidRDefault="00F4635A" w:rsidP="00F4635A">
            <w:pPr>
              <w:pStyle w:val="ad"/>
              <w:spacing w:after="0" w:line="240" w:lineRule="auto"/>
              <w:jc w:val="center"/>
            </w:pPr>
            <w:r>
              <w:t>102</w:t>
            </w:r>
          </w:p>
        </w:tc>
        <w:tc>
          <w:tcPr>
            <w:tcW w:w="851" w:type="dxa"/>
            <w:hideMark/>
          </w:tcPr>
          <w:p w:rsidR="00F4635A" w:rsidRPr="001B2946" w:rsidRDefault="00F4635A" w:rsidP="00F4635A">
            <w:pPr>
              <w:pStyle w:val="ad"/>
              <w:spacing w:after="0" w:line="240" w:lineRule="auto"/>
              <w:jc w:val="center"/>
            </w:pPr>
            <w:r>
              <w:t>102</w:t>
            </w:r>
          </w:p>
        </w:tc>
        <w:tc>
          <w:tcPr>
            <w:tcW w:w="850" w:type="dxa"/>
            <w:hideMark/>
          </w:tcPr>
          <w:p w:rsidR="00F4635A" w:rsidRPr="001B2946" w:rsidRDefault="00F4635A" w:rsidP="00F4635A">
            <w:pPr>
              <w:pStyle w:val="ad"/>
              <w:spacing w:after="0" w:line="240" w:lineRule="auto"/>
              <w:jc w:val="center"/>
            </w:pPr>
            <w:r>
              <w:t>102</w:t>
            </w:r>
          </w:p>
        </w:tc>
        <w:tc>
          <w:tcPr>
            <w:tcW w:w="992" w:type="dxa"/>
            <w:hideMark/>
          </w:tcPr>
          <w:p w:rsidR="00F4635A" w:rsidRPr="001B2946" w:rsidRDefault="00F4635A" w:rsidP="00F4635A">
            <w:pPr>
              <w:pStyle w:val="ad"/>
              <w:spacing w:after="0" w:line="240" w:lineRule="auto"/>
              <w:jc w:val="center"/>
            </w:pPr>
            <w:r>
              <w:t>507</w:t>
            </w:r>
          </w:p>
        </w:tc>
      </w:tr>
      <w:tr w:rsidR="00F4635A" w:rsidRPr="001B2946" w:rsidTr="00F4635A">
        <w:trPr>
          <w:trHeight w:val="725"/>
        </w:trPr>
        <w:tc>
          <w:tcPr>
            <w:tcW w:w="1951" w:type="dxa"/>
            <w:hideMark/>
          </w:tcPr>
          <w:p w:rsidR="00F4635A" w:rsidRPr="001B2946" w:rsidRDefault="00F4635A" w:rsidP="00F4635A">
            <w:pPr>
              <w:pStyle w:val="ad"/>
              <w:spacing w:after="0" w:line="240" w:lineRule="auto"/>
            </w:pPr>
            <w:r w:rsidRPr="001B2946">
              <w:t>5. Физическая культура</w:t>
            </w:r>
          </w:p>
        </w:tc>
        <w:tc>
          <w:tcPr>
            <w:tcW w:w="2691" w:type="dxa"/>
            <w:hideMark/>
          </w:tcPr>
          <w:p w:rsidR="00F4635A" w:rsidRPr="001B2946" w:rsidRDefault="00F4635A" w:rsidP="00F4635A">
            <w:pPr>
              <w:pStyle w:val="ad"/>
              <w:spacing w:after="0" w:line="240" w:lineRule="auto"/>
            </w:pPr>
            <w:r w:rsidRPr="001B2946">
              <w:t>5.1 Адаптивная физкультура</w:t>
            </w:r>
          </w:p>
        </w:tc>
        <w:tc>
          <w:tcPr>
            <w:tcW w:w="996" w:type="dxa"/>
            <w:hideMark/>
          </w:tcPr>
          <w:p w:rsidR="00F4635A" w:rsidRPr="001B2946" w:rsidRDefault="00F4635A" w:rsidP="00F4635A">
            <w:pPr>
              <w:pStyle w:val="ad"/>
              <w:spacing w:after="0" w:line="240" w:lineRule="auto"/>
              <w:jc w:val="center"/>
            </w:pPr>
            <w:r>
              <w:t>66</w:t>
            </w:r>
          </w:p>
        </w:tc>
        <w:tc>
          <w:tcPr>
            <w:tcW w:w="851" w:type="dxa"/>
            <w:hideMark/>
          </w:tcPr>
          <w:p w:rsidR="00F4635A" w:rsidRPr="001B2946" w:rsidRDefault="00F4635A" w:rsidP="00F4635A">
            <w:pPr>
              <w:pStyle w:val="ad"/>
              <w:spacing w:after="0" w:line="240" w:lineRule="auto"/>
              <w:jc w:val="center"/>
            </w:pPr>
            <w:r>
              <w:t>68</w:t>
            </w:r>
          </w:p>
        </w:tc>
        <w:tc>
          <w:tcPr>
            <w:tcW w:w="850" w:type="dxa"/>
            <w:hideMark/>
          </w:tcPr>
          <w:p w:rsidR="00F4635A" w:rsidRPr="001B2946" w:rsidRDefault="00F4635A" w:rsidP="00F4635A">
            <w:pPr>
              <w:pStyle w:val="ad"/>
              <w:spacing w:after="0" w:line="240" w:lineRule="auto"/>
              <w:jc w:val="center"/>
            </w:pPr>
            <w:r>
              <w:t>68</w:t>
            </w:r>
          </w:p>
        </w:tc>
        <w:tc>
          <w:tcPr>
            <w:tcW w:w="851" w:type="dxa"/>
            <w:hideMark/>
          </w:tcPr>
          <w:p w:rsidR="00F4635A" w:rsidRPr="001B2946" w:rsidRDefault="00F4635A" w:rsidP="00F4635A">
            <w:pPr>
              <w:pStyle w:val="ad"/>
              <w:spacing w:after="0" w:line="240" w:lineRule="auto"/>
              <w:jc w:val="center"/>
            </w:pPr>
            <w:r>
              <w:t>68</w:t>
            </w:r>
          </w:p>
        </w:tc>
        <w:tc>
          <w:tcPr>
            <w:tcW w:w="850" w:type="dxa"/>
            <w:hideMark/>
          </w:tcPr>
          <w:p w:rsidR="00F4635A" w:rsidRPr="001B2946" w:rsidRDefault="00F4635A" w:rsidP="00F4635A">
            <w:pPr>
              <w:pStyle w:val="ad"/>
              <w:spacing w:after="0" w:line="240" w:lineRule="auto"/>
              <w:jc w:val="center"/>
            </w:pPr>
            <w:r>
              <w:t>68</w:t>
            </w:r>
          </w:p>
        </w:tc>
        <w:tc>
          <w:tcPr>
            <w:tcW w:w="992" w:type="dxa"/>
            <w:hideMark/>
          </w:tcPr>
          <w:p w:rsidR="00F4635A" w:rsidRPr="001B2946" w:rsidRDefault="00F4635A" w:rsidP="00F4635A">
            <w:pPr>
              <w:pStyle w:val="ad"/>
              <w:spacing w:after="0" w:line="240" w:lineRule="auto"/>
              <w:jc w:val="center"/>
            </w:pPr>
            <w:r>
              <w:t>338</w:t>
            </w:r>
          </w:p>
        </w:tc>
      </w:tr>
      <w:tr w:rsidR="00F4635A" w:rsidRPr="001B2946" w:rsidTr="00F4635A">
        <w:trPr>
          <w:trHeight w:val="337"/>
        </w:trPr>
        <w:tc>
          <w:tcPr>
            <w:tcW w:w="1951" w:type="dxa"/>
            <w:hideMark/>
          </w:tcPr>
          <w:p w:rsidR="00F4635A" w:rsidRPr="001B2946" w:rsidRDefault="00F4635A" w:rsidP="00F4635A">
            <w:pPr>
              <w:pStyle w:val="ad"/>
              <w:spacing w:after="0" w:line="240" w:lineRule="auto"/>
            </w:pPr>
            <w:r w:rsidRPr="001B2946">
              <w:t>6. Технологии</w:t>
            </w:r>
          </w:p>
        </w:tc>
        <w:tc>
          <w:tcPr>
            <w:tcW w:w="2691" w:type="dxa"/>
            <w:hideMark/>
          </w:tcPr>
          <w:p w:rsidR="00F4635A" w:rsidRPr="001B2946" w:rsidRDefault="00F4635A" w:rsidP="00F4635A">
            <w:pPr>
              <w:pStyle w:val="ad"/>
              <w:spacing w:after="0" w:line="240" w:lineRule="auto"/>
            </w:pPr>
            <w:r w:rsidRPr="001B2946">
              <w:t>6.1 Профильный труд</w:t>
            </w:r>
          </w:p>
        </w:tc>
        <w:tc>
          <w:tcPr>
            <w:tcW w:w="996" w:type="dxa"/>
            <w:hideMark/>
          </w:tcPr>
          <w:p w:rsidR="00F4635A" w:rsidRPr="001B2946" w:rsidRDefault="00F4635A" w:rsidP="00F4635A">
            <w:pPr>
              <w:pStyle w:val="ad"/>
              <w:spacing w:after="0" w:line="240" w:lineRule="auto"/>
              <w:jc w:val="center"/>
            </w:pPr>
            <w:r w:rsidRPr="001B2946">
              <w:t>-</w:t>
            </w:r>
          </w:p>
        </w:tc>
        <w:tc>
          <w:tcPr>
            <w:tcW w:w="851" w:type="dxa"/>
            <w:hideMark/>
          </w:tcPr>
          <w:p w:rsidR="00F4635A" w:rsidRPr="001B2946" w:rsidRDefault="00F4635A" w:rsidP="00F4635A">
            <w:pPr>
              <w:pStyle w:val="ad"/>
              <w:spacing w:after="0" w:line="240" w:lineRule="auto"/>
              <w:jc w:val="center"/>
            </w:pPr>
            <w:r w:rsidRPr="001B2946">
              <w:t>-</w:t>
            </w:r>
          </w:p>
        </w:tc>
        <w:tc>
          <w:tcPr>
            <w:tcW w:w="850" w:type="dxa"/>
            <w:hideMark/>
          </w:tcPr>
          <w:p w:rsidR="00F4635A" w:rsidRPr="001B2946" w:rsidRDefault="00F4635A" w:rsidP="00F4635A">
            <w:pPr>
              <w:pStyle w:val="ad"/>
              <w:spacing w:after="0" w:line="240" w:lineRule="auto"/>
              <w:jc w:val="center"/>
            </w:pPr>
            <w:r w:rsidRPr="001B2946">
              <w:t>-</w:t>
            </w:r>
          </w:p>
        </w:tc>
        <w:tc>
          <w:tcPr>
            <w:tcW w:w="851" w:type="dxa"/>
            <w:hideMark/>
          </w:tcPr>
          <w:p w:rsidR="00F4635A" w:rsidRPr="001B2946" w:rsidRDefault="00F4635A" w:rsidP="00F4635A">
            <w:pPr>
              <w:pStyle w:val="ad"/>
              <w:spacing w:after="0" w:line="240" w:lineRule="auto"/>
              <w:jc w:val="center"/>
            </w:pPr>
            <w:r w:rsidRPr="001B2946">
              <w:t>-</w:t>
            </w:r>
          </w:p>
        </w:tc>
        <w:tc>
          <w:tcPr>
            <w:tcW w:w="850" w:type="dxa"/>
            <w:hideMark/>
          </w:tcPr>
          <w:p w:rsidR="00F4635A" w:rsidRPr="001B2946" w:rsidRDefault="00F4635A" w:rsidP="00F4635A">
            <w:pPr>
              <w:pStyle w:val="ad"/>
              <w:spacing w:after="0" w:line="240" w:lineRule="auto"/>
              <w:jc w:val="center"/>
            </w:pPr>
            <w:r w:rsidRPr="001B2946">
              <w:t>-</w:t>
            </w:r>
          </w:p>
        </w:tc>
        <w:tc>
          <w:tcPr>
            <w:tcW w:w="992" w:type="dxa"/>
            <w:hideMark/>
          </w:tcPr>
          <w:p w:rsidR="00F4635A" w:rsidRPr="001B2946" w:rsidRDefault="00F4635A" w:rsidP="00F4635A">
            <w:pPr>
              <w:pStyle w:val="ad"/>
              <w:spacing w:after="0" w:line="240" w:lineRule="auto"/>
              <w:jc w:val="center"/>
            </w:pPr>
            <w:r w:rsidRPr="001B2946">
              <w:t>-</w:t>
            </w:r>
          </w:p>
        </w:tc>
      </w:tr>
      <w:tr w:rsidR="00F4635A" w:rsidRPr="001B2946" w:rsidTr="00F4635A">
        <w:trPr>
          <w:trHeight w:val="325"/>
        </w:trPr>
        <w:tc>
          <w:tcPr>
            <w:tcW w:w="4642" w:type="dxa"/>
            <w:gridSpan w:val="2"/>
            <w:hideMark/>
          </w:tcPr>
          <w:p w:rsidR="00F4635A" w:rsidRPr="001B2946" w:rsidRDefault="00F4635A" w:rsidP="00F4635A">
            <w:pPr>
              <w:pStyle w:val="ad"/>
              <w:spacing w:after="0" w:line="240" w:lineRule="auto"/>
            </w:pPr>
            <w:r w:rsidRPr="001B2946">
              <w:t>7. Коррекционно-развивающие занятия</w:t>
            </w:r>
          </w:p>
        </w:tc>
        <w:tc>
          <w:tcPr>
            <w:tcW w:w="996" w:type="dxa"/>
            <w:hideMark/>
          </w:tcPr>
          <w:p w:rsidR="00F4635A" w:rsidRPr="001B2946" w:rsidRDefault="00F4635A" w:rsidP="00F4635A">
            <w:pPr>
              <w:pStyle w:val="ad"/>
              <w:spacing w:after="0" w:line="240" w:lineRule="auto"/>
              <w:jc w:val="center"/>
            </w:pPr>
            <w:r>
              <w:t>66</w:t>
            </w:r>
          </w:p>
        </w:tc>
        <w:tc>
          <w:tcPr>
            <w:tcW w:w="851" w:type="dxa"/>
            <w:hideMark/>
          </w:tcPr>
          <w:p w:rsidR="00F4635A" w:rsidRPr="001B2946" w:rsidRDefault="00F4635A" w:rsidP="00F4635A">
            <w:pPr>
              <w:pStyle w:val="ad"/>
              <w:spacing w:after="0" w:line="240" w:lineRule="auto"/>
              <w:jc w:val="center"/>
            </w:pPr>
            <w:r>
              <w:t>68</w:t>
            </w:r>
          </w:p>
        </w:tc>
        <w:tc>
          <w:tcPr>
            <w:tcW w:w="850" w:type="dxa"/>
            <w:hideMark/>
          </w:tcPr>
          <w:p w:rsidR="00F4635A" w:rsidRPr="001B2946" w:rsidRDefault="00F4635A" w:rsidP="00F4635A">
            <w:pPr>
              <w:pStyle w:val="ad"/>
              <w:spacing w:after="0" w:line="240" w:lineRule="auto"/>
              <w:jc w:val="center"/>
            </w:pPr>
            <w:r>
              <w:t>68</w:t>
            </w:r>
          </w:p>
        </w:tc>
        <w:tc>
          <w:tcPr>
            <w:tcW w:w="851" w:type="dxa"/>
            <w:hideMark/>
          </w:tcPr>
          <w:p w:rsidR="00F4635A" w:rsidRPr="001B2946" w:rsidRDefault="00F4635A" w:rsidP="00F4635A">
            <w:pPr>
              <w:pStyle w:val="ad"/>
              <w:spacing w:after="0" w:line="240" w:lineRule="auto"/>
              <w:jc w:val="center"/>
            </w:pPr>
            <w:r>
              <w:t>68</w:t>
            </w:r>
          </w:p>
        </w:tc>
        <w:tc>
          <w:tcPr>
            <w:tcW w:w="850" w:type="dxa"/>
            <w:hideMark/>
          </w:tcPr>
          <w:p w:rsidR="00F4635A" w:rsidRPr="001B2946" w:rsidRDefault="00F4635A" w:rsidP="00F4635A">
            <w:pPr>
              <w:pStyle w:val="ad"/>
              <w:spacing w:after="0" w:line="240" w:lineRule="auto"/>
              <w:jc w:val="center"/>
            </w:pPr>
            <w:r>
              <w:t>68</w:t>
            </w:r>
          </w:p>
        </w:tc>
        <w:tc>
          <w:tcPr>
            <w:tcW w:w="992" w:type="dxa"/>
            <w:hideMark/>
          </w:tcPr>
          <w:p w:rsidR="00F4635A" w:rsidRPr="001B2946" w:rsidRDefault="00F4635A" w:rsidP="00F4635A">
            <w:pPr>
              <w:pStyle w:val="ad"/>
              <w:spacing w:after="0" w:line="240" w:lineRule="auto"/>
              <w:jc w:val="center"/>
            </w:pPr>
            <w:r>
              <w:t>338</w:t>
            </w:r>
          </w:p>
        </w:tc>
      </w:tr>
      <w:tr w:rsidR="00F4635A" w:rsidRPr="004A5A40" w:rsidTr="00F4635A">
        <w:trPr>
          <w:trHeight w:val="416"/>
        </w:trPr>
        <w:tc>
          <w:tcPr>
            <w:tcW w:w="4642" w:type="dxa"/>
            <w:gridSpan w:val="2"/>
            <w:hideMark/>
          </w:tcPr>
          <w:p w:rsidR="00F4635A" w:rsidRPr="004A5A40" w:rsidRDefault="00F4635A" w:rsidP="00F4635A">
            <w:pPr>
              <w:pStyle w:val="ad"/>
              <w:spacing w:after="0" w:line="240" w:lineRule="auto"/>
              <w:rPr>
                <w:b/>
                <w:iCs/>
              </w:rPr>
            </w:pPr>
            <w:r w:rsidRPr="004A5A40">
              <w:rPr>
                <w:b/>
                <w:iCs/>
              </w:rPr>
              <w:t xml:space="preserve">Итого </w:t>
            </w:r>
          </w:p>
        </w:tc>
        <w:tc>
          <w:tcPr>
            <w:tcW w:w="996" w:type="dxa"/>
            <w:hideMark/>
          </w:tcPr>
          <w:p w:rsidR="00F4635A" w:rsidRPr="004A5A40" w:rsidRDefault="00F4635A" w:rsidP="00F4635A">
            <w:pPr>
              <w:pStyle w:val="ad"/>
              <w:spacing w:after="0" w:line="240" w:lineRule="auto"/>
              <w:jc w:val="center"/>
              <w:rPr>
                <w:b/>
              </w:rPr>
            </w:pPr>
            <w:r w:rsidRPr="004A5A40">
              <w:rPr>
                <w:b/>
              </w:rPr>
              <w:t>660</w:t>
            </w:r>
          </w:p>
        </w:tc>
        <w:tc>
          <w:tcPr>
            <w:tcW w:w="851" w:type="dxa"/>
            <w:hideMark/>
          </w:tcPr>
          <w:p w:rsidR="00F4635A" w:rsidRPr="004A5A40" w:rsidRDefault="00F4635A" w:rsidP="00F4635A">
            <w:pPr>
              <w:pStyle w:val="ad"/>
              <w:spacing w:after="0" w:line="240" w:lineRule="auto"/>
              <w:jc w:val="center"/>
              <w:rPr>
                <w:b/>
              </w:rPr>
            </w:pPr>
            <w:r w:rsidRPr="004A5A40">
              <w:rPr>
                <w:b/>
              </w:rPr>
              <w:t>680</w:t>
            </w:r>
          </w:p>
        </w:tc>
        <w:tc>
          <w:tcPr>
            <w:tcW w:w="850" w:type="dxa"/>
            <w:hideMark/>
          </w:tcPr>
          <w:p w:rsidR="00F4635A" w:rsidRPr="004A5A40" w:rsidRDefault="00F4635A" w:rsidP="00F4635A">
            <w:pPr>
              <w:pStyle w:val="ad"/>
              <w:spacing w:after="0" w:line="240" w:lineRule="auto"/>
              <w:jc w:val="center"/>
              <w:rPr>
                <w:b/>
              </w:rPr>
            </w:pPr>
            <w:r w:rsidRPr="004A5A40">
              <w:rPr>
                <w:b/>
              </w:rPr>
              <w:t>680</w:t>
            </w:r>
          </w:p>
        </w:tc>
        <w:tc>
          <w:tcPr>
            <w:tcW w:w="851" w:type="dxa"/>
            <w:hideMark/>
          </w:tcPr>
          <w:p w:rsidR="00F4635A" w:rsidRPr="004A5A40" w:rsidRDefault="00F4635A" w:rsidP="00F4635A">
            <w:pPr>
              <w:pStyle w:val="ad"/>
              <w:spacing w:after="0" w:line="240" w:lineRule="auto"/>
              <w:jc w:val="center"/>
              <w:rPr>
                <w:b/>
              </w:rPr>
            </w:pPr>
            <w:r w:rsidRPr="004A5A40">
              <w:rPr>
                <w:b/>
              </w:rPr>
              <w:t>748</w:t>
            </w:r>
          </w:p>
        </w:tc>
        <w:tc>
          <w:tcPr>
            <w:tcW w:w="850" w:type="dxa"/>
            <w:hideMark/>
          </w:tcPr>
          <w:p w:rsidR="00F4635A" w:rsidRPr="004A5A40" w:rsidRDefault="00F4635A" w:rsidP="00F4635A">
            <w:pPr>
              <w:pStyle w:val="ad"/>
              <w:spacing w:after="0" w:line="240" w:lineRule="auto"/>
              <w:jc w:val="center"/>
              <w:rPr>
                <w:b/>
              </w:rPr>
            </w:pPr>
            <w:r w:rsidRPr="004A5A40">
              <w:rPr>
                <w:b/>
              </w:rPr>
              <w:t>748</w:t>
            </w:r>
          </w:p>
        </w:tc>
        <w:tc>
          <w:tcPr>
            <w:tcW w:w="992" w:type="dxa"/>
            <w:hideMark/>
          </w:tcPr>
          <w:p w:rsidR="00F4635A" w:rsidRPr="004A5A40" w:rsidRDefault="00F4635A" w:rsidP="00F4635A">
            <w:pPr>
              <w:pStyle w:val="ad"/>
              <w:spacing w:after="0" w:line="240" w:lineRule="auto"/>
              <w:jc w:val="center"/>
              <w:rPr>
                <w:b/>
              </w:rPr>
            </w:pPr>
            <w:r w:rsidRPr="004A5A40">
              <w:rPr>
                <w:b/>
              </w:rPr>
              <w:t>3 516</w:t>
            </w:r>
          </w:p>
        </w:tc>
      </w:tr>
      <w:tr w:rsidR="00F4635A" w:rsidRPr="001B2946" w:rsidTr="00F4635A">
        <w:tc>
          <w:tcPr>
            <w:tcW w:w="4642" w:type="dxa"/>
            <w:gridSpan w:val="2"/>
            <w:hideMark/>
          </w:tcPr>
          <w:p w:rsidR="00F4635A" w:rsidRPr="00DA4904" w:rsidRDefault="00F4635A" w:rsidP="00F4635A">
            <w:pPr>
              <w:pStyle w:val="ad"/>
              <w:spacing w:after="0" w:line="240" w:lineRule="auto"/>
              <w:rPr>
                <w:b/>
              </w:rPr>
            </w:pPr>
            <w:r w:rsidRPr="001B2946">
              <w:rPr>
                <w:b/>
              </w:rPr>
              <w:t>Максимально допустимая недельная нагрузка (при 5-дневной учебной неделе)</w:t>
            </w:r>
          </w:p>
        </w:tc>
        <w:tc>
          <w:tcPr>
            <w:tcW w:w="996" w:type="dxa"/>
            <w:hideMark/>
          </w:tcPr>
          <w:p w:rsidR="00F4635A" w:rsidRPr="001B2946" w:rsidRDefault="00F4635A" w:rsidP="00F4635A">
            <w:pPr>
              <w:pStyle w:val="ad"/>
              <w:spacing w:after="0" w:line="240" w:lineRule="auto"/>
              <w:jc w:val="center"/>
              <w:rPr>
                <w:b/>
              </w:rPr>
            </w:pPr>
            <w:r>
              <w:rPr>
                <w:b/>
              </w:rPr>
              <w:t>660</w:t>
            </w:r>
          </w:p>
        </w:tc>
        <w:tc>
          <w:tcPr>
            <w:tcW w:w="851" w:type="dxa"/>
            <w:hideMark/>
          </w:tcPr>
          <w:p w:rsidR="00F4635A" w:rsidRPr="001B2946" w:rsidRDefault="00F4635A" w:rsidP="00F4635A">
            <w:pPr>
              <w:pStyle w:val="ad"/>
              <w:spacing w:after="0" w:line="240" w:lineRule="auto"/>
              <w:jc w:val="center"/>
              <w:rPr>
                <w:b/>
              </w:rPr>
            </w:pPr>
            <w:r>
              <w:rPr>
                <w:b/>
              </w:rPr>
              <w:t>680</w:t>
            </w:r>
          </w:p>
        </w:tc>
        <w:tc>
          <w:tcPr>
            <w:tcW w:w="850" w:type="dxa"/>
            <w:hideMark/>
          </w:tcPr>
          <w:p w:rsidR="00F4635A" w:rsidRPr="001B2946" w:rsidRDefault="00F4635A" w:rsidP="00F4635A">
            <w:pPr>
              <w:pStyle w:val="ad"/>
              <w:spacing w:after="0" w:line="240" w:lineRule="auto"/>
              <w:jc w:val="center"/>
              <w:rPr>
                <w:b/>
              </w:rPr>
            </w:pPr>
            <w:r>
              <w:rPr>
                <w:b/>
              </w:rPr>
              <w:t>680</w:t>
            </w:r>
          </w:p>
        </w:tc>
        <w:tc>
          <w:tcPr>
            <w:tcW w:w="851" w:type="dxa"/>
            <w:hideMark/>
          </w:tcPr>
          <w:p w:rsidR="00F4635A" w:rsidRPr="001B2946" w:rsidRDefault="00F4635A" w:rsidP="00F4635A">
            <w:pPr>
              <w:pStyle w:val="ad"/>
              <w:spacing w:after="0" w:line="240" w:lineRule="auto"/>
              <w:jc w:val="center"/>
              <w:rPr>
                <w:b/>
              </w:rPr>
            </w:pPr>
            <w:r>
              <w:rPr>
                <w:b/>
              </w:rPr>
              <w:t>748</w:t>
            </w:r>
          </w:p>
        </w:tc>
        <w:tc>
          <w:tcPr>
            <w:tcW w:w="850" w:type="dxa"/>
            <w:hideMark/>
          </w:tcPr>
          <w:p w:rsidR="00F4635A" w:rsidRPr="001B2946" w:rsidRDefault="00F4635A" w:rsidP="00F4635A">
            <w:pPr>
              <w:pStyle w:val="ad"/>
              <w:spacing w:after="0" w:line="240" w:lineRule="auto"/>
              <w:jc w:val="center"/>
              <w:rPr>
                <w:b/>
              </w:rPr>
            </w:pPr>
            <w:r>
              <w:rPr>
                <w:b/>
              </w:rPr>
              <w:t>748</w:t>
            </w:r>
          </w:p>
        </w:tc>
        <w:tc>
          <w:tcPr>
            <w:tcW w:w="992" w:type="dxa"/>
            <w:hideMark/>
          </w:tcPr>
          <w:p w:rsidR="00F4635A" w:rsidRPr="001B2946" w:rsidRDefault="00F4635A" w:rsidP="00F4635A">
            <w:pPr>
              <w:pStyle w:val="ad"/>
              <w:spacing w:after="0" w:line="240" w:lineRule="auto"/>
              <w:jc w:val="center"/>
              <w:rPr>
                <w:b/>
              </w:rPr>
            </w:pPr>
            <w:r>
              <w:rPr>
                <w:b/>
              </w:rPr>
              <w:t>3 516</w:t>
            </w:r>
          </w:p>
        </w:tc>
      </w:tr>
      <w:tr w:rsidR="00F4635A" w:rsidRPr="001B2946" w:rsidTr="00F4635A">
        <w:tc>
          <w:tcPr>
            <w:tcW w:w="10032" w:type="dxa"/>
            <w:gridSpan w:val="8"/>
            <w:shd w:val="clear" w:color="auto" w:fill="auto"/>
            <w:hideMark/>
          </w:tcPr>
          <w:p w:rsidR="00F4635A" w:rsidRPr="00A969F1" w:rsidRDefault="00F4635A" w:rsidP="00F4635A">
            <w:pPr>
              <w:pStyle w:val="ad"/>
              <w:spacing w:after="0" w:line="240" w:lineRule="auto"/>
              <w:jc w:val="center"/>
              <w:rPr>
                <w:b/>
                <w:i/>
              </w:rPr>
            </w:pPr>
            <w:r w:rsidRPr="00A969F1">
              <w:rPr>
                <w:b/>
                <w:i/>
                <w:lang w:val="en-US"/>
              </w:rPr>
              <w:t>II</w:t>
            </w:r>
            <w:r w:rsidRPr="00A969F1">
              <w:rPr>
                <w:b/>
                <w:i/>
              </w:rPr>
              <w:t>. Часть, формируемая участниками образовательных отношений</w:t>
            </w:r>
          </w:p>
        </w:tc>
      </w:tr>
      <w:tr w:rsidR="00F4635A" w:rsidRPr="001B2946" w:rsidTr="00F4635A">
        <w:tc>
          <w:tcPr>
            <w:tcW w:w="4642" w:type="dxa"/>
            <w:gridSpan w:val="2"/>
            <w:hideMark/>
          </w:tcPr>
          <w:p w:rsidR="00F4635A" w:rsidRPr="001B2946" w:rsidRDefault="00F4635A" w:rsidP="00F4635A">
            <w:pPr>
              <w:pStyle w:val="ad"/>
              <w:spacing w:after="0" w:line="240" w:lineRule="auto"/>
              <w:jc w:val="center"/>
              <w:rPr>
                <w:b/>
              </w:rPr>
            </w:pPr>
            <w:r w:rsidRPr="001B2946">
              <w:rPr>
                <w:b/>
              </w:rPr>
              <w:t>Коррекционные курсы</w:t>
            </w:r>
          </w:p>
        </w:tc>
        <w:tc>
          <w:tcPr>
            <w:tcW w:w="996" w:type="dxa"/>
          </w:tcPr>
          <w:p w:rsidR="00F4635A" w:rsidRPr="001B2946" w:rsidRDefault="00F4635A" w:rsidP="00F4635A">
            <w:pPr>
              <w:pStyle w:val="ad"/>
              <w:spacing w:after="0" w:line="240" w:lineRule="auto"/>
              <w:jc w:val="center"/>
              <w:rPr>
                <w:b/>
              </w:rPr>
            </w:pPr>
            <w:r w:rsidRPr="001B2946">
              <w:rPr>
                <w:b/>
                <w:lang w:val="en-US"/>
              </w:rPr>
              <w:t>I</w:t>
            </w:r>
            <w:r w:rsidRPr="001B2946">
              <w:rPr>
                <w:b/>
              </w:rPr>
              <w:t xml:space="preserve"> доп.</w:t>
            </w:r>
          </w:p>
        </w:tc>
        <w:tc>
          <w:tcPr>
            <w:tcW w:w="851" w:type="dxa"/>
          </w:tcPr>
          <w:p w:rsidR="00F4635A" w:rsidRPr="001B2946" w:rsidRDefault="00F4635A" w:rsidP="00F4635A">
            <w:pPr>
              <w:pStyle w:val="ad"/>
              <w:spacing w:after="0" w:line="240" w:lineRule="auto"/>
              <w:jc w:val="center"/>
              <w:rPr>
                <w:b/>
              </w:rPr>
            </w:pPr>
            <w:r w:rsidRPr="001B2946">
              <w:rPr>
                <w:b/>
              </w:rPr>
              <w:t xml:space="preserve">I </w:t>
            </w:r>
          </w:p>
        </w:tc>
        <w:tc>
          <w:tcPr>
            <w:tcW w:w="850" w:type="dxa"/>
          </w:tcPr>
          <w:p w:rsidR="00F4635A" w:rsidRPr="001B2946" w:rsidRDefault="00F4635A" w:rsidP="00F4635A">
            <w:pPr>
              <w:pStyle w:val="ad"/>
              <w:spacing w:after="0" w:line="240" w:lineRule="auto"/>
              <w:jc w:val="center"/>
              <w:rPr>
                <w:b/>
              </w:rPr>
            </w:pPr>
            <w:r w:rsidRPr="001B2946">
              <w:rPr>
                <w:b/>
              </w:rPr>
              <w:t>II</w:t>
            </w:r>
          </w:p>
        </w:tc>
        <w:tc>
          <w:tcPr>
            <w:tcW w:w="851" w:type="dxa"/>
          </w:tcPr>
          <w:p w:rsidR="00F4635A" w:rsidRPr="001B2946" w:rsidRDefault="00F4635A" w:rsidP="00F4635A">
            <w:pPr>
              <w:pStyle w:val="ad"/>
              <w:spacing w:after="0" w:line="240" w:lineRule="auto"/>
              <w:jc w:val="center"/>
              <w:rPr>
                <w:b/>
              </w:rPr>
            </w:pPr>
            <w:r w:rsidRPr="001B2946">
              <w:rPr>
                <w:b/>
              </w:rPr>
              <w:t>III</w:t>
            </w:r>
          </w:p>
        </w:tc>
        <w:tc>
          <w:tcPr>
            <w:tcW w:w="850" w:type="dxa"/>
          </w:tcPr>
          <w:p w:rsidR="00F4635A" w:rsidRPr="001B2946" w:rsidRDefault="00F4635A" w:rsidP="00F4635A">
            <w:pPr>
              <w:pStyle w:val="ad"/>
              <w:spacing w:after="0" w:line="240" w:lineRule="auto"/>
              <w:jc w:val="center"/>
              <w:rPr>
                <w:b/>
              </w:rPr>
            </w:pPr>
            <w:r w:rsidRPr="001B2946">
              <w:rPr>
                <w:b/>
              </w:rPr>
              <w:t>IV</w:t>
            </w:r>
          </w:p>
        </w:tc>
        <w:tc>
          <w:tcPr>
            <w:tcW w:w="992" w:type="dxa"/>
          </w:tcPr>
          <w:p w:rsidR="00F4635A" w:rsidRPr="001B2946" w:rsidRDefault="00F4635A" w:rsidP="00F4635A">
            <w:pPr>
              <w:pStyle w:val="ad"/>
              <w:spacing w:after="0" w:line="240" w:lineRule="auto"/>
              <w:jc w:val="center"/>
            </w:pPr>
            <w:r w:rsidRPr="001B2946">
              <w:rPr>
                <w:b/>
              </w:rPr>
              <w:t>Всего</w:t>
            </w:r>
          </w:p>
        </w:tc>
      </w:tr>
      <w:tr w:rsidR="00F4635A" w:rsidRPr="001B2946" w:rsidTr="00F4635A">
        <w:tc>
          <w:tcPr>
            <w:tcW w:w="4642" w:type="dxa"/>
            <w:gridSpan w:val="2"/>
            <w:hideMark/>
          </w:tcPr>
          <w:p w:rsidR="00F4635A" w:rsidRPr="001B2946" w:rsidRDefault="00F4635A" w:rsidP="00F4635A">
            <w:pPr>
              <w:pStyle w:val="ad"/>
              <w:spacing w:after="0" w:line="240" w:lineRule="auto"/>
            </w:pPr>
            <w:r w:rsidRPr="001B2946">
              <w:t>1. Сенсорное развитие</w:t>
            </w:r>
          </w:p>
        </w:tc>
        <w:tc>
          <w:tcPr>
            <w:tcW w:w="996" w:type="dxa"/>
            <w:hideMark/>
          </w:tcPr>
          <w:p w:rsidR="00F4635A" w:rsidRPr="001B2946" w:rsidRDefault="00F4635A" w:rsidP="00F4635A">
            <w:pPr>
              <w:pStyle w:val="ad"/>
              <w:spacing w:after="0" w:line="240" w:lineRule="auto"/>
              <w:jc w:val="center"/>
            </w:pPr>
            <w:r>
              <w:t>99</w:t>
            </w:r>
          </w:p>
        </w:tc>
        <w:tc>
          <w:tcPr>
            <w:tcW w:w="851" w:type="dxa"/>
            <w:hideMark/>
          </w:tcPr>
          <w:p w:rsidR="00F4635A" w:rsidRPr="001B2946" w:rsidRDefault="00F4635A" w:rsidP="00F4635A">
            <w:pPr>
              <w:pStyle w:val="ad"/>
              <w:spacing w:after="0" w:line="240" w:lineRule="auto"/>
              <w:jc w:val="center"/>
            </w:pPr>
            <w:r>
              <w:t>102</w:t>
            </w:r>
          </w:p>
        </w:tc>
        <w:tc>
          <w:tcPr>
            <w:tcW w:w="850" w:type="dxa"/>
            <w:hideMark/>
          </w:tcPr>
          <w:p w:rsidR="00F4635A" w:rsidRPr="001B2946" w:rsidRDefault="00F4635A" w:rsidP="00F4635A">
            <w:pPr>
              <w:pStyle w:val="ad"/>
              <w:spacing w:after="0" w:line="240" w:lineRule="auto"/>
              <w:jc w:val="center"/>
            </w:pPr>
            <w:r>
              <w:t>102</w:t>
            </w:r>
          </w:p>
        </w:tc>
        <w:tc>
          <w:tcPr>
            <w:tcW w:w="851" w:type="dxa"/>
            <w:hideMark/>
          </w:tcPr>
          <w:p w:rsidR="00F4635A" w:rsidRPr="001B2946" w:rsidRDefault="00F4635A" w:rsidP="00F4635A">
            <w:pPr>
              <w:pStyle w:val="ad"/>
              <w:spacing w:after="0" w:line="240" w:lineRule="auto"/>
              <w:jc w:val="center"/>
            </w:pPr>
            <w:r>
              <w:t>102</w:t>
            </w:r>
          </w:p>
        </w:tc>
        <w:tc>
          <w:tcPr>
            <w:tcW w:w="850" w:type="dxa"/>
            <w:hideMark/>
          </w:tcPr>
          <w:p w:rsidR="00F4635A" w:rsidRPr="001B2946" w:rsidRDefault="00F4635A" w:rsidP="00F4635A">
            <w:pPr>
              <w:pStyle w:val="ad"/>
              <w:spacing w:after="0" w:line="240" w:lineRule="auto"/>
              <w:jc w:val="center"/>
            </w:pPr>
            <w:r>
              <w:t>102</w:t>
            </w:r>
          </w:p>
        </w:tc>
        <w:tc>
          <w:tcPr>
            <w:tcW w:w="992" w:type="dxa"/>
            <w:hideMark/>
          </w:tcPr>
          <w:p w:rsidR="00F4635A" w:rsidRPr="001B2946" w:rsidRDefault="00F4635A" w:rsidP="00F4635A">
            <w:pPr>
              <w:pStyle w:val="ad"/>
              <w:spacing w:after="0" w:line="240" w:lineRule="auto"/>
              <w:jc w:val="center"/>
            </w:pPr>
            <w:r>
              <w:t>507</w:t>
            </w:r>
          </w:p>
        </w:tc>
      </w:tr>
      <w:tr w:rsidR="00F4635A" w:rsidRPr="001B2946" w:rsidTr="00F4635A">
        <w:tc>
          <w:tcPr>
            <w:tcW w:w="4642" w:type="dxa"/>
            <w:gridSpan w:val="2"/>
            <w:hideMark/>
          </w:tcPr>
          <w:p w:rsidR="00F4635A" w:rsidRPr="001B2946" w:rsidRDefault="00F4635A" w:rsidP="00F4635A">
            <w:pPr>
              <w:pStyle w:val="ad"/>
              <w:spacing w:after="0" w:line="240" w:lineRule="auto"/>
            </w:pPr>
            <w:r w:rsidRPr="001B2946">
              <w:t>2. Предметно-практические действия</w:t>
            </w:r>
          </w:p>
        </w:tc>
        <w:tc>
          <w:tcPr>
            <w:tcW w:w="996" w:type="dxa"/>
            <w:hideMark/>
          </w:tcPr>
          <w:p w:rsidR="00F4635A" w:rsidRPr="001B2946" w:rsidRDefault="00F4635A" w:rsidP="00F4635A">
            <w:pPr>
              <w:pStyle w:val="ad"/>
              <w:spacing w:after="0" w:line="240" w:lineRule="auto"/>
              <w:jc w:val="center"/>
            </w:pPr>
            <w:r>
              <w:t>99</w:t>
            </w:r>
          </w:p>
        </w:tc>
        <w:tc>
          <w:tcPr>
            <w:tcW w:w="851" w:type="dxa"/>
            <w:hideMark/>
          </w:tcPr>
          <w:p w:rsidR="00F4635A" w:rsidRPr="001B2946" w:rsidRDefault="00F4635A" w:rsidP="00F4635A">
            <w:pPr>
              <w:pStyle w:val="ad"/>
              <w:spacing w:after="0" w:line="240" w:lineRule="auto"/>
              <w:jc w:val="center"/>
            </w:pPr>
            <w:r>
              <w:t>102</w:t>
            </w:r>
          </w:p>
        </w:tc>
        <w:tc>
          <w:tcPr>
            <w:tcW w:w="850" w:type="dxa"/>
            <w:hideMark/>
          </w:tcPr>
          <w:p w:rsidR="00F4635A" w:rsidRPr="001B2946" w:rsidRDefault="00F4635A" w:rsidP="00F4635A">
            <w:pPr>
              <w:pStyle w:val="ad"/>
              <w:spacing w:after="0" w:line="240" w:lineRule="auto"/>
              <w:jc w:val="center"/>
            </w:pPr>
            <w:r>
              <w:t>102</w:t>
            </w:r>
          </w:p>
        </w:tc>
        <w:tc>
          <w:tcPr>
            <w:tcW w:w="851" w:type="dxa"/>
            <w:hideMark/>
          </w:tcPr>
          <w:p w:rsidR="00F4635A" w:rsidRPr="001B2946" w:rsidRDefault="00F4635A" w:rsidP="00F4635A">
            <w:pPr>
              <w:pStyle w:val="ad"/>
              <w:spacing w:after="0" w:line="240" w:lineRule="auto"/>
              <w:jc w:val="center"/>
            </w:pPr>
            <w:r>
              <w:t>102</w:t>
            </w:r>
          </w:p>
        </w:tc>
        <w:tc>
          <w:tcPr>
            <w:tcW w:w="850" w:type="dxa"/>
            <w:hideMark/>
          </w:tcPr>
          <w:p w:rsidR="00F4635A" w:rsidRPr="001B2946" w:rsidRDefault="00F4635A" w:rsidP="00F4635A">
            <w:pPr>
              <w:pStyle w:val="ad"/>
              <w:spacing w:after="0" w:line="240" w:lineRule="auto"/>
              <w:jc w:val="center"/>
            </w:pPr>
            <w:r>
              <w:t>102</w:t>
            </w:r>
          </w:p>
        </w:tc>
        <w:tc>
          <w:tcPr>
            <w:tcW w:w="992" w:type="dxa"/>
            <w:hideMark/>
          </w:tcPr>
          <w:p w:rsidR="00F4635A" w:rsidRPr="001B2946" w:rsidRDefault="00F4635A" w:rsidP="00F4635A">
            <w:pPr>
              <w:pStyle w:val="ad"/>
              <w:spacing w:after="0" w:line="240" w:lineRule="auto"/>
              <w:jc w:val="center"/>
            </w:pPr>
            <w:r>
              <w:t>507</w:t>
            </w:r>
          </w:p>
        </w:tc>
      </w:tr>
      <w:tr w:rsidR="00F4635A" w:rsidRPr="001B2946" w:rsidTr="00F4635A">
        <w:tc>
          <w:tcPr>
            <w:tcW w:w="4642" w:type="dxa"/>
            <w:gridSpan w:val="2"/>
            <w:hideMark/>
          </w:tcPr>
          <w:p w:rsidR="00F4635A" w:rsidRPr="001B2946" w:rsidRDefault="00F4635A" w:rsidP="00F4635A">
            <w:pPr>
              <w:pStyle w:val="ad"/>
              <w:spacing w:after="0" w:line="240" w:lineRule="auto"/>
            </w:pPr>
            <w:r w:rsidRPr="001B2946">
              <w:t>3. Двигательное развитие</w:t>
            </w:r>
          </w:p>
        </w:tc>
        <w:tc>
          <w:tcPr>
            <w:tcW w:w="996" w:type="dxa"/>
            <w:hideMark/>
          </w:tcPr>
          <w:p w:rsidR="00F4635A" w:rsidRPr="001B2946" w:rsidRDefault="00F4635A" w:rsidP="00F4635A">
            <w:pPr>
              <w:pStyle w:val="ad"/>
              <w:spacing w:after="0" w:line="240" w:lineRule="auto"/>
              <w:jc w:val="center"/>
            </w:pPr>
            <w:r>
              <w:t>66</w:t>
            </w:r>
          </w:p>
        </w:tc>
        <w:tc>
          <w:tcPr>
            <w:tcW w:w="851" w:type="dxa"/>
            <w:hideMark/>
          </w:tcPr>
          <w:p w:rsidR="00F4635A" w:rsidRPr="001B2946" w:rsidRDefault="00F4635A" w:rsidP="00F4635A">
            <w:pPr>
              <w:pStyle w:val="ad"/>
              <w:spacing w:after="0" w:line="240" w:lineRule="auto"/>
              <w:jc w:val="center"/>
            </w:pPr>
            <w:r>
              <w:t>68</w:t>
            </w:r>
          </w:p>
        </w:tc>
        <w:tc>
          <w:tcPr>
            <w:tcW w:w="850" w:type="dxa"/>
            <w:hideMark/>
          </w:tcPr>
          <w:p w:rsidR="00F4635A" w:rsidRPr="001B2946" w:rsidRDefault="00F4635A" w:rsidP="00F4635A">
            <w:pPr>
              <w:pStyle w:val="ad"/>
              <w:spacing w:after="0" w:line="240" w:lineRule="auto"/>
              <w:jc w:val="center"/>
            </w:pPr>
            <w:r>
              <w:t>68</w:t>
            </w:r>
          </w:p>
        </w:tc>
        <w:tc>
          <w:tcPr>
            <w:tcW w:w="851" w:type="dxa"/>
            <w:hideMark/>
          </w:tcPr>
          <w:p w:rsidR="00F4635A" w:rsidRPr="001B2946" w:rsidRDefault="00F4635A" w:rsidP="00F4635A">
            <w:pPr>
              <w:pStyle w:val="ad"/>
              <w:spacing w:after="0" w:line="240" w:lineRule="auto"/>
              <w:jc w:val="center"/>
            </w:pPr>
            <w:r>
              <w:t>68</w:t>
            </w:r>
          </w:p>
        </w:tc>
        <w:tc>
          <w:tcPr>
            <w:tcW w:w="850" w:type="dxa"/>
            <w:hideMark/>
          </w:tcPr>
          <w:p w:rsidR="00F4635A" w:rsidRPr="001B2946" w:rsidRDefault="00F4635A" w:rsidP="00F4635A">
            <w:pPr>
              <w:pStyle w:val="ad"/>
              <w:spacing w:after="0" w:line="240" w:lineRule="auto"/>
              <w:jc w:val="center"/>
            </w:pPr>
            <w:r>
              <w:t>68</w:t>
            </w:r>
          </w:p>
        </w:tc>
        <w:tc>
          <w:tcPr>
            <w:tcW w:w="992" w:type="dxa"/>
            <w:hideMark/>
          </w:tcPr>
          <w:p w:rsidR="00F4635A" w:rsidRPr="001B2946" w:rsidRDefault="00F4635A" w:rsidP="00F4635A">
            <w:pPr>
              <w:pStyle w:val="ad"/>
              <w:spacing w:after="0" w:line="240" w:lineRule="auto"/>
              <w:jc w:val="center"/>
            </w:pPr>
            <w:r>
              <w:t>338</w:t>
            </w:r>
          </w:p>
        </w:tc>
      </w:tr>
      <w:tr w:rsidR="00F4635A" w:rsidRPr="001B2946" w:rsidTr="00F4635A">
        <w:tc>
          <w:tcPr>
            <w:tcW w:w="4642" w:type="dxa"/>
            <w:gridSpan w:val="2"/>
            <w:hideMark/>
          </w:tcPr>
          <w:p w:rsidR="00F4635A" w:rsidRPr="001B2946" w:rsidRDefault="00F4635A" w:rsidP="00F4635A">
            <w:pPr>
              <w:pStyle w:val="ad"/>
              <w:spacing w:after="0" w:line="240" w:lineRule="auto"/>
            </w:pPr>
            <w:r w:rsidRPr="001B2946">
              <w:t>4. Альтернативная коммуникация</w:t>
            </w:r>
          </w:p>
        </w:tc>
        <w:tc>
          <w:tcPr>
            <w:tcW w:w="996" w:type="dxa"/>
            <w:hideMark/>
          </w:tcPr>
          <w:p w:rsidR="00F4635A" w:rsidRPr="001B2946" w:rsidRDefault="00F4635A" w:rsidP="00F4635A">
            <w:pPr>
              <w:pStyle w:val="ad"/>
              <w:spacing w:after="0" w:line="240" w:lineRule="auto"/>
              <w:jc w:val="center"/>
            </w:pPr>
            <w:r>
              <w:t>66</w:t>
            </w:r>
          </w:p>
        </w:tc>
        <w:tc>
          <w:tcPr>
            <w:tcW w:w="851" w:type="dxa"/>
            <w:hideMark/>
          </w:tcPr>
          <w:p w:rsidR="00F4635A" w:rsidRPr="001B2946" w:rsidRDefault="00F4635A" w:rsidP="00F4635A">
            <w:pPr>
              <w:pStyle w:val="ad"/>
              <w:spacing w:after="0" w:line="240" w:lineRule="auto"/>
              <w:jc w:val="center"/>
            </w:pPr>
            <w:r>
              <w:t>68</w:t>
            </w:r>
          </w:p>
        </w:tc>
        <w:tc>
          <w:tcPr>
            <w:tcW w:w="850" w:type="dxa"/>
            <w:hideMark/>
          </w:tcPr>
          <w:p w:rsidR="00F4635A" w:rsidRPr="001B2946" w:rsidRDefault="00F4635A" w:rsidP="00F4635A">
            <w:pPr>
              <w:pStyle w:val="ad"/>
              <w:spacing w:after="0" w:line="240" w:lineRule="auto"/>
              <w:jc w:val="center"/>
            </w:pPr>
            <w:r>
              <w:t>68</w:t>
            </w:r>
          </w:p>
        </w:tc>
        <w:tc>
          <w:tcPr>
            <w:tcW w:w="851" w:type="dxa"/>
            <w:hideMark/>
          </w:tcPr>
          <w:p w:rsidR="00F4635A" w:rsidRPr="001B2946" w:rsidRDefault="00F4635A" w:rsidP="00F4635A">
            <w:pPr>
              <w:pStyle w:val="ad"/>
              <w:spacing w:after="0" w:line="240" w:lineRule="auto"/>
              <w:jc w:val="center"/>
            </w:pPr>
            <w:r>
              <w:t>68</w:t>
            </w:r>
          </w:p>
        </w:tc>
        <w:tc>
          <w:tcPr>
            <w:tcW w:w="850" w:type="dxa"/>
            <w:hideMark/>
          </w:tcPr>
          <w:p w:rsidR="00F4635A" w:rsidRPr="001B2946" w:rsidRDefault="00F4635A" w:rsidP="00F4635A">
            <w:pPr>
              <w:pStyle w:val="ad"/>
              <w:spacing w:after="0" w:line="240" w:lineRule="auto"/>
              <w:jc w:val="center"/>
            </w:pPr>
            <w:r>
              <w:t>68</w:t>
            </w:r>
          </w:p>
        </w:tc>
        <w:tc>
          <w:tcPr>
            <w:tcW w:w="992" w:type="dxa"/>
            <w:hideMark/>
          </w:tcPr>
          <w:p w:rsidR="00F4635A" w:rsidRPr="001B2946" w:rsidRDefault="00F4635A" w:rsidP="00F4635A">
            <w:pPr>
              <w:pStyle w:val="ad"/>
              <w:spacing w:after="0" w:line="240" w:lineRule="auto"/>
              <w:jc w:val="center"/>
            </w:pPr>
            <w:r>
              <w:t>338</w:t>
            </w:r>
          </w:p>
        </w:tc>
      </w:tr>
      <w:tr w:rsidR="00F4635A" w:rsidRPr="001B2946" w:rsidTr="00F4635A">
        <w:tc>
          <w:tcPr>
            <w:tcW w:w="4642" w:type="dxa"/>
            <w:gridSpan w:val="2"/>
            <w:hideMark/>
          </w:tcPr>
          <w:p w:rsidR="00F4635A" w:rsidRPr="001B2946" w:rsidRDefault="00F4635A" w:rsidP="00F4635A">
            <w:pPr>
              <w:pStyle w:val="ad"/>
              <w:spacing w:after="0" w:line="240" w:lineRule="auto"/>
              <w:rPr>
                <w:b/>
              </w:rPr>
            </w:pPr>
            <w:r w:rsidRPr="001B2946">
              <w:rPr>
                <w:b/>
              </w:rPr>
              <w:t>Итого коррекционные курсы</w:t>
            </w:r>
          </w:p>
        </w:tc>
        <w:tc>
          <w:tcPr>
            <w:tcW w:w="996" w:type="dxa"/>
            <w:hideMark/>
          </w:tcPr>
          <w:p w:rsidR="00F4635A" w:rsidRPr="001B2946" w:rsidRDefault="00F4635A" w:rsidP="00F4635A">
            <w:pPr>
              <w:pStyle w:val="ad"/>
              <w:spacing w:after="0" w:line="240" w:lineRule="auto"/>
              <w:jc w:val="center"/>
              <w:rPr>
                <w:b/>
              </w:rPr>
            </w:pPr>
            <w:r>
              <w:rPr>
                <w:b/>
              </w:rPr>
              <w:t>330</w:t>
            </w:r>
          </w:p>
        </w:tc>
        <w:tc>
          <w:tcPr>
            <w:tcW w:w="851" w:type="dxa"/>
            <w:hideMark/>
          </w:tcPr>
          <w:p w:rsidR="00F4635A" w:rsidRPr="001B2946" w:rsidRDefault="00F4635A" w:rsidP="00F4635A">
            <w:pPr>
              <w:pStyle w:val="ad"/>
              <w:spacing w:after="0" w:line="240" w:lineRule="auto"/>
              <w:jc w:val="center"/>
              <w:rPr>
                <w:b/>
              </w:rPr>
            </w:pPr>
            <w:r>
              <w:rPr>
                <w:b/>
              </w:rPr>
              <w:t>340</w:t>
            </w:r>
          </w:p>
        </w:tc>
        <w:tc>
          <w:tcPr>
            <w:tcW w:w="850" w:type="dxa"/>
            <w:hideMark/>
          </w:tcPr>
          <w:p w:rsidR="00F4635A" w:rsidRPr="001B2946" w:rsidRDefault="00F4635A" w:rsidP="00F4635A">
            <w:pPr>
              <w:pStyle w:val="ad"/>
              <w:spacing w:after="0" w:line="240" w:lineRule="auto"/>
              <w:jc w:val="center"/>
              <w:rPr>
                <w:b/>
              </w:rPr>
            </w:pPr>
            <w:r>
              <w:rPr>
                <w:b/>
              </w:rPr>
              <w:t>340</w:t>
            </w:r>
          </w:p>
        </w:tc>
        <w:tc>
          <w:tcPr>
            <w:tcW w:w="851" w:type="dxa"/>
            <w:hideMark/>
          </w:tcPr>
          <w:p w:rsidR="00F4635A" w:rsidRPr="001B2946" w:rsidRDefault="00F4635A" w:rsidP="00F4635A">
            <w:pPr>
              <w:pStyle w:val="ad"/>
              <w:spacing w:after="0" w:line="240" w:lineRule="auto"/>
              <w:jc w:val="center"/>
              <w:rPr>
                <w:b/>
              </w:rPr>
            </w:pPr>
            <w:r>
              <w:rPr>
                <w:b/>
              </w:rPr>
              <w:t>340</w:t>
            </w:r>
          </w:p>
        </w:tc>
        <w:tc>
          <w:tcPr>
            <w:tcW w:w="850" w:type="dxa"/>
            <w:hideMark/>
          </w:tcPr>
          <w:p w:rsidR="00F4635A" w:rsidRPr="001B2946" w:rsidRDefault="00F4635A" w:rsidP="00F4635A">
            <w:pPr>
              <w:pStyle w:val="ad"/>
              <w:spacing w:after="0" w:line="240" w:lineRule="auto"/>
              <w:jc w:val="center"/>
              <w:rPr>
                <w:b/>
              </w:rPr>
            </w:pPr>
            <w:r>
              <w:rPr>
                <w:b/>
              </w:rPr>
              <w:t>340</w:t>
            </w:r>
          </w:p>
        </w:tc>
        <w:tc>
          <w:tcPr>
            <w:tcW w:w="992" w:type="dxa"/>
            <w:hideMark/>
          </w:tcPr>
          <w:p w:rsidR="00F4635A" w:rsidRPr="001B2946" w:rsidRDefault="00F4635A" w:rsidP="00F4635A">
            <w:pPr>
              <w:pStyle w:val="ad"/>
              <w:spacing w:after="0" w:line="240" w:lineRule="auto"/>
              <w:jc w:val="center"/>
              <w:rPr>
                <w:b/>
              </w:rPr>
            </w:pPr>
            <w:r>
              <w:rPr>
                <w:b/>
              </w:rPr>
              <w:t>1 690</w:t>
            </w:r>
          </w:p>
        </w:tc>
      </w:tr>
      <w:tr w:rsidR="00F4635A" w:rsidRPr="001B2946" w:rsidTr="00F4635A">
        <w:trPr>
          <w:trHeight w:val="900"/>
        </w:trPr>
        <w:tc>
          <w:tcPr>
            <w:tcW w:w="4642" w:type="dxa"/>
            <w:gridSpan w:val="2"/>
            <w:hideMark/>
          </w:tcPr>
          <w:p w:rsidR="00F4635A" w:rsidRPr="001B2946" w:rsidRDefault="00F4635A" w:rsidP="00F4635A">
            <w:pPr>
              <w:pStyle w:val="ad"/>
              <w:spacing w:after="0" w:line="240" w:lineRule="auto"/>
            </w:pPr>
            <w:r w:rsidRPr="001B2946">
              <w:t xml:space="preserve">Внеурочная деятельность 5 дней - </w:t>
            </w:r>
          </w:p>
          <w:p w:rsidR="00F4635A" w:rsidRPr="001B2946" w:rsidRDefault="00F4635A" w:rsidP="00F4635A">
            <w:pPr>
              <w:pStyle w:val="ad"/>
              <w:spacing w:after="0" w:line="240" w:lineRule="auto"/>
            </w:pPr>
            <w:r w:rsidRPr="001B2946">
              <w:t xml:space="preserve">           5 дней + продленный день -</w:t>
            </w:r>
          </w:p>
          <w:p w:rsidR="00F4635A" w:rsidRPr="001B2946" w:rsidRDefault="00F4635A" w:rsidP="00F4635A">
            <w:pPr>
              <w:pStyle w:val="ad"/>
              <w:spacing w:after="0" w:line="240" w:lineRule="auto"/>
            </w:pPr>
            <w:r w:rsidRPr="001B2946">
              <w:t xml:space="preserve">                                               7 дней* -</w:t>
            </w:r>
          </w:p>
        </w:tc>
        <w:tc>
          <w:tcPr>
            <w:tcW w:w="996" w:type="dxa"/>
            <w:hideMark/>
          </w:tcPr>
          <w:p w:rsidR="00F4635A" w:rsidRPr="001B2946" w:rsidRDefault="00F4635A" w:rsidP="00F4635A">
            <w:pPr>
              <w:pStyle w:val="ad"/>
              <w:spacing w:after="0" w:line="240" w:lineRule="auto"/>
              <w:jc w:val="center"/>
            </w:pPr>
            <w:r>
              <w:t>198</w:t>
            </w:r>
            <w:r w:rsidRPr="001B2946">
              <w:t>/</w:t>
            </w:r>
          </w:p>
          <w:p w:rsidR="00F4635A" w:rsidRPr="001B2946" w:rsidRDefault="00F4635A" w:rsidP="00F4635A">
            <w:pPr>
              <w:pStyle w:val="ad"/>
              <w:spacing w:after="0" w:line="240" w:lineRule="auto"/>
              <w:jc w:val="center"/>
            </w:pPr>
            <w:r>
              <w:t>495</w:t>
            </w:r>
            <w:r w:rsidRPr="001B2946">
              <w:t>/</w:t>
            </w:r>
          </w:p>
          <w:p w:rsidR="00F4635A" w:rsidRPr="001B2946" w:rsidRDefault="00F4635A" w:rsidP="00F4635A">
            <w:pPr>
              <w:pStyle w:val="ad"/>
              <w:spacing w:after="0" w:line="240" w:lineRule="auto"/>
              <w:jc w:val="center"/>
              <w:rPr>
                <w:i/>
              </w:rPr>
            </w:pPr>
            <w:r>
              <w:t>1 155</w:t>
            </w:r>
          </w:p>
        </w:tc>
        <w:tc>
          <w:tcPr>
            <w:tcW w:w="851" w:type="dxa"/>
            <w:hideMark/>
          </w:tcPr>
          <w:p w:rsidR="00F4635A" w:rsidRPr="001B2946" w:rsidRDefault="00F4635A" w:rsidP="00F4635A">
            <w:pPr>
              <w:pStyle w:val="ad"/>
              <w:spacing w:after="0" w:line="240" w:lineRule="auto"/>
              <w:jc w:val="center"/>
            </w:pPr>
            <w:r>
              <w:t>204/</w:t>
            </w:r>
          </w:p>
          <w:p w:rsidR="00F4635A" w:rsidRPr="001B2946" w:rsidRDefault="00F4635A" w:rsidP="00F4635A">
            <w:pPr>
              <w:pStyle w:val="ad"/>
              <w:spacing w:after="0" w:line="240" w:lineRule="auto"/>
              <w:jc w:val="center"/>
            </w:pPr>
            <w:r>
              <w:t>510</w:t>
            </w:r>
            <w:r w:rsidRPr="001B2946">
              <w:t>/</w:t>
            </w:r>
          </w:p>
          <w:p w:rsidR="00F4635A" w:rsidRPr="001B2946" w:rsidRDefault="00F4635A" w:rsidP="00F4635A">
            <w:pPr>
              <w:pStyle w:val="ad"/>
              <w:spacing w:after="0" w:line="240" w:lineRule="auto"/>
              <w:jc w:val="center"/>
            </w:pPr>
            <w:r>
              <w:t>1 190</w:t>
            </w:r>
          </w:p>
        </w:tc>
        <w:tc>
          <w:tcPr>
            <w:tcW w:w="850" w:type="dxa"/>
            <w:hideMark/>
          </w:tcPr>
          <w:p w:rsidR="00F4635A" w:rsidRPr="001B2946" w:rsidRDefault="00F4635A" w:rsidP="00F4635A">
            <w:pPr>
              <w:pStyle w:val="ad"/>
              <w:spacing w:after="0" w:line="240" w:lineRule="auto"/>
              <w:jc w:val="center"/>
            </w:pPr>
            <w:r>
              <w:t>204</w:t>
            </w:r>
            <w:r w:rsidRPr="001B2946">
              <w:t>/</w:t>
            </w:r>
          </w:p>
          <w:p w:rsidR="00F4635A" w:rsidRPr="001B2946" w:rsidRDefault="00F4635A" w:rsidP="00F4635A">
            <w:pPr>
              <w:pStyle w:val="ad"/>
              <w:spacing w:after="0" w:line="240" w:lineRule="auto"/>
              <w:jc w:val="center"/>
            </w:pPr>
            <w:r>
              <w:t>510</w:t>
            </w:r>
            <w:r w:rsidRPr="001B2946">
              <w:t>/</w:t>
            </w:r>
          </w:p>
          <w:p w:rsidR="00F4635A" w:rsidRPr="001B2946" w:rsidRDefault="00F4635A" w:rsidP="00F4635A">
            <w:pPr>
              <w:pStyle w:val="ad"/>
              <w:spacing w:after="0" w:line="240" w:lineRule="auto"/>
              <w:jc w:val="center"/>
            </w:pPr>
            <w:r>
              <w:t>1 190</w:t>
            </w:r>
          </w:p>
        </w:tc>
        <w:tc>
          <w:tcPr>
            <w:tcW w:w="851" w:type="dxa"/>
            <w:hideMark/>
          </w:tcPr>
          <w:p w:rsidR="00F4635A" w:rsidRPr="001B2946" w:rsidRDefault="00F4635A" w:rsidP="00F4635A">
            <w:pPr>
              <w:pStyle w:val="ad"/>
              <w:spacing w:after="0" w:line="240" w:lineRule="auto"/>
              <w:jc w:val="center"/>
            </w:pPr>
            <w:r>
              <w:t>204</w:t>
            </w:r>
            <w:r w:rsidRPr="001B2946">
              <w:t>/</w:t>
            </w:r>
          </w:p>
          <w:p w:rsidR="00F4635A" w:rsidRPr="001B2946" w:rsidRDefault="00F4635A" w:rsidP="00F4635A">
            <w:pPr>
              <w:pStyle w:val="ad"/>
              <w:spacing w:after="0" w:line="240" w:lineRule="auto"/>
              <w:jc w:val="center"/>
            </w:pPr>
            <w:r>
              <w:t>510</w:t>
            </w:r>
            <w:r w:rsidRPr="001B2946">
              <w:t>/</w:t>
            </w:r>
          </w:p>
          <w:p w:rsidR="00F4635A" w:rsidRPr="001B2946" w:rsidRDefault="00F4635A" w:rsidP="00F4635A">
            <w:pPr>
              <w:pStyle w:val="ad"/>
              <w:spacing w:after="0" w:line="240" w:lineRule="auto"/>
              <w:jc w:val="center"/>
            </w:pPr>
            <w:r>
              <w:t>1 190</w:t>
            </w:r>
          </w:p>
        </w:tc>
        <w:tc>
          <w:tcPr>
            <w:tcW w:w="850" w:type="dxa"/>
            <w:hideMark/>
          </w:tcPr>
          <w:p w:rsidR="00F4635A" w:rsidRPr="001B2946" w:rsidRDefault="00F4635A" w:rsidP="00F4635A">
            <w:pPr>
              <w:pStyle w:val="ad"/>
              <w:spacing w:after="0" w:line="240" w:lineRule="auto"/>
              <w:jc w:val="center"/>
            </w:pPr>
            <w:r>
              <w:t>204</w:t>
            </w:r>
            <w:r w:rsidRPr="001B2946">
              <w:t>/</w:t>
            </w:r>
          </w:p>
          <w:p w:rsidR="00F4635A" w:rsidRPr="001B2946" w:rsidRDefault="00F4635A" w:rsidP="00F4635A">
            <w:pPr>
              <w:pStyle w:val="ad"/>
              <w:spacing w:after="0" w:line="240" w:lineRule="auto"/>
              <w:jc w:val="center"/>
            </w:pPr>
            <w:r>
              <w:t>510</w:t>
            </w:r>
            <w:r w:rsidRPr="001B2946">
              <w:t>/</w:t>
            </w:r>
          </w:p>
          <w:p w:rsidR="00F4635A" w:rsidRPr="001B2946" w:rsidRDefault="00F4635A" w:rsidP="00F4635A">
            <w:pPr>
              <w:pStyle w:val="ad"/>
              <w:spacing w:after="0" w:line="240" w:lineRule="auto"/>
              <w:jc w:val="center"/>
            </w:pPr>
            <w:r>
              <w:t>1 190</w:t>
            </w:r>
          </w:p>
        </w:tc>
        <w:tc>
          <w:tcPr>
            <w:tcW w:w="992" w:type="dxa"/>
            <w:hideMark/>
          </w:tcPr>
          <w:p w:rsidR="00F4635A" w:rsidRPr="001B2946" w:rsidRDefault="00F4635A" w:rsidP="00F4635A">
            <w:pPr>
              <w:pStyle w:val="ad"/>
              <w:spacing w:after="0" w:line="240" w:lineRule="auto"/>
              <w:jc w:val="center"/>
            </w:pPr>
            <w:r>
              <w:t>1 014</w:t>
            </w:r>
            <w:r w:rsidRPr="001B2946">
              <w:t>/</w:t>
            </w:r>
          </w:p>
          <w:p w:rsidR="00F4635A" w:rsidRPr="001B2946" w:rsidRDefault="00F4635A" w:rsidP="00F4635A">
            <w:pPr>
              <w:pStyle w:val="ad"/>
              <w:spacing w:after="0" w:line="240" w:lineRule="auto"/>
              <w:jc w:val="center"/>
            </w:pPr>
            <w:r>
              <w:t>2 535</w:t>
            </w:r>
            <w:r w:rsidRPr="001B2946">
              <w:t>/</w:t>
            </w:r>
          </w:p>
          <w:p w:rsidR="00F4635A" w:rsidRPr="001B2946" w:rsidRDefault="00F4635A" w:rsidP="00F4635A">
            <w:pPr>
              <w:pStyle w:val="ad"/>
              <w:spacing w:after="0" w:line="240" w:lineRule="auto"/>
              <w:jc w:val="center"/>
            </w:pPr>
            <w:r>
              <w:t>5 915</w:t>
            </w:r>
          </w:p>
        </w:tc>
      </w:tr>
      <w:tr w:rsidR="00F4635A" w:rsidRPr="002150B2" w:rsidTr="00F4635A">
        <w:tc>
          <w:tcPr>
            <w:tcW w:w="4642" w:type="dxa"/>
            <w:gridSpan w:val="2"/>
            <w:hideMark/>
          </w:tcPr>
          <w:p w:rsidR="00F4635A" w:rsidRPr="002150B2" w:rsidRDefault="00F4635A" w:rsidP="00F4635A">
            <w:pPr>
              <w:pStyle w:val="ad"/>
              <w:spacing w:after="0" w:line="240" w:lineRule="auto"/>
              <w:rPr>
                <w:b/>
              </w:rPr>
            </w:pPr>
            <w:r w:rsidRPr="002150B2">
              <w:rPr>
                <w:b/>
              </w:rPr>
              <w:t xml:space="preserve">Всего к финансированию: 5 дней - </w:t>
            </w:r>
          </w:p>
          <w:p w:rsidR="00F4635A" w:rsidRPr="002150B2" w:rsidRDefault="00F4635A" w:rsidP="00F4635A">
            <w:pPr>
              <w:pStyle w:val="ad"/>
              <w:spacing w:after="0" w:line="240" w:lineRule="auto"/>
              <w:rPr>
                <w:b/>
              </w:rPr>
            </w:pPr>
            <w:r w:rsidRPr="002150B2">
              <w:rPr>
                <w:b/>
              </w:rPr>
              <w:t xml:space="preserve">           5 дней + продленный день -</w:t>
            </w:r>
          </w:p>
          <w:p w:rsidR="00F4635A" w:rsidRPr="002150B2" w:rsidRDefault="00F4635A" w:rsidP="00F4635A">
            <w:pPr>
              <w:pStyle w:val="ad"/>
              <w:spacing w:after="0" w:line="240" w:lineRule="auto"/>
              <w:rPr>
                <w:b/>
              </w:rPr>
            </w:pPr>
            <w:r w:rsidRPr="002150B2">
              <w:rPr>
                <w:b/>
              </w:rPr>
              <w:t xml:space="preserve">                                               7 дней* -</w:t>
            </w:r>
          </w:p>
        </w:tc>
        <w:tc>
          <w:tcPr>
            <w:tcW w:w="996" w:type="dxa"/>
            <w:hideMark/>
          </w:tcPr>
          <w:p w:rsidR="00F4635A" w:rsidRPr="002150B2" w:rsidRDefault="00F4635A" w:rsidP="00F4635A">
            <w:pPr>
              <w:pStyle w:val="ad"/>
              <w:spacing w:after="0" w:line="240" w:lineRule="auto"/>
              <w:jc w:val="center"/>
              <w:rPr>
                <w:b/>
              </w:rPr>
            </w:pPr>
            <w:r w:rsidRPr="002150B2">
              <w:rPr>
                <w:b/>
              </w:rPr>
              <w:t>1 188/</w:t>
            </w:r>
          </w:p>
          <w:p w:rsidR="00F4635A" w:rsidRPr="002150B2" w:rsidRDefault="00F4635A" w:rsidP="00F4635A">
            <w:pPr>
              <w:pStyle w:val="ad"/>
              <w:spacing w:after="0" w:line="240" w:lineRule="auto"/>
              <w:jc w:val="center"/>
              <w:rPr>
                <w:b/>
              </w:rPr>
            </w:pPr>
            <w:r w:rsidRPr="002150B2">
              <w:rPr>
                <w:b/>
              </w:rPr>
              <w:t>1 485/</w:t>
            </w:r>
          </w:p>
          <w:p w:rsidR="00F4635A" w:rsidRPr="002150B2" w:rsidRDefault="00F4635A" w:rsidP="00F4635A">
            <w:pPr>
              <w:pStyle w:val="ad"/>
              <w:spacing w:after="0" w:line="240" w:lineRule="auto"/>
              <w:jc w:val="center"/>
              <w:rPr>
                <w:b/>
              </w:rPr>
            </w:pPr>
            <w:r w:rsidRPr="002150B2">
              <w:rPr>
                <w:b/>
              </w:rPr>
              <w:t>2 145</w:t>
            </w:r>
          </w:p>
        </w:tc>
        <w:tc>
          <w:tcPr>
            <w:tcW w:w="851" w:type="dxa"/>
            <w:hideMark/>
          </w:tcPr>
          <w:p w:rsidR="00F4635A" w:rsidRPr="002150B2" w:rsidRDefault="00F4635A" w:rsidP="00F4635A">
            <w:pPr>
              <w:pStyle w:val="ad"/>
              <w:spacing w:after="0" w:line="240" w:lineRule="auto"/>
              <w:jc w:val="center"/>
              <w:rPr>
                <w:b/>
              </w:rPr>
            </w:pPr>
            <w:r w:rsidRPr="002150B2">
              <w:rPr>
                <w:b/>
              </w:rPr>
              <w:t>1 224/</w:t>
            </w:r>
          </w:p>
          <w:p w:rsidR="00F4635A" w:rsidRPr="002150B2" w:rsidRDefault="00F4635A" w:rsidP="00F4635A">
            <w:pPr>
              <w:pStyle w:val="ad"/>
              <w:spacing w:after="0" w:line="240" w:lineRule="auto"/>
              <w:jc w:val="center"/>
              <w:rPr>
                <w:b/>
              </w:rPr>
            </w:pPr>
            <w:r w:rsidRPr="002150B2">
              <w:rPr>
                <w:b/>
              </w:rPr>
              <w:t>1 530/</w:t>
            </w:r>
          </w:p>
          <w:p w:rsidR="00F4635A" w:rsidRPr="002150B2" w:rsidRDefault="00F4635A" w:rsidP="00F4635A">
            <w:pPr>
              <w:pStyle w:val="ad"/>
              <w:spacing w:after="0" w:line="240" w:lineRule="auto"/>
              <w:jc w:val="center"/>
              <w:rPr>
                <w:b/>
              </w:rPr>
            </w:pPr>
            <w:r w:rsidRPr="002150B2">
              <w:rPr>
                <w:b/>
              </w:rPr>
              <w:t>2 210</w:t>
            </w:r>
          </w:p>
        </w:tc>
        <w:tc>
          <w:tcPr>
            <w:tcW w:w="850" w:type="dxa"/>
            <w:hideMark/>
          </w:tcPr>
          <w:p w:rsidR="00F4635A" w:rsidRPr="002150B2" w:rsidRDefault="00F4635A" w:rsidP="00F4635A">
            <w:pPr>
              <w:pStyle w:val="ad"/>
              <w:spacing w:after="0" w:line="240" w:lineRule="auto"/>
              <w:jc w:val="center"/>
              <w:rPr>
                <w:b/>
              </w:rPr>
            </w:pPr>
            <w:r w:rsidRPr="002150B2">
              <w:rPr>
                <w:b/>
              </w:rPr>
              <w:t>1 224/</w:t>
            </w:r>
          </w:p>
          <w:p w:rsidR="00F4635A" w:rsidRPr="002150B2" w:rsidRDefault="00F4635A" w:rsidP="00F4635A">
            <w:pPr>
              <w:pStyle w:val="ad"/>
              <w:spacing w:after="0" w:line="240" w:lineRule="auto"/>
              <w:jc w:val="center"/>
              <w:rPr>
                <w:b/>
              </w:rPr>
            </w:pPr>
            <w:r w:rsidRPr="002150B2">
              <w:rPr>
                <w:b/>
              </w:rPr>
              <w:t>1 530/</w:t>
            </w:r>
          </w:p>
          <w:p w:rsidR="00F4635A" w:rsidRPr="002150B2" w:rsidRDefault="00F4635A" w:rsidP="00F4635A">
            <w:pPr>
              <w:pStyle w:val="ad"/>
              <w:spacing w:after="0" w:line="240" w:lineRule="auto"/>
              <w:jc w:val="center"/>
              <w:rPr>
                <w:b/>
              </w:rPr>
            </w:pPr>
            <w:r w:rsidRPr="002150B2">
              <w:rPr>
                <w:b/>
              </w:rPr>
              <w:t>2 210</w:t>
            </w:r>
          </w:p>
        </w:tc>
        <w:tc>
          <w:tcPr>
            <w:tcW w:w="851" w:type="dxa"/>
            <w:hideMark/>
          </w:tcPr>
          <w:p w:rsidR="00F4635A" w:rsidRPr="002150B2" w:rsidRDefault="00F4635A" w:rsidP="00F4635A">
            <w:pPr>
              <w:pStyle w:val="ad"/>
              <w:spacing w:after="0" w:line="240" w:lineRule="auto"/>
              <w:jc w:val="center"/>
              <w:rPr>
                <w:b/>
              </w:rPr>
            </w:pPr>
            <w:r w:rsidRPr="002150B2">
              <w:rPr>
                <w:b/>
              </w:rPr>
              <w:t>1 292/</w:t>
            </w:r>
          </w:p>
          <w:p w:rsidR="00F4635A" w:rsidRPr="002150B2" w:rsidRDefault="00F4635A" w:rsidP="00F4635A">
            <w:pPr>
              <w:pStyle w:val="ad"/>
              <w:spacing w:after="0" w:line="240" w:lineRule="auto"/>
              <w:jc w:val="center"/>
              <w:rPr>
                <w:b/>
              </w:rPr>
            </w:pPr>
            <w:r w:rsidRPr="002150B2">
              <w:rPr>
                <w:b/>
              </w:rPr>
              <w:t>1 598/</w:t>
            </w:r>
          </w:p>
          <w:p w:rsidR="00F4635A" w:rsidRPr="002150B2" w:rsidRDefault="00F4635A" w:rsidP="00F4635A">
            <w:pPr>
              <w:pStyle w:val="ad"/>
              <w:spacing w:after="0" w:line="240" w:lineRule="auto"/>
              <w:jc w:val="center"/>
              <w:rPr>
                <w:b/>
              </w:rPr>
            </w:pPr>
            <w:r w:rsidRPr="002150B2">
              <w:rPr>
                <w:b/>
              </w:rPr>
              <w:t>2 278</w:t>
            </w:r>
          </w:p>
        </w:tc>
        <w:tc>
          <w:tcPr>
            <w:tcW w:w="850" w:type="dxa"/>
            <w:hideMark/>
          </w:tcPr>
          <w:p w:rsidR="00F4635A" w:rsidRPr="002150B2" w:rsidRDefault="00F4635A" w:rsidP="00F4635A">
            <w:pPr>
              <w:pStyle w:val="ad"/>
              <w:spacing w:after="0" w:line="240" w:lineRule="auto"/>
              <w:jc w:val="center"/>
              <w:rPr>
                <w:b/>
              </w:rPr>
            </w:pPr>
            <w:r w:rsidRPr="002150B2">
              <w:rPr>
                <w:b/>
              </w:rPr>
              <w:t>1 292/</w:t>
            </w:r>
          </w:p>
          <w:p w:rsidR="00F4635A" w:rsidRPr="002150B2" w:rsidRDefault="00F4635A" w:rsidP="00F4635A">
            <w:pPr>
              <w:pStyle w:val="ad"/>
              <w:spacing w:after="0" w:line="240" w:lineRule="auto"/>
              <w:jc w:val="center"/>
              <w:rPr>
                <w:b/>
              </w:rPr>
            </w:pPr>
            <w:r w:rsidRPr="002150B2">
              <w:rPr>
                <w:b/>
              </w:rPr>
              <w:t>1 598/</w:t>
            </w:r>
          </w:p>
          <w:p w:rsidR="00F4635A" w:rsidRPr="002150B2" w:rsidRDefault="00F4635A" w:rsidP="00F4635A">
            <w:pPr>
              <w:pStyle w:val="ad"/>
              <w:spacing w:after="0" w:line="240" w:lineRule="auto"/>
              <w:jc w:val="center"/>
              <w:rPr>
                <w:b/>
              </w:rPr>
            </w:pPr>
            <w:r w:rsidRPr="002150B2">
              <w:rPr>
                <w:b/>
              </w:rPr>
              <w:t>2 278</w:t>
            </w:r>
          </w:p>
        </w:tc>
        <w:tc>
          <w:tcPr>
            <w:tcW w:w="992" w:type="dxa"/>
            <w:hideMark/>
          </w:tcPr>
          <w:p w:rsidR="00F4635A" w:rsidRPr="002150B2" w:rsidRDefault="00F4635A" w:rsidP="00F4635A">
            <w:pPr>
              <w:pStyle w:val="ad"/>
              <w:spacing w:after="0" w:line="240" w:lineRule="auto"/>
              <w:jc w:val="center"/>
              <w:rPr>
                <w:b/>
              </w:rPr>
            </w:pPr>
            <w:r w:rsidRPr="002150B2">
              <w:rPr>
                <w:b/>
              </w:rPr>
              <w:t>6 220/</w:t>
            </w:r>
          </w:p>
          <w:p w:rsidR="00F4635A" w:rsidRPr="002150B2" w:rsidRDefault="00F4635A" w:rsidP="00F4635A">
            <w:pPr>
              <w:pStyle w:val="ad"/>
              <w:spacing w:after="0" w:line="240" w:lineRule="auto"/>
              <w:jc w:val="center"/>
              <w:rPr>
                <w:b/>
              </w:rPr>
            </w:pPr>
            <w:r w:rsidRPr="002150B2">
              <w:rPr>
                <w:b/>
              </w:rPr>
              <w:t>7 741/</w:t>
            </w:r>
          </w:p>
          <w:p w:rsidR="00F4635A" w:rsidRPr="002150B2" w:rsidRDefault="00F4635A" w:rsidP="00F4635A">
            <w:pPr>
              <w:pStyle w:val="ad"/>
              <w:spacing w:after="0" w:line="240" w:lineRule="auto"/>
              <w:jc w:val="center"/>
              <w:rPr>
                <w:b/>
              </w:rPr>
            </w:pPr>
            <w:r w:rsidRPr="002150B2">
              <w:rPr>
                <w:b/>
              </w:rPr>
              <w:t>11 121</w:t>
            </w:r>
          </w:p>
        </w:tc>
      </w:tr>
    </w:tbl>
    <w:p w:rsidR="00F4635A" w:rsidRPr="001B2946" w:rsidRDefault="00F4635A" w:rsidP="00F4635A">
      <w:pPr>
        <w:pStyle w:val="ad"/>
      </w:pPr>
      <w:r w:rsidRPr="001B2946">
        <w:t xml:space="preserve">* для организаций с круглосуточным пребыванием детей </w:t>
      </w:r>
    </w:p>
    <w:p w:rsidR="007F62BE" w:rsidRDefault="007F62BE" w:rsidP="004A716C">
      <w:pPr>
        <w:widowControl w:val="0"/>
        <w:jc w:val="both"/>
        <w:rPr>
          <w:rFonts w:ascii="Times New Roman" w:eastAsia="Times New Roman" w:hAnsi="Times New Roman" w:cs="Times New Roman"/>
          <w:sz w:val="28"/>
          <w:szCs w:val="28"/>
        </w:rPr>
      </w:pPr>
    </w:p>
    <w:p w:rsidR="00F4635A" w:rsidRPr="00DA4904" w:rsidRDefault="00F4635A" w:rsidP="00F4635A">
      <w:pPr>
        <w:pStyle w:val="ad"/>
        <w:spacing w:after="0" w:line="240" w:lineRule="auto"/>
        <w:jc w:val="center"/>
        <w:rPr>
          <w:rFonts w:ascii="Times New Roman" w:hAnsi="Times New Roman"/>
          <w:b/>
          <w:sz w:val="24"/>
        </w:rPr>
      </w:pPr>
      <w:r w:rsidRPr="00DA4904">
        <w:rPr>
          <w:rFonts w:ascii="Times New Roman" w:hAnsi="Times New Roman"/>
          <w:b/>
          <w:sz w:val="24"/>
        </w:rPr>
        <w:t>Примерный недельный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F4635A" w:rsidRPr="00DA4904" w:rsidRDefault="00F4635A" w:rsidP="00F4635A">
      <w:pPr>
        <w:pStyle w:val="ad"/>
        <w:spacing w:after="0" w:line="240" w:lineRule="auto"/>
        <w:jc w:val="center"/>
        <w:rPr>
          <w:rFonts w:ascii="Times New Roman" w:hAnsi="Times New Roman"/>
          <w:b/>
          <w:sz w:val="24"/>
          <w:lang w:val="en-US"/>
        </w:rPr>
      </w:pPr>
      <w:r w:rsidRPr="00DA4904">
        <w:rPr>
          <w:rFonts w:ascii="Times New Roman" w:hAnsi="Times New Roman"/>
          <w:b/>
          <w:sz w:val="24"/>
        </w:rPr>
        <w:t xml:space="preserve">1 </w:t>
      </w:r>
      <w:r w:rsidRPr="00DA4904">
        <w:rPr>
          <w:rFonts w:ascii="Times New Roman" w:hAnsi="Times New Roman"/>
          <w:b/>
          <w:sz w:val="24"/>
          <w:lang w:val="en-US"/>
        </w:rPr>
        <w:t>(</w:t>
      </w:r>
      <w:r w:rsidRPr="00DA4904">
        <w:rPr>
          <w:rFonts w:ascii="Times New Roman" w:hAnsi="Times New Roman"/>
          <w:b/>
          <w:sz w:val="24"/>
        </w:rPr>
        <w:t>дополнительный) – 4 классы</w:t>
      </w:r>
    </w:p>
    <w:p w:rsidR="00F4635A" w:rsidRPr="00524472" w:rsidRDefault="00F4635A" w:rsidP="00F4635A">
      <w:pPr>
        <w:pStyle w:val="ad"/>
        <w:spacing w:after="0" w:line="240" w:lineRule="auto"/>
        <w:jc w:val="center"/>
        <w:rPr>
          <w:rFonts w:ascii="Times New Roman" w:hAnsi="Times New Roman"/>
          <w:b/>
          <w:sz w:val="10"/>
          <w:szCs w:val="10"/>
          <w:lang w:val="en-US"/>
        </w:rPr>
      </w:pPr>
    </w:p>
    <w:tbl>
      <w:tblPr>
        <w:tblW w:w="9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3"/>
        <w:gridCol w:w="2691"/>
        <w:gridCol w:w="709"/>
        <w:gridCol w:w="850"/>
        <w:gridCol w:w="851"/>
        <w:gridCol w:w="708"/>
        <w:gridCol w:w="851"/>
        <w:gridCol w:w="992"/>
      </w:tblGrid>
      <w:tr w:rsidR="00F4635A" w:rsidRPr="007C7E39" w:rsidTr="00F4635A">
        <w:trPr>
          <w:trHeight w:val="332"/>
        </w:trPr>
        <w:tc>
          <w:tcPr>
            <w:tcW w:w="2233" w:type="dxa"/>
            <w:vMerge w:val="restart"/>
            <w:tcBorders>
              <w:top w:val="single" w:sz="4" w:space="0" w:color="000000"/>
              <w:left w:val="single" w:sz="4" w:space="0" w:color="000000"/>
              <w:right w:val="single" w:sz="4" w:space="0" w:color="000000"/>
            </w:tcBorders>
            <w:hideMark/>
          </w:tcPr>
          <w:p w:rsidR="00F4635A" w:rsidRPr="007C7E39" w:rsidRDefault="00F4635A" w:rsidP="00F4635A">
            <w:pPr>
              <w:pStyle w:val="ad"/>
              <w:spacing w:after="0" w:line="240" w:lineRule="auto"/>
              <w:rPr>
                <w:rFonts w:ascii="Times New Roman" w:hAnsi="Times New Roman"/>
                <w:b/>
                <w:lang w:val="en-US"/>
              </w:rPr>
            </w:pPr>
          </w:p>
          <w:p w:rsidR="00F4635A" w:rsidRPr="007C7E39" w:rsidRDefault="00F4635A" w:rsidP="00F4635A">
            <w:pPr>
              <w:pStyle w:val="ad"/>
              <w:spacing w:after="0" w:line="240" w:lineRule="auto"/>
              <w:rPr>
                <w:rFonts w:ascii="Times New Roman" w:hAnsi="Times New Roman"/>
                <w:b/>
              </w:rPr>
            </w:pPr>
            <w:r w:rsidRPr="007C7E39">
              <w:rPr>
                <w:rFonts w:ascii="Times New Roman" w:hAnsi="Times New Roman"/>
                <w:b/>
                <w:lang w:val="en-US"/>
              </w:rPr>
              <w:t>Предметные</w:t>
            </w:r>
            <w:r w:rsidRPr="007C7E39">
              <w:rPr>
                <w:rFonts w:ascii="Times New Roman" w:hAnsi="Times New Roman"/>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F4635A" w:rsidRPr="007C7E39" w:rsidRDefault="00F4635A" w:rsidP="00F4635A">
            <w:pPr>
              <w:pStyle w:val="ad"/>
              <w:spacing w:after="0" w:line="240" w:lineRule="auto"/>
              <w:rPr>
                <w:rFonts w:ascii="Times New Roman" w:hAnsi="Times New Roman"/>
                <w:b/>
              </w:rPr>
            </w:pPr>
          </w:p>
          <w:p w:rsidR="00F4635A" w:rsidRPr="007C7E39" w:rsidRDefault="00F4635A" w:rsidP="00F4635A">
            <w:pPr>
              <w:pStyle w:val="ad"/>
              <w:spacing w:after="0" w:line="240" w:lineRule="auto"/>
              <w:jc w:val="right"/>
              <w:rPr>
                <w:rFonts w:ascii="Times New Roman" w:hAnsi="Times New Roman"/>
                <w:b/>
              </w:rPr>
            </w:pPr>
            <w:r w:rsidRPr="007C7E39">
              <w:rPr>
                <w:rFonts w:ascii="Times New Roman" w:hAnsi="Times New Roman"/>
                <w:b/>
              </w:rPr>
              <w:t xml:space="preserve">Классы </w:t>
            </w:r>
          </w:p>
          <w:p w:rsidR="00F4635A" w:rsidRPr="007C7E39" w:rsidRDefault="00F4635A" w:rsidP="00F4635A">
            <w:pPr>
              <w:pStyle w:val="ad"/>
              <w:spacing w:after="0" w:line="240" w:lineRule="auto"/>
              <w:rPr>
                <w:rFonts w:ascii="Times New Roman" w:hAnsi="Times New Roman"/>
                <w:b/>
              </w:rPr>
            </w:pPr>
            <w:r w:rsidRPr="007C7E39">
              <w:rPr>
                <w:rFonts w:ascii="Times New Roman" w:hAnsi="Times New Roman"/>
                <w:b/>
              </w:rPr>
              <w:t xml:space="preserve">Учебные </w:t>
            </w:r>
          </w:p>
          <w:p w:rsidR="00F4635A" w:rsidRPr="007C7E39" w:rsidRDefault="00F4635A" w:rsidP="00F4635A">
            <w:pPr>
              <w:pStyle w:val="ad"/>
              <w:spacing w:after="0" w:line="240" w:lineRule="auto"/>
              <w:rPr>
                <w:rFonts w:ascii="Times New Roman" w:hAnsi="Times New Roman"/>
                <w:b/>
              </w:rPr>
            </w:pPr>
            <w:r w:rsidRPr="007C7E39">
              <w:rPr>
                <w:rFonts w:ascii="Times New Roman" w:hAnsi="Times New Roman"/>
                <w:b/>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F4635A" w:rsidRPr="007C7E39" w:rsidRDefault="00F4635A" w:rsidP="00F4635A">
            <w:pPr>
              <w:pStyle w:val="ad"/>
              <w:spacing w:after="0" w:line="240" w:lineRule="auto"/>
              <w:jc w:val="center"/>
              <w:rPr>
                <w:rFonts w:ascii="Times New Roman" w:hAnsi="Times New Roman"/>
                <w:b/>
              </w:rPr>
            </w:pPr>
            <w:r w:rsidRPr="007C7E39">
              <w:rPr>
                <w:rFonts w:ascii="Times New Roman" w:hAnsi="Times New Roman"/>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F4635A" w:rsidRPr="007C7E39" w:rsidRDefault="00F4635A" w:rsidP="00F4635A">
            <w:pPr>
              <w:pStyle w:val="ad"/>
              <w:spacing w:after="0" w:line="240" w:lineRule="auto"/>
              <w:jc w:val="center"/>
              <w:rPr>
                <w:rFonts w:ascii="Times New Roman" w:hAnsi="Times New Roman"/>
                <w:b/>
              </w:rPr>
            </w:pPr>
            <w:r w:rsidRPr="007C7E39">
              <w:rPr>
                <w:rFonts w:ascii="Times New Roman" w:hAnsi="Times New Roman"/>
                <w:b/>
              </w:rPr>
              <w:t>Всего</w:t>
            </w:r>
          </w:p>
        </w:tc>
      </w:tr>
      <w:tr w:rsidR="00F4635A" w:rsidRPr="007C7E39" w:rsidTr="00F4635A">
        <w:trPr>
          <w:trHeight w:val="517"/>
        </w:trPr>
        <w:tc>
          <w:tcPr>
            <w:tcW w:w="2233" w:type="dxa"/>
            <w:vMerge/>
            <w:tcBorders>
              <w:top w:val="single" w:sz="4" w:space="0" w:color="000000"/>
              <w:left w:val="single" w:sz="4" w:space="0" w:color="000000"/>
              <w:right w:val="single" w:sz="4" w:space="0" w:color="000000"/>
            </w:tcBorders>
            <w:vAlign w:val="center"/>
            <w:hideMark/>
          </w:tcPr>
          <w:p w:rsidR="00F4635A" w:rsidRPr="007C7E39" w:rsidRDefault="00F4635A" w:rsidP="00F4635A">
            <w:pPr>
              <w:pStyle w:val="ad"/>
              <w:spacing w:after="0" w:line="240" w:lineRule="auto"/>
              <w:rPr>
                <w:rFonts w:ascii="Times New Roman" w:hAnsi="Times New Roman"/>
              </w:rPr>
            </w:pPr>
          </w:p>
        </w:tc>
        <w:tc>
          <w:tcPr>
            <w:tcW w:w="2691" w:type="dxa"/>
            <w:vMerge/>
            <w:tcBorders>
              <w:top w:val="single" w:sz="4" w:space="0" w:color="000000"/>
              <w:left w:val="single" w:sz="4" w:space="0" w:color="000000"/>
              <w:right w:val="single" w:sz="4" w:space="0" w:color="000000"/>
            </w:tcBorders>
            <w:vAlign w:val="center"/>
            <w:hideMark/>
          </w:tcPr>
          <w:p w:rsidR="00F4635A" w:rsidRPr="007C7E39" w:rsidRDefault="00F4635A" w:rsidP="00F4635A">
            <w:pPr>
              <w:pStyle w:val="ad"/>
              <w:spacing w:after="0" w:line="240" w:lineRule="auto"/>
              <w:rPr>
                <w:rFonts w:ascii="Times New Roman" w:hAnsi="Times New Roman"/>
              </w:rPr>
            </w:pPr>
          </w:p>
        </w:tc>
        <w:tc>
          <w:tcPr>
            <w:tcW w:w="709" w:type="dxa"/>
            <w:tcBorders>
              <w:top w:val="single" w:sz="4" w:space="0" w:color="000000"/>
            </w:tcBorders>
            <w:hideMark/>
          </w:tcPr>
          <w:p w:rsidR="00F4635A" w:rsidRPr="007C7E39" w:rsidRDefault="00F4635A" w:rsidP="00F4635A">
            <w:pPr>
              <w:pStyle w:val="ad"/>
              <w:spacing w:after="0" w:line="240" w:lineRule="auto"/>
              <w:jc w:val="center"/>
              <w:rPr>
                <w:rFonts w:ascii="Times New Roman" w:hAnsi="Times New Roman"/>
                <w:b/>
              </w:rPr>
            </w:pPr>
            <w:r w:rsidRPr="007C7E39">
              <w:rPr>
                <w:rFonts w:ascii="Times New Roman" w:hAnsi="Times New Roman"/>
                <w:b/>
                <w:lang w:val="en-US"/>
              </w:rPr>
              <w:t>I</w:t>
            </w:r>
            <w:r w:rsidRPr="007C7E39">
              <w:rPr>
                <w:rFonts w:ascii="Times New Roman" w:hAnsi="Times New Roman"/>
                <w:b/>
              </w:rPr>
              <w:t xml:space="preserve"> доп.</w:t>
            </w:r>
          </w:p>
        </w:tc>
        <w:tc>
          <w:tcPr>
            <w:tcW w:w="850" w:type="dxa"/>
            <w:tcBorders>
              <w:top w:val="single" w:sz="4" w:space="0" w:color="000000"/>
            </w:tcBorders>
            <w:hideMark/>
          </w:tcPr>
          <w:p w:rsidR="00F4635A" w:rsidRPr="007C7E39" w:rsidRDefault="00F4635A" w:rsidP="00F4635A">
            <w:pPr>
              <w:pStyle w:val="ad"/>
              <w:spacing w:after="0" w:line="240" w:lineRule="auto"/>
              <w:jc w:val="center"/>
              <w:rPr>
                <w:rFonts w:ascii="Times New Roman" w:hAnsi="Times New Roman"/>
                <w:b/>
              </w:rPr>
            </w:pPr>
            <w:r w:rsidRPr="007C7E39">
              <w:rPr>
                <w:rFonts w:ascii="Times New Roman" w:hAnsi="Times New Roman"/>
                <w:b/>
              </w:rPr>
              <w:t xml:space="preserve">I </w:t>
            </w:r>
          </w:p>
        </w:tc>
        <w:tc>
          <w:tcPr>
            <w:tcW w:w="851" w:type="dxa"/>
            <w:tcBorders>
              <w:top w:val="single" w:sz="4" w:space="0" w:color="000000"/>
            </w:tcBorders>
            <w:hideMark/>
          </w:tcPr>
          <w:p w:rsidR="00F4635A" w:rsidRPr="007C7E39" w:rsidRDefault="00F4635A" w:rsidP="00F4635A">
            <w:pPr>
              <w:pStyle w:val="ad"/>
              <w:spacing w:after="0" w:line="240" w:lineRule="auto"/>
              <w:jc w:val="center"/>
              <w:rPr>
                <w:rFonts w:ascii="Times New Roman" w:hAnsi="Times New Roman"/>
                <w:b/>
              </w:rPr>
            </w:pPr>
            <w:r w:rsidRPr="007C7E39">
              <w:rPr>
                <w:rFonts w:ascii="Times New Roman" w:hAnsi="Times New Roman"/>
                <w:b/>
              </w:rPr>
              <w:t>II</w:t>
            </w:r>
          </w:p>
        </w:tc>
        <w:tc>
          <w:tcPr>
            <w:tcW w:w="708" w:type="dxa"/>
            <w:tcBorders>
              <w:top w:val="single" w:sz="4" w:space="0" w:color="000000"/>
            </w:tcBorders>
            <w:hideMark/>
          </w:tcPr>
          <w:p w:rsidR="00F4635A" w:rsidRPr="007C7E39" w:rsidRDefault="00F4635A" w:rsidP="00F4635A">
            <w:pPr>
              <w:pStyle w:val="ad"/>
              <w:spacing w:after="0" w:line="240" w:lineRule="auto"/>
              <w:jc w:val="center"/>
              <w:rPr>
                <w:rFonts w:ascii="Times New Roman" w:hAnsi="Times New Roman"/>
                <w:b/>
              </w:rPr>
            </w:pPr>
            <w:r w:rsidRPr="007C7E39">
              <w:rPr>
                <w:rFonts w:ascii="Times New Roman" w:hAnsi="Times New Roman"/>
                <w:b/>
              </w:rPr>
              <w:t>III</w:t>
            </w:r>
          </w:p>
        </w:tc>
        <w:tc>
          <w:tcPr>
            <w:tcW w:w="851" w:type="dxa"/>
            <w:tcBorders>
              <w:top w:val="single" w:sz="4" w:space="0" w:color="000000"/>
            </w:tcBorders>
            <w:hideMark/>
          </w:tcPr>
          <w:p w:rsidR="00F4635A" w:rsidRPr="007C7E39" w:rsidRDefault="00F4635A" w:rsidP="00F4635A">
            <w:pPr>
              <w:pStyle w:val="ad"/>
              <w:spacing w:after="0" w:line="240" w:lineRule="auto"/>
              <w:jc w:val="center"/>
              <w:rPr>
                <w:rFonts w:ascii="Times New Roman" w:hAnsi="Times New Roman"/>
                <w:b/>
              </w:rPr>
            </w:pPr>
            <w:r w:rsidRPr="007C7E39">
              <w:rPr>
                <w:rFonts w:ascii="Times New Roman" w:hAnsi="Times New Roman"/>
                <w:b/>
              </w:rPr>
              <w:t>IV</w:t>
            </w:r>
          </w:p>
        </w:tc>
        <w:tc>
          <w:tcPr>
            <w:tcW w:w="992" w:type="dxa"/>
            <w:vMerge/>
            <w:tcBorders>
              <w:top w:val="single" w:sz="4" w:space="0" w:color="000000"/>
              <w:left w:val="single" w:sz="4" w:space="0" w:color="000000"/>
              <w:right w:val="single" w:sz="4" w:space="0" w:color="000000"/>
            </w:tcBorders>
            <w:vAlign w:val="center"/>
            <w:hideMark/>
          </w:tcPr>
          <w:p w:rsidR="00F4635A" w:rsidRPr="007C7E39" w:rsidRDefault="00F4635A" w:rsidP="00F4635A">
            <w:pPr>
              <w:pStyle w:val="ad"/>
              <w:spacing w:after="0" w:line="240" w:lineRule="auto"/>
              <w:rPr>
                <w:rFonts w:ascii="Times New Roman" w:hAnsi="Times New Roman"/>
              </w:rPr>
            </w:pPr>
          </w:p>
        </w:tc>
      </w:tr>
      <w:tr w:rsidR="00F4635A" w:rsidRPr="007C7E39" w:rsidTr="00F4635A">
        <w:tc>
          <w:tcPr>
            <w:tcW w:w="9885" w:type="dxa"/>
            <w:gridSpan w:val="8"/>
            <w:shd w:val="clear" w:color="auto" w:fill="auto"/>
            <w:hideMark/>
          </w:tcPr>
          <w:p w:rsidR="00F4635A" w:rsidRPr="007C7E39" w:rsidRDefault="00F4635A" w:rsidP="00F4635A">
            <w:pPr>
              <w:pStyle w:val="ad"/>
              <w:spacing w:after="0" w:line="240" w:lineRule="auto"/>
              <w:jc w:val="center"/>
              <w:rPr>
                <w:rFonts w:ascii="Times New Roman" w:hAnsi="Times New Roman"/>
                <w:b/>
                <w:i/>
              </w:rPr>
            </w:pPr>
            <w:r w:rsidRPr="007C7E39">
              <w:rPr>
                <w:rFonts w:ascii="Times New Roman" w:hAnsi="Times New Roman"/>
                <w:b/>
                <w:i/>
                <w:lang w:val="en-US"/>
              </w:rPr>
              <w:t>I</w:t>
            </w:r>
            <w:r w:rsidRPr="007C7E39">
              <w:rPr>
                <w:rFonts w:ascii="Times New Roman" w:hAnsi="Times New Roman"/>
                <w:b/>
                <w:i/>
              </w:rPr>
              <w:t>. Обязательная часть</w:t>
            </w:r>
          </w:p>
        </w:tc>
      </w:tr>
      <w:tr w:rsidR="00F4635A" w:rsidRPr="007C7E39" w:rsidTr="00F4635A">
        <w:tc>
          <w:tcPr>
            <w:tcW w:w="2233" w:type="dxa"/>
            <w:hideMark/>
          </w:tcPr>
          <w:p w:rsidR="00F4635A" w:rsidRPr="007C7E39" w:rsidRDefault="00F4635A" w:rsidP="00F4635A">
            <w:pPr>
              <w:pStyle w:val="ad"/>
              <w:spacing w:after="0" w:line="240" w:lineRule="auto"/>
              <w:rPr>
                <w:rFonts w:ascii="Times New Roman" w:hAnsi="Times New Roman"/>
              </w:rPr>
            </w:pPr>
            <w:r w:rsidRPr="007C7E39">
              <w:rPr>
                <w:rFonts w:ascii="Times New Roman" w:hAnsi="Times New Roman"/>
              </w:rPr>
              <w:t>1. Язык и речевая практика</w:t>
            </w:r>
          </w:p>
        </w:tc>
        <w:tc>
          <w:tcPr>
            <w:tcW w:w="2691" w:type="dxa"/>
            <w:hideMark/>
          </w:tcPr>
          <w:p w:rsidR="00F4635A" w:rsidRPr="007C7E39" w:rsidRDefault="00F4635A" w:rsidP="00F4635A">
            <w:pPr>
              <w:pStyle w:val="ad"/>
              <w:spacing w:after="0" w:line="240" w:lineRule="auto"/>
              <w:rPr>
                <w:rFonts w:ascii="Times New Roman" w:hAnsi="Times New Roman"/>
              </w:rPr>
            </w:pPr>
            <w:r w:rsidRPr="007C7E39">
              <w:rPr>
                <w:rFonts w:ascii="Times New Roman" w:hAnsi="Times New Roman"/>
              </w:rPr>
              <w:t>1.1 Речь и альтернативная коммуникация</w:t>
            </w:r>
          </w:p>
        </w:tc>
        <w:tc>
          <w:tcPr>
            <w:tcW w:w="709" w:type="dxa"/>
            <w:hideMark/>
          </w:tcPr>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3</w:t>
            </w:r>
          </w:p>
        </w:tc>
        <w:tc>
          <w:tcPr>
            <w:tcW w:w="850" w:type="dxa"/>
            <w:hideMark/>
          </w:tcPr>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3</w:t>
            </w:r>
          </w:p>
        </w:tc>
        <w:tc>
          <w:tcPr>
            <w:tcW w:w="851" w:type="dxa"/>
            <w:hideMark/>
          </w:tcPr>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3</w:t>
            </w:r>
          </w:p>
        </w:tc>
        <w:tc>
          <w:tcPr>
            <w:tcW w:w="708" w:type="dxa"/>
            <w:hideMark/>
          </w:tcPr>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2</w:t>
            </w:r>
          </w:p>
        </w:tc>
        <w:tc>
          <w:tcPr>
            <w:tcW w:w="851" w:type="dxa"/>
            <w:hideMark/>
          </w:tcPr>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2</w:t>
            </w:r>
          </w:p>
        </w:tc>
        <w:tc>
          <w:tcPr>
            <w:tcW w:w="992" w:type="dxa"/>
            <w:hideMark/>
          </w:tcPr>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13</w:t>
            </w:r>
          </w:p>
        </w:tc>
      </w:tr>
      <w:tr w:rsidR="00F4635A" w:rsidRPr="007C7E39" w:rsidTr="00F4635A">
        <w:tc>
          <w:tcPr>
            <w:tcW w:w="2233" w:type="dxa"/>
            <w:hideMark/>
          </w:tcPr>
          <w:p w:rsidR="00F4635A" w:rsidRPr="007C7E39" w:rsidRDefault="00F4635A" w:rsidP="00F4635A">
            <w:pPr>
              <w:pStyle w:val="ad"/>
              <w:spacing w:after="0" w:line="240" w:lineRule="auto"/>
              <w:rPr>
                <w:rFonts w:ascii="Times New Roman" w:hAnsi="Times New Roman"/>
              </w:rPr>
            </w:pPr>
            <w:r w:rsidRPr="007C7E39">
              <w:rPr>
                <w:rFonts w:ascii="Times New Roman" w:hAnsi="Times New Roman"/>
              </w:rPr>
              <w:t>2. Математика</w:t>
            </w:r>
          </w:p>
        </w:tc>
        <w:tc>
          <w:tcPr>
            <w:tcW w:w="2691" w:type="dxa"/>
            <w:hideMark/>
          </w:tcPr>
          <w:p w:rsidR="00F4635A" w:rsidRPr="007C7E39" w:rsidRDefault="00F4635A" w:rsidP="00F4635A">
            <w:pPr>
              <w:pStyle w:val="ad"/>
              <w:spacing w:after="0" w:line="240" w:lineRule="auto"/>
              <w:rPr>
                <w:rFonts w:ascii="Times New Roman" w:hAnsi="Times New Roman"/>
              </w:rPr>
            </w:pPr>
            <w:r w:rsidRPr="007C7E39">
              <w:rPr>
                <w:rFonts w:ascii="Times New Roman" w:hAnsi="Times New Roman"/>
              </w:rPr>
              <w:t xml:space="preserve">2.1.Математические </w:t>
            </w:r>
            <w:r w:rsidRPr="007C7E39">
              <w:rPr>
                <w:rFonts w:ascii="Times New Roman" w:hAnsi="Times New Roman"/>
              </w:rPr>
              <w:lastRenderedPageBreak/>
              <w:t>представления</w:t>
            </w:r>
          </w:p>
        </w:tc>
        <w:tc>
          <w:tcPr>
            <w:tcW w:w="709" w:type="dxa"/>
            <w:hideMark/>
          </w:tcPr>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lastRenderedPageBreak/>
              <w:t>2</w:t>
            </w:r>
          </w:p>
        </w:tc>
        <w:tc>
          <w:tcPr>
            <w:tcW w:w="850" w:type="dxa"/>
            <w:hideMark/>
          </w:tcPr>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2</w:t>
            </w:r>
          </w:p>
        </w:tc>
        <w:tc>
          <w:tcPr>
            <w:tcW w:w="851" w:type="dxa"/>
            <w:hideMark/>
          </w:tcPr>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2</w:t>
            </w:r>
          </w:p>
        </w:tc>
        <w:tc>
          <w:tcPr>
            <w:tcW w:w="708" w:type="dxa"/>
            <w:hideMark/>
          </w:tcPr>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2</w:t>
            </w:r>
          </w:p>
        </w:tc>
        <w:tc>
          <w:tcPr>
            <w:tcW w:w="851" w:type="dxa"/>
            <w:hideMark/>
          </w:tcPr>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2</w:t>
            </w:r>
          </w:p>
        </w:tc>
        <w:tc>
          <w:tcPr>
            <w:tcW w:w="992" w:type="dxa"/>
            <w:hideMark/>
          </w:tcPr>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10</w:t>
            </w:r>
          </w:p>
        </w:tc>
      </w:tr>
      <w:tr w:rsidR="00F4635A" w:rsidRPr="007C7E39" w:rsidTr="00F4635A">
        <w:tc>
          <w:tcPr>
            <w:tcW w:w="2233" w:type="dxa"/>
            <w:vMerge w:val="restart"/>
            <w:hideMark/>
          </w:tcPr>
          <w:p w:rsidR="00F4635A" w:rsidRPr="007C7E39" w:rsidRDefault="00F4635A" w:rsidP="00F4635A">
            <w:pPr>
              <w:pStyle w:val="ad"/>
              <w:spacing w:after="0" w:line="240" w:lineRule="auto"/>
              <w:rPr>
                <w:rFonts w:ascii="Times New Roman" w:hAnsi="Times New Roman"/>
              </w:rPr>
            </w:pPr>
            <w:r w:rsidRPr="007C7E39">
              <w:rPr>
                <w:rFonts w:ascii="Times New Roman" w:hAnsi="Times New Roman"/>
              </w:rPr>
              <w:lastRenderedPageBreak/>
              <w:t>3. Окружающий мир</w:t>
            </w:r>
          </w:p>
        </w:tc>
        <w:tc>
          <w:tcPr>
            <w:tcW w:w="2691" w:type="dxa"/>
            <w:hideMark/>
          </w:tcPr>
          <w:p w:rsidR="00F4635A" w:rsidRPr="007C7E39" w:rsidRDefault="00F4635A" w:rsidP="00F4635A">
            <w:pPr>
              <w:pStyle w:val="ad"/>
              <w:spacing w:after="0" w:line="240" w:lineRule="auto"/>
              <w:rPr>
                <w:rFonts w:ascii="Times New Roman" w:hAnsi="Times New Roman"/>
              </w:rPr>
            </w:pPr>
            <w:r w:rsidRPr="007C7E39">
              <w:rPr>
                <w:rFonts w:ascii="Times New Roman" w:hAnsi="Times New Roman"/>
              </w:rPr>
              <w:t>3.1 Окружающий природный  мир</w:t>
            </w:r>
          </w:p>
        </w:tc>
        <w:tc>
          <w:tcPr>
            <w:tcW w:w="709" w:type="dxa"/>
            <w:hideMark/>
          </w:tcPr>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2</w:t>
            </w:r>
          </w:p>
        </w:tc>
        <w:tc>
          <w:tcPr>
            <w:tcW w:w="850" w:type="dxa"/>
            <w:hideMark/>
          </w:tcPr>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2</w:t>
            </w:r>
          </w:p>
        </w:tc>
        <w:tc>
          <w:tcPr>
            <w:tcW w:w="851" w:type="dxa"/>
            <w:hideMark/>
          </w:tcPr>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2</w:t>
            </w:r>
          </w:p>
        </w:tc>
        <w:tc>
          <w:tcPr>
            <w:tcW w:w="708" w:type="dxa"/>
            <w:hideMark/>
          </w:tcPr>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2</w:t>
            </w:r>
          </w:p>
        </w:tc>
        <w:tc>
          <w:tcPr>
            <w:tcW w:w="851" w:type="dxa"/>
            <w:hideMark/>
          </w:tcPr>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2</w:t>
            </w:r>
          </w:p>
        </w:tc>
        <w:tc>
          <w:tcPr>
            <w:tcW w:w="992" w:type="dxa"/>
            <w:hideMark/>
          </w:tcPr>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10</w:t>
            </w:r>
          </w:p>
        </w:tc>
      </w:tr>
      <w:tr w:rsidR="00F4635A" w:rsidRPr="007C7E39" w:rsidTr="00F4635A">
        <w:trPr>
          <w:trHeight w:val="471"/>
        </w:trPr>
        <w:tc>
          <w:tcPr>
            <w:tcW w:w="2233" w:type="dxa"/>
            <w:vMerge/>
            <w:hideMark/>
          </w:tcPr>
          <w:p w:rsidR="00F4635A" w:rsidRPr="007C7E39" w:rsidRDefault="00F4635A" w:rsidP="00F4635A">
            <w:pPr>
              <w:pStyle w:val="ad"/>
              <w:spacing w:after="0" w:line="240" w:lineRule="auto"/>
              <w:rPr>
                <w:rFonts w:ascii="Times New Roman" w:hAnsi="Times New Roman"/>
              </w:rPr>
            </w:pPr>
          </w:p>
        </w:tc>
        <w:tc>
          <w:tcPr>
            <w:tcW w:w="2691" w:type="dxa"/>
            <w:hideMark/>
          </w:tcPr>
          <w:p w:rsidR="00F4635A" w:rsidRPr="007C7E39" w:rsidRDefault="00F4635A" w:rsidP="00F4635A">
            <w:pPr>
              <w:pStyle w:val="ad"/>
              <w:spacing w:after="0" w:line="240" w:lineRule="auto"/>
              <w:rPr>
                <w:rFonts w:ascii="Times New Roman" w:hAnsi="Times New Roman"/>
                <w:lang w:val="en-US"/>
              </w:rPr>
            </w:pPr>
            <w:r w:rsidRPr="007C7E39">
              <w:rPr>
                <w:rFonts w:ascii="Times New Roman" w:hAnsi="Times New Roman"/>
              </w:rPr>
              <w:t>3.2 Человек</w:t>
            </w:r>
          </w:p>
        </w:tc>
        <w:tc>
          <w:tcPr>
            <w:tcW w:w="709" w:type="dxa"/>
            <w:hideMark/>
          </w:tcPr>
          <w:p w:rsidR="00F4635A" w:rsidRPr="007C7E39" w:rsidRDefault="00F4635A" w:rsidP="00F4635A">
            <w:pPr>
              <w:pStyle w:val="ad"/>
              <w:spacing w:after="0" w:line="240" w:lineRule="auto"/>
              <w:jc w:val="center"/>
              <w:rPr>
                <w:rFonts w:ascii="Times New Roman" w:hAnsi="Times New Roman"/>
                <w:lang w:val="en-US"/>
              </w:rPr>
            </w:pPr>
            <w:r w:rsidRPr="007C7E39">
              <w:rPr>
                <w:rFonts w:ascii="Times New Roman" w:hAnsi="Times New Roman"/>
              </w:rPr>
              <w:t>3</w:t>
            </w:r>
          </w:p>
        </w:tc>
        <w:tc>
          <w:tcPr>
            <w:tcW w:w="850" w:type="dxa"/>
            <w:hideMark/>
          </w:tcPr>
          <w:p w:rsidR="00F4635A" w:rsidRPr="007C7E39" w:rsidRDefault="00F4635A" w:rsidP="00F4635A">
            <w:pPr>
              <w:pStyle w:val="ad"/>
              <w:spacing w:after="0" w:line="240" w:lineRule="auto"/>
              <w:jc w:val="center"/>
              <w:rPr>
                <w:rFonts w:ascii="Times New Roman" w:hAnsi="Times New Roman"/>
                <w:lang w:val="en-US"/>
              </w:rPr>
            </w:pPr>
            <w:r w:rsidRPr="007C7E39">
              <w:rPr>
                <w:rFonts w:ascii="Times New Roman" w:hAnsi="Times New Roman"/>
              </w:rPr>
              <w:t>3</w:t>
            </w:r>
          </w:p>
        </w:tc>
        <w:tc>
          <w:tcPr>
            <w:tcW w:w="851" w:type="dxa"/>
            <w:hideMark/>
          </w:tcPr>
          <w:p w:rsidR="00F4635A" w:rsidRPr="007C7E39" w:rsidRDefault="00F4635A" w:rsidP="00F4635A">
            <w:pPr>
              <w:pStyle w:val="ad"/>
              <w:spacing w:after="0" w:line="240" w:lineRule="auto"/>
              <w:jc w:val="center"/>
              <w:rPr>
                <w:rFonts w:ascii="Times New Roman" w:hAnsi="Times New Roman"/>
                <w:lang w:val="en-US"/>
              </w:rPr>
            </w:pPr>
            <w:r w:rsidRPr="007C7E39">
              <w:rPr>
                <w:rFonts w:ascii="Times New Roman" w:hAnsi="Times New Roman"/>
              </w:rPr>
              <w:t>3</w:t>
            </w:r>
          </w:p>
        </w:tc>
        <w:tc>
          <w:tcPr>
            <w:tcW w:w="708" w:type="dxa"/>
            <w:hideMark/>
          </w:tcPr>
          <w:p w:rsidR="00F4635A" w:rsidRPr="007C7E39" w:rsidRDefault="00F4635A" w:rsidP="00F4635A">
            <w:pPr>
              <w:pStyle w:val="ad"/>
              <w:spacing w:after="0" w:line="240" w:lineRule="auto"/>
              <w:jc w:val="center"/>
              <w:rPr>
                <w:rFonts w:ascii="Times New Roman" w:hAnsi="Times New Roman"/>
                <w:lang w:val="en-US"/>
              </w:rPr>
            </w:pPr>
            <w:r w:rsidRPr="007C7E39">
              <w:rPr>
                <w:rFonts w:ascii="Times New Roman" w:hAnsi="Times New Roman"/>
              </w:rPr>
              <w:t>2</w:t>
            </w:r>
          </w:p>
        </w:tc>
        <w:tc>
          <w:tcPr>
            <w:tcW w:w="851" w:type="dxa"/>
            <w:hideMark/>
          </w:tcPr>
          <w:p w:rsidR="00F4635A" w:rsidRPr="007C7E39" w:rsidRDefault="00F4635A" w:rsidP="00F4635A">
            <w:pPr>
              <w:pStyle w:val="ad"/>
              <w:spacing w:after="0" w:line="240" w:lineRule="auto"/>
              <w:jc w:val="center"/>
              <w:rPr>
                <w:rFonts w:ascii="Times New Roman" w:hAnsi="Times New Roman"/>
                <w:lang w:val="en-US"/>
              </w:rPr>
            </w:pPr>
            <w:r w:rsidRPr="007C7E39">
              <w:rPr>
                <w:rFonts w:ascii="Times New Roman" w:hAnsi="Times New Roman"/>
              </w:rPr>
              <w:t>2</w:t>
            </w:r>
          </w:p>
        </w:tc>
        <w:tc>
          <w:tcPr>
            <w:tcW w:w="992" w:type="dxa"/>
            <w:hideMark/>
          </w:tcPr>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13</w:t>
            </w:r>
          </w:p>
        </w:tc>
      </w:tr>
      <w:tr w:rsidR="00F4635A" w:rsidRPr="007C7E39" w:rsidTr="00F4635A">
        <w:trPr>
          <w:trHeight w:val="423"/>
        </w:trPr>
        <w:tc>
          <w:tcPr>
            <w:tcW w:w="2233" w:type="dxa"/>
            <w:vMerge/>
            <w:vAlign w:val="center"/>
            <w:hideMark/>
          </w:tcPr>
          <w:p w:rsidR="00F4635A" w:rsidRPr="007C7E39" w:rsidRDefault="00F4635A" w:rsidP="00F4635A">
            <w:pPr>
              <w:pStyle w:val="ad"/>
              <w:spacing w:after="0" w:line="240" w:lineRule="auto"/>
              <w:rPr>
                <w:rFonts w:ascii="Times New Roman" w:hAnsi="Times New Roman"/>
              </w:rPr>
            </w:pPr>
          </w:p>
        </w:tc>
        <w:tc>
          <w:tcPr>
            <w:tcW w:w="2691" w:type="dxa"/>
            <w:hideMark/>
          </w:tcPr>
          <w:p w:rsidR="00F4635A" w:rsidRPr="007C7E39" w:rsidRDefault="00F4635A" w:rsidP="00F4635A">
            <w:pPr>
              <w:pStyle w:val="ad"/>
              <w:spacing w:after="0" w:line="240" w:lineRule="auto"/>
              <w:rPr>
                <w:rFonts w:ascii="Times New Roman" w:hAnsi="Times New Roman"/>
                <w:lang w:val="en-US"/>
              </w:rPr>
            </w:pPr>
            <w:r w:rsidRPr="007C7E39">
              <w:rPr>
                <w:rFonts w:ascii="Times New Roman" w:hAnsi="Times New Roman"/>
              </w:rPr>
              <w:t>3.3 Домоводство</w:t>
            </w:r>
          </w:p>
        </w:tc>
        <w:tc>
          <w:tcPr>
            <w:tcW w:w="709" w:type="dxa"/>
            <w:hideMark/>
          </w:tcPr>
          <w:p w:rsidR="00F4635A" w:rsidRPr="007C7E39" w:rsidRDefault="00F4635A" w:rsidP="00F4635A">
            <w:pPr>
              <w:pStyle w:val="ad"/>
              <w:spacing w:after="0" w:line="240" w:lineRule="auto"/>
              <w:jc w:val="center"/>
              <w:rPr>
                <w:rFonts w:ascii="Times New Roman" w:hAnsi="Times New Roman"/>
                <w:lang w:val="en-US"/>
              </w:rPr>
            </w:pPr>
            <w:r w:rsidRPr="007C7E39">
              <w:rPr>
                <w:rFonts w:ascii="Times New Roman" w:hAnsi="Times New Roman"/>
              </w:rPr>
              <w:t>-</w:t>
            </w:r>
          </w:p>
        </w:tc>
        <w:tc>
          <w:tcPr>
            <w:tcW w:w="850" w:type="dxa"/>
            <w:hideMark/>
          </w:tcPr>
          <w:p w:rsidR="00F4635A" w:rsidRPr="007C7E39" w:rsidRDefault="00F4635A" w:rsidP="00F4635A">
            <w:pPr>
              <w:pStyle w:val="ad"/>
              <w:spacing w:after="0" w:line="240" w:lineRule="auto"/>
              <w:jc w:val="center"/>
              <w:rPr>
                <w:rFonts w:ascii="Times New Roman" w:hAnsi="Times New Roman"/>
                <w:lang w:val="en-US"/>
              </w:rPr>
            </w:pPr>
            <w:r w:rsidRPr="007C7E39">
              <w:rPr>
                <w:rFonts w:ascii="Times New Roman" w:hAnsi="Times New Roman"/>
              </w:rPr>
              <w:t>-</w:t>
            </w:r>
          </w:p>
        </w:tc>
        <w:tc>
          <w:tcPr>
            <w:tcW w:w="851" w:type="dxa"/>
            <w:hideMark/>
          </w:tcPr>
          <w:p w:rsidR="00F4635A" w:rsidRPr="007C7E39" w:rsidRDefault="00F4635A" w:rsidP="00F4635A">
            <w:pPr>
              <w:pStyle w:val="ad"/>
              <w:spacing w:after="0" w:line="240" w:lineRule="auto"/>
              <w:jc w:val="center"/>
              <w:rPr>
                <w:rFonts w:ascii="Times New Roman" w:hAnsi="Times New Roman"/>
                <w:lang w:val="en-US"/>
              </w:rPr>
            </w:pPr>
            <w:r w:rsidRPr="007C7E39">
              <w:rPr>
                <w:rFonts w:ascii="Times New Roman" w:hAnsi="Times New Roman"/>
              </w:rPr>
              <w:t>-</w:t>
            </w:r>
          </w:p>
        </w:tc>
        <w:tc>
          <w:tcPr>
            <w:tcW w:w="708" w:type="dxa"/>
            <w:hideMark/>
          </w:tcPr>
          <w:p w:rsidR="00F4635A" w:rsidRPr="007C7E39" w:rsidRDefault="00F4635A" w:rsidP="00F4635A">
            <w:pPr>
              <w:pStyle w:val="ad"/>
              <w:spacing w:after="0" w:line="240" w:lineRule="auto"/>
              <w:jc w:val="center"/>
              <w:rPr>
                <w:rFonts w:ascii="Times New Roman" w:hAnsi="Times New Roman"/>
                <w:lang w:val="en-US"/>
              </w:rPr>
            </w:pPr>
            <w:r w:rsidRPr="007C7E39">
              <w:rPr>
                <w:rFonts w:ascii="Times New Roman" w:hAnsi="Times New Roman"/>
              </w:rPr>
              <w:t>3</w:t>
            </w:r>
          </w:p>
        </w:tc>
        <w:tc>
          <w:tcPr>
            <w:tcW w:w="851" w:type="dxa"/>
            <w:hideMark/>
          </w:tcPr>
          <w:p w:rsidR="00F4635A" w:rsidRPr="007C7E39" w:rsidRDefault="00F4635A" w:rsidP="00F4635A">
            <w:pPr>
              <w:pStyle w:val="ad"/>
              <w:spacing w:after="0" w:line="240" w:lineRule="auto"/>
              <w:jc w:val="center"/>
              <w:rPr>
                <w:rFonts w:ascii="Times New Roman" w:hAnsi="Times New Roman"/>
                <w:lang w:val="en-US"/>
              </w:rPr>
            </w:pPr>
            <w:r w:rsidRPr="007C7E39">
              <w:rPr>
                <w:rFonts w:ascii="Times New Roman" w:hAnsi="Times New Roman"/>
              </w:rPr>
              <w:t>3</w:t>
            </w:r>
          </w:p>
        </w:tc>
        <w:tc>
          <w:tcPr>
            <w:tcW w:w="992" w:type="dxa"/>
            <w:hideMark/>
          </w:tcPr>
          <w:p w:rsidR="00F4635A" w:rsidRPr="007C7E39" w:rsidRDefault="00F4635A" w:rsidP="00F4635A">
            <w:pPr>
              <w:pStyle w:val="ad"/>
              <w:spacing w:after="0" w:line="240" w:lineRule="auto"/>
              <w:jc w:val="center"/>
              <w:rPr>
                <w:rFonts w:ascii="Times New Roman" w:hAnsi="Times New Roman"/>
                <w:lang w:val="en-US"/>
              </w:rPr>
            </w:pPr>
            <w:r w:rsidRPr="007C7E39">
              <w:rPr>
                <w:rFonts w:ascii="Times New Roman" w:hAnsi="Times New Roman"/>
              </w:rPr>
              <w:t>6</w:t>
            </w:r>
          </w:p>
        </w:tc>
      </w:tr>
      <w:tr w:rsidR="00F4635A" w:rsidRPr="007C7E39" w:rsidTr="00F4635A">
        <w:trPr>
          <w:trHeight w:val="415"/>
        </w:trPr>
        <w:tc>
          <w:tcPr>
            <w:tcW w:w="2233" w:type="dxa"/>
            <w:vMerge/>
            <w:vAlign w:val="center"/>
            <w:hideMark/>
          </w:tcPr>
          <w:p w:rsidR="00F4635A" w:rsidRPr="007C7E39" w:rsidRDefault="00F4635A" w:rsidP="00F4635A">
            <w:pPr>
              <w:pStyle w:val="ad"/>
              <w:spacing w:after="0" w:line="240" w:lineRule="auto"/>
              <w:rPr>
                <w:rFonts w:ascii="Times New Roman" w:hAnsi="Times New Roman"/>
              </w:rPr>
            </w:pPr>
          </w:p>
        </w:tc>
        <w:tc>
          <w:tcPr>
            <w:tcW w:w="2691" w:type="dxa"/>
            <w:hideMark/>
          </w:tcPr>
          <w:p w:rsidR="00F4635A" w:rsidRPr="007C7E39" w:rsidRDefault="00F4635A" w:rsidP="00F4635A">
            <w:pPr>
              <w:pStyle w:val="ad"/>
              <w:spacing w:after="0" w:line="240" w:lineRule="auto"/>
              <w:rPr>
                <w:rFonts w:ascii="Times New Roman" w:hAnsi="Times New Roman"/>
              </w:rPr>
            </w:pPr>
            <w:r w:rsidRPr="007C7E39">
              <w:rPr>
                <w:rFonts w:ascii="Times New Roman" w:hAnsi="Times New Roman"/>
              </w:rPr>
              <w:t>3.4. Окружающий социальный мир</w:t>
            </w:r>
          </w:p>
        </w:tc>
        <w:tc>
          <w:tcPr>
            <w:tcW w:w="709" w:type="dxa"/>
            <w:hideMark/>
          </w:tcPr>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1</w:t>
            </w:r>
          </w:p>
        </w:tc>
        <w:tc>
          <w:tcPr>
            <w:tcW w:w="850" w:type="dxa"/>
            <w:hideMark/>
          </w:tcPr>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1</w:t>
            </w:r>
          </w:p>
        </w:tc>
        <w:tc>
          <w:tcPr>
            <w:tcW w:w="851" w:type="dxa"/>
            <w:hideMark/>
          </w:tcPr>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1</w:t>
            </w:r>
          </w:p>
        </w:tc>
        <w:tc>
          <w:tcPr>
            <w:tcW w:w="708" w:type="dxa"/>
            <w:hideMark/>
          </w:tcPr>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2</w:t>
            </w:r>
          </w:p>
        </w:tc>
        <w:tc>
          <w:tcPr>
            <w:tcW w:w="851" w:type="dxa"/>
            <w:hideMark/>
          </w:tcPr>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2</w:t>
            </w:r>
          </w:p>
        </w:tc>
        <w:tc>
          <w:tcPr>
            <w:tcW w:w="992" w:type="dxa"/>
            <w:hideMark/>
          </w:tcPr>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7</w:t>
            </w:r>
          </w:p>
        </w:tc>
      </w:tr>
      <w:tr w:rsidR="00F4635A" w:rsidRPr="007C7E39" w:rsidTr="00F4635A">
        <w:trPr>
          <w:trHeight w:val="340"/>
        </w:trPr>
        <w:tc>
          <w:tcPr>
            <w:tcW w:w="2233" w:type="dxa"/>
            <w:vMerge w:val="restart"/>
            <w:hideMark/>
          </w:tcPr>
          <w:p w:rsidR="00F4635A" w:rsidRPr="007C7E39" w:rsidRDefault="00F4635A" w:rsidP="00F4635A">
            <w:pPr>
              <w:pStyle w:val="ad"/>
              <w:spacing w:after="0" w:line="240" w:lineRule="auto"/>
              <w:rPr>
                <w:rFonts w:ascii="Times New Roman" w:hAnsi="Times New Roman"/>
              </w:rPr>
            </w:pPr>
            <w:r w:rsidRPr="007C7E39">
              <w:rPr>
                <w:rFonts w:ascii="Times New Roman" w:hAnsi="Times New Roman"/>
              </w:rPr>
              <w:t xml:space="preserve">4. Искусство </w:t>
            </w:r>
          </w:p>
        </w:tc>
        <w:tc>
          <w:tcPr>
            <w:tcW w:w="2691" w:type="dxa"/>
            <w:hideMark/>
          </w:tcPr>
          <w:p w:rsidR="00F4635A" w:rsidRPr="007C7E39" w:rsidRDefault="00F4635A" w:rsidP="00F4635A">
            <w:pPr>
              <w:pStyle w:val="ad"/>
              <w:spacing w:after="0" w:line="240" w:lineRule="auto"/>
              <w:rPr>
                <w:rFonts w:ascii="Times New Roman" w:hAnsi="Times New Roman"/>
                <w:lang w:val="en-US"/>
              </w:rPr>
            </w:pPr>
            <w:r w:rsidRPr="007C7E39">
              <w:rPr>
                <w:rFonts w:ascii="Times New Roman" w:hAnsi="Times New Roman"/>
              </w:rPr>
              <w:t>4.1 Музыка и движение</w:t>
            </w:r>
          </w:p>
        </w:tc>
        <w:tc>
          <w:tcPr>
            <w:tcW w:w="709" w:type="dxa"/>
            <w:hideMark/>
          </w:tcPr>
          <w:p w:rsidR="00F4635A" w:rsidRPr="007C7E39" w:rsidRDefault="00F4635A" w:rsidP="00F4635A">
            <w:pPr>
              <w:pStyle w:val="ad"/>
              <w:spacing w:after="0" w:line="240" w:lineRule="auto"/>
              <w:jc w:val="center"/>
              <w:rPr>
                <w:rFonts w:ascii="Times New Roman" w:hAnsi="Times New Roman"/>
                <w:lang w:val="en-US"/>
              </w:rPr>
            </w:pPr>
            <w:r w:rsidRPr="007C7E39">
              <w:rPr>
                <w:rFonts w:ascii="Times New Roman" w:hAnsi="Times New Roman"/>
              </w:rPr>
              <w:t>2</w:t>
            </w:r>
          </w:p>
        </w:tc>
        <w:tc>
          <w:tcPr>
            <w:tcW w:w="850" w:type="dxa"/>
            <w:hideMark/>
          </w:tcPr>
          <w:p w:rsidR="00F4635A" w:rsidRPr="007C7E39" w:rsidRDefault="00F4635A" w:rsidP="00F4635A">
            <w:pPr>
              <w:pStyle w:val="ad"/>
              <w:spacing w:after="0" w:line="240" w:lineRule="auto"/>
              <w:jc w:val="center"/>
              <w:rPr>
                <w:rFonts w:ascii="Times New Roman" w:hAnsi="Times New Roman"/>
                <w:lang w:val="en-US"/>
              </w:rPr>
            </w:pPr>
            <w:r w:rsidRPr="007C7E39">
              <w:rPr>
                <w:rFonts w:ascii="Times New Roman" w:hAnsi="Times New Roman"/>
              </w:rPr>
              <w:t>2</w:t>
            </w:r>
          </w:p>
        </w:tc>
        <w:tc>
          <w:tcPr>
            <w:tcW w:w="851" w:type="dxa"/>
            <w:hideMark/>
          </w:tcPr>
          <w:p w:rsidR="00F4635A" w:rsidRPr="007C7E39" w:rsidRDefault="00F4635A" w:rsidP="00F4635A">
            <w:pPr>
              <w:pStyle w:val="ad"/>
              <w:spacing w:after="0" w:line="240" w:lineRule="auto"/>
              <w:jc w:val="center"/>
              <w:rPr>
                <w:rFonts w:ascii="Times New Roman" w:hAnsi="Times New Roman"/>
                <w:lang w:val="en-US"/>
              </w:rPr>
            </w:pPr>
            <w:r w:rsidRPr="007C7E39">
              <w:rPr>
                <w:rFonts w:ascii="Times New Roman" w:hAnsi="Times New Roman"/>
              </w:rPr>
              <w:t>2</w:t>
            </w:r>
          </w:p>
        </w:tc>
        <w:tc>
          <w:tcPr>
            <w:tcW w:w="708" w:type="dxa"/>
            <w:hideMark/>
          </w:tcPr>
          <w:p w:rsidR="00F4635A" w:rsidRPr="007C7E39" w:rsidRDefault="00F4635A" w:rsidP="00F4635A">
            <w:pPr>
              <w:pStyle w:val="ad"/>
              <w:spacing w:after="0" w:line="240" w:lineRule="auto"/>
              <w:jc w:val="center"/>
              <w:rPr>
                <w:rFonts w:ascii="Times New Roman" w:hAnsi="Times New Roman"/>
                <w:lang w:val="en-US"/>
              </w:rPr>
            </w:pPr>
            <w:r w:rsidRPr="007C7E39">
              <w:rPr>
                <w:rFonts w:ascii="Times New Roman" w:hAnsi="Times New Roman"/>
              </w:rPr>
              <w:t>2</w:t>
            </w:r>
          </w:p>
        </w:tc>
        <w:tc>
          <w:tcPr>
            <w:tcW w:w="851" w:type="dxa"/>
            <w:hideMark/>
          </w:tcPr>
          <w:p w:rsidR="00F4635A" w:rsidRPr="007C7E39" w:rsidRDefault="00F4635A" w:rsidP="00F4635A">
            <w:pPr>
              <w:pStyle w:val="ad"/>
              <w:spacing w:after="0" w:line="240" w:lineRule="auto"/>
              <w:jc w:val="center"/>
              <w:rPr>
                <w:rFonts w:ascii="Times New Roman" w:hAnsi="Times New Roman"/>
                <w:lang w:val="en-US"/>
              </w:rPr>
            </w:pPr>
            <w:r w:rsidRPr="007C7E39">
              <w:rPr>
                <w:rFonts w:ascii="Times New Roman" w:hAnsi="Times New Roman"/>
              </w:rPr>
              <w:t>2</w:t>
            </w:r>
          </w:p>
        </w:tc>
        <w:tc>
          <w:tcPr>
            <w:tcW w:w="992" w:type="dxa"/>
            <w:hideMark/>
          </w:tcPr>
          <w:p w:rsidR="00F4635A" w:rsidRPr="007C7E39" w:rsidRDefault="00F4635A" w:rsidP="00F4635A">
            <w:pPr>
              <w:pStyle w:val="ad"/>
              <w:spacing w:after="0" w:line="240" w:lineRule="auto"/>
              <w:jc w:val="center"/>
              <w:rPr>
                <w:rFonts w:ascii="Times New Roman" w:hAnsi="Times New Roman"/>
                <w:lang w:val="en-US"/>
              </w:rPr>
            </w:pPr>
            <w:r w:rsidRPr="007C7E39">
              <w:rPr>
                <w:rFonts w:ascii="Times New Roman" w:hAnsi="Times New Roman"/>
              </w:rPr>
              <w:t>10</w:t>
            </w:r>
          </w:p>
        </w:tc>
      </w:tr>
      <w:tr w:rsidR="00F4635A" w:rsidRPr="007C7E39" w:rsidTr="00F4635A">
        <w:trPr>
          <w:trHeight w:val="547"/>
        </w:trPr>
        <w:tc>
          <w:tcPr>
            <w:tcW w:w="2233" w:type="dxa"/>
            <w:vMerge/>
            <w:vAlign w:val="center"/>
            <w:hideMark/>
          </w:tcPr>
          <w:p w:rsidR="00F4635A" w:rsidRPr="007C7E39" w:rsidRDefault="00F4635A" w:rsidP="00F4635A">
            <w:pPr>
              <w:spacing w:line="240" w:lineRule="auto"/>
              <w:rPr>
                <w:rFonts w:ascii="Times New Roman" w:hAnsi="Times New Roman"/>
                <w:sz w:val="24"/>
                <w:szCs w:val="24"/>
              </w:rPr>
            </w:pPr>
          </w:p>
        </w:tc>
        <w:tc>
          <w:tcPr>
            <w:tcW w:w="2691" w:type="dxa"/>
            <w:hideMark/>
          </w:tcPr>
          <w:p w:rsidR="00F4635A" w:rsidRPr="007C7E39" w:rsidRDefault="00F4635A" w:rsidP="00F4635A">
            <w:pPr>
              <w:pStyle w:val="ad"/>
              <w:spacing w:after="0" w:line="240" w:lineRule="auto"/>
              <w:rPr>
                <w:rFonts w:ascii="Times New Roman" w:hAnsi="Times New Roman"/>
                <w:lang w:val="en-US"/>
              </w:rPr>
            </w:pPr>
            <w:r w:rsidRPr="007C7E39">
              <w:rPr>
                <w:rFonts w:ascii="Times New Roman" w:hAnsi="Times New Roman"/>
              </w:rPr>
              <w:t>4.2 Изобразительная деятельность</w:t>
            </w:r>
          </w:p>
        </w:tc>
        <w:tc>
          <w:tcPr>
            <w:tcW w:w="709" w:type="dxa"/>
            <w:hideMark/>
          </w:tcPr>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3</w:t>
            </w:r>
          </w:p>
        </w:tc>
        <w:tc>
          <w:tcPr>
            <w:tcW w:w="850" w:type="dxa"/>
            <w:hideMark/>
          </w:tcPr>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3</w:t>
            </w:r>
          </w:p>
        </w:tc>
        <w:tc>
          <w:tcPr>
            <w:tcW w:w="851" w:type="dxa"/>
            <w:hideMark/>
          </w:tcPr>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3</w:t>
            </w:r>
          </w:p>
        </w:tc>
        <w:tc>
          <w:tcPr>
            <w:tcW w:w="708" w:type="dxa"/>
            <w:hideMark/>
          </w:tcPr>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3</w:t>
            </w:r>
          </w:p>
        </w:tc>
        <w:tc>
          <w:tcPr>
            <w:tcW w:w="851" w:type="dxa"/>
            <w:hideMark/>
          </w:tcPr>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3</w:t>
            </w:r>
          </w:p>
        </w:tc>
        <w:tc>
          <w:tcPr>
            <w:tcW w:w="992" w:type="dxa"/>
            <w:hideMark/>
          </w:tcPr>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15</w:t>
            </w:r>
          </w:p>
        </w:tc>
      </w:tr>
      <w:tr w:rsidR="00F4635A" w:rsidRPr="007C7E39" w:rsidTr="00F4635A">
        <w:trPr>
          <w:trHeight w:val="725"/>
        </w:trPr>
        <w:tc>
          <w:tcPr>
            <w:tcW w:w="2233" w:type="dxa"/>
            <w:hideMark/>
          </w:tcPr>
          <w:p w:rsidR="00F4635A" w:rsidRPr="007C7E39" w:rsidRDefault="00F4635A" w:rsidP="00F4635A">
            <w:pPr>
              <w:pStyle w:val="ad"/>
              <w:spacing w:after="0" w:line="240" w:lineRule="auto"/>
              <w:rPr>
                <w:rFonts w:ascii="Times New Roman" w:hAnsi="Times New Roman"/>
              </w:rPr>
            </w:pPr>
            <w:r w:rsidRPr="007C7E39">
              <w:rPr>
                <w:rFonts w:ascii="Times New Roman" w:hAnsi="Times New Roman"/>
              </w:rPr>
              <w:t>5. Физическая культура</w:t>
            </w:r>
          </w:p>
        </w:tc>
        <w:tc>
          <w:tcPr>
            <w:tcW w:w="2691" w:type="dxa"/>
            <w:hideMark/>
          </w:tcPr>
          <w:p w:rsidR="00F4635A" w:rsidRPr="007C7E39" w:rsidRDefault="00F4635A" w:rsidP="00F4635A">
            <w:pPr>
              <w:pStyle w:val="ad"/>
              <w:spacing w:after="0" w:line="240" w:lineRule="auto"/>
              <w:rPr>
                <w:rFonts w:ascii="Times New Roman" w:hAnsi="Times New Roman"/>
              </w:rPr>
            </w:pPr>
            <w:r w:rsidRPr="007C7E39">
              <w:rPr>
                <w:rFonts w:ascii="Times New Roman" w:hAnsi="Times New Roman"/>
              </w:rPr>
              <w:t>5.1 Адаптивная физкультура</w:t>
            </w:r>
          </w:p>
        </w:tc>
        <w:tc>
          <w:tcPr>
            <w:tcW w:w="709" w:type="dxa"/>
            <w:hideMark/>
          </w:tcPr>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2</w:t>
            </w:r>
          </w:p>
        </w:tc>
        <w:tc>
          <w:tcPr>
            <w:tcW w:w="850" w:type="dxa"/>
            <w:hideMark/>
          </w:tcPr>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2</w:t>
            </w:r>
          </w:p>
        </w:tc>
        <w:tc>
          <w:tcPr>
            <w:tcW w:w="851" w:type="dxa"/>
            <w:hideMark/>
          </w:tcPr>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2</w:t>
            </w:r>
          </w:p>
        </w:tc>
        <w:tc>
          <w:tcPr>
            <w:tcW w:w="708" w:type="dxa"/>
            <w:hideMark/>
          </w:tcPr>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2</w:t>
            </w:r>
          </w:p>
        </w:tc>
        <w:tc>
          <w:tcPr>
            <w:tcW w:w="851" w:type="dxa"/>
            <w:hideMark/>
          </w:tcPr>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2</w:t>
            </w:r>
          </w:p>
        </w:tc>
        <w:tc>
          <w:tcPr>
            <w:tcW w:w="992" w:type="dxa"/>
            <w:hideMark/>
          </w:tcPr>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10</w:t>
            </w:r>
          </w:p>
        </w:tc>
      </w:tr>
      <w:tr w:rsidR="00F4635A" w:rsidRPr="007C7E39" w:rsidTr="00F4635A">
        <w:trPr>
          <w:trHeight w:val="337"/>
        </w:trPr>
        <w:tc>
          <w:tcPr>
            <w:tcW w:w="2233" w:type="dxa"/>
            <w:hideMark/>
          </w:tcPr>
          <w:p w:rsidR="00F4635A" w:rsidRPr="007C7E39" w:rsidRDefault="00F4635A" w:rsidP="00F4635A">
            <w:pPr>
              <w:pStyle w:val="ad"/>
              <w:spacing w:after="0" w:line="240" w:lineRule="auto"/>
              <w:rPr>
                <w:rFonts w:ascii="Times New Roman" w:hAnsi="Times New Roman"/>
              </w:rPr>
            </w:pPr>
            <w:r w:rsidRPr="007C7E39">
              <w:rPr>
                <w:rFonts w:ascii="Times New Roman" w:hAnsi="Times New Roman"/>
              </w:rPr>
              <w:t>6. Технологии</w:t>
            </w:r>
          </w:p>
        </w:tc>
        <w:tc>
          <w:tcPr>
            <w:tcW w:w="2691" w:type="dxa"/>
            <w:hideMark/>
          </w:tcPr>
          <w:p w:rsidR="00F4635A" w:rsidRPr="007C7E39" w:rsidRDefault="00F4635A" w:rsidP="00F4635A">
            <w:pPr>
              <w:pStyle w:val="ad"/>
              <w:spacing w:after="0" w:line="240" w:lineRule="auto"/>
              <w:rPr>
                <w:rFonts w:ascii="Times New Roman" w:hAnsi="Times New Roman"/>
              </w:rPr>
            </w:pPr>
            <w:r w:rsidRPr="007C7E39">
              <w:rPr>
                <w:rFonts w:ascii="Times New Roman" w:hAnsi="Times New Roman"/>
              </w:rPr>
              <w:t>6.1 Профильный труд</w:t>
            </w:r>
          </w:p>
        </w:tc>
        <w:tc>
          <w:tcPr>
            <w:tcW w:w="709" w:type="dxa"/>
            <w:hideMark/>
          </w:tcPr>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w:t>
            </w:r>
          </w:p>
        </w:tc>
        <w:tc>
          <w:tcPr>
            <w:tcW w:w="850" w:type="dxa"/>
            <w:hideMark/>
          </w:tcPr>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w:t>
            </w:r>
          </w:p>
        </w:tc>
        <w:tc>
          <w:tcPr>
            <w:tcW w:w="851" w:type="dxa"/>
            <w:hideMark/>
          </w:tcPr>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w:t>
            </w:r>
          </w:p>
        </w:tc>
        <w:tc>
          <w:tcPr>
            <w:tcW w:w="708" w:type="dxa"/>
            <w:hideMark/>
          </w:tcPr>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w:t>
            </w:r>
          </w:p>
        </w:tc>
        <w:tc>
          <w:tcPr>
            <w:tcW w:w="851" w:type="dxa"/>
            <w:hideMark/>
          </w:tcPr>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w:t>
            </w:r>
          </w:p>
        </w:tc>
        <w:tc>
          <w:tcPr>
            <w:tcW w:w="992" w:type="dxa"/>
            <w:hideMark/>
          </w:tcPr>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w:t>
            </w:r>
          </w:p>
        </w:tc>
      </w:tr>
      <w:tr w:rsidR="00F4635A" w:rsidRPr="007C7E39" w:rsidTr="00F4635A">
        <w:trPr>
          <w:trHeight w:val="325"/>
        </w:trPr>
        <w:tc>
          <w:tcPr>
            <w:tcW w:w="4924" w:type="dxa"/>
            <w:gridSpan w:val="2"/>
            <w:hideMark/>
          </w:tcPr>
          <w:p w:rsidR="00F4635A" w:rsidRPr="007C7E39" w:rsidRDefault="00F4635A" w:rsidP="00F4635A">
            <w:pPr>
              <w:pStyle w:val="ad"/>
              <w:spacing w:after="0" w:line="240" w:lineRule="auto"/>
              <w:rPr>
                <w:rFonts w:ascii="Times New Roman" w:hAnsi="Times New Roman"/>
              </w:rPr>
            </w:pPr>
            <w:r w:rsidRPr="007C7E39">
              <w:rPr>
                <w:rFonts w:ascii="Times New Roman" w:hAnsi="Times New Roman"/>
              </w:rPr>
              <w:t>7. Коррекционно-развивающие занятия</w:t>
            </w:r>
          </w:p>
          <w:p w:rsidR="00F4635A" w:rsidRPr="007C7E39" w:rsidRDefault="00F4635A" w:rsidP="00F4635A">
            <w:pPr>
              <w:pStyle w:val="ad"/>
              <w:spacing w:after="0" w:line="240" w:lineRule="auto"/>
              <w:rPr>
                <w:rFonts w:ascii="Times New Roman" w:hAnsi="Times New Roman"/>
              </w:rPr>
            </w:pPr>
          </w:p>
        </w:tc>
        <w:tc>
          <w:tcPr>
            <w:tcW w:w="709" w:type="dxa"/>
            <w:hideMark/>
          </w:tcPr>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2</w:t>
            </w:r>
          </w:p>
        </w:tc>
        <w:tc>
          <w:tcPr>
            <w:tcW w:w="850" w:type="dxa"/>
            <w:hideMark/>
          </w:tcPr>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2</w:t>
            </w:r>
          </w:p>
        </w:tc>
        <w:tc>
          <w:tcPr>
            <w:tcW w:w="851" w:type="dxa"/>
            <w:hideMark/>
          </w:tcPr>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2</w:t>
            </w:r>
          </w:p>
        </w:tc>
        <w:tc>
          <w:tcPr>
            <w:tcW w:w="708" w:type="dxa"/>
            <w:hideMark/>
          </w:tcPr>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2</w:t>
            </w:r>
          </w:p>
        </w:tc>
        <w:tc>
          <w:tcPr>
            <w:tcW w:w="851" w:type="dxa"/>
            <w:hideMark/>
          </w:tcPr>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2</w:t>
            </w:r>
          </w:p>
        </w:tc>
        <w:tc>
          <w:tcPr>
            <w:tcW w:w="992" w:type="dxa"/>
            <w:hideMark/>
          </w:tcPr>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10</w:t>
            </w:r>
          </w:p>
        </w:tc>
      </w:tr>
      <w:tr w:rsidR="00F4635A" w:rsidRPr="007C7E39" w:rsidTr="00F4635A">
        <w:trPr>
          <w:trHeight w:val="416"/>
        </w:trPr>
        <w:tc>
          <w:tcPr>
            <w:tcW w:w="4924" w:type="dxa"/>
            <w:gridSpan w:val="2"/>
            <w:hideMark/>
          </w:tcPr>
          <w:p w:rsidR="00F4635A" w:rsidRPr="007C7E39" w:rsidRDefault="00F4635A" w:rsidP="00F4635A">
            <w:pPr>
              <w:pStyle w:val="ad"/>
              <w:spacing w:after="0" w:line="240" w:lineRule="auto"/>
              <w:rPr>
                <w:rFonts w:ascii="Times New Roman" w:hAnsi="Times New Roman"/>
                <w:b/>
                <w:iCs/>
              </w:rPr>
            </w:pPr>
            <w:r w:rsidRPr="007C7E39">
              <w:rPr>
                <w:rFonts w:ascii="Times New Roman" w:hAnsi="Times New Roman"/>
                <w:b/>
                <w:iCs/>
              </w:rPr>
              <w:t xml:space="preserve">Итого </w:t>
            </w:r>
          </w:p>
          <w:p w:rsidR="00F4635A" w:rsidRPr="007C7E39" w:rsidRDefault="00F4635A" w:rsidP="00F4635A">
            <w:pPr>
              <w:pStyle w:val="ad"/>
              <w:spacing w:after="0" w:line="240" w:lineRule="auto"/>
              <w:rPr>
                <w:rFonts w:ascii="Times New Roman" w:hAnsi="Times New Roman"/>
                <w:b/>
                <w:iCs/>
              </w:rPr>
            </w:pPr>
          </w:p>
        </w:tc>
        <w:tc>
          <w:tcPr>
            <w:tcW w:w="709" w:type="dxa"/>
            <w:hideMark/>
          </w:tcPr>
          <w:p w:rsidR="00F4635A" w:rsidRPr="007C7E39" w:rsidRDefault="00F4635A" w:rsidP="00F4635A">
            <w:pPr>
              <w:pStyle w:val="ad"/>
              <w:spacing w:after="0" w:line="240" w:lineRule="auto"/>
              <w:jc w:val="center"/>
              <w:rPr>
                <w:rFonts w:ascii="Times New Roman" w:hAnsi="Times New Roman"/>
                <w:b/>
              </w:rPr>
            </w:pPr>
            <w:r w:rsidRPr="007C7E39">
              <w:rPr>
                <w:rFonts w:ascii="Times New Roman" w:hAnsi="Times New Roman"/>
                <w:b/>
              </w:rPr>
              <w:t>20</w:t>
            </w:r>
          </w:p>
        </w:tc>
        <w:tc>
          <w:tcPr>
            <w:tcW w:w="850" w:type="dxa"/>
            <w:hideMark/>
          </w:tcPr>
          <w:p w:rsidR="00F4635A" w:rsidRPr="007C7E39" w:rsidRDefault="00F4635A" w:rsidP="00F4635A">
            <w:pPr>
              <w:pStyle w:val="ad"/>
              <w:spacing w:after="0" w:line="240" w:lineRule="auto"/>
              <w:jc w:val="center"/>
              <w:rPr>
                <w:rFonts w:ascii="Times New Roman" w:hAnsi="Times New Roman"/>
                <w:b/>
              </w:rPr>
            </w:pPr>
            <w:r w:rsidRPr="007C7E39">
              <w:rPr>
                <w:rFonts w:ascii="Times New Roman" w:hAnsi="Times New Roman"/>
                <w:b/>
              </w:rPr>
              <w:t>20</w:t>
            </w:r>
          </w:p>
        </w:tc>
        <w:tc>
          <w:tcPr>
            <w:tcW w:w="851" w:type="dxa"/>
            <w:hideMark/>
          </w:tcPr>
          <w:p w:rsidR="00F4635A" w:rsidRPr="007C7E39" w:rsidRDefault="00F4635A" w:rsidP="00F4635A">
            <w:pPr>
              <w:pStyle w:val="ad"/>
              <w:spacing w:after="0" w:line="240" w:lineRule="auto"/>
              <w:jc w:val="center"/>
              <w:rPr>
                <w:rFonts w:ascii="Times New Roman" w:hAnsi="Times New Roman"/>
                <w:b/>
              </w:rPr>
            </w:pPr>
            <w:r w:rsidRPr="007C7E39">
              <w:rPr>
                <w:rFonts w:ascii="Times New Roman" w:hAnsi="Times New Roman"/>
                <w:b/>
              </w:rPr>
              <w:t>20</w:t>
            </w:r>
          </w:p>
        </w:tc>
        <w:tc>
          <w:tcPr>
            <w:tcW w:w="708" w:type="dxa"/>
            <w:hideMark/>
          </w:tcPr>
          <w:p w:rsidR="00F4635A" w:rsidRPr="007C7E39" w:rsidRDefault="00F4635A" w:rsidP="00F4635A">
            <w:pPr>
              <w:pStyle w:val="ad"/>
              <w:spacing w:after="0" w:line="240" w:lineRule="auto"/>
              <w:jc w:val="center"/>
              <w:rPr>
                <w:rFonts w:ascii="Times New Roman" w:hAnsi="Times New Roman"/>
                <w:b/>
              </w:rPr>
            </w:pPr>
            <w:r w:rsidRPr="007C7E39">
              <w:rPr>
                <w:rFonts w:ascii="Times New Roman" w:hAnsi="Times New Roman"/>
                <w:b/>
              </w:rPr>
              <w:t>22</w:t>
            </w:r>
          </w:p>
        </w:tc>
        <w:tc>
          <w:tcPr>
            <w:tcW w:w="851" w:type="dxa"/>
            <w:hideMark/>
          </w:tcPr>
          <w:p w:rsidR="00F4635A" w:rsidRPr="007C7E39" w:rsidRDefault="00F4635A" w:rsidP="00F4635A">
            <w:pPr>
              <w:pStyle w:val="ad"/>
              <w:spacing w:after="0" w:line="240" w:lineRule="auto"/>
              <w:jc w:val="center"/>
              <w:rPr>
                <w:rFonts w:ascii="Times New Roman" w:hAnsi="Times New Roman"/>
                <w:b/>
              </w:rPr>
            </w:pPr>
            <w:r w:rsidRPr="007C7E39">
              <w:rPr>
                <w:rFonts w:ascii="Times New Roman" w:hAnsi="Times New Roman"/>
                <w:b/>
              </w:rPr>
              <w:t>22</w:t>
            </w:r>
          </w:p>
        </w:tc>
        <w:tc>
          <w:tcPr>
            <w:tcW w:w="992" w:type="dxa"/>
            <w:hideMark/>
          </w:tcPr>
          <w:p w:rsidR="00F4635A" w:rsidRPr="007C7E39" w:rsidRDefault="00F4635A" w:rsidP="00F4635A">
            <w:pPr>
              <w:pStyle w:val="ad"/>
              <w:spacing w:after="0" w:line="240" w:lineRule="auto"/>
              <w:jc w:val="center"/>
              <w:rPr>
                <w:rFonts w:ascii="Times New Roman" w:hAnsi="Times New Roman"/>
                <w:b/>
              </w:rPr>
            </w:pPr>
            <w:r w:rsidRPr="007C7E39">
              <w:rPr>
                <w:rFonts w:ascii="Times New Roman" w:hAnsi="Times New Roman"/>
                <w:b/>
              </w:rPr>
              <w:t>104</w:t>
            </w:r>
          </w:p>
        </w:tc>
      </w:tr>
      <w:tr w:rsidR="00F4635A" w:rsidRPr="007C7E39" w:rsidTr="00F4635A">
        <w:tc>
          <w:tcPr>
            <w:tcW w:w="4924" w:type="dxa"/>
            <w:gridSpan w:val="2"/>
            <w:hideMark/>
          </w:tcPr>
          <w:p w:rsidR="00F4635A" w:rsidRPr="007C7E39" w:rsidRDefault="00F4635A" w:rsidP="00F4635A">
            <w:pPr>
              <w:pStyle w:val="ad"/>
              <w:spacing w:after="0" w:line="240" w:lineRule="auto"/>
              <w:rPr>
                <w:rFonts w:ascii="Times New Roman" w:hAnsi="Times New Roman"/>
                <w:b/>
              </w:rPr>
            </w:pPr>
            <w:r w:rsidRPr="007C7E39">
              <w:rPr>
                <w:rFonts w:ascii="Times New Roman" w:hAnsi="Times New Roman"/>
                <w:b/>
              </w:rPr>
              <w:t>Максимально допустимая недельная нагрузка (при 5-дневной учебной неделе)</w:t>
            </w:r>
          </w:p>
          <w:p w:rsidR="00F4635A" w:rsidRPr="007C7E39" w:rsidRDefault="00F4635A" w:rsidP="00F4635A">
            <w:pPr>
              <w:pStyle w:val="ad"/>
              <w:spacing w:after="0" w:line="240" w:lineRule="auto"/>
              <w:rPr>
                <w:rFonts w:ascii="Times New Roman" w:hAnsi="Times New Roman"/>
                <w:b/>
                <w:iCs/>
              </w:rPr>
            </w:pPr>
          </w:p>
        </w:tc>
        <w:tc>
          <w:tcPr>
            <w:tcW w:w="709" w:type="dxa"/>
            <w:hideMark/>
          </w:tcPr>
          <w:p w:rsidR="00F4635A" w:rsidRPr="007C7E39" w:rsidRDefault="00F4635A" w:rsidP="00F4635A">
            <w:pPr>
              <w:pStyle w:val="ad"/>
              <w:spacing w:after="0" w:line="240" w:lineRule="auto"/>
              <w:jc w:val="center"/>
              <w:rPr>
                <w:rFonts w:ascii="Times New Roman" w:hAnsi="Times New Roman"/>
                <w:b/>
              </w:rPr>
            </w:pPr>
            <w:r w:rsidRPr="007C7E39">
              <w:rPr>
                <w:rFonts w:ascii="Times New Roman" w:hAnsi="Times New Roman"/>
                <w:b/>
              </w:rPr>
              <w:t>20</w:t>
            </w:r>
          </w:p>
        </w:tc>
        <w:tc>
          <w:tcPr>
            <w:tcW w:w="850" w:type="dxa"/>
            <w:hideMark/>
          </w:tcPr>
          <w:p w:rsidR="00F4635A" w:rsidRPr="007C7E39" w:rsidRDefault="00F4635A" w:rsidP="00F4635A">
            <w:pPr>
              <w:pStyle w:val="ad"/>
              <w:spacing w:after="0" w:line="240" w:lineRule="auto"/>
              <w:jc w:val="center"/>
              <w:rPr>
                <w:rFonts w:ascii="Times New Roman" w:hAnsi="Times New Roman"/>
                <w:b/>
              </w:rPr>
            </w:pPr>
            <w:r w:rsidRPr="007C7E39">
              <w:rPr>
                <w:rFonts w:ascii="Times New Roman" w:hAnsi="Times New Roman"/>
                <w:b/>
              </w:rPr>
              <w:t>20</w:t>
            </w:r>
          </w:p>
        </w:tc>
        <w:tc>
          <w:tcPr>
            <w:tcW w:w="851" w:type="dxa"/>
            <w:hideMark/>
          </w:tcPr>
          <w:p w:rsidR="00F4635A" w:rsidRPr="007C7E39" w:rsidRDefault="00F4635A" w:rsidP="00F4635A">
            <w:pPr>
              <w:pStyle w:val="ad"/>
              <w:spacing w:after="0" w:line="240" w:lineRule="auto"/>
              <w:jc w:val="center"/>
              <w:rPr>
                <w:rFonts w:ascii="Times New Roman" w:hAnsi="Times New Roman"/>
                <w:b/>
              </w:rPr>
            </w:pPr>
            <w:r w:rsidRPr="007C7E39">
              <w:rPr>
                <w:rFonts w:ascii="Times New Roman" w:hAnsi="Times New Roman"/>
                <w:b/>
              </w:rPr>
              <w:t>20</w:t>
            </w:r>
          </w:p>
        </w:tc>
        <w:tc>
          <w:tcPr>
            <w:tcW w:w="708" w:type="dxa"/>
            <w:hideMark/>
          </w:tcPr>
          <w:p w:rsidR="00F4635A" w:rsidRPr="007C7E39" w:rsidRDefault="00F4635A" w:rsidP="00F4635A">
            <w:pPr>
              <w:pStyle w:val="ad"/>
              <w:spacing w:after="0" w:line="240" w:lineRule="auto"/>
              <w:jc w:val="center"/>
              <w:rPr>
                <w:rFonts w:ascii="Times New Roman" w:hAnsi="Times New Roman"/>
                <w:b/>
              </w:rPr>
            </w:pPr>
            <w:r w:rsidRPr="007C7E39">
              <w:rPr>
                <w:rFonts w:ascii="Times New Roman" w:hAnsi="Times New Roman"/>
                <w:b/>
              </w:rPr>
              <w:t>22</w:t>
            </w:r>
          </w:p>
        </w:tc>
        <w:tc>
          <w:tcPr>
            <w:tcW w:w="851" w:type="dxa"/>
            <w:hideMark/>
          </w:tcPr>
          <w:p w:rsidR="00F4635A" w:rsidRPr="007C7E39" w:rsidRDefault="00F4635A" w:rsidP="00F4635A">
            <w:pPr>
              <w:pStyle w:val="ad"/>
              <w:spacing w:after="0" w:line="240" w:lineRule="auto"/>
              <w:jc w:val="center"/>
              <w:rPr>
                <w:rFonts w:ascii="Times New Roman" w:hAnsi="Times New Roman"/>
                <w:b/>
              </w:rPr>
            </w:pPr>
            <w:r w:rsidRPr="007C7E39">
              <w:rPr>
                <w:rFonts w:ascii="Times New Roman" w:hAnsi="Times New Roman"/>
                <w:b/>
              </w:rPr>
              <w:t>22</w:t>
            </w:r>
          </w:p>
        </w:tc>
        <w:tc>
          <w:tcPr>
            <w:tcW w:w="992" w:type="dxa"/>
            <w:hideMark/>
          </w:tcPr>
          <w:p w:rsidR="00F4635A" w:rsidRPr="007C7E39" w:rsidRDefault="00F4635A" w:rsidP="00F4635A">
            <w:pPr>
              <w:pStyle w:val="ad"/>
              <w:spacing w:after="0" w:line="240" w:lineRule="auto"/>
              <w:jc w:val="center"/>
              <w:rPr>
                <w:rFonts w:ascii="Times New Roman" w:hAnsi="Times New Roman"/>
                <w:b/>
              </w:rPr>
            </w:pPr>
            <w:r w:rsidRPr="007C7E39">
              <w:rPr>
                <w:rFonts w:ascii="Times New Roman" w:hAnsi="Times New Roman"/>
                <w:b/>
              </w:rPr>
              <w:t>104</w:t>
            </w:r>
          </w:p>
        </w:tc>
      </w:tr>
      <w:tr w:rsidR="00F4635A" w:rsidRPr="007C7E39" w:rsidTr="00F4635A">
        <w:tc>
          <w:tcPr>
            <w:tcW w:w="9885" w:type="dxa"/>
            <w:gridSpan w:val="8"/>
            <w:shd w:val="clear" w:color="auto" w:fill="auto"/>
            <w:hideMark/>
          </w:tcPr>
          <w:p w:rsidR="00F4635A" w:rsidRPr="007C7E39" w:rsidRDefault="00F4635A" w:rsidP="00F4635A">
            <w:pPr>
              <w:pStyle w:val="ad"/>
              <w:spacing w:after="0" w:line="240" w:lineRule="auto"/>
              <w:jc w:val="center"/>
              <w:rPr>
                <w:rFonts w:ascii="Times New Roman" w:hAnsi="Times New Roman"/>
                <w:b/>
                <w:i/>
              </w:rPr>
            </w:pPr>
            <w:r w:rsidRPr="007C7E39">
              <w:rPr>
                <w:rFonts w:ascii="Times New Roman" w:hAnsi="Times New Roman"/>
                <w:b/>
                <w:i/>
                <w:lang w:val="en-US"/>
              </w:rPr>
              <w:t>II</w:t>
            </w:r>
            <w:r w:rsidRPr="007C7E39">
              <w:rPr>
                <w:rFonts w:ascii="Times New Roman" w:hAnsi="Times New Roman"/>
                <w:b/>
                <w:i/>
              </w:rPr>
              <w:t>. Часть, формируемая участниками образовательных отношений</w:t>
            </w:r>
          </w:p>
        </w:tc>
      </w:tr>
      <w:tr w:rsidR="00F4635A" w:rsidRPr="007C7E39" w:rsidTr="00F4635A">
        <w:tc>
          <w:tcPr>
            <w:tcW w:w="4924" w:type="dxa"/>
            <w:gridSpan w:val="2"/>
            <w:hideMark/>
          </w:tcPr>
          <w:p w:rsidR="00F4635A" w:rsidRPr="007C7E39" w:rsidRDefault="00F4635A" w:rsidP="00F4635A">
            <w:pPr>
              <w:pStyle w:val="ad"/>
              <w:spacing w:after="0" w:line="240" w:lineRule="auto"/>
              <w:jc w:val="center"/>
              <w:rPr>
                <w:rFonts w:ascii="Times New Roman" w:hAnsi="Times New Roman"/>
                <w:b/>
              </w:rPr>
            </w:pPr>
            <w:r w:rsidRPr="007C7E39">
              <w:rPr>
                <w:rFonts w:ascii="Times New Roman" w:hAnsi="Times New Roman"/>
                <w:b/>
              </w:rPr>
              <w:t>Коррекционные курсы</w:t>
            </w:r>
          </w:p>
        </w:tc>
        <w:tc>
          <w:tcPr>
            <w:tcW w:w="709" w:type="dxa"/>
          </w:tcPr>
          <w:p w:rsidR="00F4635A" w:rsidRPr="007C7E39" w:rsidRDefault="00F4635A" w:rsidP="00F4635A">
            <w:pPr>
              <w:pStyle w:val="ad"/>
              <w:spacing w:after="0" w:line="240" w:lineRule="auto"/>
              <w:jc w:val="center"/>
              <w:rPr>
                <w:rFonts w:ascii="Times New Roman" w:hAnsi="Times New Roman"/>
                <w:b/>
              </w:rPr>
            </w:pPr>
            <w:r w:rsidRPr="007C7E39">
              <w:rPr>
                <w:rFonts w:ascii="Times New Roman" w:hAnsi="Times New Roman"/>
                <w:b/>
                <w:lang w:val="en-US"/>
              </w:rPr>
              <w:t>I</w:t>
            </w:r>
            <w:r w:rsidRPr="007C7E39">
              <w:rPr>
                <w:rFonts w:ascii="Times New Roman" w:hAnsi="Times New Roman"/>
                <w:b/>
              </w:rPr>
              <w:t xml:space="preserve"> доп.</w:t>
            </w:r>
          </w:p>
        </w:tc>
        <w:tc>
          <w:tcPr>
            <w:tcW w:w="850" w:type="dxa"/>
          </w:tcPr>
          <w:p w:rsidR="00F4635A" w:rsidRPr="007C7E39" w:rsidRDefault="00F4635A" w:rsidP="00F4635A">
            <w:pPr>
              <w:pStyle w:val="ad"/>
              <w:spacing w:after="0" w:line="240" w:lineRule="auto"/>
              <w:jc w:val="center"/>
              <w:rPr>
                <w:rFonts w:ascii="Times New Roman" w:hAnsi="Times New Roman"/>
                <w:b/>
              </w:rPr>
            </w:pPr>
            <w:r w:rsidRPr="007C7E39">
              <w:rPr>
                <w:rFonts w:ascii="Times New Roman" w:hAnsi="Times New Roman"/>
                <w:b/>
              </w:rPr>
              <w:t xml:space="preserve">I </w:t>
            </w:r>
          </w:p>
        </w:tc>
        <w:tc>
          <w:tcPr>
            <w:tcW w:w="851" w:type="dxa"/>
          </w:tcPr>
          <w:p w:rsidR="00F4635A" w:rsidRPr="007C7E39" w:rsidRDefault="00F4635A" w:rsidP="00F4635A">
            <w:pPr>
              <w:pStyle w:val="ad"/>
              <w:spacing w:after="0" w:line="240" w:lineRule="auto"/>
              <w:jc w:val="center"/>
              <w:rPr>
                <w:rFonts w:ascii="Times New Roman" w:hAnsi="Times New Roman"/>
                <w:b/>
              </w:rPr>
            </w:pPr>
            <w:r w:rsidRPr="007C7E39">
              <w:rPr>
                <w:rFonts w:ascii="Times New Roman" w:hAnsi="Times New Roman"/>
                <w:b/>
              </w:rPr>
              <w:t>II</w:t>
            </w:r>
          </w:p>
        </w:tc>
        <w:tc>
          <w:tcPr>
            <w:tcW w:w="708" w:type="dxa"/>
          </w:tcPr>
          <w:p w:rsidR="00F4635A" w:rsidRPr="007C7E39" w:rsidRDefault="00F4635A" w:rsidP="00F4635A">
            <w:pPr>
              <w:pStyle w:val="ad"/>
              <w:spacing w:after="0" w:line="240" w:lineRule="auto"/>
              <w:jc w:val="center"/>
              <w:rPr>
                <w:rFonts w:ascii="Times New Roman" w:hAnsi="Times New Roman"/>
                <w:b/>
              </w:rPr>
            </w:pPr>
            <w:r w:rsidRPr="007C7E39">
              <w:rPr>
                <w:rFonts w:ascii="Times New Roman" w:hAnsi="Times New Roman"/>
                <w:b/>
              </w:rPr>
              <w:t>III</w:t>
            </w:r>
          </w:p>
        </w:tc>
        <w:tc>
          <w:tcPr>
            <w:tcW w:w="851" w:type="dxa"/>
          </w:tcPr>
          <w:p w:rsidR="00F4635A" w:rsidRPr="007C7E39" w:rsidRDefault="00F4635A" w:rsidP="00F4635A">
            <w:pPr>
              <w:pStyle w:val="ad"/>
              <w:spacing w:after="0" w:line="240" w:lineRule="auto"/>
              <w:jc w:val="center"/>
              <w:rPr>
                <w:rFonts w:ascii="Times New Roman" w:hAnsi="Times New Roman"/>
                <w:b/>
              </w:rPr>
            </w:pPr>
            <w:r w:rsidRPr="007C7E39">
              <w:rPr>
                <w:rFonts w:ascii="Times New Roman" w:hAnsi="Times New Roman"/>
                <w:b/>
              </w:rPr>
              <w:t>IV</w:t>
            </w:r>
          </w:p>
        </w:tc>
        <w:tc>
          <w:tcPr>
            <w:tcW w:w="992" w:type="dxa"/>
          </w:tcPr>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b/>
              </w:rPr>
              <w:t>Всего</w:t>
            </w:r>
          </w:p>
        </w:tc>
      </w:tr>
      <w:tr w:rsidR="00F4635A" w:rsidRPr="007C7E39" w:rsidTr="00F4635A">
        <w:tc>
          <w:tcPr>
            <w:tcW w:w="4924" w:type="dxa"/>
            <w:gridSpan w:val="2"/>
            <w:hideMark/>
          </w:tcPr>
          <w:p w:rsidR="00F4635A" w:rsidRPr="007C7E39" w:rsidRDefault="00F4635A" w:rsidP="00F4635A">
            <w:pPr>
              <w:pStyle w:val="ad"/>
              <w:spacing w:after="0" w:line="240" w:lineRule="auto"/>
              <w:rPr>
                <w:rFonts w:ascii="Times New Roman" w:hAnsi="Times New Roman"/>
              </w:rPr>
            </w:pPr>
            <w:r w:rsidRPr="007C7E39">
              <w:rPr>
                <w:rFonts w:ascii="Times New Roman" w:hAnsi="Times New Roman"/>
              </w:rPr>
              <w:t>1. Сенсорное развитие</w:t>
            </w:r>
          </w:p>
        </w:tc>
        <w:tc>
          <w:tcPr>
            <w:tcW w:w="709" w:type="dxa"/>
            <w:hideMark/>
          </w:tcPr>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3</w:t>
            </w:r>
          </w:p>
        </w:tc>
        <w:tc>
          <w:tcPr>
            <w:tcW w:w="850" w:type="dxa"/>
            <w:hideMark/>
          </w:tcPr>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3</w:t>
            </w:r>
          </w:p>
        </w:tc>
        <w:tc>
          <w:tcPr>
            <w:tcW w:w="851" w:type="dxa"/>
            <w:hideMark/>
          </w:tcPr>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3</w:t>
            </w:r>
          </w:p>
        </w:tc>
        <w:tc>
          <w:tcPr>
            <w:tcW w:w="708" w:type="dxa"/>
            <w:hideMark/>
          </w:tcPr>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3</w:t>
            </w:r>
          </w:p>
        </w:tc>
        <w:tc>
          <w:tcPr>
            <w:tcW w:w="851" w:type="dxa"/>
            <w:hideMark/>
          </w:tcPr>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3</w:t>
            </w:r>
          </w:p>
        </w:tc>
        <w:tc>
          <w:tcPr>
            <w:tcW w:w="992" w:type="dxa"/>
            <w:hideMark/>
          </w:tcPr>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15</w:t>
            </w:r>
          </w:p>
        </w:tc>
      </w:tr>
      <w:tr w:rsidR="00F4635A" w:rsidRPr="007C7E39" w:rsidTr="00F4635A">
        <w:tc>
          <w:tcPr>
            <w:tcW w:w="4924" w:type="dxa"/>
            <w:gridSpan w:val="2"/>
            <w:hideMark/>
          </w:tcPr>
          <w:p w:rsidR="00F4635A" w:rsidRPr="007C7E39" w:rsidRDefault="00F4635A" w:rsidP="00F4635A">
            <w:pPr>
              <w:pStyle w:val="ad"/>
              <w:spacing w:after="0" w:line="240" w:lineRule="auto"/>
              <w:rPr>
                <w:rFonts w:ascii="Times New Roman" w:hAnsi="Times New Roman"/>
              </w:rPr>
            </w:pPr>
            <w:r w:rsidRPr="007C7E39">
              <w:rPr>
                <w:rFonts w:ascii="Times New Roman" w:hAnsi="Times New Roman"/>
              </w:rPr>
              <w:t>2. Предметно-практические действия</w:t>
            </w:r>
          </w:p>
        </w:tc>
        <w:tc>
          <w:tcPr>
            <w:tcW w:w="709" w:type="dxa"/>
            <w:hideMark/>
          </w:tcPr>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3</w:t>
            </w:r>
          </w:p>
        </w:tc>
        <w:tc>
          <w:tcPr>
            <w:tcW w:w="850" w:type="dxa"/>
            <w:hideMark/>
          </w:tcPr>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3</w:t>
            </w:r>
          </w:p>
        </w:tc>
        <w:tc>
          <w:tcPr>
            <w:tcW w:w="851" w:type="dxa"/>
            <w:hideMark/>
          </w:tcPr>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3</w:t>
            </w:r>
          </w:p>
        </w:tc>
        <w:tc>
          <w:tcPr>
            <w:tcW w:w="708" w:type="dxa"/>
            <w:hideMark/>
          </w:tcPr>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3</w:t>
            </w:r>
          </w:p>
        </w:tc>
        <w:tc>
          <w:tcPr>
            <w:tcW w:w="851" w:type="dxa"/>
            <w:hideMark/>
          </w:tcPr>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3</w:t>
            </w:r>
          </w:p>
        </w:tc>
        <w:tc>
          <w:tcPr>
            <w:tcW w:w="992" w:type="dxa"/>
            <w:hideMark/>
          </w:tcPr>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15</w:t>
            </w:r>
          </w:p>
        </w:tc>
      </w:tr>
      <w:tr w:rsidR="00F4635A" w:rsidRPr="007C7E39" w:rsidTr="00F4635A">
        <w:tc>
          <w:tcPr>
            <w:tcW w:w="4924" w:type="dxa"/>
            <w:gridSpan w:val="2"/>
            <w:hideMark/>
          </w:tcPr>
          <w:p w:rsidR="00F4635A" w:rsidRPr="007C7E39" w:rsidRDefault="00F4635A" w:rsidP="00F4635A">
            <w:pPr>
              <w:pStyle w:val="ad"/>
              <w:spacing w:after="0" w:line="240" w:lineRule="auto"/>
              <w:rPr>
                <w:rFonts w:ascii="Times New Roman" w:hAnsi="Times New Roman"/>
              </w:rPr>
            </w:pPr>
            <w:r w:rsidRPr="007C7E39">
              <w:rPr>
                <w:rFonts w:ascii="Times New Roman" w:hAnsi="Times New Roman"/>
              </w:rPr>
              <w:t>3. Двигательное развитие</w:t>
            </w:r>
          </w:p>
        </w:tc>
        <w:tc>
          <w:tcPr>
            <w:tcW w:w="709" w:type="dxa"/>
            <w:hideMark/>
          </w:tcPr>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2</w:t>
            </w:r>
          </w:p>
        </w:tc>
        <w:tc>
          <w:tcPr>
            <w:tcW w:w="850" w:type="dxa"/>
            <w:hideMark/>
          </w:tcPr>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2</w:t>
            </w:r>
          </w:p>
        </w:tc>
        <w:tc>
          <w:tcPr>
            <w:tcW w:w="851" w:type="dxa"/>
            <w:hideMark/>
          </w:tcPr>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2</w:t>
            </w:r>
          </w:p>
        </w:tc>
        <w:tc>
          <w:tcPr>
            <w:tcW w:w="708" w:type="dxa"/>
            <w:hideMark/>
          </w:tcPr>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2</w:t>
            </w:r>
          </w:p>
        </w:tc>
        <w:tc>
          <w:tcPr>
            <w:tcW w:w="851" w:type="dxa"/>
            <w:hideMark/>
          </w:tcPr>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2</w:t>
            </w:r>
          </w:p>
        </w:tc>
        <w:tc>
          <w:tcPr>
            <w:tcW w:w="992" w:type="dxa"/>
            <w:hideMark/>
          </w:tcPr>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10</w:t>
            </w:r>
          </w:p>
        </w:tc>
      </w:tr>
      <w:tr w:rsidR="00F4635A" w:rsidRPr="007C7E39" w:rsidTr="00F4635A">
        <w:tc>
          <w:tcPr>
            <w:tcW w:w="4924" w:type="dxa"/>
            <w:gridSpan w:val="2"/>
            <w:hideMark/>
          </w:tcPr>
          <w:p w:rsidR="00F4635A" w:rsidRPr="007C7E39" w:rsidRDefault="00F4635A" w:rsidP="00F4635A">
            <w:pPr>
              <w:pStyle w:val="ad"/>
              <w:spacing w:after="0" w:line="240" w:lineRule="auto"/>
              <w:rPr>
                <w:rFonts w:ascii="Times New Roman" w:hAnsi="Times New Roman"/>
              </w:rPr>
            </w:pPr>
            <w:r w:rsidRPr="007C7E39">
              <w:rPr>
                <w:rFonts w:ascii="Times New Roman" w:hAnsi="Times New Roman"/>
              </w:rPr>
              <w:t>4. Альтернативная коммуникация</w:t>
            </w:r>
          </w:p>
        </w:tc>
        <w:tc>
          <w:tcPr>
            <w:tcW w:w="709" w:type="dxa"/>
            <w:hideMark/>
          </w:tcPr>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2</w:t>
            </w:r>
          </w:p>
        </w:tc>
        <w:tc>
          <w:tcPr>
            <w:tcW w:w="850" w:type="dxa"/>
            <w:hideMark/>
          </w:tcPr>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2</w:t>
            </w:r>
          </w:p>
        </w:tc>
        <w:tc>
          <w:tcPr>
            <w:tcW w:w="851" w:type="dxa"/>
            <w:hideMark/>
          </w:tcPr>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2</w:t>
            </w:r>
          </w:p>
        </w:tc>
        <w:tc>
          <w:tcPr>
            <w:tcW w:w="708" w:type="dxa"/>
            <w:hideMark/>
          </w:tcPr>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2</w:t>
            </w:r>
          </w:p>
        </w:tc>
        <w:tc>
          <w:tcPr>
            <w:tcW w:w="851" w:type="dxa"/>
            <w:hideMark/>
          </w:tcPr>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2</w:t>
            </w:r>
          </w:p>
        </w:tc>
        <w:tc>
          <w:tcPr>
            <w:tcW w:w="992" w:type="dxa"/>
            <w:hideMark/>
          </w:tcPr>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10</w:t>
            </w:r>
          </w:p>
        </w:tc>
      </w:tr>
      <w:tr w:rsidR="00F4635A" w:rsidRPr="007C7E39" w:rsidTr="00F4635A">
        <w:tc>
          <w:tcPr>
            <w:tcW w:w="4924" w:type="dxa"/>
            <w:gridSpan w:val="2"/>
            <w:hideMark/>
          </w:tcPr>
          <w:p w:rsidR="00F4635A" w:rsidRPr="007C7E39" w:rsidRDefault="00F4635A" w:rsidP="00F4635A">
            <w:pPr>
              <w:pStyle w:val="ad"/>
              <w:spacing w:after="0" w:line="240" w:lineRule="auto"/>
              <w:rPr>
                <w:rFonts w:ascii="Times New Roman" w:hAnsi="Times New Roman"/>
                <w:b/>
              </w:rPr>
            </w:pPr>
            <w:r w:rsidRPr="007C7E39">
              <w:rPr>
                <w:rFonts w:ascii="Times New Roman" w:hAnsi="Times New Roman"/>
                <w:b/>
              </w:rPr>
              <w:t>Итого коррекционные курсы</w:t>
            </w:r>
          </w:p>
        </w:tc>
        <w:tc>
          <w:tcPr>
            <w:tcW w:w="709" w:type="dxa"/>
            <w:hideMark/>
          </w:tcPr>
          <w:p w:rsidR="00F4635A" w:rsidRPr="007C7E39" w:rsidRDefault="00F4635A" w:rsidP="00F4635A">
            <w:pPr>
              <w:pStyle w:val="ad"/>
              <w:spacing w:after="0" w:line="240" w:lineRule="auto"/>
              <w:jc w:val="center"/>
              <w:rPr>
                <w:rFonts w:ascii="Times New Roman" w:hAnsi="Times New Roman"/>
                <w:b/>
              </w:rPr>
            </w:pPr>
            <w:r w:rsidRPr="007C7E39">
              <w:rPr>
                <w:rFonts w:ascii="Times New Roman" w:hAnsi="Times New Roman"/>
                <w:b/>
              </w:rPr>
              <w:t>10</w:t>
            </w:r>
          </w:p>
        </w:tc>
        <w:tc>
          <w:tcPr>
            <w:tcW w:w="850" w:type="dxa"/>
            <w:hideMark/>
          </w:tcPr>
          <w:p w:rsidR="00F4635A" w:rsidRPr="007C7E39" w:rsidRDefault="00F4635A" w:rsidP="00F4635A">
            <w:pPr>
              <w:pStyle w:val="ad"/>
              <w:spacing w:after="0" w:line="240" w:lineRule="auto"/>
              <w:jc w:val="center"/>
              <w:rPr>
                <w:rFonts w:ascii="Times New Roman" w:hAnsi="Times New Roman"/>
                <w:b/>
              </w:rPr>
            </w:pPr>
            <w:r w:rsidRPr="007C7E39">
              <w:rPr>
                <w:rFonts w:ascii="Times New Roman" w:hAnsi="Times New Roman"/>
                <w:b/>
              </w:rPr>
              <w:t>10</w:t>
            </w:r>
          </w:p>
        </w:tc>
        <w:tc>
          <w:tcPr>
            <w:tcW w:w="851" w:type="dxa"/>
            <w:hideMark/>
          </w:tcPr>
          <w:p w:rsidR="00F4635A" w:rsidRPr="007C7E39" w:rsidRDefault="00F4635A" w:rsidP="00F4635A">
            <w:pPr>
              <w:pStyle w:val="ad"/>
              <w:spacing w:after="0" w:line="240" w:lineRule="auto"/>
              <w:jc w:val="center"/>
              <w:rPr>
                <w:rFonts w:ascii="Times New Roman" w:hAnsi="Times New Roman"/>
                <w:b/>
              </w:rPr>
            </w:pPr>
            <w:r w:rsidRPr="007C7E39">
              <w:rPr>
                <w:rFonts w:ascii="Times New Roman" w:hAnsi="Times New Roman"/>
                <w:b/>
              </w:rPr>
              <w:t>10</w:t>
            </w:r>
          </w:p>
        </w:tc>
        <w:tc>
          <w:tcPr>
            <w:tcW w:w="708" w:type="dxa"/>
            <w:hideMark/>
          </w:tcPr>
          <w:p w:rsidR="00F4635A" w:rsidRPr="007C7E39" w:rsidRDefault="00F4635A" w:rsidP="00F4635A">
            <w:pPr>
              <w:pStyle w:val="ad"/>
              <w:spacing w:after="0" w:line="240" w:lineRule="auto"/>
              <w:jc w:val="center"/>
              <w:rPr>
                <w:rFonts w:ascii="Times New Roman" w:hAnsi="Times New Roman"/>
                <w:b/>
              </w:rPr>
            </w:pPr>
            <w:r w:rsidRPr="007C7E39">
              <w:rPr>
                <w:rFonts w:ascii="Times New Roman" w:hAnsi="Times New Roman"/>
                <w:b/>
              </w:rPr>
              <w:t>10</w:t>
            </w:r>
          </w:p>
        </w:tc>
        <w:tc>
          <w:tcPr>
            <w:tcW w:w="851" w:type="dxa"/>
            <w:hideMark/>
          </w:tcPr>
          <w:p w:rsidR="00F4635A" w:rsidRPr="007C7E39" w:rsidRDefault="00F4635A" w:rsidP="00F4635A">
            <w:pPr>
              <w:pStyle w:val="ad"/>
              <w:spacing w:after="0" w:line="240" w:lineRule="auto"/>
              <w:jc w:val="center"/>
              <w:rPr>
                <w:rFonts w:ascii="Times New Roman" w:hAnsi="Times New Roman"/>
                <w:b/>
              </w:rPr>
            </w:pPr>
            <w:r w:rsidRPr="007C7E39">
              <w:rPr>
                <w:rFonts w:ascii="Times New Roman" w:hAnsi="Times New Roman"/>
                <w:b/>
              </w:rPr>
              <w:t>10</w:t>
            </w:r>
          </w:p>
        </w:tc>
        <w:tc>
          <w:tcPr>
            <w:tcW w:w="992" w:type="dxa"/>
            <w:hideMark/>
          </w:tcPr>
          <w:p w:rsidR="00F4635A" w:rsidRPr="007C7E39" w:rsidRDefault="00F4635A" w:rsidP="00F4635A">
            <w:pPr>
              <w:pStyle w:val="ad"/>
              <w:spacing w:after="0" w:line="240" w:lineRule="auto"/>
              <w:jc w:val="center"/>
              <w:rPr>
                <w:rFonts w:ascii="Times New Roman" w:hAnsi="Times New Roman"/>
                <w:b/>
              </w:rPr>
            </w:pPr>
            <w:r w:rsidRPr="007C7E39">
              <w:rPr>
                <w:rFonts w:ascii="Times New Roman" w:hAnsi="Times New Roman"/>
                <w:b/>
              </w:rPr>
              <w:t>50</w:t>
            </w:r>
          </w:p>
        </w:tc>
      </w:tr>
      <w:tr w:rsidR="00F4635A" w:rsidRPr="007C7E39" w:rsidTr="00F4635A">
        <w:trPr>
          <w:trHeight w:val="900"/>
        </w:trPr>
        <w:tc>
          <w:tcPr>
            <w:tcW w:w="4924" w:type="dxa"/>
            <w:gridSpan w:val="2"/>
            <w:hideMark/>
          </w:tcPr>
          <w:p w:rsidR="00F4635A" w:rsidRPr="007C7E39" w:rsidRDefault="00F4635A" w:rsidP="00F4635A">
            <w:pPr>
              <w:pStyle w:val="ad"/>
              <w:spacing w:after="0" w:line="240" w:lineRule="auto"/>
              <w:rPr>
                <w:rFonts w:ascii="Times New Roman" w:hAnsi="Times New Roman"/>
              </w:rPr>
            </w:pPr>
            <w:r w:rsidRPr="007C7E39">
              <w:rPr>
                <w:rFonts w:ascii="Times New Roman" w:hAnsi="Times New Roman"/>
              </w:rPr>
              <w:t xml:space="preserve">Внеурочная деятельность 5 дней - </w:t>
            </w:r>
          </w:p>
          <w:p w:rsidR="00F4635A" w:rsidRPr="007C7E39" w:rsidRDefault="00F4635A" w:rsidP="00F4635A">
            <w:pPr>
              <w:pStyle w:val="ad"/>
              <w:spacing w:after="0" w:line="240" w:lineRule="auto"/>
              <w:rPr>
                <w:rFonts w:ascii="Times New Roman" w:hAnsi="Times New Roman"/>
              </w:rPr>
            </w:pPr>
            <w:r w:rsidRPr="007C7E39">
              <w:rPr>
                <w:rFonts w:ascii="Times New Roman" w:hAnsi="Times New Roman"/>
              </w:rPr>
              <w:t xml:space="preserve">           5 дней + продленный день -</w:t>
            </w:r>
          </w:p>
          <w:p w:rsidR="00F4635A" w:rsidRPr="007C7E39" w:rsidRDefault="00F4635A" w:rsidP="00F4635A">
            <w:pPr>
              <w:pStyle w:val="ad"/>
              <w:spacing w:after="0" w:line="240" w:lineRule="auto"/>
              <w:rPr>
                <w:rFonts w:ascii="Times New Roman" w:hAnsi="Times New Roman"/>
              </w:rPr>
            </w:pPr>
            <w:r w:rsidRPr="007C7E39">
              <w:rPr>
                <w:rFonts w:ascii="Times New Roman" w:hAnsi="Times New Roman"/>
              </w:rPr>
              <w:t xml:space="preserve">                                               7 дней* -</w:t>
            </w:r>
          </w:p>
        </w:tc>
        <w:tc>
          <w:tcPr>
            <w:tcW w:w="709" w:type="dxa"/>
            <w:hideMark/>
          </w:tcPr>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6/</w:t>
            </w:r>
          </w:p>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15/</w:t>
            </w:r>
          </w:p>
          <w:p w:rsidR="00F4635A" w:rsidRPr="007C7E39" w:rsidRDefault="00F4635A" w:rsidP="00F4635A">
            <w:pPr>
              <w:pStyle w:val="ad"/>
              <w:spacing w:after="0" w:line="240" w:lineRule="auto"/>
              <w:jc w:val="center"/>
              <w:rPr>
                <w:rFonts w:ascii="Times New Roman" w:hAnsi="Times New Roman"/>
                <w:i/>
              </w:rPr>
            </w:pPr>
            <w:r w:rsidRPr="007C7E39">
              <w:rPr>
                <w:rFonts w:ascii="Times New Roman" w:hAnsi="Times New Roman"/>
              </w:rPr>
              <w:t>35</w:t>
            </w:r>
          </w:p>
        </w:tc>
        <w:tc>
          <w:tcPr>
            <w:tcW w:w="850" w:type="dxa"/>
            <w:hideMark/>
          </w:tcPr>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6/</w:t>
            </w:r>
          </w:p>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15/</w:t>
            </w:r>
          </w:p>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35</w:t>
            </w:r>
          </w:p>
        </w:tc>
        <w:tc>
          <w:tcPr>
            <w:tcW w:w="851" w:type="dxa"/>
            <w:hideMark/>
          </w:tcPr>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6/</w:t>
            </w:r>
          </w:p>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15/</w:t>
            </w:r>
          </w:p>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35</w:t>
            </w:r>
          </w:p>
        </w:tc>
        <w:tc>
          <w:tcPr>
            <w:tcW w:w="708" w:type="dxa"/>
            <w:hideMark/>
          </w:tcPr>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6/</w:t>
            </w:r>
          </w:p>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15/</w:t>
            </w:r>
          </w:p>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35</w:t>
            </w:r>
          </w:p>
        </w:tc>
        <w:tc>
          <w:tcPr>
            <w:tcW w:w="851" w:type="dxa"/>
            <w:hideMark/>
          </w:tcPr>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6/</w:t>
            </w:r>
          </w:p>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15/</w:t>
            </w:r>
          </w:p>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35</w:t>
            </w:r>
          </w:p>
        </w:tc>
        <w:tc>
          <w:tcPr>
            <w:tcW w:w="992" w:type="dxa"/>
            <w:hideMark/>
          </w:tcPr>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30/</w:t>
            </w:r>
          </w:p>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75/</w:t>
            </w:r>
          </w:p>
          <w:p w:rsidR="00F4635A" w:rsidRPr="007C7E39" w:rsidRDefault="00F4635A" w:rsidP="00F4635A">
            <w:pPr>
              <w:pStyle w:val="ad"/>
              <w:spacing w:after="0" w:line="240" w:lineRule="auto"/>
              <w:jc w:val="center"/>
              <w:rPr>
                <w:rFonts w:ascii="Times New Roman" w:hAnsi="Times New Roman"/>
              </w:rPr>
            </w:pPr>
            <w:r w:rsidRPr="007C7E39">
              <w:rPr>
                <w:rFonts w:ascii="Times New Roman" w:hAnsi="Times New Roman"/>
              </w:rPr>
              <w:t>175</w:t>
            </w:r>
          </w:p>
        </w:tc>
      </w:tr>
      <w:tr w:rsidR="00F4635A" w:rsidRPr="007C7E39" w:rsidTr="00F4635A">
        <w:tc>
          <w:tcPr>
            <w:tcW w:w="4924" w:type="dxa"/>
            <w:gridSpan w:val="2"/>
            <w:hideMark/>
          </w:tcPr>
          <w:p w:rsidR="00F4635A" w:rsidRPr="007C7E39" w:rsidRDefault="00F4635A" w:rsidP="00F4635A">
            <w:pPr>
              <w:pStyle w:val="ad"/>
              <w:spacing w:after="0" w:line="240" w:lineRule="auto"/>
              <w:rPr>
                <w:rFonts w:ascii="Times New Roman" w:hAnsi="Times New Roman"/>
                <w:b/>
              </w:rPr>
            </w:pPr>
            <w:r w:rsidRPr="007C7E39">
              <w:rPr>
                <w:rFonts w:ascii="Times New Roman" w:hAnsi="Times New Roman"/>
                <w:b/>
              </w:rPr>
              <w:t xml:space="preserve">Всего к финансированию: 5 дней - </w:t>
            </w:r>
          </w:p>
          <w:p w:rsidR="00F4635A" w:rsidRPr="007C7E39" w:rsidRDefault="00F4635A" w:rsidP="00F4635A">
            <w:pPr>
              <w:pStyle w:val="ad"/>
              <w:spacing w:after="0" w:line="240" w:lineRule="auto"/>
              <w:rPr>
                <w:rFonts w:ascii="Times New Roman" w:hAnsi="Times New Roman"/>
                <w:b/>
              </w:rPr>
            </w:pPr>
            <w:r w:rsidRPr="007C7E39">
              <w:rPr>
                <w:rFonts w:ascii="Times New Roman" w:hAnsi="Times New Roman"/>
                <w:b/>
              </w:rPr>
              <w:t xml:space="preserve">           5 дней + продленный день -</w:t>
            </w:r>
          </w:p>
          <w:p w:rsidR="00F4635A" w:rsidRPr="007C7E39" w:rsidRDefault="00F4635A" w:rsidP="00F4635A">
            <w:pPr>
              <w:pStyle w:val="ad"/>
              <w:spacing w:after="0" w:line="240" w:lineRule="auto"/>
              <w:rPr>
                <w:rFonts w:ascii="Times New Roman" w:hAnsi="Times New Roman"/>
                <w:b/>
              </w:rPr>
            </w:pPr>
            <w:r w:rsidRPr="007C7E39">
              <w:rPr>
                <w:rFonts w:ascii="Times New Roman" w:hAnsi="Times New Roman"/>
                <w:b/>
              </w:rPr>
              <w:t xml:space="preserve">                                               7 дней* -</w:t>
            </w:r>
          </w:p>
        </w:tc>
        <w:tc>
          <w:tcPr>
            <w:tcW w:w="709" w:type="dxa"/>
            <w:hideMark/>
          </w:tcPr>
          <w:p w:rsidR="00F4635A" w:rsidRPr="007C7E39" w:rsidRDefault="00F4635A" w:rsidP="00F4635A">
            <w:pPr>
              <w:pStyle w:val="ad"/>
              <w:spacing w:after="0" w:line="240" w:lineRule="auto"/>
              <w:jc w:val="center"/>
              <w:rPr>
                <w:rFonts w:ascii="Times New Roman" w:hAnsi="Times New Roman"/>
                <w:b/>
              </w:rPr>
            </w:pPr>
            <w:r w:rsidRPr="007C7E39">
              <w:rPr>
                <w:rFonts w:ascii="Times New Roman" w:hAnsi="Times New Roman"/>
                <w:b/>
              </w:rPr>
              <w:t>36/</w:t>
            </w:r>
          </w:p>
          <w:p w:rsidR="00F4635A" w:rsidRPr="007C7E39" w:rsidRDefault="00F4635A" w:rsidP="00F4635A">
            <w:pPr>
              <w:pStyle w:val="ad"/>
              <w:spacing w:after="0" w:line="240" w:lineRule="auto"/>
              <w:jc w:val="center"/>
              <w:rPr>
                <w:rFonts w:ascii="Times New Roman" w:hAnsi="Times New Roman"/>
                <w:b/>
              </w:rPr>
            </w:pPr>
            <w:r w:rsidRPr="007C7E39">
              <w:rPr>
                <w:rFonts w:ascii="Times New Roman" w:hAnsi="Times New Roman"/>
                <w:b/>
              </w:rPr>
              <w:t>45/</w:t>
            </w:r>
          </w:p>
          <w:p w:rsidR="00F4635A" w:rsidRPr="007C7E39" w:rsidRDefault="00F4635A" w:rsidP="00F4635A">
            <w:pPr>
              <w:pStyle w:val="ad"/>
              <w:spacing w:after="0" w:line="240" w:lineRule="auto"/>
              <w:jc w:val="center"/>
              <w:rPr>
                <w:rFonts w:ascii="Times New Roman" w:hAnsi="Times New Roman"/>
                <w:b/>
              </w:rPr>
            </w:pPr>
            <w:r w:rsidRPr="007C7E39">
              <w:rPr>
                <w:rFonts w:ascii="Times New Roman" w:hAnsi="Times New Roman"/>
                <w:b/>
              </w:rPr>
              <w:t>65</w:t>
            </w:r>
          </w:p>
        </w:tc>
        <w:tc>
          <w:tcPr>
            <w:tcW w:w="850" w:type="dxa"/>
            <w:hideMark/>
          </w:tcPr>
          <w:p w:rsidR="00F4635A" w:rsidRPr="007C7E39" w:rsidRDefault="00F4635A" w:rsidP="00F4635A">
            <w:pPr>
              <w:pStyle w:val="ad"/>
              <w:spacing w:after="0" w:line="240" w:lineRule="auto"/>
              <w:jc w:val="center"/>
              <w:rPr>
                <w:rFonts w:ascii="Times New Roman" w:hAnsi="Times New Roman"/>
                <w:b/>
              </w:rPr>
            </w:pPr>
            <w:r w:rsidRPr="007C7E39">
              <w:rPr>
                <w:rFonts w:ascii="Times New Roman" w:hAnsi="Times New Roman"/>
                <w:b/>
              </w:rPr>
              <w:t>36/</w:t>
            </w:r>
          </w:p>
          <w:p w:rsidR="00F4635A" w:rsidRPr="007C7E39" w:rsidRDefault="00F4635A" w:rsidP="00F4635A">
            <w:pPr>
              <w:pStyle w:val="ad"/>
              <w:spacing w:after="0" w:line="240" w:lineRule="auto"/>
              <w:jc w:val="center"/>
              <w:rPr>
                <w:rFonts w:ascii="Times New Roman" w:hAnsi="Times New Roman"/>
                <w:b/>
              </w:rPr>
            </w:pPr>
            <w:r w:rsidRPr="007C7E39">
              <w:rPr>
                <w:rFonts w:ascii="Times New Roman" w:hAnsi="Times New Roman"/>
                <w:b/>
              </w:rPr>
              <w:t>45/</w:t>
            </w:r>
          </w:p>
          <w:p w:rsidR="00F4635A" w:rsidRPr="007C7E39" w:rsidRDefault="00F4635A" w:rsidP="00F4635A">
            <w:pPr>
              <w:pStyle w:val="ad"/>
              <w:spacing w:after="0" w:line="240" w:lineRule="auto"/>
              <w:jc w:val="center"/>
              <w:rPr>
                <w:rFonts w:ascii="Times New Roman" w:hAnsi="Times New Roman"/>
                <w:b/>
              </w:rPr>
            </w:pPr>
            <w:r w:rsidRPr="007C7E39">
              <w:rPr>
                <w:rFonts w:ascii="Times New Roman" w:hAnsi="Times New Roman"/>
                <w:b/>
              </w:rPr>
              <w:t>65</w:t>
            </w:r>
          </w:p>
        </w:tc>
        <w:tc>
          <w:tcPr>
            <w:tcW w:w="851" w:type="dxa"/>
            <w:hideMark/>
          </w:tcPr>
          <w:p w:rsidR="00F4635A" w:rsidRPr="007C7E39" w:rsidRDefault="00F4635A" w:rsidP="00F4635A">
            <w:pPr>
              <w:pStyle w:val="ad"/>
              <w:spacing w:after="0" w:line="240" w:lineRule="auto"/>
              <w:jc w:val="center"/>
              <w:rPr>
                <w:rFonts w:ascii="Times New Roman" w:hAnsi="Times New Roman"/>
                <w:b/>
              </w:rPr>
            </w:pPr>
            <w:r w:rsidRPr="007C7E39">
              <w:rPr>
                <w:rFonts w:ascii="Times New Roman" w:hAnsi="Times New Roman"/>
                <w:b/>
              </w:rPr>
              <w:t>36/</w:t>
            </w:r>
          </w:p>
          <w:p w:rsidR="00F4635A" w:rsidRPr="007C7E39" w:rsidRDefault="00F4635A" w:rsidP="00F4635A">
            <w:pPr>
              <w:pStyle w:val="ad"/>
              <w:spacing w:after="0" w:line="240" w:lineRule="auto"/>
              <w:jc w:val="center"/>
              <w:rPr>
                <w:rFonts w:ascii="Times New Roman" w:hAnsi="Times New Roman"/>
                <w:b/>
              </w:rPr>
            </w:pPr>
            <w:r w:rsidRPr="007C7E39">
              <w:rPr>
                <w:rFonts w:ascii="Times New Roman" w:hAnsi="Times New Roman"/>
                <w:b/>
              </w:rPr>
              <w:t>45/</w:t>
            </w:r>
          </w:p>
          <w:p w:rsidR="00F4635A" w:rsidRPr="007C7E39" w:rsidRDefault="00F4635A" w:rsidP="00F4635A">
            <w:pPr>
              <w:pStyle w:val="ad"/>
              <w:spacing w:after="0" w:line="240" w:lineRule="auto"/>
              <w:jc w:val="center"/>
              <w:rPr>
                <w:rFonts w:ascii="Times New Roman" w:hAnsi="Times New Roman"/>
                <w:b/>
              </w:rPr>
            </w:pPr>
            <w:r w:rsidRPr="007C7E39">
              <w:rPr>
                <w:rFonts w:ascii="Times New Roman" w:hAnsi="Times New Roman"/>
                <w:b/>
              </w:rPr>
              <w:t>65</w:t>
            </w:r>
          </w:p>
        </w:tc>
        <w:tc>
          <w:tcPr>
            <w:tcW w:w="708" w:type="dxa"/>
            <w:hideMark/>
          </w:tcPr>
          <w:p w:rsidR="00F4635A" w:rsidRPr="007C7E39" w:rsidRDefault="00F4635A" w:rsidP="00F4635A">
            <w:pPr>
              <w:pStyle w:val="ad"/>
              <w:spacing w:after="0" w:line="240" w:lineRule="auto"/>
              <w:jc w:val="center"/>
              <w:rPr>
                <w:rFonts w:ascii="Times New Roman" w:hAnsi="Times New Roman"/>
                <w:b/>
              </w:rPr>
            </w:pPr>
            <w:r w:rsidRPr="007C7E39">
              <w:rPr>
                <w:rFonts w:ascii="Times New Roman" w:hAnsi="Times New Roman"/>
                <w:b/>
              </w:rPr>
              <w:t>38/</w:t>
            </w:r>
          </w:p>
          <w:p w:rsidR="00F4635A" w:rsidRPr="007C7E39" w:rsidRDefault="00F4635A" w:rsidP="00F4635A">
            <w:pPr>
              <w:pStyle w:val="ad"/>
              <w:spacing w:after="0" w:line="240" w:lineRule="auto"/>
              <w:jc w:val="center"/>
              <w:rPr>
                <w:rFonts w:ascii="Times New Roman" w:hAnsi="Times New Roman"/>
                <w:b/>
              </w:rPr>
            </w:pPr>
            <w:r w:rsidRPr="007C7E39">
              <w:rPr>
                <w:rFonts w:ascii="Times New Roman" w:hAnsi="Times New Roman"/>
                <w:b/>
              </w:rPr>
              <w:t>47/</w:t>
            </w:r>
          </w:p>
          <w:p w:rsidR="00F4635A" w:rsidRPr="007C7E39" w:rsidRDefault="00F4635A" w:rsidP="00F4635A">
            <w:pPr>
              <w:pStyle w:val="ad"/>
              <w:spacing w:after="0" w:line="240" w:lineRule="auto"/>
              <w:jc w:val="center"/>
              <w:rPr>
                <w:rFonts w:ascii="Times New Roman" w:hAnsi="Times New Roman"/>
                <w:b/>
              </w:rPr>
            </w:pPr>
            <w:r w:rsidRPr="007C7E39">
              <w:rPr>
                <w:rFonts w:ascii="Times New Roman" w:hAnsi="Times New Roman"/>
                <w:b/>
              </w:rPr>
              <w:t>67</w:t>
            </w:r>
          </w:p>
        </w:tc>
        <w:tc>
          <w:tcPr>
            <w:tcW w:w="851" w:type="dxa"/>
            <w:hideMark/>
          </w:tcPr>
          <w:p w:rsidR="00F4635A" w:rsidRPr="007C7E39" w:rsidRDefault="00F4635A" w:rsidP="00F4635A">
            <w:pPr>
              <w:pStyle w:val="ad"/>
              <w:spacing w:after="0" w:line="240" w:lineRule="auto"/>
              <w:jc w:val="center"/>
              <w:rPr>
                <w:rFonts w:ascii="Times New Roman" w:hAnsi="Times New Roman"/>
                <w:b/>
              </w:rPr>
            </w:pPr>
            <w:r w:rsidRPr="007C7E39">
              <w:rPr>
                <w:rFonts w:ascii="Times New Roman" w:hAnsi="Times New Roman"/>
                <w:b/>
              </w:rPr>
              <w:t>38/</w:t>
            </w:r>
          </w:p>
          <w:p w:rsidR="00F4635A" w:rsidRPr="007C7E39" w:rsidRDefault="00F4635A" w:rsidP="00F4635A">
            <w:pPr>
              <w:pStyle w:val="ad"/>
              <w:spacing w:after="0" w:line="240" w:lineRule="auto"/>
              <w:jc w:val="center"/>
              <w:rPr>
                <w:rFonts w:ascii="Times New Roman" w:hAnsi="Times New Roman"/>
                <w:b/>
              </w:rPr>
            </w:pPr>
            <w:r w:rsidRPr="007C7E39">
              <w:rPr>
                <w:rFonts w:ascii="Times New Roman" w:hAnsi="Times New Roman"/>
                <w:b/>
              </w:rPr>
              <w:t>47/</w:t>
            </w:r>
          </w:p>
          <w:p w:rsidR="00F4635A" w:rsidRPr="007C7E39" w:rsidRDefault="00F4635A" w:rsidP="00F4635A">
            <w:pPr>
              <w:pStyle w:val="ad"/>
              <w:spacing w:after="0" w:line="240" w:lineRule="auto"/>
              <w:jc w:val="center"/>
              <w:rPr>
                <w:rFonts w:ascii="Times New Roman" w:hAnsi="Times New Roman"/>
                <w:b/>
              </w:rPr>
            </w:pPr>
            <w:r w:rsidRPr="007C7E39">
              <w:rPr>
                <w:rFonts w:ascii="Times New Roman" w:hAnsi="Times New Roman"/>
                <w:b/>
              </w:rPr>
              <w:t>67</w:t>
            </w:r>
          </w:p>
        </w:tc>
        <w:tc>
          <w:tcPr>
            <w:tcW w:w="992" w:type="dxa"/>
            <w:hideMark/>
          </w:tcPr>
          <w:p w:rsidR="00F4635A" w:rsidRPr="007C7E39" w:rsidRDefault="00F4635A" w:rsidP="00F4635A">
            <w:pPr>
              <w:pStyle w:val="ad"/>
              <w:spacing w:after="0" w:line="240" w:lineRule="auto"/>
              <w:jc w:val="center"/>
              <w:rPr>
                <w:rFonts w:ascii="Times New Roman" w:hAnsi="Times New Roman"/>
                <w:b/>
              </w:rPr>
            </w:pPr>
            <w:r w:rsidRPr="007C7E39">
              <w:rPr>
                <w:rFonts w:ascii="Times New Roman" w:hAnsi="Times New Roman"/>
                <w:b/>
              </w:rPr>
              <w:t>184/</w:t>
            </w:r>
          </w:p>
          <w:p w:rsidR="00F4635A" w:rsidRPr="007C7E39" w:rsidRDefault="00F4635A" w:rsidP="00F4635A">
            <w:pPr>
              <w:pStyle w:val="ad"/>
              <w:spacing w:after="0" w:line="240" w:lineRule="auto"/>
              <w:jc w:val="center"/>
              <w:rPr>
                <w:rFonts w:ascii="Times New Roman" w:hAnsi="Times New Roman"/>
                <w:b/>
              </w:rPr>
            </w:pPr>
            <w:r w:rsidRPr="007C7E39">
              <w:rPr>
                <w:rFonts w:ascii="Times New Roman" w:hAnsi="Times New Roman"/>
                <w:b/>
              </w:rPr>
              <w:t>229/</w:t>
            </w:r>
          </w:p>
          <w:p w:rsidR="00F4635A" w:rsidRPr="007C7E39" w:rsidRDefault="00F4635A" w:rsidP="00F4635A">
            <w:pPr>
              <w:pStyle w:val="ad"/>
              <w:spacing w:after="0" w:line="240" w:lineRule="auto"/>
              <w:jc w:val="center"/>
              <w:rPr>
                <w:rFonts w:ascii="Times New Roman" w:hAnsi="Times New Roman"/>
                <w:b/>
              </w:rPr>
            </w:pPr>
            <w:r w:rsidRPr="007C7E39">
              <w:rPr>
                <w:rFonts w:ascii="Times New Roman" w:hAnsi="Times New Roman"/>
                <w:b/>
              </w:rPr>
              <w:t>329</w:t>
            </w:r>
          </w:p>
        </w:tc>
      </w:tr>
    </w:tbl>
    <w:p w:rsidR="00F4635A" w:rsidRPr="007C7E39" w:rsidRDefault="00F4635A" w:rsidP="00F4635A">
      <w:pPr>
        <w:pStyle w:val="ad"/>
        <w:spacing w:after="0" w:line="240" w:lineRule="auto"/>
        <w:rPr>
          <w:rFonts w:ascii="Times New Roman" w:hAnsi="Times New Roman"/>
        </w:rPr>
      </w:pPr>
      <w:r w:rsidRPr="007C7E39">
        <w:rPr>
          <w:rFonts w:ascii="Times New Roman" w:hAnsi="Times New Roman"/>
        </w:rPr>
        <w:t xml:space="preserve">* для организаций с круглосуточным пребыванием детей </w:t>
      </w:r>
    </w:p>
    <w:p w:rsidR="003F6447" w:rsidRPr="007C7E39" w:rsidRDefault="003F6447" w:rsidP="003F6447">
      <w:pPr>
        <w:pStyle w:val="ad"/>
        <w:spacing w:after="0" w:line="240" w:lineRule="auto"/>
        <w:jc w:val="center"/>
        <w:rPr>
          <w:rFonts w:ascii="Times New Roman" w:hAnsi="Times New Roman"/>
          <w:b/>
          <w:sz w:val="24"/>
        </w:rPr>
      </w:pPr>
      <w:r w:rsidRPr="007C7E39">
        <w:rPr>
          <w:rFonts w:ascii="Times New Roman" w:hAnsi="Times New Roman"/>
          <w:b/>
          <w:sz w:val="24"/>
        </w:rPr>
        <w:t>Примерный годовой учебный план АООП (вариант 2)</w:t>
      </w:r>
      <w:r w:rsidRPr="007C7E39">
        <w:rPr>
          <w:rFonts w:ascii="Times New Roman" w:hAnsi="Times New Roman"/>
          <w:b/>
          <w:sz w:val="24"/>
        </w:rPr>
        <w:br/>
        <w:t>для обучающихся с умственной отсталостью (интеллектуальными нарушениями)</w:t>
      </w:r>
    </w:p>
    <w:p w:rsidR="003F6447" w:rsidRPr="007C7E39" w:rsidRDefault="003F6447" w:rsidP="003F6447">
      <w:pPr>
        <w:pStyle w:val="ad"/>
        <w:spacing w:after="0" w:line="240" w:lineRule="auto"/>
        <w:jc w:val="center"/>
        <w:rPr>
          <w:rFonts w:ascii="Times New Roman" w:hAnsi="Times New Roman"/>
          <w:b/>
          <w:sz w:val="24"/>
        </w:rPr>
      </w:pPr>
      <w:r w:rsidRPr="007C7E39">
        <w:rPr>
          <w:rFonts w:ascii="Times New Roman" w:hAnsi="Times New Roman"/>
          <w:b/>
          <w:sz w:val="24"/>
        </w:rPr>
        <w:t>5 – 1</w:t>
      </w:r>
      <w:r w:rsidRPr="007C7E39">
        <w:rPr>
          <w:rFonts w:ascii="Times New Roman" w:hAnsi="Times New Roman"/>
          <w:b/>
          <w:sz w:val="24"/>
          <w:lang w:val="en-US"/>
        </w:rPr>
        <w:t>2</w:t>
      </w:r>
      <w:r w:rsidRPr="007C7E39">
        <w:rPr>
          <w:rFonts w:ascii="Times New Roman" w:hAnsi="Times New Roman"/>
          <w:b/>
          <w:sz w:val="24"/>
        </w:rPr>
        <w:t xml:space="preserve"> классы</w:t>
      </w:r>
    </w:p>
    <w:p w:rsidR="003F6447" w:rsidRPr="007C7E39" w:rsidRDefault="003F6447" w:rsidP="003F6447">
      <w:pPr>
        <w:pStyle w:val="ad"/>
        <w:spacing w:after="0" w:line="240" w:lineRule="auto"/>
        <w:jc w:val="center"/>
        <w:rPr>
          <w:rFonts w:ascii="Times New Roman" w:hAnsi="Times New Roman"/>
          <w:b/>
          <w:sz w:val="10"/>
          <w:szCs w:val="10"/>
          <w:lang w:val="en-US"/>
        </w:rPr>
      </w:pPr>
    </w:p>
    <w:tbl>
      <w:tblPr>
        <w:tblW w:w="10490" w:type="dxa"/>
        <w:tblInd w:w="108" w:type="dxa"/>
        <w:tblLayout w:type="fixed"/>
        <w:tblLook w:val="04A0"/>
      </w:tblPr>
      <w:tblGrid>
        <w:gridCol w:w="1701"/>
        <w:gridCol w:w="993"/>
        <w:gridCol w:w="850"/>
        <w:gridCol w:w="425"/>
        <w:gridCol w:w="426"/>
        <w:gridCol w:w="283"/>
        <w:gridCol w:w="567"/>
        <w:gridCol w:w="142"/>
        <w:gridCol w:w="709"/>
        <w:gridCol w:w="708"/>
        <w:gridCol w:w="142"/>
        <w:gridCol w:w="567"/>
        <w:gridCol w:w="284"/>
        <w:gridCol w:w="425"/>
        <w:gridCol w:w="425"/>
        <w:gridCol w:w="284"/>
        <w:gridCol w:w="567"/>
        <w:gridCol w:w="141"/>
        <w:gridCol w:w="851"/>
      </w:tblGrid>
      <w:tr w:rsidR="003F6447" w:rsidRPr="007C7E39" w:rsidTr="003F6447">
        <w:tc>
          <w:tcPr>
            <w:tcW w:w="1701" w:type="dxa"/>
            <w:vMerge w:val="restart"/>
            <w:tcBorders>
              <w:top w:val="single" w:sz="4" w:space="0" w:color="auto"/>
              <w:left w:val="single" w:sz="4" w:space="0" w:color="auto"/>
              <w:bottom w:val="single" w:sz="4" w:space="0" w:color="auto"/>
              <w:right w:val="single" w:sz="4" w:space="0" w:color="auto"/>
            </w:tcBorders>
            <w:hideMark/>
          </w:tcPr>
          <w:p w:rsidR="003F6447" w:rsidRPr="007C7E39" w:rsidRDefault="003F6447" w:rsidP="004E6F8F">
            <w:pPr>
              <w:pStyle w:val="ad"/>
              <w:spacing w:after="0" w:line="240" w:lineRule="auto"/>
              <w:rPr>
                <w:rFonts w:ascii="Times New Roman" w:hAnsi="Times New Roman"/>
                <w:b/>
                <w:sz w:val="20"/>
                <w:szCs w:val="20"/>
              </w:rPr>
            </w:pPr>
          </w:p>
          <w:p w:rsidR="003F6447" w:rsidRPr="007C7E39" w:rsidRDefault="003F6447" w:rsidP="004E6F8F">
            <w:pPr>
              <w:pStyle w:val="ad"/>
              <w:spacing w:after="0" w:line="240" w:lineRule="auto"/>
              <w:rPr>
                <w:rFonts w:ascii="Times New Roman" w:hAnsi="Times New Roman"/>
                <w:b/>
                <w:sz w:val="20"/>
                <w:szCs w:val="20"/>
              </w:rPr>
            </w:pPr>
            <w:r w:rsidRPr="007C7E39">
              <w:rPr>
                <w:rFonts w:ascii="Times New Roman" w:hAnsi="Times New Roman"/>
                <w:b/>
                <w:sz w:val="20"/>
                <w:szCs w:val="20"/>
              </w:rPr>
              <w:t>Предметные области</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3F6447" w:rsidRPr="007C7E39" w:rsidRDefault="003F6447" w:rsidP="004E6F8F">
            <w:pPr>
              <w:pStyle w:val="ad"/>
              <w:spacing w:after="0" w:line="240" w:lineRule="auto"/>
              <w:rPr>
                <w:rFonts w:ascii="Times New Roman" w:hAnsi="Times New Roman"/>
                <w:b/>
                <w:sz w:val="20"/>
                <w:szCs w:val="20"/>
              </w:rPr>
            </w:pPr>
          </w:p>
          <w:p w:rsidR="003F6447" w:rsidRPr="007C7E39" w:rsidRDefault="003F6447" w:rsidP="004E6F8F">
            <w:pPr>
              <w:pStyle w:val="ad"/>
              <w:spacing w:after="0" w:line="240" w:lineRule="auto"/>
              <w:jc w:val="right"/>
              <w:rPr>
                <w:rFonts w:ascii="Times New Roman" w:hAnsi="Times New Roman"/>
                <w:b/>
                <w:sz w:val="20"/>
                <w:szCs w:val="20"/>
              </w:rPr>
            </w:pPr>
            <w:r w:rsidRPr="007C7E39">
              <w:rPr>
                <w:rFonts w:ascii="Times New Roman" w:hAnsi="Times New Roman"/>
                <w:b/>
                <w:sz w:val="20"/>
                <w:szCs w:val="20"/>
              </w:rPr>
              <w:t xml:space="preserve">Классы </w:t>
            </w:r>
          </w:p>
          <w:p w:rsidR="003F6447" w:rsidRPr="007C7E39" w:rsidRDefault="003F6447" w:rsidP="004E6F8F">
            <w:pPr>
              <w:pStyle w:val="ad"/>
              <w:spacing w:after="0" w:line="240" w:lineRule="auto"/>
              <w:rPr>
                <w:rFonts w:ascii="Times New Roman" w:hAnsi="Times New Roman"/>
                <w:b/>
                <w:sz w:val="20"/>
                <w:szCs w:val="20"/>
              </w:rPr>
            </w:pPr>
            <w:r w:rsidRPr="007C7E39">
              <w:rPr>
                <w:rFonts w:ascii="Times New Roman" w:hAnsi="Times New Roman"/>
                <w:b/>
                <w:sz w:val="20"/>
                <w:szCs w:val="20"/>
              </w:rPr>
              <w:t xml:space="preserve">Учебные </w:t>
            </w:r>
          </w:p>
          <w:p w:rsidR="003F6447" w:rsidRPr="007C7E39" w:rsidRDefault="003F6447" w:rsidP="004E6F8F">
            <w:pPr>
              <w:pStyle w:val="ad"/>
              <w:spacing w:after="0" w:line="240" w:lineRule="auto"/>
              <w:rPr>
                <w:rFonts w:ascii="Times New Roman" w:hAnsi="Times New Roman"/>
                <w:b/>
                <w:sz w:val="20"/>
                <w:szCs w:val="20"/>
              </w:rPr>
            </w:pPr>
            <w:r w:rsidRPr="007C7E39">
              <w:rPr>
                <w:rFonts w:ascii="Times New Roman" w:hAnsi="Times New Roman"/>
                <w:b/>
                <w:sz w:val="20"/>
                <w:szCs w:val="20"/>
              </w:rPr>
              <w:t>предметы</w:t>
            </w:r>
          </w:p>
        </w:tc>
        <w:tc>
          <w:tcPr>
            <w:tcW w:w="6521" w:type="dxa"/>
            <w:gridSpan w:val="15"/>
            <w:tcBorders>
              <w:top w:val="single" w:sz="4" w:space="0" w:color="auto"/>
              <w:left w:val="single" w:sz="4" w:space="0" w:color="auto"/>
              <w:bottom w:val="single" w:sz="4" w:space="0" w:color="auto"/>
              <w:right w:val="single" w:sz="4" w:space="0" w:color="auto"/>
            </w:tcBorders>
            <w:hideMark/>
          </w:tcPr>
          <w:p w:rsidR="003F6447" w:rsidRPr="007C7E39" w:rsidRDefault="003F6447" w:rsidP="004E6F8F">
            <w:pPr>
              <w:pStyle w:val="ad"/>
              <w:spacing w:after="0" w:line="240" w:lineRule="auto"/>
              <w:jc w:val="center"/>
              <w:rPr>
                <w:rFonts w:ascii="Times New Roman" w:hAnsi="Times New Roman"/>
                <w:b/>
                <w:sz w:val="20"/>
                <w:szCs w:val="20"/>
              </w:rPr>
            </w:pPr>
            <w:r w:rsidRPr="007C7E39">
              <w:rPr>
                <w:rFonts w:ascii="Times New Roman" w:hAnsi="Times New Roman"/>
                <w:b/>
                <w:sz w:val="20"/>
                <w:szCs w:val="20"/>
              </w:rPr>
              <w:t>Количество часов в неделю</w:t>
            </w:r>
          </w:p>
        </w:tc>
      </w:tr>
      <w:tr w:rsidR="003F6447" w:rsidRPr="007C7E39" w:rsidTr="003F6447">
        <w:tc>
          <w:tcPr>
            <w:tcW w:w="1701" w:type="dxa"/>
            <w:vMerge/>
            <w:tcBorders>
              <w:top w:val="single" w:sz="4" w:space="0" w:color="auto"/>
              <w:left w:val="single" w:sz="4" w:space="0" w:color="000000"/>
              <w:bottom w:val="single" w:sz="4" w:space="0" w:color="000000"/>
              <w:right w:val="nil"/>
            </w:tcBorders>
            <w:vAlign w:val="center"/>
            <w:hideMark/>
          </w:tcPr>
          <w:p w:rsidR="003F6447" w:rsidRPr="007C7E39" w:rsidRDefault="003F6447" w:rsidP="004E6F8F">
            <w:pPr>
              <w:pStyle w:val="ad"/>
              <w:spacing w:after="0" w:line="240" w:lineRule="auto"/>
              <w:rPr>
                <w:rFonts w:ascii="Times New Roman" w:hAnsi="Times New Roman"/>
                <w:b/>
                <w:sz w:val="20"/>
                <w:szCs w:val="20"/>
              </w:rPr>
            </w:pPr>
          </w:p>
        </w:tc>
        <w:tc>
          <w:tcPr>
            <w:tcW w:w="2268" w:type="dxa"/>
            <w:gridSpan w:val="3"/>
            <w:vMerge/>
            <w:tcBorders>
              <w:top w:val="single" w:sz="4" w:space="0" w:color="auto"/>
              <w:left w:val="single" w:sz="4" w:space="0" w:color="000000"/>
              <w:bottom w:val="single" w:sz="4" w:space="0" w:color="000000"/>
              <w:right w:val="nil"/>
            </w:tcBorders>
            <w:vAlign w:val="center"/>
            <w:hideMark/>
          </w:tcPr>
          <w:p w:rsidR="003F6447" w:rsidRPr="007C7E39" w:rsidRDefault="003F6447" w:rsidP="004E6F8F">
            <w:pPr>
              <w:pStyle w:val="ad"/>
              <w:spacing w:after="0" w:line="240" w:lineRule="auto"/>
              <w:rPr>
                <w:rFonts w:ascii="Times New Roman" w:hAnsi="Times New Roman"/>
                <w:b/>
                <w:sz w:val="20"/>
                <w:szCs w:val="20"/>
              </w:rPr>
            </w:pPr>
          </w:p>
        </w:tc>
        <w:tc>
          <w:tcPr>
            <w:tcW w:w="709" w:type="dxa"/>
            <w:gridSpan w:val="2"/>
            <w:tcBorders>
              <w:top w:val="single" w:sz="4" w:space="0" w:color="auto"/>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b/>
                <w:sz w:val="20"/>
                <w:szCs w:val="20"/>
              </w:rPr>
            </w:pPr>
            <w:r w:rsidRPr="007C7E39">
              <w:rPr>
                <w:rFonts w:ascii="Times New Roman" w:hAnsi="Times New Roman"/>
                <w:b/>
                <w:sz w:val="20"/>
                <w:szCs w:val="20"/>
              </w:rPr>
              <w:t>V</w:t>
            </w:r>
          </w:p>
        </w:tc>
        <w:tc>
          <w:tcPr>
            <w:tcW w:w="709" w:type="dxa"/>
            <w:gridSpan w:val="2"/>
            <w:tcBorders>
              <w:top w:val="single" w:sz="4" w:space="0" w:color="auto"/>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b/>
                <w:sz w:val="20"/>
                <w:szCs w:val="20"/>
              </w:rPr>
            </w:pPr>
            <w:r w:rsidRPr="007C7E39">
              <w:rPr>
                <w:rFonts w:ascii="Times New Roman" w:hAnsi="Times New Roman"/>
                <w:b/>
                <w:sz w:val="20"/>
                <w:szCs w:val="20"/>
              </w:rPr>
              <w:t>VI</w:t>
            </w:r>
          </w:p>
        </w:tc>
        <w:tc>
          <w:tcPr>
            <w:tcW w:w="709" w:type="dxa"/>
            <w:tcBorders>
              <w:top w:val="single" w:sz="4" w:space="0" w:color="auto"/>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b/>
                <w:sz w:val="20"/>
                <w:szCs w:val="20"/>
              </w:rPr>
            </w:pPr>
            <w:r w:rsidRPr="007C7E39">
              <w:rPr>
                <w:rFonts w:ascii="Times New Roman" w:hAnsi="Times New Roman"/>
                <w:b/>
                <w:sz w:val="20"/>
                <w:szCs w:val="20"/>
              </w:rPr>
              <w:t>VII</w:t>
            </w:r>
          </w:p>
        </w:tc>
        <w:tc>
          <w:tcPr>
            <w:tcW w:w="708" w:type="dxa"/>
            <w:tcBorders>
              <w:top w:val="single" w:sz="4" w:space="0" w:color="auto"/>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b/>
                <w:sz w:val="20"/>
                <w:szCs w:val="20"/>
              </w:rPr>
            </w:pPr>
            <w:r w:rsidRPr="007C7E39">
              <w:rPr>
                <w:rFonts w:ascii="Times New Roman" w:hAnsi="Times New Roman"/>
                <w:b/>
                <w:sz w:val="20"/>
                <w:szCs w:val="20"/>
              </w:rPr>
              <w:t>VIII</w:t>
            </w:r>
          </w:p>
        </w:tc>
        <w:tc>
          <w:tcPr>
            <w:tcW w:w="709" w:type="dxa"/>
            <w:gridSpan w:val="2"/>
            <w:tcBorders>
              <w:top w:val="single" w:sz="4" w:space="0" w:color="auto"/>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b/>
                <w:sz w:val="20"/>
                <w:szCs w:val="20"/>
              </w:rPr>
            </w:pPr>
            <w:r w:rsidRPr="007C7E39">
              <w:rPr>
                <w:rFonts w:ascii="Times New Roman" w:hAnsi="Times New Roman"/>
                <w:b/>
                <w:sz w:val="20"/>
                <w:szCs w:val="20"/>
              </w:rPr>
              <w:t>IX</w:t>
            </w:r>
          </w:p>
        </w:tc>
        <w:tc>
          <w:tcPr>
            <w:tcW w:w="709" w:type="dxa"/>
            <w:gridSpan w:val="2"/>
            <w:tcBorders>
              <w:top w:val="single" w:sz="4" w:space="0" w:color="auto"/>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b/>
                <w:sz w:val="20"/>
                <w:szCs w:val="20"/>
              </w:rPr>
            </w:pPr>
            <w:r w:rsidRPr="007C7E39">
              <w:rPr>
                <w:rFonts w:ascii="Times New Roman" w:hAnsi="Times New Roman"/>
                <w:b/>
                <w:sz w:val="20"/>
                <w:szCs w:val="20"/>
              </w:rPr>
              <w:t>X</w:t>
            </w:r>
          </w:p>
        </w:tc>
        <w:tc>
          <w:tcPr>
            <w:tcW w:w="709" w:type="dxa"/>
            <w:gridSpan w:val="2"/>
            <w:tcBorders>
              <w:top w:val="single" w:sz="4" w:space="0" w:color="auto"/>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b/>
                <w:sz w:val="20"/>
                <w:szCs w:val="20"/>
              </w:rPr>
            </w:pPr>
            <w:r w:rsidRPr="007C7E39">
              <w:rPr>
                <w:rFonts w:ascii="Times New Roman" w:hAnsi="Times New Roman"/>
                <w:b/>
                <w:sz w:val="20"/>
                <w:szCs w:val="20"/>
              </w:rPr>
              <w:t>XI</w:t>
            </w:r>
          </w:p>
        </w:tc>
        <w:tc>
          <w:tcPr>
            <w:tcW w:w="708" w:type="dxa"/>
            <w:gridSpan w:val="2"/>
            <w:tcBorders>
              <w:top w:val="single" w:sz="4" w:space="0" w:color="auto"/>
              <w:left w:val="single" w:sz="4" w:space="0" w:color="000000"/>
              <w:bottom w:val="single" w:sz="4" w:space="0" w:color="000000"/>
              <w:right w:val="single" w:sz="4" w:space="0" w:color="000000"/>
            </w:tcBorders>
            <w:hideMark/>
          </w:tcPr>
          <w:p w:rsidR="003F6447" w:rsidRPr="007C7E39" w:rsidRDefault="003F6447" w:rsidP="004E6F8F">
            <w:pPr>
              <w:pStyle w:val="ad"/>
              <w:spacing w:after="0" w:line="240" w:lineRule="auto"/>
              <w:jc w:val="center"/>
              <w:rPr>
                <w:rFonts w:ascii="Times New Roman" w:hAnsi="Times New Roman"/>
                <w:b/>
                <w:sz w:val="20"/>
                <w:szCs w:val="20"/>
                <w:lang w:val="en-US"/>
              </w:rPr>
            </w:pPr>
            <w:r w:rsidRPr="007C7E39">
              <w:rPr>
                <w:rFonts w:ascii="Times New Roman" w:hAnsi="Times New Roman"/>
                <w:b/>
                <w:sz w:val="20"/>
                <w:szCs w:val="20"/>
                <w:lang w:val="en-US"/>
              </w:rPr>
              <w:t>XII</w:t>
            </w:r>
          </w:p>
        </w:tc>
        <w:tc>
          <w:tcPr>
            <w:tcW w:w="851" w:type="dxa"/>
            <w:tcBorders>
              <w:top w:val="single" w:sz="4" w:space="0" w:color="auto"/>
              <w:left w:val="single" w:sz="4" w:space="0" w:color="000000"/>
              <w:bottom w:val="single" w:sz="4" w:space="0" w:color="000000"/>
              <w:right w:val="single" w:sz="4" w:space="0" w:color="000000"/>
            </w:tcBorders>
          </w:tcPr>
          <w:p w:rsidR="003F6447" w:rsidRPr="007C7E39" w:rsidRDefault="003F6447" w:rsidP="004E6F8F">
            <w:pPr>
              <w:pStyle w:val="ad"/>
              <w:spacing w:after="0" w:line="240" w:lineRule="auto"/>
              <w:jc w:val="center"/>
              <w:rPr>
                <w:rFonts w:ascii="Times New Roman" w:hAnsi="Times New Roman"/>
                <w:b/>
                <w:sz w:val="20"/>
                <w:szCs w:val="20"/>
              </w:rPr>
            </w:pPr>
            <w:r w:rsidRPr="007C7E39">
              <w:rPr>
                <w:rFonts w:ascii="Times New Roman" w:hAnsi="Times New Roman"/>
                <w:b/>
                <w:sz w:val="20"/>
                <w:szCs w:val="20"/>
              </w:rPr>
              <w:t>Всего</w:t>
            </w:r>
          </w:p>
        </w:tc>
      </w:tr>
      <w:tr w:rsidR="003F6447" w:rsidRPr="007C7E39" w:rsidTr="003F6447">
        <w:tc>
          <w:tcPr>
            <w:tcW w:w="10490" w:type="dxa"/>
            <w:gridSpan w:val="19"/>
            <w:tcBorders>
              <w:top w:val="single" w:sz="4" w:space="0" w:color="auto"/>
              <w:left w:val="single" w:sz="4" w:space="0" w:color="auto"/>
              <w:bottom w:val="single" w:sz="4" w:space="0" w:color="auto"/>
              <w:right w:val="single" w:sz="4" w:space="0" w:color="auto"/>
            </w:tcBorders>
            <w:shd w:val="clear" w:color="auto" w:fill="auto"/>
          </w:tcPr>
          <w:p w:rsidR="003F6447" w:rsidRPr="007C7E39" w:rsidRDefault="003F6447" w:rsidP="004E6F8F">
            <w:pPr>
              <w:pStyle w:val="ad"/>
              <w:spacing w:after="0" w:line="240" w:lineRule="auto"/>
              <w:jc w:val="center"/>
              <w:rPr>
                <w:rFonts w:ascii="Times New Roman" w:hAnsi="Times New Roman"/>
                <w:b/>
                <w:i/>
                <w:sz w:val="20"/>
                <w:szCs w:val="20"/>
                <w:lang w:val="en-US"/>
              </w:rPr>
            </w:pPr>
            <w:r w:rsidRPr="007C7E39">
              <w:rPr>
                <w:rFonts w:ascii="Times New Roman" w:hAnsi="Times New Roman"/>
                <w:b/>
                <w:i/>
                <w:sz w:val="20"/>
                <w:szCs w:val="20"/>
                <w:lang w:val="en-US"/>
              </w:rPr>
              <w:t xml:space="preserve">I. </w:t>
            </w:r>
            <w:r w:rsidRPr="007C7E39">
              <w:rPr>
                <w:rFonts w:ascii="Times New Roman" w:hAnsi="Times New Roman"/>
                <w:b/>
                <w:i/>
                <w:sz w:val="20"/>
                <w:szCs w:val="20"/>
              </w:rPr>
              <w:t>Обязательная часть</w:t>
            </w:r>
          </w:p>
        </w:tc>
      </w:tr>
      <w:tr w:rsidR="003F6447" w:rsidRPr="007C7E39" w:rsidTr="003F6447">
        <w:tc>
          <w:tcPr>
            <w:tcW w:w="1701" w:type="dxa"/>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rPr>
                <w:rFonts w:ascii="Times New Roman" w:hAnsi="Times New Roman"/>
                <w:sz w:val="20"/>
                <w:szCs w:val="20"/>
              </w:rPr>
            </w:pPr>
            <w:r w:rsidRPr="007C7E39">
              <w:rPr>
                <w:rFonts w:ascii="Times New Roman" w:hAnsi="Times New Roman"/>
                <w:sz w:val="20"/>
                <w:szCs w:val="20"/>
              </w:rPr>
              <w:t>1. Язык и речевая практика</w:t>
            </w:r>
          </w:p>
        </w:tc>
        <w:tc>
          <w:tcPr>
            <w:tcW w:w="2268" w:type="dxa"/>
            <w:gridSpan w:val="3"/>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rPr>
                <w:rFonts w:ascii="Times New Roman" w:hAnsi="Times New Roman"/>
                <w:sz w:val="20"/>
                <w:szCs w:val="20"/>
              </w:rPr>
            </w:pPr>
            <w:r w:rsidRPr="007C7E39">
              <w:rPr>
                <w:rFonts w:ascii="Times New Roman" w:hAnsi="Times New Roman"/>
                <w:sz w:val="20"/>
                <w:szCs w:val="20"/>
              </w:rPr>
              <w:t>1.1 Речь и альтернативная коммуникация</w:t>
            </w:r>
          </w:p>
        </w:tc>
        <w:tc>
          <w:tcPr>
            <w:tcW w:w="709" w:type="dxa"/>
            <w:gridSpan w:val="2"/>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68</w:t>
            </w:r>
          </w:p>
        </w:tc>
        <w:tc>
          <w:tcPr>
            <w:tcW w:w="709" w:type="dxa"/>
            <w:gridSpan w:val="2"/>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68</w:t>
            </w:r>
          </w:p>
        </w:tc>
        <w:tc>
          <w:tcPr>
            <w:tcW w:w="709" w:type="dxa"/>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68</w:t>
            </w:r>
          </w:p>
        </w:tc>
        <w:tc>
          <w:tcPr>
            <w:tcW w:w="708" w:type="dxa"/>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68</w:t>
            </w:r>
          </w:p>
        </w:tc>
        <w:tc>
          <w:tcPr>
            <w:tcW w:w="709" w:type="dxa"/>
            <w:gridSpan w:val="2"/>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68</w:t>
            </w:r>
          </w:p>
        </w:tc>
        <w:tc>
          <w:tcPr>
            <w:tcW w:w="709" w:type="dxa"/>
            <w:gridSpan w:val="2"/>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68</w:t>
            </w:r>
          </w:p>
        </w:tc>
        <w:tc>
          <w:tcPr>
            <w:tcW w:w="709" w:type="dxa"/>
            <w:gridSpan w:val="2"/>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68</w:t>
            </w:r>
          </w:p>
        </w:tc>
        <w:tc>
          <w:tcPr>
            <w:tcW w:w="851" w:type="dxa"/>
            <w:tcBorders>
              <w:top w:val="single" w:sz="4" w:space="0" w:color="000000"/>
              <w:left w:val="single" w:sz="4" w:space="0" w:color="000000"/>
              <w:bottom w:val="single" w:sz="4" w:space="0" w:color="000000"/>
              <w:right w:val="single" w:sz="4" w:space="0" w:color="000000"/>
            </w:tcBorders>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544</w:t>
            </w:r>
          </w:p>
        </w:tc>
      </w:tr>
      <w:tr w:rsidR="003F6447" w:rsidRPr="007C7E39" w:rsidTr="003F6447">
        <w:tc>
          <w:tcPr>
            <w:tcW w:w="1701" w:type="dxa"/>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rPr>
                <w:rFonts w:ascii="Times New Roman" w:hAnsi="Times New Roman"/>
                <w:sz w:val="20"/>
                <w:szCs w:val="20"/>
              </w:rPr>
            </w:pPr>
            <w:r w:rsidRPr="007C7E39">
              <w:rPr>
                <w:rFonts w:ascii="Times New Roman" w:hAnsi="Times New Roman"/>
                <w:sz w:val="20"/>
                <w:szCs w:val="20"/>
              </w:rPr>
              <w:t>2. Математика</w:t>
            </w:r>
          </w:p>
        </w:tc>
        <w:tc>
          <w:tcPr>
            <w:tcW w:w="2268" w:type="dxa"/>
            <w:gridSpan w:val="3"/>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rPr>
                <w:rFonts w:ascii="Times New Roman" w:hAnsi="Times New Roman"/>
                <w:sz w:val="20"/>
                <w:szCs w:val="20"/>
              </w:rPr>
            </w:pPr>
            <w:r w:rsidRPr="007C7E39">
              <w:rPr>
                <w:rFonts w:ascii="Times New Roman" w:hAnsi="Times New Roman"/>
                <w:sz w:val="20"/>
                <w:szCs w:val="20"/>
              </w:rPr>
              <w:t>2.1 Математические представления</w:t>
            </w:r>
          </w:p>
        </w:tc>
        <w:tc>
          <w:tcPr>
            <w:tcW w:w="709" w:type="dxa"/>
            <w:gridSpan w:val="2"/>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68</w:t>
            </w:r>
          </w:p>
        </w:tc>
        <w:tc>
          <w:tcPr>
            <w:tcW w:w="709" w:type="dxa"/>
            <w:gridSpan w:val="2"/>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68</w:t>
            </w:r>
          </w:p>
        </w:tc>
        <w:tc>
          <w:tcPr>
            <w:tcW w:w="709" w:type="dxa"/>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68</w:t>
            </w:r>
          </w:p>
        </w:tc>
        <w:tc>
          <w:tcPr>
            <w:tcW w:w="708" w:type="dxa"/>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68</w:t>
            </w:r>
          </w:p>
        </w:tc>
        <w:tc>
          <w:tcPr>
            <w:tcW w:w="709" w:type="dxa"/>
            <w:gridSpan w:val="2"/>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68</w:t>
            </w:r>
          </w:p>
        </w:tc>
        <w:tc>
          <w:tcPr>
            <w:tcW w:w="709" w:type="dxa"/>
            <w:gridSpan w:val="2"/>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68</w:t>
            </w:r>
          </w:p>
        </w:tc>
        <w:tc>
          <w:tcPr>
            <w:tcW w:w="709" w:type="dxa"/>
            <w:gridSpan w:val="2"/>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34</w:t>
            </w:r>
          </w:p>
        </w:tc>
        <w:tc>
          <w:tcPr>
            <w:tcW w:w="851" w:type="dxa"/>
            <w:tcBorders>
              <w:top w:val="single" w:sz="4" w:space="0" w:color="000000"/>
              <w:left w:val="single" w:sz="4" w:space="0" w:color="000000"/>
              <w:bottom w:val="single" w:sz="4" w:space="0" w:color="000000"/>
              <w:right w:val="single" w:sz="4" w:space="0" w:color="000000"/>
            </w:tcBorders>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510</w:t>
            </w:r>
          </w:p>
        </w:tc>
      </w:tr>
      <w:tr w:rsidR="003F6447" w:rsidRPr="007C7E39" w:rsidTr="003F6447">
        <w:tc>
          <w:tcPr>
            <w:tcW w:w="1701" w:type="dxa"/>
            <w:vMerge w:val="restart"/>
            <w:tcBorders>
              <w:top w:val="single" w:sz="4" w:space="0" w:color="000000"/>
              <w:left w:val="single" w:sz="4" w:space="0" w:color="000000"/>
              <w:right w:val="nil"/>
            </w:tcBorders>
            <w:hideMark/>
          </w:tcPr>
          <w:p w:rsidR="003F6447" w:rsidRPr="007C7E39" w:rsidRDefault="003F6447" w:rsidP="004E6F8F">
            <w:pPr>
              <w:pStyle w:val="ad"/>
              <w:spacing w:after="0" w:line="240" w:lineRule="auto"/>
              <w:rPr>
                <w:rFonts w:ascii="Times New Roman" w:hAnsi="Times New Roman"/>
                <w:sz w:val="20"/>
                <w:szCs w:val="20"/>
              </w:rPr>
            </w:pPr>
            <w:r w:rsidRPr="007C7E39">
              <w:rPr>
                <w:rFonts w:ascii="Times New Roman" w:hAnsi="Times New Roman"/>
                <w:sz w:val="20"/>
                <w:szCs w:val="20"/>
              </w:rPr>
              <w:t xml:space="preserve">3.Окружающий </w:t>
            </w:r>
            <w:r w:rsidRPr="007C7E39">
              <w:rPr>
                <w:rFonts w:ascii="Times New Roman" w:hAnsi="Times New Roman"/>
                <w:sz w:val="20"/>
                <w:szCs w:val="20"/>
              </w:rPr>
              <w:lastRenderedPageBreak/>
              <w:t>мир</w:t>
            </w:r>
          </w:p>
        </w:tc>
        <w:tc>
          <w:tcPr>
            <w:tcW w:w="2268" w:type="dxa"/>
            <w:gridSpan w:val="3"/>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rPr>
                <w:rFonts w:ascii="Times New Roman" w:hAnsi="Times New Roman"/>
                <w:sz w:val="20"/>
                <w:szCs w:val="20"/>
              </w:rPr>
            </w:pPr>
            <w:r w:rsidRPr="007C7E39">
              <w:rPr>
                <w:rFonts w:ascii="Times New Roman" w:hAnsi="Times New Roman"/>
                <w:sz w:val="20"/>
                <w:szCs w:val="20"/>
              </w:rPr>
              <w:lastRenderedPageBreak/>
              <w:t xml:space="preserve">3.1 Окружающий </w:t>
            </w:r>
            <w:r w:rsidRPr="007C7E39">
              <w:rPr>
                <w:rFonts w:ascii="Times New Roman" w:hAnsi="Times New Roman"/>
                <w:sz w:val="20"/>
                <w:szCs w:val="20"/>
              </w:rPr>
              <w:lastRenderedPageBreak/>
              <w:t>природный  мир</w:t>
            </w:r>
          </w:p>
        </w:tc>
        <w:tc>
          <w:tcPr>
            <w:tcW w:w="709" w:type="dxa"/>
            <w:gridSpan w:val="2"/>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lastRenderedPageBreak/>
              <w:t>68</w:t>
            </w:r>
          </w:p>
        </w:tc>
        <w:tc>
          <w:tcPr>
            <w:tcW w:w="709" w:type="dxa"/>
            <w:gridSpan w:val="2"/>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68</w:t>
            </w:r>
          </w:p>
        </w:tc>
        <w:tc>
          <w:tcPr>
            <w:tcW w:w="709" w:type="dxa"/>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68</w:t>
            </w:r>
          </w:p>
        </w:tc>
        <w:tc>
          <w:tcPr>
            <w:tcW w:w="708" w:type="dxa"/>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68</w:t>
            </w:r>
          </w:p>
        </w:tc>
        <w:tc>
          <w:tcPr>
            <w:tcW w:w="709" w:type="dxa"/>
            <w:gridSpan w:val="2"/>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68</w:t>
            </w:r>
          </w:p>
        </w:tc>
        <w:tc>
          <w:tcPr>
            <w:tcW w:w="709" w:type="dxa"/>
            <w:gridSpan w:val="2"/>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68</w:t>
            </w:r>
          </w:p>
        </w:tc>
        <w:tc>
          <w:tcPr>
            <w:tcW w:w="709" w:type="dxa"/>
            <w:gridSpan w:val="2"/>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3F6447" w:rsidRPr="007C7E39" w:rsidRDefault="003F6447" w:rsidP="004E6F8F">
            <w:pPr>
              <w:pStyle w:val="ad"/>
              <w:spacing w:after="0" w:line="240" w:lineRule="auto"/>
              <w:jc w:val="center"/>
              <w:rPr>
                <w:rFonts w:ascii="Times New Roman" w:hAnsi="Times New Roman"/>
                <w:sz w:val="20"/>
                <w:szCs w:val="20"/>
                <w:lang w:val="en-US"/>
              </w:rPr>
            </w:pPr>
            <w:r w:rsidRPr="007C7E39">
              <w:rPr>
                <w:rFonts w:ascii="Times New Roman" w:hAnsi="Times New Roman"/>
                <w:sz w:val="20"/>
                <w:szCs w:val="20"/>
                <w:lang w:val="en-US"/>
              </w:rPr>
              <w:t>-</w:t>
            </w:r>
          </w:p>
        </w:tc>
        <w:tc>
          <w:tcPr>
            <w:tcW w:w="851" w:type="dxa"/>
            <w:tcBorders>
              <w:top w:val="single" w:sz="4" w:space="0" w:color="000000"/>
              <w:left w:val="single" w:sz="4" w:space="0" w:color="000000"/>
              <w:bottom w:val="single" w:sz="4" w:space="0" w:color="000000"/>
              <w:right w:val="single" w:sz="4" w:space="0" w:color="000000"/>
            </w:tcBorders>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476</w:t>
            </w:r>
          </w:p>
        </w:tc>
      </w:tr>
      <w:tr w:rsidR="003F6447" w:rsidRPr="007C7E39" w:rsidTr="003F6447">
        <w:trPr>
          <w:trHeight w:val="347"/>
        </w:trPr>
        <w:tc>
          <w:tcPr>
            <w:tcW w:w="1701" w:type="dxa"/>
            <w:vMerge/>
            <w:tcBorders>
              <w:left w:val="single" w:sz="4" w:space="0" w:color="000000"/>
              <w:right w:val="nil"/>
            </w:tcBorders>
            <w:hideMark/>
          </w:tcPr>
          <w:p w:rsidR="003F6447" w:rsidRPr="007C7E39" w:rsidRDefault="003F6447" w:rsidP="004E6F8F">
            <w:pPr>
              <w:pStyle w:val="ad"/>
              <w:spacing w:after="0" w:line="240" w:lineRule="auto"/>
              <w:rPr>
                <w:rFonts w:ascii="Times New Roman" w:hAnsi="Times New Roman"/>
                <w:sz w:val="20"/>
                <w:szCs w:val="20"/>
              </w:rPr>
            </w:pPr>
          </w:p>
        </w:tc>
        <w:tc>
          <w:tcPr>
            <w:tcW w:w="2268" w:type="dxa"/>
            <w:gridSpan w:val="3"/>
            <w:tcBorders>
              <w:top w:val="single" w:sz="4" w:space="0" w:color="000000"/>
              <w:left w:val="single" w:sz="4" w:space="0" w:color="000000"/>
              <w:bottom w:val="nil"/>
              <w:right w:val="nil"/>
            </w:tcBorders>
            <w:hideMark/>
          </w:tcPr>
          <w:p w:rsidR="003F6447" w:rsidRPr="007C7E39" w:rsidRDefault="003F6447" w:rsidP="004E6F8F">
            <w:pPr>
              <w:pStyle w:val="ad"/>
              <w:spacing w:after="0" w:line="240" w:lineRule="auto"/>
              <w:rPr>
                <w:rFonts w:ascii="Times New Roman" w:hAnsi="Times New Roman"/>
                <w:sz w:val="20"/>
                <w:szCs w:val="20"/>
              </w:rPr>
            </w:pPr>
            <w:r w:rsidRPr="007C7E39">
              <w:rPr>
                <w:rFonts w:ascii="Times New Roman" w:hAnsi="Times New Roman"/>
                <w:sz w:val="20"/>
                <w:szCs w:val="20"/>
              </w:rPr>
              <w:t>3.2 Человек</w:t>
            </w:r>
          </w:p>
        </w:tc>
        <w:tc>
          <w:tcPr>
            <w:tcW w:w="709" w:type="dxa"/>
            <w:gridSpan w:val="2"/>
            <w:tcBorders>
              <w:top w:val="single" w:sz="4" w:space="0" w:color="000000"/>
              <w:left w:val="single" w:sz="4" w:space="0" w:color="000000"/>
              <w:bottom w:val="nil"/>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68</w:t>
            </w:r>
          </w:p>
        </w:tc>
        <w:tc>
          <w:tcPr>
            <w:tcW w:w="709" w:type="dxa"/>
            <w:gridSpan w:val="2"/>
            <w:tcBorders>
              <w:top w:val="single" w:sz="4" w:space="0" w:color="000000"/>
              <w:left w:val="single" w:sz="4" w:space="0" w:color="000000"/>
              <w:bottom w:val="nil"/>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34</w:t>
            </w:r>
          </w:p>
        </w:tc>
        <w:tc>
          <w:tcPr>
            <w:tcW w:w="709" w:type="dxa"/>
            <w:tcBorders>
              <w:top w:val="single" w:sz="4" w:space="0" w:color="000000"/>
              <w:left w:val="single" w:sz="4" w:space="0" w:color="000000"/>
              <w:bottom w:val="nil"/>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34</w:t>
            </w:r>
          </w:p>
        </w:tc>
        <w:tc>
          <w:tcPr>
            <w:tcW w:w="708" w:type="dxa"/>
            <w:tcBorders>
              <w:top w:val="single" w:sz="4" w:space="0" w:color="000000"/>
              <w:left w:val="single" w:sz="4" w:space="0" w:color="000000"/>
              <w:bottom w:val="nil"/>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34</w:t>
            </w:r>
          </w:p>
        </w:tc>
        <w:tc>
          <w:tcPr>
            <w:tcW w:w="709" w:type="dxa"/>
            <w:gridSpan w:val="2"/>
            <w:tcBorders>
              <w:top w:val="single" w:sz="4" w:space="0" w:color="000000"/>
              <w:left w:val="single" w:sz="4" w:space="0" w:color="000000"/>
              <w:bottom w:val="nil"/>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w:t>
            </w:r>
          </w:p>
        </w:tc>
        <w:tc>
          <w:tcPr>
            <w:tcW w:w="709" w:type="dxa"/>
            <w:gridSpan w:val="2"/>
            <w:tcBorders>
              <w:top w:val="single" w:sz="4" w:space="0" w:color="000000"/>
              <w:left w:val="single" w:sz="4" w:space="0" w:color="000000"/>
              <w:bottom w:val="nil"/>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w:t>
            </w:r>
          </w:p>
        </w:tc>
        <w:tc>
          <w:tcPr>
            <w:tcW w:w="709" w:type="dxa"/>
            <w:gridSpan w:val="2"/>
            <w:tcBorders>
              <w:top w:val="single" w:sz="4" w:space="0" w:color="000000"/>
              <w:left w:val="single" w:sz="4" w:space="0" w:color="000000"/>
              <w:bottom w:val="nil"/>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w:t>
            </w:r>
          </w:p>
        </w:tc>
        <w:tc>
          <w:tcPr>
            <w:tcW w:w="708" w:type="dxa"/>
            <w:gridSpan w:val="2"/>
            <w:tcBorders>
              <w:top w:val="single" w:sz="4" w:space="0" w:color="000000"/>
              <w:left w:val="single" w:sz="4" w:space="0" w:color="000000"/>
              <w:bottom w:val="nil"/>
              <w:right w:val="single" w:sz="4" w:space="0" w:color="000000"/>
            </w:tcBorders>
          </w:tcPr>
          <w:p w:rsidR="003F6447" w:rsidRPr="007C7E39" w:rsidRDefault="003F6447" w:rsidP="004E6F8F">
            <w:pPr>
              <w:pStyle w:val="ad"/>
              <w:spacing w:after="0" w:line="240" w:lineRule="auto"/>
              <w:jc w:val="center"/>
              <w:rPr>
                <w:rFonts w:ascii="Times New Roman" w:hAnsi="Times New Roman"/>
                <w:sz w:val="20"/>
                <w:szCs w:val="20"/>
                <w:lang w:val="en-US"/>
              </w:rPr>
            </w:pPr>
            <w:r w:rsidRPr="007C7E39">
              <w:rPr>
                <w:rFonts w:ascii="Times New Roman" w:hAnsi="Times New Roman"/>
                <w:sz w:val="20"/>
                <w:szCs w:val="20"/>
                <w:lang w:val="en-US"/>
              </w:rPr>
              <w:t>-</w:t>
            </w:r>
          </w:p>
        </w:tc>
        <w:tc>
          <w:tcPr>
            <w:tcW w:w="851" w:type="dxa"/>
            <w:tcBorders>
              <w:top w:val="single" w:sz="4" w:space="0" w:color="000000"/>
              <w:left w:val="single" w:sz="4" w:space="0" w:color="000000"/>
              <w:bottom w:val="nil"/>
              <w:right w:val="single" w:sz="4" w:space="0" w:color="000000"/>
            </w:tcBorders>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170</w:t>
            </w:r>
          </w:p>
        </w:tc>
      </w:tr>
      <w:tr w:rsidR="003F6447" w:rsidRPr="007C7E39" w:rsidTr="003F6447">
        <w:trPr>
          <w:trHeight w:val="410"/>
        </w:trPr>
        <w:tc>
          <w:tcPr>
            <w:tcW w:w="1701" w:type="dxa"/>
            <w:vMerge/>
            <w:tcBorders>
              <w:left w:val="single" w:sz="4" w:space="0" w:color="000000"/>
              <w:right w:val="nil"/>
            </w:tcBorders>
            <w:vAlign w:val="center"/>
            <w:hideMark/>
          </w:tcPr>
          <w:p w:rsidR="003F6447" w:rsidRPr="007C7E39" w:rsidRDefault="003F6447" w:rsidP="004E6F8F">
            <w:pPr>
              <w:pStyle w:val="ad"/>
              <w:spacing w:after="0" w:line="240" w:lineRule="auto"/>
              <w:rPr>
                <w:rFonts w:ascii="Times New Roman" w:hAnsi="Times New Roman"/>
                <w:sz w:val="20"/>
                <w:szCs w:val="20"/>
              </w:rPr>
            </w:pPr>
          </w:p>
        </w:tc>
        <w:tc>
          <w:tcPr>
            <w:tcW w:w="2268" w:type="dxa"/>
            <w:gridSpan w:val="3"/>
            <w:tcBorders>
              <w:top w:val="single" w:sz="4" w:space="0" w:color="000000"/>
              <w:left w:val="single" w:sz="4" w:space="0" w:color="000000"/>
              <w:bottom w:val="single" w:sz="4" w:space="0" w:color="000000"/>
              <w:right w:val="nil"/>
            </w:tcBorders>
          </w:tcPr>
          <w:p w:rsidR="003F6447" w:rsidRPr="007C7E39" w:rsidRDefault="003F6447" w:rsidP="004E6F8F">
            <w:pPr>
              <w:pStyle w:val="ad"/>
              <w:spacing w:after="0" w:line="240" w:lineRule="auto"/>
              <w:rPr>
                <w:rFonts w:ascii="Times New Roman" w:hAnsi="Times New Roman"/>
                <w:sz w:val="20"/>
                <w:szCs w:val="20"/>
              </w:rPr>
            </w:pPr>
            <w:r w:rsidRPr="007C7E39">
              <w:rPr>
                <w:rFonts w:ascii="Times New Roman" w:hAnsi="Times New Roman"/>
                <w:sz w:val="20"/>
                <w:szCs w:val="20"/>
              </w:rPr>
              <w:t>3.3 Домоводство</w:t>
            </w:r>
          </w:p>
        </w:tc>
        <w:tc>
          <w:tcPr>
            <w:tcW w:w="709" w:type="dxa"/>
            <w:gridSpan w:val="2"/>
            <w:tcBorders>
              <w:top w:val="single" w:sz="4" w:space="0" w:color="000000"/>
              <w:left w:val="single" w:sz="4" w:space="0" w:color="000000"/>
              <w:bottom w:val="single" w:sz="4" w:space="0" w:color="000000"/>
              <w:right w:val="nil"/>
            </w:tcBorders>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102</w:t>
            </w:r>
          </w:p>
        </w:tc>
        <w:tc>
          <w:tcPr>
            <w:tcW w:w="709" w:type="dxa"/>
            <w:gridSpan w:val="2"/>
            <w:tcBorders>
              <w:top w:val="single" w:sz="4" w:space="0" w:color="000000"/>
              <w:left w:val="single" w:sz="4" w:space="0" w:color="000000"/>
              <w:bottom w:val="single" w:sz="4" w:space="0" w:color="000000"/>
              <w:right w:val="nil"/>
            </w:tcBorders>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170</w:t>
            </w:r>
          </w:p>
        </w:tc>
        <w:tc>
          <w:tcPr>
            <w:tcW w:w="709" w:type="dxa"/>
            <w:tcBorders>
              <w:top w:val="single" w:sz="4" w:space="0" w:color="000000"/>
              <w:left w:val="single" w:sz="4" w:space="0" w:color="000000"/>
              <w:bottom w:val="single" w:sz="4" w:space="0" w:color="000000"/>
              <w:right w:val="nil"/>
            </w:tcBorders>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170</w:t>
            </w:r>
          </w:p>
        </w:tc>
        <w:tc>
          <w:tcPr>
            <w:tcW w:w="708" w:type="dxa"/>
            <w:tcBorders>
              <w:top w:val="single" w:sz="4" w:space="0" w:color="000000"/>
              <w:left w:val="single" w:sz="4" w:space="0" w:color="000000"/>
              <w:bottom w:val="single" w:sz="4" w:space="0" w:color="000000"/>
              <w:right w:val="nil"/>
            </w:tcBorders>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170</w:t>
            </w:r>
          </w:p>
        </w:tc>
        <w:tc>
          <w:tcPr>
            <w:tcW w:w="709" w:type="dxa"/>
            <w:gridSpan w:val="2"/>
            <w:tcBorders>
              <w:top w:val="single" w:sz="4" w:space="0" w:color="000000"/>
              <w:left w:val="single" w:sz="4" w:space="0" w:color="000000"/>
              <w:bottom w:val="single" w:sz="4" w:space="0" w:color="000000"/>
              <w:right w:val="nil"/>
            </w:tcBorders>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170</w:t>
            </w:r>
          </w:p>
        </w:tc>
        <w:tc>
          <w:tcPr>
            <w:tcW w:w="709" w:type="dxa"/>
            <w:gridSpan w:val="2"/>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170</w:t>
            </w:r>
          </w:p>
        </w:tc>
        <w:tc>
          <w:tcPr>
            <w:tcW w:w="709" w:type="dxa"/>
            <w:gridSpan w:val="2"/>
            <w:tcBorders>
              <w:top w:val="single" w:sz="4" w:space="0" w:color="000000"/>
              <w:left w:val="single" w:sz="4" w:space="0" w:color="000000"/>
              <w:bottom w:val="single" w:sz="4" w:space="0" w:color="000000"/>
              <w:right w:val="nil"/>
            </w:tcBorders>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170</w:t>
            </w:r>
          </w:p>
        </w:tc>
        <w:tc>
          <w:tcPr>
            <w:tcW w:w="708" w:type="dxa"/>
            <w:gridSpan w:val="2"/>
            <w:tcBorders>
              <w:top w:val="single" w:sz="4" w:space="0" w:color="000000"/>
              <w:left w:val="single" w:sz="4" w:space="0" w:color="000000"/>
              <w:bottom w:val="single" w:sz="4" w:space="0" w:color="000000"/>
              <w:right w:val="single" w:sz="4" w:space="0" w:color="000000"/>
            </w:tcBorders>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204</w:t>
            </w:r>
          </w:p>
        </w:tc>
        <w:tc>
          <w:tcPr>
            <w:tcW w:w="851" w:type="dxa"/>
            <w:tcBorders>
              <w:top w:val="single" w:sz="4" w:space="0" w:color="000000"/>
              <w:left w:val="single" w:sz="4" w:space="0" w:color="000000"/>
              <w:bottom w:val="single" w:sz="4" w:space="0" w:color="000000"/>
              <w:right w:val="single" w:sz="4" w:space="0" w:color="000000"/>
            </w:tcBorders>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1 326</w:t>
            </w:r>
          </w:p>
        </w:tc>
      </w:tr>
      <w:tr w:rsidR="003F6447" w:rsidRPr="007C7E39" w:rsidTr="003F6447">
        <w:trPr>
          <w:trHeight w:val="557"/>
        </w:trPr>
        <w:tc>
          <w:tcPr>
            <w:tcW w:w="1701" w:type="dxa"/>
            <w:vMerge/>
            <w:tcBorders>
              <w:left w:val="single" w:sz="4" w:space="0" w:color="000000"/>
              <w:bottom w:val="single" w:sz="4" w:space="0" w:color="000000"/>
              <w:right w:val="nil"/>
            </w:tcBorders>
            <w:vAlign w:val="center"/>
            <w:hideMark/>
          </w:tcPr>
          <w:p w:rsidR="003F6447" w:rsidRPr="007C7E39" w:rsidRDefault="003F6447" w:rsidP="004E6F8F">
            <w:pPr>
              <w:pStyle w:val="ad"/>
              <w:spacing w:after="0" w:line="240" w:lineRule="auto"/>
              <w:rPr>
                <w:rFonts w:ascii="Times New Roman" w:hAnsi="Times New Roman"/>
                <w:sz w:val="20"/>
                <w:szCs w:val="20"/>
              </w:rPr>
            </w:pPr>
          </w:p>
        </w:tc>
        <w:tc>
          <w:tcPr>
            <w:tcW w:w="2268" w:type="dxa"/>
            <w:gridSpan w:val="3"/>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rPr>
                <w:rFonts w:ascii="Times New Roman" w:hAnsi="Times New Roman"/>
                <w:sz w:val="20"/>
                <w:szCs w:val="20"/>
              </w:rPr>
            </w:pPr>
            <w:r w:rsidRPr="007C7E39">
              <w:rPr>
                <w:rFonts w:ascii="Times New Roman" w:hAnsi="Times New Roman"/>
                <w:sz w:val="20"/>
                <w:szCs w:val="20"/>
              </w:rPr>
              <w:t>3.4. Окружающий социальный мир</w:t>
            </w:r>
          </w:p>
        </w:tc>
        <w:tc>
          <w:tcPr>
            <w:tcW w:w="709" w:type="dxa"/>
            <w:gridSpan w:val="2"/>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68</w:t>
            </w:r>
          </w:p>
        </w:tc>
        <w:tc>
          <w:tcPr>
            <w:tcW w:w="709" w:type="dxa"/>
            <w:gridSpan w:val="2"/>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68</w:t>
            </w:r>
          </w:p>
        </w:tc>
        <w:tc>
          <w:tcPr>
            <w:tcW w:w="709" w:type="dxa"/>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68</w:t>
            </w:r>
          </w:p>
        </w:tc>
        <w:tc>
          <w:tcPr>
            <w:tcW w:w="708" w:type="dxa"/>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68</w:t>
            </w:r>
          </w:p>
        </w:tc>
        <w:tc>
          <w:tcPr>
            <w:tcW w:w="709" w:type="dxa"/>
            <w:gridSpan w:val="2"/>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68</w:t>
            </w:r>
          </w:p>
        </w:tc>
        <w:tc>
          <w:tcPr>
            <w:tcW w:w="709" w:type="dxa"/>
            <w:gridSpan w:val="2"/>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68</w:t>
            </w:r>
          </w:p>
        </w:tc>
        <w:tc>
          <w:tcPr>
            <w:tcW w:w="709" w:type="dxa"/>
            <w:gridSpan w:val="2"/>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136</w:t>
            </w:r>
          </w:p>
        </w:tc>
        <w:tc>
          <w:tcPr>
            <w:tcW w:w="851" w:type="dxa"/>
            <w:tcBorders>
              <w:top w:val="single" w:sz="4" w:space="0" w:color="000000"/>
              <w:left w:val="single" w:sz="4" w:space="0" w:color="000000"/>
              <w:bottom w:val="single" w:sz="4" w:space="0" w:color="000000"/>
              <w:right w:val="single" w:sz="4" w:space="0" w:color="000000"/>
            </w:tcBorders>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612</w:t>
            </w:r>
          </w:p>
        </w:tc>
      </w:tr>
      <w:tr w:rsidR="003F6447" w:rsidRPr="007C7E39" w:rsidTr="003F6447">
        <w:trPr>
          <w:trHeight w:val="410"/>
        </w:trPr>
        <w:tc>
          <w:tcPr>
            <w:tcW w:w="1701" w:type="dxa"/>
            <w:vMerge w:val="restart"/>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rPr>
                <w:rFonts w:ascii="Times New Roman" w:hAnsi="Times New Roman"/>
                <w:sz w:val="20"/>
                <w:szCs w:val="20"/>
              </w:rPr>
            </w:pPr>
            <w:r w:rsidRPr="007C7E39">
              <w:rPr>
                <w:rFonts w:ascii="Times New Roman" w:hAnsi="Times New Roman"/>
                <w:sz w:val="20"/>
                <w:szCs w:val="20"/>
              </w:rPr>
              <w:t xml:space="preserve">4. Искусство </w:t>
            </w:r>
          </w:p>
        </w:tc>
        <w:tc>
          <w:tcPr>
            <w:tcW w:w="2268" w:type="dxa"/>
            <w:gridSpan w:val="3"/>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rPr>
                <w:rFonts w:ascii="Times New Roman" w:hAnsi="Times New Roman"/>
                <w:sz w:val="20"/>
                <w:szCs w:val="20"/>
              </w:rPr>
            </w:pPr>
            <w:r w:rsidRPr="007C7E39">
              <w:rPr>
                <w:rFonts w:ascii="Times New Roman" w:hAnsi="Times New Roman"/>
                <w:sz w:val="20"/>
                <w:szCs w:val="20"/>
              </w:rPr>
              <w:t>4.1 Музыка и движение</w:t>
            </w:r>
          </w:p>
        </w:tc>
        <w:tc>
          <w:tcPr>
            <w:tcW w:w="709" w:type="dxa"/>
            <w:gridSpan w:val="2"/>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68</w:t>
            </w:r>
          </w:p>
        </w:tc>
        <w:tc>
          <w:tcPr>
            <w:tcW w:w="709" w:type="dxa"/>
            <w:gridSpan w:val="2"/>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68</w:t>
            </w:r>
          </w:p>
        </w:tc>
        <w:tc>
          <w:tcPr>
            <w:tcW w:w="709" w:type="dxa"/>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68</w:t>
            </w:r>
          </w:p>
        </w:tc>
        <w:tc>
          <w:tcPr>
            <w:tcW w:w="708" w:type="dxa"/>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68</w:t>
            </w:r>
          </w:p>
        </w:tc>
        <w:tc>
          <w:tcPr>
            <w:tcW w:w="709" w:type="dxa"/>
            <w:gridSpan w:val="2"/>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68</w:t>
            </w:r>
          </w:p>
        </w:tc>
        <w:tc>
          <w:tcPr>
            <w:tcW w:w="709" w:type="dxa"/>
            <w:gridSpan w:val="2"/>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68</w:t>
            </w:r>
          </w:p>
        </w:tc>
        <w:tc>
          <w:tcPr>
            <w:tcW w:w="709" w:type="dxa"/>
            <w:gridSpan w:val="2"/>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34</w:t>
            </w:r>
          </w:p>
        </w:tc>
        <w:tc>
          <w:tcPr>
            <w:tcW w:w="851" w:type="dxa"/>
            <w:tcBorders>
              <w:top w:val="single" w:sz="4" w:space="0" w:color="000000"/>
              <w:left w:val="single" w:sz="4" w:space="0" w:color="000000"/>
              <w:bottom w:val="single" w:sz="4" w:space="0" w:color="000000"/>
              <w:right w:val="single" w:sz="4" w:space="0" w:color="000000"/>
            </w:tcBorders>
          </w:tcPr>
          <w:p w:rsidR="003F6447" w:rsidRPr="007C7E39" w:rsidRDefault="003F6447" w:rsidP="004E6F8F">
            <w:pPr>
              <w:pStyle w:val="ad"/>
              <w:spacing w:after="0" w:line="240" w:lineRule="auto"/>
              <w:jc w:val="center"/>
              <w:rPr>
                <w:rFonts w:ascii="Times New Roman" w:hAnsi="Times New Roman"/>
                <w:sz w:val="20"/>
                <w:szCs w:val="20"/>
                <w:lang w:val="en-US"/>
              </w:rPr>
            </w:pPr>
            <w:r w:rsidRPr="007C7E39">
              <w:rPr>
                <w:rFonts w:ascii="Times New Roman" w:hAnsi="Times New Roman"/>
                <w:sz w:val="20"/>
                <w:szCs w:val="20"/>
              </w:rPr>
              <w:t>510</w:t>
            </w:r>
          </w:p>
        </w:tc>
      </w:tr>
      <w:tr w:rsidR="003F6447" w:rsidRPr="007C7E39" w:rsidTr="003F6447">
        <w:tc>
          <w:tcPr>
            <w:tcW w:w="1701" w:type="dxa"/>
            <w:vMerge/>
            <w:tcBorders>
              <w:top w:val="single" w:sz="4" w:space="0" w:color="000000"/>
              <w:left w:val="single" w:sz="4" w:space="0" w:color="000000"/>
              <w:bottom w:val="single" w:sz="4" w:space="0" w:color="000000"/>
              <w:right w:val="nil"/>
            </w:tcBorders>
            <w:vAlign w:val="center"/>
            <w:hideMark/>
          </w:tcPr>
          <w:p w:rsidR="003F6447" w:rsidRPr="007C7E39" w:rsidRDefault="003F6447" w:rsidP="004E6F8F">
            <w:pPr>
              <w:pStyle w:val="ad"/>
              <w:spacing w:after="0" w:line="240" w:lineRule="auto"/>
              <w:rPr>
                <w:rFonts w:ascii="Times New Roman" w:hAnsi="Times New Roman"/>
                <w:sz w:val="20"/>
                <w:szCs w:val="20"/>
              </w:rPr>
            </w:pPr>
          </w:p>
        </w:tc>
        <w:tc>
          <w:tcPr>
            <w:tcW w:w="2268" w:type="dxa"/>
            <w:gridSpan w:val="3"/>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rPr>
                <w:rFonts w:ascii="Times New Roman" w:hAnsi="Times New Roman"/>
                <w:sz w:val="20"/>
                <w:szCs w:val="20"/>
              </w:rPr>
            </w:pPr>
            <w:r w:rsidRPr="007C7E39">
              <w:rPr>
                <w:rFonts w:ascii="Times New Roman" w:hAnsi="Times New Roman"/>
                <w:sz w:val="20"/>
                <w:szCs w:val="20"/>
              </w:rPr>
              <w:t>4.2 Изобразительная деятельность</w:t>
            </w:r>
          </w:p>
        </w:tc>
        <w:tc>
          <w:tcPr>
            <w:tcW w:w="709" w:type="dxa"/>
            <w:gridSpan w:val="2"/>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102</w:t>
            </w:r>
          </w:p>
        </w:tc>
        <w:tc>
          <w:tcPr>
            <w:tcW w:w="709" w:type="dxa"/>
            <w:gridSpan w:val="2"/>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102</w:t>
            </w:r>
          </w:p>
        </w:tc>
        <w:tc>
          <w:tcPr>
            <w:tcW w:w="709" w:type="dxa"/>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102</w:t>
            </w:r>
          </w:p>
        </w:tc>
        <w:tc>
          <w:tcPr>
            <w:tcW w:w="708" w:type="dxa"/>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w:t>
            </w:r>
          </w:p>
        </w:tc>
        <w:tc>
          <w:tcPr>
            <w:tcW w:w="709" w:type="dxa"/>
            <w:gridSpan w:val="2"/>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w:t>
            </w:r>
          </w:p>
        </w:tc>
        <w:tc>
          <w:tcPr>
            <w:tcW w:w="709" w:type="dxa"/>
            <w:gridSpan w:val="2"/>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w:t>
            </w:r>
          </w:p>
        </w:tc>
        <w:tc>
          <w:tcPr>
            <w:tcW w:w="709" w:type="dxa"/>
            <w:gridSpan w:val="2"/>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3F6447" w:rsidRPr="007C7E39" w:rsidRDefault="003F6447" w:rsidP="004E6F8F">
            <w:pPr>
              <w:pStyle w:val="ad"/>
              <w:spacing w:after="0" w:line="240" w:lineRule="auto"/>
              <w:jc w:val="center"/>
              <w:rPr>
                <w:rFonts w:ascii="Times New Roman" w:hAnsi="Times New Roman"/>
                <w:sz w:val="20"/>
                <w:szCs w:val="20"/>
                <w:lang w:val="en-US"/>
              </w:rPr>
            </w:pPr>
            <w:r w:rsidRPr="007C7E39">
              <w:rPr>
                <w:rFonts w:ascii="Times New Roman" w:hAnsi="Times New Roman"/>
                <w:sz w:val="20"/>
                <w:szCs w:val="20"/>
                <w:lang w:val="en-US"/>
              </w:rPr>
              <w:t>-</w:t>
            </w:r>
          </w:p>
        </w:tc>
        <w:tc>
          <w:tcPr>
            <w:tcW w:w="851" w:type="dxa"/>
            <w:tcBorders>
              <w:top w:val="single" w:sz="4" w:space="0" w:color="000000"/>
              <w:left w:val="single" w:sz="4" w:space="0" w:color="000000"/>
              <w:bottom w:val="single" w:sz="4" w:space="0" w:color="000000"/>
              <w:right w:val="single" w:sz="4" w:space="0" w:color="000000"/>
            </w:tcBorders>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306</w:t>
            </w:r>
          </w:p>
        </w:tc>
      </w:tr>
      <w:tr w:rsidR="003F6447" w:rsidRPr="007C7E39" w:rsidTr="003F6447">
        <w:tc>
          <w:tcPr>
            <w:tcW w:w="1701" w:type="dxa"/>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rPr>
                <w:rFonts w:ascii="Times New Roman" w:hAnsi="Times New Roman"/>
                <w:sz w:val="20"/>
                <w:szCs w:val="20"/>
              </w:rPr>
            </w:pPr>
            <w:r w:rsidRPr="007C7E39">
              <w:rPr>
                <w:rFonts w:ascii="Times New Roman" w:hAnsi="Times New Roman"/>
                <w:sz w:val="20"/>
                <w:szCs w:val="20"/>
              </w:rPr>
              <w:t>5. Физическая культура</w:t>
            </w:r>
          </w:p>
        </w:tc>
        <w:tc>
          <w:tcPr>
            <w:tcW w:w="2268" w:type="dxa"/>
            <w:gridSpan w:val="3"/>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rPr>
                <w:rFonts w:ascii="Times New Roman" w:hAnsi="Times New Roman"/>
                <w:sz w:val="20"/>
                <w:szCs w:val="20"/>
              </w:rPr>
            </w:pPr>
            <w:r w:rsidRPr="007C7E39">
              <w:rPr>
                <w:rFonts w:ascii="Times New Roman" w:hAnsi="Times New Roman"/>
                <w:sz w:val="20"/>
                <w:szCs w:val="20"/>
              </w:rPr>
              <w:t>5.1 Адаптивная физкультура</w:t>
            </w:r>
          </w:p>
        </w:tc>
        <w:tc>
          <w:tcPr>
            <w:tcW w:w="709" w:type="dxa"/>
            <w:gridSpan w:val="2"/>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68</w:t>
            </w:r>
          </w:p>
        </w:tc>
        <w:tc>
          <w:tcPr>
            <w:tcW w:w="709" w:type="dxa"/>
            <w:gridSpan w:val="2"/>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68</w:t>
            </w:r>
          </w:p>
        </w:tc>
        <w:tc>
          <w:tcPr>
            <w:tcW w:w="709" w:type="dxa"/>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68</w:t>
            </w:r>
          </w:p>
        </w:tc>
        <w:tc>
          <w:tcPr>
            <w:tcW w:w="708" w:type="dxa"/>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68</w:t>
            </w:r>
          </w:p>
        </w:tc>
        <w:tc>
          <w:tcPr>
            <w:tcW w:w="709" w:type="dxa"/>
            <w:gridSpan w:val="2"/>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68</w:t>
            </w:r>
          </w:p>
        </w:tc>
        <w:tc>
          <w:tcPr>
            <w:tcW w:w="709" w:type="dxa"/>
            <w:gridSpan w:val="2"/>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68</w:t>
            </w:r>
          </w:p>
        </w:tc>
        <w:tc>
          <w:tcPr>
            <w:tcW w:w="709" w:type="dxa"/>
            <w:gridSpan w:val="2"/>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68</w:t>
            </w:r>
          </w:p>
        </w:tc>
        <w:tc>
          <w:tcPr>
            <w:tcW w:w="851" w:type="dxa"/>
            <w:tcBorders>
              <w:top w:val="single" w:sz="4" w:space="0" w:color="000000"/>
              <w:left w:val="single" w:sz="4" w:space="0" w:color="000000"/>
              <w:bottom w:val="single" w:sz="4" w:space="0" w:color="000000"/>
              <w:right w:val="single" w:sz="4" w:space="0" w:color="000000"/>
            </w:tcBorders>
          </w:tcPr>
          <w:p w:rsidR="003F6447" w:rsidRPr="007C7E39" w:rsidRDefault="003F6447" w:rsidP="004E6F8F">
            <w:pPr>
              <w:pStyle w:val="ad"/>
              <w:spacing w:after="0" w:line="240" w:lineRule="auto"/>
              <w:jc w:val="center"/>
              <w:rPr>
                <w:rFonts w:ascii="Times New Roman" w:hAnsi="Times New Roman"/>
                <w:sz w:val="20"/>
                <w:szCs w:val="20"/>
                <w:lang w:val="en-US"/>
              </w:rPr>
            </w:pPr>
            <w:r w:rsidRPr="007C7E39">
              <w:rPr>
                <w:rFonts w:ascii="Times New Roman" w:hAnsi="Times New Roman"/>
                <w:sz w:val="20"/>
                <w:szCs w:val="20"/>
              </w:rPr>
              <w:t>544</w:t>
            </w:r>
          </w:p>
        </w:tc>
      </w:tr>
      <w:tr w:rsidR="003F6447" w:rsidRPr="007C7E39" w:rsidTr="003F6447">
        <w:trPr>
          <w:trHeight w:val="315"/>
        </w:trPr>
        <w:tc>
          <w:tcPr>
            <w:tcW w:w="1701" w:type="dxa"/>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rPr>
                <w:rFonts w:ascii="Times New Roman" w:hAnsi="Times New Roman"/>
                <w:sz w:val="20"/>
                <w:szCs w:val="20"/>
              </w:rPr>
            </w:pPr>
            <w:r w:rsidRPr="007C7E39">
              <w:rPr>
                <w:rFonts w:ascii="Times New Roman" w:hAnsi="Times New Roman"/>
                <w:sz w:val="20"/>
                <w:szCs w:val="20"/>
              </w:rPr>
              <w:t>6. Технологии</w:t>
            </w:r>
          </w:p>
        </w:tc>
        <w:tc>
          <w:tcPr>
            <w:tcW w:w="2268" w:type="dxa"/>
            <w:gridSpan w:val="3"/>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rPr>
                <w:rFonts w:ascii="Times New Roman" w:hAnsi="Times New Roman"/>
                <w:sz w:val="20"/>
                <w:szCs w:val="20"/>
              </w:rPr>
            </w:pPr>
            <w:r w:rsidRPr="007C7E39">
              <w:rPr>
                <w:rFonts w:ascii="Times New Roman" w:hAnsi="Times New Roman"/>
                <w:sz w:val="20"/>
                <w:szCs w:val="20"/>
              </w:rPr>
              <w:t>6.1 Профильный труд</w:t>
            </w:r>
          </w:p>
        </w:tc>
        <w:tc>
          <w:tcPr>
            <w:tcW w:w="709" w:type="dxa"/>
            <w:gridSpan w:val="2"/>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w:t>
            </w:r>
          </w:p>
        </w:tc>
        <w:tc>
          <w:tcPr>
            <w:tcW w:w="709" w:type="dxa"/>
            <w:gridSpan w:val="2"/>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68</w:t>
            </w:r>
          </w:p>
        </w:tc>
        <w:tc>
          <w:tcPr>
            <w:tcW w:w="709" w:type="dxa"/>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68</w:t>
            </w:r>
          </w:p>
        </w:tc>
        <w:tc>
          <w:tcPr>
            <w:tcW w:w="708" w:type="dxa"/>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136</w:t>
            </w:r>
          </w:p>
        </w:tc>
        <w:tc>
          <w:tcPr>
            <w:tcW w:w="709" w:type="dxa"/>
            <w:gridSpan w:val="2"/>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170</w:t>
            </w:r>
          </w:p>
        </w:tc>
        <w:tc>
          <w:tcPr>
            <w:tcW w:w="709" w:type="dxa"/>
            <w:gridSpan w:val="2"/>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170</w:t>
            </w:r>
          </w:p>
        </w:tc>
        <w:tc>
          <w:tcPr>
            <w:tcW w:w="709" w:type="dxa"/>
            <w:gridSpan w:val="2"/>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170</w:t>
            </w:r>
          </w:p>
        </w:tc>
        <w:tc>
          <w:tcPr>
            <w:tcW w:w="708" w:type="dxa"/>
            <w:gridSpan w:val="2"/>
            <w:tcBorders>
              <w:top w:val="single" w:sz="4" w:space="0" w:color="000000"/>
              <w:left w:val="single" w:sz="4" w:space="0" w:color="000000"/>
              <w:bottom w:val="single" w:sz="4" w:space="0" w:color="000000"/>
              <w:right w:val="single" w:sz="4" w:space="0" w:color="000000"/>
            </w:tcBorders>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238</w:t>
            </w:r>
          </w:p>
        </w:tc>
        <w:tc>
          <w:tcPr>
            <w:tcW w:w="851" w:type="dxa"/>
            <w:tcBorders>
              <w:top w:val="single" w:sz="4" w:space="0" w:color="000000"/>
              <w:left w:val="single" w:sz="4" w:space="0" w:color="000000"/>
              <w:bottom w:val="single" w:sz="4" w:space="0" w:color="000000"/>
              <w:right w:val="single" w:sz="4" w:space="0" w:color="000000"/>
            </w:tcBorders>
          </w:tcPr>
          <w:p w:rsidR="003F6447" w:rsidRPr="007C7E39" w:rsidRDefault="003F6447" w:rsidP="004E6F8F">
            <w:pPr>
              <w:pStyle w:val="ad"/>
              <w:spacing w:after="0" w:line="240" w:lineRule="auto"/>
              <w:jc w:val="center"/>
              <w:rPr>
                <w:rFonts w:ascii="Times New Roman" w:hAnsi="Times New Roman"/>
                <w:sz w:val="20"/>
                <w:szCs w:val="20"/>
                <w:lang w:val="en-US"/>
              </w:rPr>
            </w:pPr>
            <w:r w:rsidRPr="007C7E39">
              <w:rPr>
                <w:rFonts w:ascii="Times New Roman" w:hAnsi="Times New Roman"/>
                <w:sz w:val="20"/>
                <w:szCs w:val="20"/>
              </w:rPr>
              <w:t>1 020</w:t>
            </w:r>
          </w:p>
        </w:tc>
      </w:tr>
      <w:tr w:rsidR="003F6447" w:rsidRPr="007C7E39" w:rsidTr="003F6447">
        <w:trPr>
          <w:trHeight w:val="433"/>
        </w:trPr>
        <w:tc>
          <w:tcPr>
            <w:tcW w:w="3969" w:type="dxa"/>
            <w:gridSpan w:val="4"/>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rPr>
                <w:rFonts w:ascii="Times New Roman" w:hAnsi="Times New Roman"/>
                <w:sz w:val="20"/>
                <w:szCs w:val="20"/>
              </w:rPr>
            </w:pPr>
            <w:r w:rsidRPr="007C7E39">
              <w:rPr>
                <w:rFonts w:ascii="Times New Roman" w:hAnsi="Times New Roman"/>
                <w:sz w:val="20"/>
                <w:szCs w:val="20"/>
              </w:rPr>
              <w:t>7. Коррекционно-развивающие занятия</w:t>
            </w:r>
          </w:p>
        </w:tc>
        <w:tc>
          <w:tcPr>
            <w:tcW w:w="709" w:type="dxa"/>
            <w:gridSpan w:val="2"/>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68</w:t>
            </w:r>
          </w:p>
        </w:tc>
        <w:tc>
          <w:tcPr>
            <w:tcW w:w="709" w:type="dxa"/>
            <w:gridSpan w:val="2"/>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68</w:t>
            </w:r>
          </w:p>
        </w:tc>
        <w:tc>
          <w:tcPr>
            <w:tcW w:w="709" w:type="dxa"/>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68</w:t>
            </w:r>
          </w:p>
        </w:tc>
        <w:tc>
          <w:tcPr>
            <w:tcW w:w="708" w:type="dxa"/>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68</w:t>
            </w:r>
          </w:p>
        </w:tc>
        <w:tc>
          <w:tcPr>
            <w:tcW w:w="709" w:type="dxa"/>
            <w:gridSpan w:val="2"/>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68</w:t>
            </w:r>
          </w:p>
        </w:tc>
        <w:tc>
          <w:tcPr>
            <w:tcW w:w="709" w:type="dxa"/>
            <w:gridSpan w:val="2"/>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68</w:t>
            </w:r>
          </w:p>
        </w:tc>
        <w:tc>
          <w:tcPr>
            <w:tcW w:w="709" w:type="dxa"/>
            <w:gridSpan w:val="2"/>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68</w:t>
            </w:r>
          </w:p>
        </w:tc>
        <w:tc>
          <w:tcPr>
            <w:tcW w:w="851" w:type="dxa"/>
            <w:tcBorders>
              <w:top w:val="single" w:sz="4" w:space="0" w:color="000000"/>
              <w:left w:val="single" w:sz="4" w:space="0" w:color="000000"/>
              <w:bottom w:val="single" w:sz="4" w:space="0" w:color="000000"/>
              <w:right w:val="single" w:sz="4" w:space="0" w:color="000000"/>
            </w:tcBorders>
          </w:tcPr>
          <w:p w:rsidR="003F6447" w:rsidRPr="007C7E39" w:rsidRDefault="003F6447" w:rsidP="004E6F8F">
            <w:pPr>
              <w:pStyle w:val="ad"/>
              <w:spacing w:after="0" w:line="240" w:lineRule="auto"/>
              <w:jc w:val="center"/>
              <w:rPr>
                <w:rFonts w:ascii="Times New Roman" w:hAnsi="Times New Roman"/>
                <w:sz w:val="20"/>
                <w:szCs w:val="20"/>
                <w:lang w:val="en-US"/>
              </w:rPr>
            </w:pPr>
            <w:r w:rsidRPr="007C7E39">
              <w:rPr>
                <w:rFonts w:ascii="Times New Roman" w:hAnsi="Times New Roman"/>
                <w:sz w:val="20"/>
                <w:szCs w:val="20"/>
              </w:rPr>
              <w:t>544</w:t>
            </w:r>
          </w:p>
        </w:tc>
      </w:tr>
      <w:tr w:rsidR="003F6447" w:rsidRPr="007C7E39" w:rsidTr="003F6447">
        <w:trPr>
          <w:trHeight w:val="424"/>
        </w:trPr>
        <w:tc>
          <w:tcPr>
            <w:tcW w:w="3969" w:type="dxa"/>
            <w:gridSpan w:val="4"/>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rPr>
                <w:rFonts w:ascii="Times New Roman" w:hAnsi="Times New Roman"/>
                <w:b/>
                <w:sz w:val="20"/>
                <w:szCs w:val="20"/>
              </w:rPr>
            </w:pPr>
            <w:r w:rsidRPr="007C7E39">
              <w:rPr>
                <w:rFonts w:ascii="Times New Roman" w:hAnsi="Times New Roman"/>
                <w:b/>
                <w:sz w:val="20"/>
                <w:szCs w:val="20"/>
              </w:rPr>
              <w:t>Итого</w:t>
            </w:r>
          </w:p>
        </w:tc>
        <w:tc>
          <w:tcPr>
            <w:tcW w:w="709" w:type="dxa"/>
            <w:gridSpan w:val="2"/>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b/>
                <w:sz w:val="20"/>
                <w:szCs w:val="20"/>
              </w:rPr>
            </w:pPr>
            <w:r w:rsidRPr="007C7E39">
              <w:rPr>
                <w:rFonts w:ascii="Times New Roman" w:hAnsi="Times New Roman"/>
                <w:b/>
                <w:sz w:val="20"/>
                <w:szCs w:val="20"/>
              </w:rPr>
              <w:t>748</w:t>
            </w:r>
          </w:p>
        </w:tc>
        <w:tc>
          <w:tcPr>
            <w:tcW w:w="709" w:type="dxa"/>
            <w:gridSpan w:val="2"/>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b/>
                <w:sz w:val="20"/>
                <w:szCs w:val="20"/>
              </w:rPr>
            </w:pPr>
            <w:r w:rsidRPr="007C7E39">
              <w:rPr>
                <w:rFonts w:ascii="Times New Roman" w:hAnsi="Times New Roman"/>
                <w:b/>
                <w:sz w:val="20"/>
                <w:szCs w:val="20"/>
              </w:rPr>
              <w:t>850</w:t>
            </w:r>
          </w:p>
        </w:tc>
        <w:tc>
          <w:tcPr>
            <w:tcW w:w="709" w:type="dxa"/>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b/>
                <w:sz w:val="20"/>
                <w:szCs w:val="20"/>
              </w:rPr>
            </w:pPr>
            <w:r w:rsidRPr="007C7E39">
              <w:rPr>
                <w:rFonts w:ascii="Times New Roman" w:hAnsi="Times New Roman"/>
                <w:b/>
                <w:sz w:val="20"/>
                <w:szCs w:val="20"/>
              </w:rPr>
              <w:t>850</w:t>
            </w:r>
          </w:p>
        </w:tc>
        <w:tc>
          <w:tcPr>
            <w:tcW w:w="708" w:type="dxa"/>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b/>
                <w:sz w:val="20"/>
                <w:szCs w:val="20"/>
              </w:rPr>
            </w:pPr>
            <w:r w:rsidRPr="007C7E39">
              <w:rPr>
                <w:rFonts w:ascii="Times New Roman" w:hAnsi="Times New Roman"/>
                <w:b/>
                <w:sz w:val="20"/>
                <w:szCs w:val="20"/>
              </w:rPr>
              <w:t>850</w:t>
            </w:r>
          </w:p>
        </w:tc>
        <w:tc>
          <w:tcPr>
            <w:tcW w:w="709" w:type="dxa"/>
            <w:gridSpan w:val="2"/>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b/>
                <w:sz w:val="20"/>
                <w:szCs w:val="20"/>
              </w:rPr>
            </w:pPr>
            <w:r w:rsidRPr="007C7E39">
              <w:rPr>
                <w:rFonts w:ascii="Times New Roman" w:hAnsi="Times New Roman"/>
                <w:b/>
                <w:sz w:val="20"/>
                <w:szCs w:val="20"/>
              </w:rPr>
              <w:t>850</w:t>
            </w:r>
          </w:p>
        </w:tc>
        <w:tc>
          <w:tcPr>
            <w:tcW w:w="709" w:type="dxa"/>
            <w:gridSpan w:val="2"/>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b/>
                <w:sz w:val="20"/>
                <w:szCs w:val="20"/>
              </w:rPr>
            </w:pPr>
            <w:r w:rsidRPr="007C7E39">
              <w:rPr>
                <w:rFonts w:ascii="Times New Roman" w:hAnsi="Times New Roman"/>
                <w:b/>
                <w:sz w:val="20"/>
                <w:szCs w:val="20"/>
              </w:rPr>
              <w:t>850</w:t>
            </w:r>
          </w:p>
        </w:tc>
        <w:tc>
          <w:tcPr>
            <w:tcW w:w="709" w:type="dxa"/>
            <w:gridSpan w:val="2"/>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b/>
                <w:sz w:val="20"/>
                <w:szCs w:val="20"/>
              </w:rPr>
            </w:pPr>
            <w:r w:rsidRPr="007C7E39">
              <w:rPr>
                <w:rFonts w:ascii="Times New Roman" w:hAnsi="Times New Roman"/>
                <w:b/>
                <w:sz w:val="20"/>
                <w:szCs w:val="20"/>
              </w:rPr>
              <w:t>850</w:t>
            </w:r>
          </w:p>
        </w:tc>
        <w:tc>
          <w:tcPr>
            <w:tcW w:w="708" w:type="dxa"/>
            <w:gridSpan w:val="2"/>
            <w:tcBorders>
              <w:top w:val="single" w:sz="4" w:space="0" w:color="000000"/>
              <w:left w:val="single" w:sz="4" w:space="0" w:color="000000"/>
              <w:bottom w:val="single" w:sz="4" w:space="0" w:color="000000"/>
              <w:right w:val="single" w:sz="4" w:space="0" w:color="000000"/>
            </w:tcBorders>
          </w:tcPr>
          <w:p w:rsidR="003F6447" w:rsidRPr="007C7E39" w:rsidRDefault="003F6447" w:rsidP="004E6F8F">
            <w:pPr>
              <w:pStyle w:val="ad"/>
              <w:spacing w:after="0" w:line="240" w:lineRule="auto"/>
              <w:jc w:val="center"/>
              <w:rPr>
                <w:rFonts w:ascii="Times New Roman" w:hAnsi="Times New Roman"/>
                <w:b/>
                <w:sz w:val="20"/>
                <w:szCs w:val="20"/>
              </w:rPr>
            </w:pPr>
            <w:r w:rsidRPr="007C7E39">
              <w:rPr>
                <w:rFonts w:ascii="Times New Roman" w:hAnsi="Times New Roman"/>
                <w:b/>
                <w:sz w:val="20"/>
                <w:szCs w:val="20"/>
              </w:rPr>
              <w:t>850</w:t>
            </w:r>
          </w:p>
        </w:tc>
        <w:tc>
          <w:tcPr>
            <w:tcW w:w="851" w:type="dxa"/>
            <w:tcBorders>
              <w:top w:val="single" w:sz="4" w:space="0" w:color="000000"/>
              <w:left w:val="single" w:sz="4" w:space="0" w:color="000000"/>
              <w:bottom w:val="single" w:sz="4" w:space="0" w:color="000000"/>
              <w:right w:val="single" w:sz="4" w:space="0" w:color="000000"/>
            </w:tcBorders>
          </w:tcPr>
          <w:p w:rsidR="003F6447" w:rsidRPr="007C7E39" w:rsidRDefault="003F6447" w:rsidP="004E6F8F">
            <w:pPr>
              <w:pStyle w:val="ad"/>
              <w:spacing w:after="0" w:line="240" w:lineRule="auto"/>
              <w:jc w:val="center"/>
              <w:rPr>
                <w:rFonts w:ascii="Times New Roman" w:hAnsi="Times New Roman"/>
                <w:b/>
                <w:sz w:val="20"/>
                <w:szCs w:val="20"/>
                <w:lang w:val="en-US"/>
              </w:rPr>
            </w:pPr>
            <w:r w:rsidRPr="007C7E39">
              <w:rPr>
                <w:rFonts w:ascii="Times New Roman" w:hAnsi="Times New Roman"/>
                <w:b/>
                <w:sz w:val="20"/>
                <w:szCs w:val="20"/>
              </w:rPr>
              <w:t>6 698</w:t>
            </w:r>
          </w:p>
        </w:tc>
      </w:tr>
      <w:tr w:rsidR="003F6447" w:rsidRPr="007C7E39" w:rsidTr="003F6447">
        <w:trPr>
          <w:trHeight w:val="627"/>
        </w:trPr>
        <w:tc>
          <w:tcPr>
            <w:tcW w:w="3969" w:type="dxa"/>
            <w:gridSpan w:val="4"/>
            <w:tcBorders>
              <w:top w:val="single" w:sz="4" w:space="0" w:color="000000"/>
              <w:left w:val="single" w:sz="4" w:space="0" w:color="000000"/>
              <w:bottom w:val="single" w:sz="4" w:space="0" w:color="auto"/>
              <w:right w:val="nil"/>
            </w:tcBorders>
            <w:hideMark/>
          </w:tcPr>
          <w:p w:rsidR="003F6447" w:rsidRPr="007C7E39" w:rsidRDefault="003F6447" w:rsidP="004E6F8F">
            <w:pPr>
              <w:pStyle w:val="ad"/>
              <w:spacing w:after="0" w:line="240" w:lineRule="auto"/>
              <w:rPr>
                <w:rFonts w:ascii="Times New Roman" w:hAnsi="Times New Roman"/>
                <w:b/>
                <w:sz w:val="20"/>
                <w:szCs w:val="20"/>
              </w:rPr>
            </w:pPr>
            <w:r w:rsidRPr="007C7E39">
              <w:rPr>
                <w:rFonts w:ascii="Times New Roman" w:hAnsi="Times New Roman"/>
                <w:b/>
                <w:sz w:val="20"/>
                <w:szCs w:val="20"/>
              </w:rPr>
              <w:t>Максимально допустимая недельная нагрузка (при 5-дн. учебной неделе)</w:t>
            </w:r>
          </w:p>
          <w:p w:rsidR="003F6447" w:rsidRPr="007C7E39" w:rsidRDefault="003F6447" w:rsidP="004E6F8F">
            <w:pPr>
              <w:pStyle w:val="ad"/>
              <w:spacing w:after="0" w:line="240" w:lineRule="auto"/>
              <w:rPr>
                <w:rFonts w:ascii="Times New Roman" w:hAnsi="Times New Roman"/>
                <w:b/>
                <w:sz w:val="10"/>
                <w:szCs w:val="10"/>
              </w:rPr>
            </w:pPr>
          </w:p>
        </w:tc>
        <w:tc>
          <w:tcPr>
            <w:tcW w:w="709" w:type="dxa"/>
            <w:gridSpan w:val="2"/>
            <w:tcBorders>
              <w:top w:val="single" w:sz="4" w:space="0" w:color="000000"/>
              <w:left w:val="single" w:sz="4" w:space="0" w:color="000000"/>
              <w:bottom w:val="single" w:sz="4" w:space="0" w:color="auto"/>
              <w:right w:val="nil"/>
            </w:tcBorders>
            <w:hideMark/>
          </w:tcPr>
          <w:p w:rsidR="003F6447" w:rsidRPr="007C7E39" w:rsidRDefault="003F6447" w:rsidP="004E6F8F">
            <w:pPr>
              <w:pStyle w:val="ad"/>
              <w:spacing w:after="0" w:line="240" w:lineRule="auto"/>
              <w:jc w:val="center"/>
              <w:rPr>
                <w:rFonts w:ascii="Times New Roman" w:hAnsi="Times New Roman"/>
                <w:b/>
                <w:sz w:val="20"/>
                <w:szCs w:val="20"/>
              </w:rPr>
            </w:pPr>
            <w:r w:rsidRPr="007C7E39">
              <w:rPr>
                <w:rFonts w:ascii="Times New Roman" w:hAnsi="Times New Roman"/>
                <w:b/>
                <w:sz w:val="20"/>
                <w:szCs w:val="20"/>
              </w:rPr>
              <w:t>748</w:t>
            </w:r>
          </w:p>
        </w:tc>
        <w:tc>
          <w:tcPr>
            <w:tcW w:w="709" w:type="dxa"/>
            <w:gridSpan w:val="2"/>
            <w:tcBorders>
              <w:top w:val="single" w:sz="4" w:space="0" w:color="000000"/>
              <w:left w:val="single" w:sz="4" w:space="0" w:color="000000"/>
              <w:bottom w:val="single" w:sz="4" w:space="0" w:color="auto"/>
              <w:right w:val="nil"/>
            </w:tcBorders>
            <w:hideMark/>
          </w:tcPr>
          <w:p w:rsidR="003F6447" w:rsidRPr="007C7E39" w:rsidRDefault="003F6447" w:rsidP="004E6F8F">
            <w:pPr>
              <w:pStyle w:val="ad"/>
              <w:spacing w:after="0" w:line="240" w:lineRule="auto"/>
              <w:ind w:left="-108" w:firstLine="108"/>
              <w:jc w:val="center"/>
              <w:rPr>
                <w:rFonts w:ascii="Times New Roman" w:hAnsi="Times New Roman"/>
                <w:b/>
                <w:sz w:val="20"/>
                <w:szCs w:val="20"/>
              </w:rPr>
            </w:pPr>
            <w:r w:rsidRPr="007C7E39">
              <w:rPr>
                <w:rFonts w:ascii="Times New Roman" w:hAnsi="Times New Roman"/>
                <w:b/>
                <w:sz w:val="20"/>
                <w:szCs w:val="20"/>
              </w:rPr>
              <w:t>850</w:t>
            </w:r>
          </w:p>
        </w:tc>
        <w:tc>
          <w:tcPr>
            <w:tcW w:w="709" w:type="dxa"/>
            <w:tcBorders>
              <w:top w:val="single" w:sz="4" w:space="0" w:color="000000"/>
              <w:left w:val="single" w:sz="4" w:space="0" w:color="000000"/>
              <w:bottom w:val="single" w:sz="4" w:space="0" w:color="auto"/>
              <w:right w:val="nil"/>
            </w:tcBorders>
            <w:hideMark/>
          </w:tcPr>
          <w:p w:rsidR="003F6447" w:rsidRPr="007C7E39" w:rsidRDefault="003F6447" w:rsidP="004E6F8F">
            <w:pPr>
              <w:pStyle w:val="ad"/>
              <w:spacing w:after="0" w:line="240" w:lineRule="auto"/>
              <w:jc w:val="center"/>
              <w:rPr>
                <w:rFonts w:ascii="Times New Roman" w:hAnsi="Times New Roman"/>
                <w:b/>
                <w:sz w:val="20"/>
                <w:szCs w:val="20"/>
              </w:rPr>
            </w:pPr>
            <w:r w:rsidRPr="007C7E39">
              <w:rPr>
                <w:rFonts w:ascii="Times New Roman" w:hAnsi="Times New Roman"/>
                <w:b/>
                <w:sz w:val="20"/>
                <w:szCs w:val="20"/>
              </w:rPr>
              <w:t>850</w:t>
            </w:r>
          </w:p>
        </w:tc>
        <w:tc>
          <w:tcPr>
            <w:tcW w:w="708" w:type="dxa"/>
            <w:tcBorders>
              <w:top w:val="single" w:sz="4" w:space="0" w:color="000000"/>
              <w:left w:val="single" w:sz="4" w:space="0" w:color="000000"/>
              <w:bottom w:val="single" w:sz="4" w:space="0" w:color="auto"/>
              <w:right w:val="nil"/>
            </w:tcBorders>
            <w:hideMark/>
          </w:tcPr>
          <w:p w:rsidR="003F6447" w:rsidRPr="007C7E39" w:rsidRDefault="003F6447" w:rsidP="004E6F8F">
            <w:pPr>
              <w:pStyle w:val="ad"/>
              <w:spacing w:after="0" w:line="240" w:lineRule="auto"/>
              <w:jc w:val="center"/>
              <w:rPr>
                <w:rFonts w:ascii="Times New Roman" w:hAnsi="Times New Roman"/>
                <w:b/>
                <w:sz w:val="20"/>
                <w:szCs w:val="20"/>
              </w:rPr>
            </w:pPr>
            <w:r w:rsidRPr="007C7E39">
              <w:rPr>
                <w:rFonts w:ascii="Times New Roman" w:hAnsi="Times New Roman"/>
                <w:b/>
                <w:sz w:val="20"/>
                <w:szCs w:val="20"/>
              </w:rPr>
              <w:t>850</w:t>
            </w:r>
          </w:p>
        </w:tc>
        <w:tc>
          <w:tcPr>
            <w:tcW w:w="709" w:type="dxa"/>
            <w:gridSpan w:val="2"/>
            <w:tcBorders>
              <w:top w:val="single" w:sz="4" w:space="0" w:color="000000"/>
              <w:left w:val="single" w:sz="4" w:space="0" w:color="000000"/>
              <w:bottom w:val="single" w:sz="4" w:space="0" w:color="auto"/>
              <w:right w:val="nil"/>
            </w:tcBorders>
            <w:hideMark/>
          </w:tcPr>
          <w:p w:rsidR="003F6447" w:rsidRPr="007C7E39" w:rsidRDefault="003F6447" w:rsidP="004E6F8F">
            <w:pPr>
              <w:pStyle w:val="ad"/>
              <w:spacing w:after="0" w:line="240" w:lineRule="auto"/>
              <w:jc w:val="center"/>
              <w:rPr>
                <w:rFonts w:ascii="Times New Roman" w:hAnsi="Times New Roman"/>
                <w:b/>
                <w:sz w:val="20"/>
                <w:szCs w:val="20"/>
              </w:rPr>
            </w:pPr>
            <w:r w:rsidRPr="007C7E39">
              <w:rPr>
                <w:rFonts w:ascii="Times New Roman" w:hAnsi="Times New Roman"/>
                <w:b/>
                <w:sz w:val="20"/>
                <w:szCs w:val="20"/>
              </w:rPr>
              <w:t>850</w:t>
            </w:r>
          </w:p>
        </w:tc>
        <w:tc>
          <w:tcPr>
            <w:tcW w:w="709" w:type="dxa"/>
            <w:gridSpan w:val="2"/>
            <w:tcBorders>
              <w:top w:val="single" w:sz="4" w:space="0" w:color="000000"/>
              <w:left w:val="single" w:sz="4" w:space="0" w:color="000000"/>
              <w:bottom w:val="single" w:sz="4" w:space="0" w:color="auto"/>
              <w:right w:val="nil"/>
            </w:tcBorders>
            <w:hideMark/>
          </w:tcPr>
          <w:p w:rsidR="003F6447" w:rsidRPr="007C7E39" w:rsidRDefault="003F6447" w:rsidP="004E6F8F">
            <w:pPr>
              <w:pStyle w:val="ad"/>
              <w:spacing w:after="0" w:line="240" w:lineRule="auto"/>
              <w:jc w:val="center"/>
              <w:rPr>
                <w:rFonts w:ascii="Times New Roman" w:hAnsi="Times New Roman"/>
                <w:b/>
                <w:sz w:val="20"/>
                <w:szCs w:val="20"/>
              </w:rPr>
            </w:pPr>
            <w:r w:rsidRPr="007C7E39">
              <w:rPr>
                <w:rFonts w:ascii="Times New Roman" w:hAnsi="Times New Roman"/>
                <w:b/>
                <w:sz w:val="20"/>
                <w:szCs w:val="20"/>
              </w:rPr>
              <w:t>850</w:t>
            </w:r>
          </w:p>
        </w:tc>
        <w:tc>
          <w:tcPr>
            <w:tcW w:w="709" w:type="dxa"/>
            <w:gridSpan w:val="2"/>
            <w:tcBorders>
              <w:top w:val="single" w:sz="4" w:space="0" w:color="000000"/>
              <w:left w:val="single" w:sz="4" w:space="0" w:color="000000"/>
              <w:bottom w:val="single" w:sz="4" w:space="0" w:color="auto"/>
              <w:right w:val="nil"/>
            </w:tcBorders>
            <w:hideMark/>
          </w:tcPr>
          <w:p w:rsidR="003F6447" w:rsidRPr="007C7E39" w:rsidRDefault="003F6447" w:rsidP="004E6F8F">
            <w:pPr>
              <w:pStyle w:val="ad"/>
              <w:spacing w:after="0" w:line="240" w:lineRule="auto"/>
              <w:jc w:val="center"/>
              <w:rPr>
                <w:rFonts w:ascii="Times New Roman" w:hAnsi="Times New Roman"/>
                <w:b/>
                <w:sz w:val="20"/>
                <w:szCs w:val="20"/>
              </w:rPr>
            </w:pPr>
            <w:r w:rsidRPr="007C7E39">
              <w:rPr>
                <w:rFonts w:ascii="Times New Roman" w:hAnsi="Times New Roman"/>
                <w:b/>
                <w:sz w:val="20"/>
                <w:szCs w:val="20"/>
              </w:rPr>
              <w:t>850</w:t>
            </w:r>
          </w:p>
        </w:tc>
        <w:tc>
          <w:tcPr>
            <w:tcW w:w="708" w:type="dxa"/>
            <w:gridSpan w:val="2"/>
            <w:tcBorders>
              <w:top w:val="single" w:sz="4" w:space="0" w:color="000000"/>
              <w:left w:val="single" w:sz="4" w:space="0" w:color="000000"/>
              <w:bottom w:val="single" w:sz="4" w:space="0" w:color="auto"/>
              <w:right w:val="single" w:sz="4" w:space="0" w:color="000000"/>
            </w:tcBorders>
          </w:tcPr>
          <w:p w:rsidR="003F6447" w:rsidRPr="007C7E39" w:rsidRDefault="003F6447" w:rsidP="004E6F8F">
            <w:pPr>
              <w:pStyle w:val="ad"/>
              <w:spacing w:after="0" w:line="240" w:lineRule="auto"/>
              <w:jc w:val="center"/>
              <w:rPr>
                <w:rFonts w:ascii="Times New Roman" w:hAnsi="Times New Roman"/>
                <w:b/>
                <w:sz w:val="20"/>
                <w:szCs w:val="20"/>
              </w:rPr>
            </w:pPr>
            <w:r w:rsidRPr="007C7E39">
              <w:rPr>
                <w:rFonts w:ascii="Times New Roman" w:hAnsi="Times New Roman"/>
                <w:b/>
                <w:sz w:val="20"/>
                <w:szCs w:val="20"/>
              </w:rPr>
              <w:t>850</w:t>
            </w:r>
          </w:p>
        </w:tc>
        <w:tc>
          <w:tcPr>
            <w:tcW w:w="851" w:type="dxa"/>
            <w:tcBorders>
              <w:top w:val="single" w:sz="4" w:space="0" w:color="000000"/>
              <w:left w:val="single" w:sz="4" w:space="0" w:color="000000"/>
              <w:bottom w:val="single" w:sz="4" w:space="0" w:color="auto"/>
              <w:right w:val="single" w:sz="4" w:space="0" w:color="000000"/>
            </w:tcBorders>
          </w:tcPr>
          <w:p w:rsidR="003F6447" w:rsidRPr="007C7E39" w:rsidRDefault="003F6447" w:rsidP="004E6F8F">
            <w:pPr>
              <w:pStyle w:val="ad"/>
              <w:spacing w:after="0" w:line="240" w:lineRule="auto"/>
              <w:jc w:val="center"/>
              <w:rPr>
                <w:rFonts w:ascii="Times New Roman" w:hAnsi="Times New Roman"/>
                <w:b/>
                <w:sz w:val="20"/>
                <w:szCs w:val="20"/>
              </w:rPr>
            </w:pPr>
            <w:r w:rsidRPr="007C7E39">
              <w:rPr>
                <w:rFonts w:ascii="Times New Roman" w:hAnsi="Times New Roman"/>
                <w:b/>
                <w:sz w:val="20"/>
                <w:szCs w:val="20"/>
              </w:rPr>
              <w:t>6 698</w:t>
            </w:r>
          </w:p>
        </w:tc>
      </w:tr>
      <w:tr w:rsidR="003F6447" w:rsidRPr="007C7E39" w:rsidTr="003F6447">
        <w:tc>
          <w:tcPr>
            <w:tcW w:w="10490" w:type="dxa"/>
            <w:gridSpan w:val="19"/>
            <w:tcBorders>
              <w:top w:val="single" w:sz="4" w:space="0" w:color="auto"/>
              <w:left w:val="single" w:sz="4" w:space="0" w:color="auto"/>
              <w:bottom w:val="single" w:sz="4" w:space="0" w:color="auto"/>
              <w:right w:val="single" w:sz="4" w:space="0" w:color="auto"/>
            </w:tcBorders>
            <w:shd w:val="clear" w:color="auto" w:fill="auto"/>
            <w:hideMark/>
          </w:tcPr>
          <w:p w:rsidR="003F6447" w:rsidRPr="007C7E39" w:rsidRDefault="003F6447" w:rsidP="004E6F8F">
            <w:pPr>
              <w:pStyle w:val="ad"/>
              <w:spacing w:after="0" w:line="240" w:lineRule="auto"/>
              <w:jc w:val="center"/>
              <w:rPr>
                <w:rFonts w:ascii="Times New Roman" w:hAnsi="Times New Roman"/>
                <w:b/>
                <w:i/>
                <w:iCs/>
                <w:sz w:val="20"/>
                <w:szCs w:val="20"/>
              </w:rPr>
            </w:pPr>
            <w:r w:rsidRPr="007C7E39">
              <w:rPr>
                <w:rFonts w:ascii="Times New Roman" w:hAnsi="Times New Roman"/>
                <w:b/>
                <w:i/>
                <w:iCs/>
                <w:sz w:val="20"/>
                <w:szCs w:val="20"/>
                <w:lang w:val="en-US"/>
              </w:rPr>
              <w:t>II</w:t>
            </w:r>
            <w:r w:rsidRPr="007C7E39">
              <w:rPr>
                <w:rFonts w:ascii="Times New Roman" w:hAnsi="Times New Roman"/>
                <w:b/>
                <w:i/>
                <w:iCs/>
                <w:sz w:val="20"/>
                <w:szCs w:val="20"/>
              </w:rPr>
              <w:t>. Часть, формируемая участниками образовательных отношений</w:t>
            </w:r>
          </w:p>
        </w:tc>
      </w:tr>
      <w:tr w:rsidR="003F6447" w:rsidRPr="007C7E39" w:rsidTr="003F6447">
        <w:trPr>
          <w:trHeight w:val="335"/>
        </w:trPr>
        <w:tc>
          <w:tcPr>
            <w:tcW w:w="2694" w:type="dxa"/>
            <w:gridSpan w:val="2"/>
            <w:tcBorders>
              <w:top w:val="single" w:sz="4" w:space="0" w:color="auto"/>
              <w:left w:val="single" w:sz="4" w:space="0" w:color="000000"/>
              <w:bottom w:val="single" w:sz="4" w:space="0" w:color="000000"/>
              <w:right w:val="nil"/>
            </w:tcBorders>
          </w:tcPr>
          <w:p w:rsidR="003F6447" w:rsidRPr="007C7E39" w:rsidRDefault="003F6447" w:rsidP="004E6F8F">
            <w:pPr>
              <w:pStyle w:val="ad"/>
              <w:spacing w:after="0" w:line="240" w:lineRule="auto"/>
              <w:jc w:val="center"/>
              <w:rPr>
                <w:rFonts w:ascii="Times New Roman" w:hAnsi="Times New Roman"/>
                <w:b/>
                <w:sz w:val="20"/>
                <w:szCs w:val="20"/>
              </w:rPr>
            </w:pPr>
            <w:r w:rsidRPr="007C7E39">
              <w:rPr>
                <w:rFonts w:ascii="Times New Roman" w:hAnsi="Times New Roman"/>
                <w:b/>
                <w:sz w:val="20"/>
                <w:szCs w:val="20"/>
              </w:rPr>
              <w:t>Коррекционные курсы</w:t>
            </w:r>
          </w:p>
        </w:tc>
        <w:tc>
          <w:tcPr>
            <w:tcW w:w="850" w:type="dxa"/>
            <w:tcBorders>
              <w:top w:val="single" w:sz="4" w:space="0" w:color="auto"/>
              <w:left w:val="single" w:sz="4" w:space="0" w:color="000000"/>
              <w:bottom w:val="single" w:sz="4" w:space="0" w:color="000000"/>
              <w:right w:val="nil"/>
            </w:tcBorders>
          </w:tcPr>
          <w:p w:rsidR="003F6447" w:rsidRPr="007C7E39" w:rsidRDefault="003F6447" w:rsidP="004E6F8F">
            <w:pPr>
              <w:pStyle w:val="ad"/>
              <w:spacing w:after="0" w:line="240" w:lineRule="auto"/>
              <w:jc w:val="center"/>
              <w:rPr>
                <w:rFonts w:ascii="Times New Roman" w:hAnsi="Times New Roman"/>
                <w:b/>
                <w:sz w:val="20"/>
                <w:szCs w:val="20"/>
              </w:rPr>
            </w:pPr>
            <w:r w:rsidRPr="007C7E39">
              <w:rPr>
                <w:rFonts w:ascii="Times New Roman" w:hAnsi="Times New Roman"/>
                <w:b/>
                <w:sz w:val="20"/>
                <w:szCs w:val="20"/>
              </w:rPr>
              <w:t>V</w:t>
            </w:r>
          </w:p>
        </w:tc>
        <w:tc>
          <w:tcPr>
            <w:tcW w:w="851" w:type="dxa"/>
            <w:gridSpan w:val="2"/>
            <w:tcBorders>
              <w:top w:val="single" w:sz="4" w:space="0" w:color="auto"/>
              <w:left w:val="single" w:sz="4" w:space="0" w:color="000000"/>
              <w:bottom w:val="single" w:sz="4" w:space="0" w:color="000000"/>
              <w:right w:val="nil"/>
            </w:tcBorders>
          </w:tcPr>
          <w:p w:rsidR="003F6447" w:rsidRPr="007C7E39" w:rsidRDefault="003F6447" w:rsidP="004E6F8F">
            <w:pPr>
              <w:pStyle w:val="ad"/>
              <w:spacing w:after="0" w:line="240" w:lineRule="auto"/>
              <w:jc w:val="center"/>
              <w:rPr>
                <w:rFonts w:ascii="Times New Roman" w:hAnsi="Times New Roman"/>
                <w:b/>
                <w:sz w:val="20"/>
                <w:szCs w:val="20"/>
              </w:rPr>
            </w:pPr>
            <w:r w:rsidRPr="007C7E39">
              <w:rPr>
                <w:rFonts w:ascii="Times New Roman" w:hAnsi="Times New Roman"/>
                <w:b/>
                <w:sz w:val="20"/>
                <w:szCs w:val="20"/>
              </w:rPr>
              <w:t>VI</w:t>
            </w:r>
          </w:p>
        </w:tc>
        <w:tc>
          <w:tcPr>
            <w:tcW w:w="850" w:type="dxa"/>
            <w:gridSpan w:val="2"/>
            <w:tcBorders>
              <w:top w:val="single" w:sz="4" w:space="0" w:color="auto"/>
              <w:left w:val="single" w:sz="4" w:space="0" w:color="000000"/>
              <w:bottom w:val="single" w:sz="4" w:space="0" w:color="000000"/>
              <w:right w:val="nil"/>
            </w:tcBorders>
          </w:tcPr>
          <w:p w:rsidR="003F6447" w:rsidRPr="007C7E39" w:rsidRDefault="003F6447" w:rsidP="004E6F8F">
            <w:pPr>
              <w:pStyle w:val="ad"/>
              <w:spacing w:after="0" w:line="240" w:lineRule="auto"/>
              <w:jc w:val="center"/>
              <w:rPr>
                <w:rFonts w:ascii="Times New Roman" w:hAnsi="Times New Roman"/>
                <w:b/>
                <w:sz w:val="20"/>
                <w:szCs w:val="20"/>
              </w:rPr>
            </w:pPr>
            <w:r w:rsidRPr="007C7E39">
              <w:rPr>
                <w:rFonts w:ascii="Times New Roman" w:hAnsi="Times New Roman"/>
                <w:b/>
                <w:sz w:val="20"/>
                <w:szCs w:val="20"/>
              </w:rPr>
              <w:t>VII</w:t>
            </w:r>
          </w:p>
        </w:tc>
        <w:tc>
          <w:tcPr>
            <w:tcW w:w="851" w:type="dxa"/>
            <w:gridSpan w:val="2"/>
            <w:tcBorders>
              <w:top w:val="single" w:sz="4" w:space="0" w:color="auto"/>
              <w:left w:val="single" w:sz="4" w:space="0" w:color="000000"/>
              <w:bottom w:val="single" w:sz="4" w:space="0" w:color="000000"/>
              <w:right w:val="nil"/>
            </w:tcBorders>
          </w:tcPr>
          <w:p w:rsidR="003F6447" w:rsidRPr="007C7E39" w:rsidRDefault="003F6447" w:rsidP="004E6F8F">
            <w:pPr>
              <w:pStyle w:val="ad"/>
              <w:spacing w:after="0" w:line="240" w:lineRule="auto"/>
              <w:jc w:val="center"/>
              <w:rPr>
                <w:rFonts w:ascii="Times New Roman" w:hAnsi="Times New Roman"/>
                <w:b/>
                <w:sz w:val="20"/>
                <w:szCs w:val="20"/>
              </w:rPr>
            </w:pPr>
            <w:r w:rsidRPr="007C7E39">
              <w:rPr>
                <w:rFonts w:ascii="Times New Roman" w:hAnsi="Times New Roman"/>
                <w:b/>
                <w:sz w:val="20"/>
                <w:szCs w:val="20"/>
              </w:rPr>
              <w:t>VIII</w:t>
            </w:r>
          </w:p>
        </w:tc>
        <w:tc>
          <w:tcPr>
            <w:tcW w:w="850" w:type="dxa"/>
            <w:gridSpan w:val="2"/>
            <w:tcBorders>
              <w:top w:val="single" w:sz="4" w:space="0" w:color="auto"/>
              <w:left w:val="single" w:sz="4" w:space="0" w:color="000000"/>
              <w:bottom w:val="single" w:sz="4" w:space="0" w:color="000000"/>
              <w:right w:val="nil"/>
            </w:tcBorders>
          </w:tcPr>
          <w:p w:rsidR="003F6447" w:rsidRPr="007C7E39" w:rsidRDefault="003F6447" w:rsidP="004E6F8F">
            <w:pPr>
              <w:pStyle w:val="ad"/>
              <w:spacing w:after="0" w:line="240" w:lineRule="auto"/>
              <w:jc w:val="center"/>
              <w:rPr>
                <w:rFonts w:ascii="Times New Roman" w:hAnsi="Times New Roman"/>
                <w:b/>
                <w:sz w:val="20"/>
                <w:szCs w:val="20"/>
              </w:rPr>
            </w:pPr>
            <w:r w:rsidRPr="007C7E39">
              <w:rPr>
                <w:rFonts w:ascii="Times New Roman" w:hAnsi="Times New Roman"/>
                <w:b/>
                <w:sz w:val="20"/>
                <w:szCs w:val="20"/>
              </w:rPr>
              <w:t>IX</w:t>
            </w:r>
          </w:p>
        </w:tc>
        <w:tc>
          <w:tcPr>
            <w:tcW w:w="851" w:type="dxa"/>
            <w:gridSpan w:val="2"/>
            <w:tcBorders>
              <w:top w:val="single" w:sz="4" w:space="0" w:color="auto"/>
              <w:left w:val="single" w:sz="4" w:space="0" w:color="000000"/>
              <w:bottom w:val="single" w:sz="4" w:space="0" w:color="000000"/>
              <w:right w:val="nil"/>
            </w:tcBorders>
          </w:tcPr>
          <w:p w:rsidR="003F6447" w:rsidRPr="007C7E39" w:rsidRDefault="003F6447" w:rsidP="004E6F8F">
            <w:pPr>
              <w:pStyle w:val="ad"/>
              <w:spacing w:after="0" w:line="240" w:lineRule="auto"/>
              <w:jc w:val="center"/>
              <w:rPr>
                <w:rFonts w:ascii="Times New Roman" w:hAnsi="Times New Roman"/>
                <w:b/>
                <w:sz w:val="20"/>
                <w:szCs w:val="20"/>
              </w:rPr>
            </w:pPr>
            <w:r w:rsidRPr="007C7E39">
              <w:rPr>
                <w:rFonts w:ascii="Times New Roman" w:hAnsi="Times New Roman"/>
                <w:b/>
                <w:sz w:val="20"/>
                <w:szCs w:val="20"/>
              </w:rPr>
              <w:t>X</w:t>
            </w:r>
          </w:p>
        </w:tc>
        <w:tc>
          <w:tcPr>
            <w:tcW w:w="850" w:type="dxa"/>
            <w:gridSpan w:val="2"/>
            <w:tcBorders>
              <w:top w:val="single" w:sz="4" w:space="0" w:color="auto"/>
              <w:left w:val="single" w:sz="4" w:space="0" w:color="000000"/>
              <w:bottom w:val="single" w:sz="4" w:space="0" w:color="000000"/>
              <w:right w:val="nil"/>
            </w:tcBorders>
          </w:tcPr>
          <w:p w:rsidR="003F6447" w:rsidRPr="007C7E39" w:rsidRDefault="003F6447" w:rsidP="004E6F8F">
            <w:pPr>
              <w:pStyle w:val="ad"/>
              <w:spacing w:after="0" w:line="240" w:lineRule="auto"/>
              <w:jc w:val="center"/>
              <w:rPr>
                <w:rFonts w:ascii="Times New Roman" w:hAnsi="Times New Roman"/>
                <w:b/>
                <w:sz w:val="20"/>
                <w:szCs w:val="20"/>
              </w:rPr>
            </w:pPr>
            <w:r w:rsidRPr="007C7E39">
              <w:rPr>
                <w:rFonts w:ascii="Times New Roman" w:hAnsi="Times New Roman"/>
                <w:b/>
                <w:sz w:val="20"/>
                <w:szCs w:val="20"/>
              </w:rPr>
              <w:t>XI</w:t>
            </w:r>
          </w:p>
        </w:tc>
        <w:tc>
          <w:tcPr>
            <w:tcW w:w="851" w:type="dxa"/>
            <w:gridSpan w:val="2"/>
            <w:tcBorders>
              <w:top w:val="single" w:sz="4" w:space="0" w:color="auto"/>
              <w:left w:val="single" w:sz="4" w:space="0" w:color="000000"/>
              <w:bottom w:val="single" w:sz="4" w:space="0" w:color="000000"/>
              <w:right w:val="single" w:sz="4" w:space="0" w:color="000000"/>
            </w:tcBorders>
          </w:tcPr>
          <w:p w:rsidR="003F6447" w:rsidRPr="007C7E39" w:rsidRDefault="003F6447" w:rsidP="004E6F8F">
            <w:pPr>
              <w:pStyle w:val="ad"/>
              <w:spacing w:after="0" w:line="240" w:lineRule="auto"/>
              <w:jc w:val="center"/>
              <w:rPr>
                <w:rFonts w:ascii="Times New Roman" w:hAnsi="Times New Roman"/>
                <w:b/>
                <w:sz w:val="20"/>
                <w:szCs w:val="20"/>
                <w:lang w:val="en-US"/>
              </w:rPr>
            </w:pPr>
            <w:r w:rsidRPr="007C7E39">
              <w:rPr>
                <w:rFonts w:ascii="Times New Roman" w:hAnsi="Times New Roman"/>
                <w:b/>
                <w:sz w:val="20"/>
                <w:szCs w:val="20"/>
                <w:lang w:val="en-US"/>
              </w:rPr>
              <w:t>XII</w:t>
            </w:r>
          </w:p>
        </w:tc>
        <w:tc>
          <w:tcPr>
            <w:tcW w:w="992" w:type="dxa"/>
            <w:gridSpan w:val="2"/>
            <w:tcBorders>
              <w:top w:val="single" w:sz="4" w:space="0" w:color="auto"/>
              <w:left w:val="single" w:sz="4" w:space="0" w:color="000000"/>
              <w:bottom w:val="single" w:sz="4" w:space="0" w:color="000000"/>
              <w:right w:val="single" w:sz="4" w:space="0" w:color="000000"/>
            </w:tcBorders>
          </w:tcPr>
          <w:p w:rsidR="003F6447" w:rsidRPr="007C7E39" w:rsidRDefault="003F6447" w:rsidP="004E6F8F">
            <w:pPr>
              <w:pStyle w:val="ad"/>
              <w:spacing w:after="0" w:line="240" w:lineRule="auto"/>
              <w:jc w:val="center"/>
              <w:rPr>
                <w:rFonts w:ascii="Times New Roman" w:hAnsi="Times New Roman"/>
                <w:b/>
                <w:sz w:val="20"/>
                <w:szCs w:val="20"/>
              </w:rPr>
            </w:pPr>
            <w:r w:rsidRPr="007C7E39">
              <w:rPr>
                <w:rFonts w:ascii="Times New Roman" w:hAnsi="Times New Roman"/>
                <w:b/>
                <w:sz w:val="20"/>
                <w:szCs w:val="20"/>
              </w:rPr>
              <w:t>Всего</w:t>
            </w:r>
          </w:p>
        </w:tc>
      </w:tr>
      <w:tr w:rsidR="003F6447" w:rsidRPr="007C7E39" w:rsidTr="003F6447">
        <w:trPr>
          <w:trHeight w:val="335"/>
        </w:trPr>
        <w:tc>
          <w:tcPr>
            <w:tcW w:w="2694" w:type="dxa"/>
            <w:gridSpan w:val="2"/>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rPr>
                <w:rFonts w:ascii="Times New Roman" w:hAnsi="Times New Roman"/>
                <w:sz w:val="20"/>
                <w:szCs w:val="20"/>
              </w:rPr>
            </w:pPr>
            <w:r w:rsidRPr="007C7E39">
              <w:rPr>
                <w:rFonts w:ascii="Times New Roman" w:hAnsi="Times New Roman"/>
                <w:sz w:val="20"/>
                <w:szCs w:val="20"/>
              </w:rPr>
              <w:t>1. Сенсорное развитие</w:t>
            </w:r>
          </w:p>
        </w:tc>
        <w:tc>
          <w:tcPr>
            <w:tcW w:w="850" w:type="dxa"/>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102</w:t>
            </w:r>
          </w:p>
        </w:tc>
        <w:tc>
          <w:tcPr>
            <w:tcW w:w="851" w:type="dxa"/>
            <w:gridSpan w:val="2"/>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68</w:t>
            </w:r>
          </w:p>
        </w:tc>
        <w:tc>
          <w:tcPr>
            <w:tcW w:w="850" w:type="dxa"/>
            <w:gridSpan w:val="2"/>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68</w:t>
            </w:r>
          </w:p>
        </w:tc>
        <w:tc>
          <w:tcPr>
            <w:tcW w:w="851" w:type="dxa"/>
            <w:gridSpan w:val="2"/>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68</w:t>
            </w:r>
          </w:p>
        </w:tc>
        <w:tc>
          <w:tcPr>
            <w:tcW w:w="850" w:type="dxa"/>
            <w:gridSpan w:val="2"/>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68</w:t>
            </w:r>
          </w:p>
        </w:tc>
        <w:tc>
          <w:tcPr>
            <w:tcW w:w="851" w:type="dxa"/>
            <w:gridSpan w:val="2"/>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68</w:t>
            </w:r>
          </w:p>
        </w:tc>
        <w:tc>
          <w:tcPr>
            <w:tcW w:w="850" w:type="dxa"/>
            <w:gridSpan w:val="2"/>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68</w:t>
            </w:r>
          </w:p>
        </w:tc>
        <w:tc>
          <w:tcPr>
            <w:tcW w:w="851" w:type="dxa"/>
            <w:gridSpan w:val="2"/>
            <w:tcBorders>
              <w:top w:val="single" w:sz="4" w:space="0" w:color="000000"/>
              <w:left w:val="single" w:sz="4" w:space="0" w:color="000000"/>
              <w:bottom w:val="single" w:sz="4" w:space="0" w:color="000000"/>
              <w:right w:val="single" w:sz="4" w:space="0" w:color="000000"/>
            </w:tcBorders>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68</w:t>
            </w:r>
          </w:p>
        </w:tc>
        <w:tc>
          <w:tcPr>
            <w:tcW w:w="992" w:type="dxa"/>
            <w:gridSpan w:val="2"/>
            <w:tcBorders>
              <w:top w:val="single" w:sz="4" w:space="0" w:color="000000"/>
              <w:left w:val="single" w:sz="4" w:space="0" w:color="000000"/>
              <w:bottom w:val="single" w:sz="4" w:space="0" w:color="000000"/>
              <w:right w:val="single" w:sz="4" w:space="0" w:color="000000"/>
            </w:tcBorders>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578</w:t>
            </w:r>
          </w:p>
        </w:tc>
      </w:tr>
      <w:tr w:rsidR="003F6447" w:rsidRPr="007C7E39" w:rsidTr="003F6447">
        <w:trPr>
          <w:trHeight w:val="412"/>
        </w:trPr>
        <w:tc>
          <w:tcPr>
            <w:tcW w:w="2694" w:type="dxa"/>
            <w:gridSpan w:val="2"/>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rPr>
                <w:rFonts w:ascii="Times New Roman" w:hAnsi="Times New Roman"/>
                <w:sz w:val="20"/>
                <w:szCs w:val="20"/>
              </w:rPr>
            </w:pPr>
            <w:r w:rsidRPr="007C7E39">
              <w:rPr>
                <w:rFonts w:ascii="Times New Roman" w:hAnsi="Times New Roman"/>
                <w:sz w:val="20"/>
                <w:szCs w:val="20"/>
              </w:rPr>
              <w:t>2. Предметно-практические действия</w:t>
            </w:r>
          </w:p>
        </w:tc>
        <w:tc>
          <w:tcPr>
            <w:tcW w:w="850" w:type="dxa"/>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102</w:t>
            </w:r>
          </w:p>
        </w:tc>
        <w:tc>
          <w:tcPr>
            <w:tcW w:w="851" w:type="dxa"/>
            <w:gridSpan w:val="2"/>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68</w:t>
            </w:r>
          </w:p>
        </w:tc>
        <w:tc>
          <w:tcPr>
            <w:tcW w:w="850" w:type="dxa"/>
            <w:gridSpan w:val="2"/>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68</w:t>
            </w:r>
          </w:p>
        </w:tc>
        <w:tc>
          <w:tcPr>
            <w:tcW w:w="851" w:type="dxa"/>
            <w:gridSpan w:val="2"/>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68</w:t>
            </w:r>
          </w:p>
        </w:tc>
        <w:tc>
          <w:tcPr>
            <w:tcW w:w="850" w:type="dxa"/>
            <w:gridSpan w:val="2"/>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68</w:t>
            </w:r>
          </w:p>
        </w:tc>
        <w:tc>
          <w:tcPr>
            <w:tcW w:w="851" w:type="dxa"/>
            <w:gridSpan w:val="2"/>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68</w:t>
            </w:r>
          </w:p>
        </w:tc>
        <w:tc>
          <w:tcPr>
            <w:tcW w:w="850" w:type="dxa"/>
            <w:gridSpan w:val="2"/>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68</w:t>
            </w:r>
          </w:p>
        </w:tc>
        <w:tc>
          <w:tcPr>
            <w:tcW w:w="851" w:type="dxa"/>
            <w:gridSpan w:val="2"/>
            <w:tcBorders>
              <w:top w:val="single" w:sz="4" w:space="0" w:color="000000"/>
              <w:left w:val="single" w:sz="4" w:space="0" w:color="000000"/>
              <w:bottom w:val="single" w:sz="4" w:space="0" w:color="000000"/>
              <w:right w:val="single" w:sz="4" w:space="0" w:color="000000"/>
            </w:tcBorders>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68</w:t>
            </w:r>
          </w:p>
        </w:tc>
        <w:tc>
          <w:tcPr>
            <w:tcW w:w="992" w:type="dxa"/>
            <w:gridSpan w:val="2"/>
            <w:tcBorders>
              <w:top w:val="single" w:sz="4" w:space="0" w:color="000000"/>
              <w:left w:val="single" w:sz="4" w:space="0" w:color="000000"/>
              <w:bottom w:val="single" w:sz="4" w:space="0" w:color="000000"/>
              <w:right w:val="single" w:sz="4" w:space="0" w:color="000000"/>
            </w:tcBorders>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578</w:t>
            </w:r>
          </w:p>
        </w:tc>
      </w:tr>
      <w:tr w:rsidR="003F6447" w:rsidRPr="007C7E39" w:rsidTr="003F6447">
        <w:trPr>
          <w:trHeight w:val="415"/>
        </w:trPr>
        <w:tc>
          <w:tcPr>
            <w:tcW w:w="2694" w:type="dxa"/>
            <w:gridSpan w:val="2"/>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rPr>
                <w:rFonts w:ascii="Times New Roman" w:hAnsi="Times New Roman"/>
                <w:sz w:val="20"/>
                <w:szCs w:val="20"/>
              </w:rPr>
            </w:pPr>
            <w:r w:rsidRPr="007C7E39">
              <w:rPr>
                <w:rFonts w:ascii="Times New Roman" w:hAnsi="Times New Roman"/>
                <w:sz w:val="20"/>
                <w:szCs w:val="20"/>
              </w:rPr>
              <w:t>3. Двигательное развитие</w:t>
            </w:r>
          </w:p>
        </w:tc>
        <w:tc>
          <w:tcPr>
            <w:tcW w:w="850" w:type="dxa"/>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68</w:t>
            </w:r>
          </w:p>
        </w:tc>
        <w:tc>
          <w:tcPr>
            <w:tcW w:w="851" w:type="dxa"/>
            <w:gridSpan w:val="2"/>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68</w:t>
            </w:r>
          </w:p>
        </w:tc>
        <w:tc>
          <w:tcPr>
            <w:tcW w:w="850" w:type="dxa"/>
            <w:gridSpan w:val="2"/>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68</w:t>
            </w:r>
          </w:p>
        </w:tc>
        <w:tc>
          <w:tcPr>
            <w:tcW w:w="851" w:type="dxa"/>
            <w:gridSpan w:val="2"/>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68</w:t>
            </w:r>
          </w:p>
        </w:tc>
        <w:tc>
          <w:tcPr>
            <w:tcW w:w="850" w:type="dxa"/>
            <w:gridSpan w:val="2"/>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68</w:t>
            </w:r>
          </w:p>
        </w:tc>
        <w:tc>
          <w:tcPr>
            <w:tcW w:w="851" w:type="dxa"/>
            <w:gridSpan w:val="2"/>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68</w:t>
            </w:r>
          </w:p>
        </w:tc>
        <w:tc>
          <w:tcPr>
            <w:tcW w:w="850" w:type="dxa"/>
            <w:gridSpan w:val="2"/>
            <w:tcBorders>
              <w:top w:val="single" w:sz="4" w:space="0" w:color="000000"/>
              <w:left w:val="single" w:sz="4" w:space="0" w:color="000000"/>
              <w:bottom w:val="single" w:sz="4" w:space="0" w:color="000000"/>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68</w:t>
            </w:r>
          </w:p>
        </w:tc>
        <w:tc>
          <w:tcPr>
            <w:tcW w:w="851" w:type="dxa"/>
            <w:gridSpan w:val="2"/>
            <w:tcBorders>
              <w:top w:val="single" w:sz="4" w:space="0" w:color="000000"/>
              <w:left w:val="single" w:sz="4" w:space="0" w:color="000000"/>
              <w:bottom w:val="single" w:sz="4" w:space="0" w:color="000000"/>
              <w:right w:val="single" w:sz="4" w:space="0" w:color="000000"/>
            </w:tcBorders>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68</w:t>
            </w:r>
          </w:p>
        </w:tc>
        <w:tc>
          <w:tcPr>
            <w:tcW w:w="992" w:type="dxa"/>
            <w:gridSpan w:val="2"/>
            <w:tcBorders>
              <w:top w:val="single" w:sz="4" w:space="0" w:color="000000"/>
              <w:left w:val="single" w:sz="4" w:space="0" w:color="000000"/>
              <w:bottom w:val="single" w:sz="4" w:space="0" w:color="000000"/>
              <w:right w:val="single" w:sz="4" w:space="0" w:color="000000"/>
            </w:tcBorders>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544</w:t>
            </w:r>
          </w:p>
        </w:tc>
      </w:tr>
      <w:tr w:rsidR="003F6447" w:rsidRPr="007C7E39" w:rsidTr="003F6447">
        <w:trPr>
          <w:trHeight w:val="409"/>
        </w:trPr>
        <w:tc>
          <w:tcPr>
            <w:tcW w:w="2694" w:type="dxa"/>
            <w:gridSpan w:val="2"/>
            <w:tcBorders>
              <w:top w:val="single" w:sz="4" w:space="0" w:color="000000"/>
              <w:left w:val="single" w:sz="4" w:space="0" w:color="000000"/>
              <w:bottom w:val="single" w:sz="4" w:space="0" w:color="auto"/>
              <w:right w:val="nil"/>
            </w:tcBorders>
            <w:hideMark/>
          </w:tcPr>
          <w:p w:rsidR="003F6447" w:rsidRPr="007C7E39" w:rsidRDefault="003F6447" w:rsidP="004E6F8F">
            <w:pPr>
              <w:pStyle w:val="ad"/>
              <w:spacing w:after="0" w:line="240" w:lineRule="auto"/>
              <w:rPr>
                <w:rFonts w:ascii="Times New Roman" w:hAnsi="Times New Roman"/>
                <w:sz w:val="20"/>
                <w:szCs w:val="20"/>
              </w:rPr>
            </w:pPr>
            <w:r w:rsidRPr="007C7E39">
              <w:rPr>
                <w:rFonts w:ascii="Times New Roman" w:hAnsi="Times New Roman"/>
                <w:sz w:val="20"/>
                <w:szCs w:val="20"/>
              </w:rPr>
              <w:t>4. Альтернативная коммуникация</w:t>
            </w:r>
          </w:p>
        </w:tc>
        <w:tc>
          <w:tcPr>
            <w:tcW w:w="850" w:type="dxa"/>
            <w:tcBorders>
              <w:top w:val="single" w:sz="4" w:space="0" w:color="000000"/>
              <w:left w:val="single" w:sz="4" w:space="0" w:color="000000"/>
              <w:bottom w:val="single" w:sz="4" w:space="0" w:color="auto"/>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68</w:t>
            </w:r>
          </w:p>
        </w:tc>
        <w:tc>
          <w:tcPr>
            <w:tcW w:w="851" w:type="dxa"/>
            <w:gridSpan w:val="2"/>
            <w:tcBorders>
              <w:top w:val="single" w:sz="4" w:space="0" w:color="000000"/>
              <w:left w:val="single" w:sz="4" w:space="0" w:color="000000"/>
              <w:bottom w:val="single" w:sz="4" w:space="0" w:color="auto"/>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68</w:t>
            </w:r>
          </w:p>
        </w:tc>
        <w:tc>
          <w:tcPr>
            <w:tcW w:w="850" w:type="dxa"/>
            <w:gridSpan w:val="2"/>
            <w:tcBorders>
              <w:top w:val="single" w:sz="4" w:space="0" w:color="000000"/>
              <w:left w:val="single" w:sz="4" w:space="0" w:color="000000"/>
              <w:bottom w:val="single" w:sz="4" w:space="0" w:color="auto"/>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68</w:t>
            </w:r>
          </w:p>
        </w:tc>
        <w:tc>
          <w:tcPr>
            <w:tcW w:w="851" w:type="dxa"/>
            <w:gridSpan w:val="2"/>
            <w:tcBorders>
              <w:top w:val="single" w:sz="4" w:space="0" w:color="000000"/>
              <w:left w:val="single" w:sz="4" w:space="0" w:color="000000"/>
              <w:bottom w:val="single" w:sz="4" w:space="0" w:color="auto"/>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68</w:t>
            </w:r>
          </w:p>
        </w:tc>
        <w:tc>
          <w:tcPr>
            <w:tcW w:w="850" w:type="dxa"/>
            <w:gridSpan w:val="2"/>
            <w:tcBorders>
              <w:top w:val="single" w:sz="4" w:space="0" w:color="000000"/>
              <w:left w:val="single" w:sz="4" w:space="0" w:color="000000"/>
              <w:bottom w:val="single" w:sz="4" w:space="0" w:color="auto"/>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68</w:t>
            </w:r>
          </w:p>
        </w:tc>
        <w:tc>
          <w:tcPr>
            <w:tcW w:w="851" w:type="dxa"/>
            <w:gridSpan w:val="2"/>
            <w:tcBorders>
              <w:top w:val="single" w:sz="4" w:space="0" w:color="000000"/>
              <w:left w:val="single" w:sz="4" w:space="0" w:color="000000"/>
              <w:bottom w:val="single" w:sz="4" w:space="0" w:color="auto"/>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68</w:t>
            </w:r>
          </w:p>
        </w:tc>
        <w:tc>
          <w:tcPr>
            <w:tcW w:w="850" w:type="dxa"/>
            <w:gridSpan w:val="2"/>
            <w:tcBorders>
              <w:top w:val="single" w:sz="4" w:space="0" w:color="000000"/>
              <w:left w:val="single" w:sz="4" w:space="0" w:color="000000"/>
              <w:bottom w:val="single" w:sz="4" w:space="0" w:color="auto"/>
              <w:right w:val="nil"/>
            </w:tcBorders>
            <w:hideMark/>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68</w:t>
            </w:r>
          </w:p>
        </w:tc>
        <w:tc>
          <w:tcPr>
            <w:tcW w:w="851" w:type="dxa"/>
            <w:gridSpan w:val="2"/>
            <w:tcBorders>
              <w:top w:val="single" w:sz="4" w:space="0" w:color="000000"/>
              <w:left w:val="single" w:sz="4" w:space="0" w:color="000000"/>
              <w:bottom w:val="single" w:sz="4" w:space="0" w:color="auto"/>
              <w:right w:val="single" w:sz="4" w:space="0" w:color="000000"/>
            </w:tcBorders>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68</w:t>
            </w:r>
          </w:p>
        </w:tc>
        <w:tc>
          <w:tcPr>
            <w:tcW w:w="992" w:type="dxa"/>
            <w:gridSpan w:val="2"/>
            <w:tcBorders>
              <w:top w:val="single" w:sz="4" w:space="0" w:color="000000"/>
              <w:left w:val="single" w:sz="4" w:space="0" w:color="000000"/>
              <w:bottom w:val="single" w:sz="4" w:space="0" w:color="auto"/>
              <w:right w:val="single" w:sz="4" w:space="0" w:color="000000"/>
            </w:tcBorders>
          </w:tcPr>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544</w:t>
            </w:r>
          </w:p>
        </w:tc>
      </w:tr>
      <w:tr w:rsidR="003F6447" w:rsidRPr="007C7E39" w:rsidTr="003F6447">
        <w:trPr>
          <w:trHeight w:val="471"/>
        </w:trPr>
        <w:tc>
          <w:tcPr>
            <w:tcW w:w="2694" w:type="dxa"/>
            <w:gridSpan w:val="2"/>
            <w:tcBorders>
              <w:top w:val="single" w:sz="4" w:space="0" w:color="auto"/>
              <w:left w:val="single" w:sz="4" w:space="0" w:color="auto"/>
              <w:bottom w:val="single" w:sz="4" w:space="0" w:color="auto"/>
              <w:right w:val="single" w:sz="4" w:space="0" w:color="auto"/>
            </w:tcBorders>
            <w:hideMark/>
          </w:tcPr>
          <w:p w:rsidR="003F6447" w:rsidRPr="007C7E39" w:rsidRDefault="003F6447" w:rsidP="004E6F8F">
            <w:pPr>
              <w:pStyle w:val="ad"/>
              <w:spacing w:after="0" w:line="240" w:lineRule="auto"/>
              <w:rPr>
                <w:rFonts w:ascii="Times New Roman" w:hAnsi="Times New Roman"/>
                <w:b/>
                <w:sz w:val="20"/>
                <w:szCs w:val="20"/>
              </w:rPr>
            </w:pPr>
            <w:r w:rsidRPr="007C7E39">
              <w:rPr>
                <w:rFonts w:ascii="Times New Roman" w:hAnsi="Times New Roman"/>
                <w:b/>
                <w:sz w:val="20"/>
                <w:szCs w:val="20"/>
              </w:rPr>
              <w:t>Итого коррекционные курсы</w:t>
            </w:r>
          </w:p>
        </w:tc>
        <w:tc>
          <w:tcPr>
            <w:tcW w:w="850" w:type="dxa"/>
            <w:tcBorders>
              <w:top w:val="single" w:sz="4" w:space="0" w:color="auto"/>
              <w:left w:val="single" w:sz="4" w:space="0" w:color="auto"/>
              <w:bottom w:val="single" w:sz="4" w:space="0" w:color="auto"/>
              <w:right w:val="single" w:sz="4" w:space="0" w:color="auto"/>
            </w:tcBorders>
            <w:hideMark/>
          </w:tcPr>
          <w:p w:rsidR="003F6447" w:rsidRPr="007C7E39" w:rsidRDefault="003F6447" w:rsidP="004E6F8F">
            <w:pPr>
              <w:pStyle w:val="ad"/>
              <w:spacing w:after="0" w:line="240" w:lineRule="auto"/>
              <w:jc w:val="center"/>
              <w:rPr>
                <w:rFonts w:ascii="Times New Roman" w:hAnsi="Times New Roman"/>
                <w:b/>
                <w:sz w:val="20"/>
                <w:szCs w:val="20"/>
              </w:rPr>
            </w:pPr>
            <w:r w:rsidRPr="007C7E39">
              <w:rPr>
                <w:rFonts w:ascii="Times New Roman" w:hAnsi="Times New Roman"/>
                <w:b/>
                <w:sz w:val="20"/>
                <w:szCs w:val="20"/>
              </w:rPr>
              <w:t>340</w:t>
            </w:r>
          </w:p>
        </w:tc>
        <w:tc>
          <w:tcPr>
            <w:tcW w:w="851" w:type="dxa"/>
            <w:gridSpan w:val="2"/>
            <w:tcBorders>
              <w:top w:val="single" w:sz="4" w:space="0" w:color="auto"/>
              <w:left w:val="single" w:sz="4" w:space="0" w:color="auto"/>
              <w:bottom w:val="single" w:sz="4" w:space="0" w:color="auto"/>
              <w:right w:val="single" w:sz="4" w:space="0" w:color="auto"/>
            </w:tcBorders>
            <w:hideMark/>
          </w:tcPr>
          <w:p w:rsidR="003F6447" w:rsidRPr="007C7E39" w:rsidRDefault="003F6447" w:rsidP="004E6F8F">
            <w:pPr>
              <w:pStyle w:val="ad"/>
              <w:spacing w:after="0" w:line="240" w:lineRule="auto"/>
              <w:jc w:val="center"/>
              <w:rPr>
                <w:rFonts w:ascii="Times New Roman" w:hAnsi="Times New Roman"/>
                <w:b/>
                <w:sz w:val="20"/>
                <w:szCs w:val="20"/>
              </w:rPr>
            </w:pPr>
            <w:r w:rsidRPr="007C7E39">
              <w:rPr>
                <w:rFonts w:ascii="Times New Roman" w:hAnsi="Times New Roman"/>
                <w:b/>
                <w:sz w:val="20"/>
                <w:szCs w:val="20"/>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3F6447" w:rsidRPr="007C7E39" w:rsidRDefault="003F6447" w:rsidP="004E6F8F">
            <w:pPr>
              <w:pStyle w:val="ad"/>
              <w:spacing w:after="0" w:line="240" w:lineRule="auto"/>
              <w:jc w:val="center"/>
              <w:rPr>
                <w:rFonts w:ascii="Times New Roman" w:hAnsi="Times New Roman"/>
                <w:b/>
                <w:sz w:val="20"/>
                <w:szCs w:val="20"/>
              </w:rPr>
            </w:pPr>
            <w:r w:rsidRPr="007C7E39">
              <w:rPr>
                <w:rFonts w:ascii="Times New Roman" w:hAnsi="Times New Roman"/>
                <w:b/>
                <w:sz w:val="20"/>
                <w:szCs w:val="20"/>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3F6447" w:rsidRPr="007C7E39" w:rsidRDefault="003F6447" w:rsidP="004E6F8F">
            <w:pPr>
              <w:pStyle w:val="ad"/>
              <w:spacing w:after="0" w:line="240" w:lineRule="auto"/>
              <w:jc w:val="center"/>
              <w:rPr>
                <w:rFonts w:ascii="Times New Roman" w:hAnsi="Times New Roman"/>
                <w:b/>
                <w:sz w:val="20"/>
                <w:szCs w:val="20"/>
              </w:rPr>
            </w:pPr>
            <w:r w:rsidRPr="007C7E39">
              <w:rPr>
                <w:rFonts w:ascii="Times New Roman" w:hAnsi="Times New Roman"/>
                <w:b/>
                <w:sz w:val="20"/>
                <w:szCs w:val="20"/>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3F6447" w:rsidRPr="007C7E39" w:rsidRDefault="003F6447" w:rsidP="004E6F8F">
            <w:pPr>
              <w:pStyle w:val="ad"/>
              <w:spacing w:after="0" w:line="240" w:lineRule="auto"/>
              <w:jc w:val="center"/>
              <w:rPr>
                <w:rFonts w:ascii="Times New Roman" w:hAnsi="Times New Roman"/>
                <w:b/>
                <w:sz w:val="20"/>
                <w:szCs w:val="20"/>
              </w:rPr>
            </w:pPr>
            <w:r w:rsidRPr="007C7E39">
              <w:rPr>
                <w:rFonts w:ascii="Times New Roman" w:hAnsi="Times New Roman"/>
                <w:b/>
                <w:sz w:val="20"/>
                <w:szCs w:val="20"/>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3F6447" w:rsidRPr="007C7E39" w:rsidRDefault="003F6447" w:rsidP="004E6F8F">
            <w:pPr>
              <w:pStyle w:val="ad"/>
              <w:spacing w:after="0" w:line="240" w:lineRule="auto"/>
              <w:jc w:val="center"/>
              <w:rPr>
                <w:rFonts w:ascii="Times New Roman" w:hAnsi="Times New Roman"/>
                <w:b/>
                <w:sz w:val="20"/>
                <w:szCs w:val="20"/>
              </w:rPr>
            </w:pPr>
            <w:r w:rsidRPr="007C7E39">
              <w:rPr>
                <w:rFonts w:ascii="Times New Roman" w:hAnsi="Times New Roman"/>
                <w:b/>
                <w:sz w:val="20"/>
                <w:szCs w:val="20"/>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3F6447" w:rsidRPr="007C7E39" w:rsidRDefault="003F6447" w:rsidP="004E6F8F">
            <w:pPr>
              <w:pStyle w:val="ad"/>
              <w:spacing w:after="0" w:line="240" w:lineRule="auto"/>
              <w:jc w:val="center"/>
              <w:rPr>
                <w:rFonts w:ascii="Times New Roman" w:hAnsi="Times New Roman"/>
                <w:b/>
                <w:sz w:val="20"/>
                <w:szCs w:val="20"/>
              </w:rPr>
            </w:pPr>
            <w:r w:rsidRPr="007C7E39">
              <w:rPr>
                <w:rFonts w:ascii="Times New Roman" w:hAnsi="Times New Roman"/>
                <w:b/>
                <w:sz w:val="20"/>
                <w:szCs w:val="20"/>
              </w:rPr>
              <w:t>272</w:t>
            </w:r>
          </w:p>
        </w:tc>
        <w:tc>
          <w:tcPr>
            <w:tcW w:w="851" w:type="dxa"/>
            <w:gridSpan w:val="2"/>
            <w:tcBorders>
              <w:top w:val="single" w:sz="4" w:space="0" w:color="auto"/>
              <w:left w:val="single" w:sz="4" w:space="0" w:color="auto"/>
              <w:bottom w:val="single" w:sz="4" w:space="0" w:color="auto"/>
              <w:right w:val="single" w:sz="4" w:space="0" w:color="auto"/>
            </w:tcBorders>
          </w:tcPr>
          <w:p w:rsidR="003F6447" w:rsidRPr="007C7E39" w:rsidRDefault="003F6447" w:rsidP="004E6F8F">
            <w:pPr>
              <w:pStyle w:val="ad"/>
              <w:spacing w:after="0" w:line="240" w:lineRule="auto"/>
              <w:jc w:val="center"/>
              <w:rPr>
                <w:rFonts w:ascii="Times New Roman" w:hAnsi="Times New Roman"/>
                <w:b/>
                <w:sz w:val="20"/>
                <w:szCs w:val="20"/>
              </w:rPr>
            </w:pPr>
            <w:r w:rsidRPr="007C7E39">
              <w:rPr>
                <w:rFonts w:ascii="Times New Roman" w:hAnsi="Times New Roman"/>
                <w:b/>
                <w:sz w:val="20"/>
                <w:szCs w:val="20"/>
              </w:rPr>
              <w:t>272</w:t>
            </w:r>
          </w:p>
        </w:tc>
        <w:tc>
          <w:tcPr>
            <w:tcW w:w="992" w:type="dxa"/>
            <w:gridSpan w:val="2"/>
            <w:tcBorders>
              <w:top w:val="single" w:sz="4" w:space="0" w:color="auto"/>
              <w:left w:val="single" w:sz="4" w:space="0" w:color="auto"/>
              <w:bottom w:val="single" w:sz="4" w:space="0" w:color="auto"/>
              <w:right w:val="single" w:sz="4" w:space="0" w:color="auto"/>
            </w:tcBorders>
          </w:tcPr>
          <w:p w:rsidR="003F6447" w:rsidRPr="007C7E39" w:rsidRDefault="003F6447" w:rsidP="004E6F8F">
            <w:pPr>
              <w:pStyle w:val="ad"/>
              <w:spacing w:after="0" w:line="240" w:lineRule="auto"/>
              <w:jc w:val="center"/>
              <w:rPr>
                <w:rFonts w:ascii="Times New Roman" w:hAnsi="Times New Roman"/>
                <w:b/>
                <w:sz w:val="20"/>
                <w:szCs w:val="20"/>
              </w:rPr>
            </w:pPr>
            <w:r w:rsidRPr="007C7E39">
              <w:rPr>
                <w:rFonts w:ascii="Times New Roman" w:hAnsi="Times New Roman"/>
                <w:b/>
                <w:sz w:val="20"/>
                <w:szCs w:val="20"/>
              </w:rPr>
              <w:t>2 244</w:t>
            </w:r>
          </w:p>
        </w:tc>
      </w:tr>
      <w:tr w:rsidR="003F6447" w:rsidRPr="007C7E39" w:rsidTr="003F6447">
        <w:tc>
          <w:tcPr>
            <w:tcW w:w="2694" w:type="dxa"/>
            <w:gridSpan w:val="2"/>
            <w:tcBorders>
              <w:top w:val="single" w:sz="4" w:space="0" w:color="auto"/>
              <w:left w:val="single" w:sz="4" w:space="0" w:color="auto"/>
              <w:bottom w:val="single" w:sz="4" w:space="0" w:color="auto"/>
              <w:right w:val="single" w:sz="4" w:space="0" w:color="auto"/>
            </w:tcBorders>
            <w:hideMark/>
          </w:tcPr>
          <w:p w:rsidR="003F6447" w:rsidRPr="007C7E39" w:rsidRDefault="003F6447" w:rsidP="004E6F8F">
            <w:pPr>
              <w:pStyle w:val="ad"/>
              <w:spacing w:after="0" w:line="240" w:lineRule="auto"/>
              <w:rPr>
                <w:rFonts w:ascii="Times New Roman" w:hAnsi="Times New Roman"/>
                <w:sz w:val="20"/>
                <w:szCs w:val="20"/>
              </w:rPr>
            </w:pPr>
            <w:r w:rsidRPr="007C7E39">
              <w:rPr>
                <w:rFonts w:ascii="Times New Roman" w:hAnsi="Times New Roman"/>
                <w:sz w:val="20"/>
                <w:szCs w:val="20"/>
              </w:rPr>
              <w:t xml:space="preserve">Внеурочная деятельность: </w:t>
            </w:r>
          </w:p>
          <w:p w:rsidR="003F6447" w:rsidRPr="007C7E39" w:rsidRDefault="003F6447" w:rsidP="004E6F8F">
            <w:pPr>
              <w:pStyle w:val="ad"/>
              <w:spacing w:after="0" w:line="240" w:lineRule="auto"/>
              <w:rPr>
                <w:rFonts w:ascii="Times New Roman" w:hAnsi="Times New Roman"/>
                <w:sz w:val="20"/>
                <w:szCs w:val="20"/>
              </w:rPr>
            </w:pPr>
            <w:r w:rsidRPr="007C7E39">
              <w:rPr>
                <w:rFonts w:ascii="Times New Roman" w:hAnsi="Times New Roman"/>
                <w:sz w:val="20"/>
                <w:szCs w:val="20"/>
              </w:rPr>
              <w:t xml:space="preserve">5 дней - </w:t>
            </w:r>
          </w:p>
          <w:p w:rsidR="003F6447" w:rsidRPr="007C7E39" w:rsidRDefault="003F6447" w:rsidP="004E6F8F">
            <w:pPr>
              <w:pStyle w:val="ad"/>
              <w:spacing w:after="0" w:line="240" w:lineRule="auto"/>
              <w:rPr>
                <w:rFonts w:ascii="Times New Roman" w:hAnsi="Times New Roman"/>
                <w:sz w:val="20"/>
                <w:szCs w:val="20"/>
              </w:rPr>
            </w:pPr>
            <w:r w:rsidRPr="007C7E39">
              <w:rPr>
                <w:rFonts w:ascii="Times New Roman" w:hAnsi="Times New Roman"/>
                <w:sz w:val="20"/>
                <w:szCs w:val="20"/>
              </w:rPr>
              <w:t>5 дней + продлен. день -</w:t>
            </w:r>
          </w:p>
          <w:p w:rsidR="003F6447" w:rsidRPr="007C7E39" w:rsidRDefault="003F6447" w:rsidP="004E6F8F">
            <w:pPr>
              <w:pStyle w:val="ad"/>
              <w:spacing w:after="0" w:line="240" w:lineRule="auto"/>
              <w:rPr>
                <w:rFonts w:ascii="Times New Roman" w:hAnsi="Times New Roman"/>
                <w:sz w:val="20"/>
                <w:szCs w:val="20"/>
              </w:rPr>
            </w:pPr>
            <w:r w:rsidRPr="007C7E39">
              <w:rPr>
                <w:rFonts w:ascii="Times New Roman" w:hAnsi="Times New Roman"/>
                <w:sz w:val="20"/>
                <w:szCs w:val="20"/>
              </w:rPr>
              <w:t>7 дней* -</w:t>
            </w:r>
          </w:p>
        </w:tc>
        <w:tc>
          <w:tcPr>
            <w:tcW w:w="850" w:type="dxa"/>
            <w:tcBorders>
              <w:top w:val="single" w:sz="4" w:space="0" w:color="auto"/>
              <w:left w:val="single" w:sz="4" w:space="0" w:color="auto"/>
              <w:bottom w:val="single" w:sz="4" w:space="0" w:color="auto"/>
              <w:right w:val="single" w:sz="4" w:space="0" w:color="auto"/>
            </w:tcBorders>
            <w:hideMark/>
          </w:tcPr>
          <w:p w:rsidR="003F6447" w:rsidRPr="007C7E39" w:rsidRDefault="003F6447" w:rsidP="004E6F8F">
            <w:pPr>
              <w:pStyle w:val="ad"/>
              <w:spacing w:after="0" w:line="240" w:lineRule="auto"/>
              <w:jc w:val="center"/>
              <w:rPr>
                <w:rFonts w:ascii="Times New Roman" w:hAnsi="Times New Roman"/>
                <w:sz w:val="20"/>
                <w:szCs w:val="20"/>
              </w:rPr>
            </w:pPr>
          </w:p>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204/</w:t>
            </w:r>
          </w:p>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510/</w:t>
            </w:r>
          </w:p>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1 190</w:t>
            </w:r>
          </w:p>
        </w:tc>
        <w:tc>
          <w:tcPr>
            <w:tcW w:w="851" w:type="dxa"/>
            <w:gridSpan w:val="2"/>
            <w:tcBorders>
              <w:top w:val="single" w:sz="4" w:space="0" w:color="auto"/>
              <w:left w:val="single" w:sz="4" w:space="0" w:color="auto"/>
              <w:bottom w:val="single" w:sz="4" w:space="0" w:color="auto"/>
              <w:right w:val="single" w:sz="4" w:space="0" w:color="auto"/>
            </w:tcBorders>
            <w:hideMark/>
          </w:tcPr>
          <w:p w:rsidR="003F6447" w:rsidRPr="007C7E39" w:rsidRDefault="003F6447" w:rsidP="004E6F8F">
            <w:pPr>
              <w:pStyle w:val="ad"/>
              <w:spacing w:after="0" w:line="240" w:lineRule="auto"/>
              <w:jc w:val="center"/>
              <w:rPr>
                <w:rFonts w:ascii="Times New Roman" w:hAnsi="Times New Roman"/>
                <w:sz w:val="20"/>
                <w:szCs w:val="20"/>
              </w:rPr>
            </w:pPr>
          </w:p>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272/</w:t>
            </w:r>
          </w:p>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510/</w:t>
            </w:r>
          </w:p>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3F6447" w:rsidRPr="007C7E39" w:rsidRDefault="003F6447" w:rsidP="004E6F8F">
            <w:pPr>
              <w:pStyle w:val="ad"/>
              <w:spacing w:after="0" w:line="240" w:lineRule="auto"/>
              <w:jc w:val="center"/>
              <w:rPr>
                <w:rFonts w:ascii="Times New Roman" w:hAnsi="Times New Roman"/>
                <w:sz w:val="20"/>
                <w:szCs w:val="20"/>
              </w:rPr>
            </w:pPr>
          </w:p>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272/</w:t>
            </w:r>
          </w:p>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510/</w:t>
            </w:r>
          </w:p>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3F6447" w:rsidRPr="007C7E39" w:rsidRDefault="003F6447" w:rsidP="004E6F8F">
            <w:pPr>
              <w:pStyle w:val="ad"/>
              <w:spacing w:after="0" w:line="240" w:lineRule="auto"/>
              <w:jc w:val="center"/>
              <w:rPr>
                <w:rFonts w:ascii="Times New Roman" w:hAnsi="Times New Roman"/>
                <w:sz w:val="20"/>
                <w:szCs w:val="20"/>
              </w:rPr>
            </w:pPr>
          </w:p>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272/</w:t>
            </w:r>
          </w:p>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510/</w:t>
            </w:r>
          </w:p>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1190</w:t>
            </w:r>
          </w:p>
        </w:tc>
        <w:tc>
          <w:tcPr>
            <w:tcW w:w="850" w:type="dxa"/>
            <w:gridSpan w:val="2"/>
            <w:tcBorders>
              <w:top w:val="single" w:sz="4" w:space="0" w:color="auto"/>
              <w:left w:val="single" w:sz="4" w:space="0" w:color="auto"/>
              <w:bottom w:val="single" w:sz="4" w:space="0" w:color="auto"/>
              <w:right w:val="single" w:sz="4" w:space="0" w:color="auto"/>
            </w:tcBorders>
            <w:hideMark/>
          </w:tcPr>
          <w:p w:rsidR="003F6447" w:rsidRPr="007C7E39" w:rsidRDefault="003F6447" w:rsidP="004E6F8F">
            <w:pPr>
              <w:pStyle w:val="ad"/>
              <w:spacing w:after="0" w:line="240" w:lineRule="auto"/>
              <w:jc w:val="center"/>
              <w:rPr>
                <w:rFonts w:ascii="Times New Roman" w:hAnsi="Times New Roman"/>
                <w:sz w:val="20"/>
                <w:szCs w:val="20"/>
              </w:rPr>
            </w:pPr>
          </w:p>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272/</w:t>
            </w:r>
          </w:p>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510/</w:t>
            </w:r>
          </w:p>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3F6447" w:rsidRPr="007C7E39" w:rsidRDefault="003F6447" w:rsidP="004E6F8F">
            <w:pPr>
              <w:pStyle w:val="ad"/>
              <w:spacing w:after="0" w:line="240" w:lineRule="auto"/>
              <w:jc w:val="center"/>
              <w:rPr>
                <w:rFonts w:ascii="Times New Roman" w:hAnsi="Times New Roman"/>
                <w:sz w:val="20"/>
                <w:szCs w:val="20"/>
              </w:rPr>
            </w:pPr>
          </w:p>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272/</w:t>
            </w:r>
          </w:p>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510/</w:t>
            </w:r>
          </w:p>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3F6447" w:rsidRPr="007C7E39" w:rsidRDefault="003F6447" w:rsidP="004E6F8F">
            <w:pPr>
              <w:pStyle w:val="ad"/>
              <w:spacing w:after="0" w:line="240" w:lineRule="auto"/>
              <w:jc w:val="center"/>
              <w:rPr>
                <w:rFonts w:ascii="Times New Roman" w:hAnsi="Times New Roman"/>
                <w:sz w:val="20"/>
                <w:szCs w:val="20"/>
              </w:rPr>
            </w:pPr>
          </w:p>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272/</w:t>
            </w:r>
          </w:p>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510/</w:t>
            </w:r>
          </w:p>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1 190</w:t>
            </w:r>
          </w:p>
        </w:tc>
        <w:tc>
          <w:tcPr>
            <w:tcW w:w="851" w:type="dxa"/>
            <w:gridSpan w:val="2"/>
            <w:tcBorders>
              <w:top w:val="single" w:sz="4" w:space="0" w:color="auto"/>
              <w:left w:val="single" w:sz="4" w:space="0" w:color="auto"/>
              <w:bottom w:val="single" w:sz="4" w:space="0" w:color="auto"/>
              <w:right w:val="single" w:sz="4" w:space="0" w:color="auto"/>
            </w:tcBorders>
          </w:tcPr>
          <w:p w:rsidR="003F6447" w:rsidRPr="007C7E39" w:rsidRDefault="003F6447" w:rsidP="004E6F8F">
            <w:pPr>
              <w:pStyle w:val="ad"/>
              <w:spacing w:after="0" w:line="240" w:lineRule="auto"/>
              <w:jc w:val="center"/>
              <w:rPr>
                <w:rFonts w:ascii="Times New Roman" w:hAnsi="Times New Roman"/>
                <w:sz w:val="20"/>
                <w:szCs w:val="20"/>
              </w:rPr>
            </w:pPr>
          </w:p>
          <w:p w:rsidR="003F6447" w:rsidRPr="007C7E39" w:rsidRDefault="003F6447" w:rsidP="004E6F8F">
            <w:pPr>
              <w:pStyle w:val="ad"/>
              <w:spacing w:after="0" w:line="240" w:lineRule="auto"/>
              <w:jc w:val="center"/>
              <w:rPr>
                <w:rFonts w:ascii="Times New Roman" w:hAnsi="Times New Roman"/>
                <w:sz w:val="20"/>
                <w:szCs w:val="20"/>
                <w:lang w:val="en-US"/>
              </w:rPr>
            </w:pPr>
            <w:r w:rsidRPr="007C7E39">
              <w:rPr>
                <w:rFonts w:ascii="Times New Roman" w:hAnsi="Times New Roman"/>
                <w:sz w:val="20"/>
                <w:szCs w:val="20"/>
              </w:rPr>
              <w:t>272</w:t>
            </w:r>
            <w:r w:rsidRPr="007C7E39">
              <w:rPr>
                <w:rFonts w:ascii="Times New Roman" w:hAnsi="Times New Roman"/>
                <w:sz w:val="20"/>
                <w:szCs w:val="20"/>
                <w:lang w:val="en-US"/>
              </w:rPr>
              <w:t>/</w:t>
            </w:r>
          </w:p>
          <w:p w:rsidR="003F6447" w:rsidRPr="007C7E39" w:rsidRDefault="003F6447" w:rsidP="004E6F8F">
            <w:pPr>
              <w:pStyle w:val="ad"/>
              <w:spacing w:after="0" w:line="240" w:lineRule="auto"/>
              <w:jc w:val="center"/>
              <w:rPr>
                <w:rFonts w:ascii="Times New Roman" w:hAnsi="Times New Roman"/>
                <w:sz w:val="20"/>
                <w:szCs w:val="20"/>
                <w:lang w:val="en-US"/>
              </w:rPr>
            </w:pPr>
            <w:r w:rsidRPr="007C7E39">
              <w:rPr>
                <w:rFonts w:ascii="Times New Roman" w:hAnsi="Times New Roman"/>
                <w:sz w:val="20"/>
                <w:szCs w:val="20"/>
                <w:lang w:val="en-US"/>
              </w:rPr>
              <w:t>5</w:t>
            </w:r>
            <w:r w:rsidRPr="007C7E39">
              <w:rPr>
                <w:rFonts w:ascii="Times New Roman" w:hAnsi="Times New Roman"/>
                <w:sz w:val="20"/>
                <w:szCs w:val="20"/>
              </w:rPr>
              <w:t>10</w:t>
            </w:r>
            <w:r w:rsidRPr="007C7E39">
              <w:rPr>
                <w:rFonts w:ascii="Times New Roman" w:hAnsi="Times New Roman"/>
                <w:sz w:val="20"/>
                <w:szCs w:val="20"/>
                <w:lang w:val="en-US"/>
              </w:rPr>
              <w:t>/</w:t>
            </w:r>
          </w:p>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1 190</w:t>
            </w:r>
          </w:p>
        </w:tc>
        <w:tc>
          <w:tcPr>
            <w:tcW w:w="992" w:type="dxa"/>
            <w:gridSpan w:val="2"/>
            <w:tcBorders>
              <w:top w:val="single" w:sz="4" w:space="0" w:color="auto"/>
              <w:left w:val="single" w:sz="4" w:space="0" w:color="auto"/>
              <w:bottom w:val="single" w:sz="4" w:space="0" w:color="auto"/>
              <w:right w:val="single" w:sz="4" w:space="0" w:color="auto"/>
            </w:tcBorders>
          </w:tcPr>
          <w:p w:rsidR="003F6447" w:rsidRPr="007C7E39" w:rsidRDefault="003F6447" w:rsidP="004E6F8F">
            <w:pPr>
              <w:pStyle w:val="ad"/>
              <w:spacing w:after="0" w:line="240" w:lineRule="auto"/>
              <w:jc w:val="center"/>
              <w:rPr>
                <w:rFonts w:ascii="Times New Roman" w:hAnsi="Times New Roman"/>
                <w:sz w:val="20"/>
                <w:szCs w:val="20"/>
              </w:rPr>
            </w:pPr>
          </w:p>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2 108/</w:t>
            </w:r>
          </w:p>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4 080/</w:t>
            </w:r>
          </w:p>
          <w:p w:rsidR="003F6447" w:rsidRPr="007C7E39" w:rsidRDefault="003F6447" w:rsidP="004E6F8F">
            <w:pPr>
              <w:pStyle w:val="ad"/>
              <w:spacing w:after="0" w:line="240" w:lineRule="auto"/>
              <w:jc w:val="center"/>
              <w:rPr>
                <w:rFonts w:ascii="Times New Roman" w:hAnsi="Times New Roman"/>
                <w:sz w:val="20"/>
                <w:szCs w:val="20"/>
              </w:rPr>
            </w:pPr>
            <w:r w:rsidRPr="007C7E39">
              <w:rPr>
                <w:rFonts w:ascii="Times New Roman" w:hAnsi="Times New Roman"/>
                <w:sz w:val="20"/>
                <w:szCs w:val="20"/>
              </w:rPr>
              <w:t>9 520</w:t>
            </w:r>
          </w:p>
        </w:tc>
      </w:tr>
      <w:tr w:rsidR="003F6447" w:rsidRPr="007C7E39" w:rsidTr="003F6447">
        <w:tc>
          <w:tcPr>
            <w:tcW w:w="2694" w:type="dxa"/>
            <w:gridSpan w:val="2"/>
            <w:tcBorders>
              <w:top w:val="single" w:sz="4" w:space="0" w:color="auto"/>
              <w:left w:val="single" w:sz="4" w:space="0" w:color="auto"/>
              <w:bottom w:val="single" w:sz="4" w:space="0" w:color="auto"/>
              <w:right w:val="single" w:sz="4" w:space="0" w:color="auto"/>
            </w:tcBorders>
            <w:hideMark/>
          </w:tcPr>
          <w:p w:rsidR="003F6447" w:rsidRPr="007C7E39" w:rsidRDefault="003F6447" w:rsidP="004E6F8F">
            <w:pPr>
              <w:pStyle w:val="ad"/>
              <w:spacing w:after="0" w:line="240" w:lineRule="auto"/>
              <w:rPr>
                <w:rFonts w:ascii="Times New Roman" w:hAnsi="Times New Roman"/>
                <w:b/>
                <w:sz w:val="20"/>
                <w:szCs w:val="20"/>
              </w:rPr>
            </w:pPr>
            <w:r w:rsidRPr="007C7E39">
              <w:rPr>
                <w:rFonts w:ascii="Times New Roman" w:hAnsi="Times New Roman"/>
                <w:b/>
                <w:sz w:val="20"/>
                <w:szCs w:val="20"/>
              </w:rPr>
              <w:t xml:space="preserve">Всего к финансированию </w:t>
            </w:r>
          </w:p>
          <w:p w:rsidR="003F6447" w:rsidRPr="007C7E39" w:rsidRDefault="003F6447" w:rsidP="004E6F8F">
            <w:pPr>
              <w:pStyle w:val="ad"/>
              <w:spacing w:after="0" w:line="240" w:lineRule="auto"/>
              <w:rPr>
                <w:rFonts w:ascii="Times New Roman" w:hAnsi="Times New Roman"/>
                <w:b/>
                <w:sz w:val="20"/>
                <w:szCs w:val="20"/>
              </w:rPr>
            </w:pPr>
            <w:r w:rsidRPr="007C7E39">
              <w:rPr>
                <w:rFonts w:ascii="Times New Roman" w:hAnsi="Times New Roman"/>
                <w:b/>
                <w:sz w:val="20"/>
                <w:szCs w:val="20"/>
              </w:rPr>
              <w:t xml:space="preserve">5 дней -    </w:t>
            </w:r>
          </w:p>
          <w:p w:rsidR="003F6447" w:rsidRPr="007C7E39" w:rsidRDefault="003F6447" w:rsidP="004E6F8F">
            <w:pPr>
              <w:pStyle w:val="ad"/>
              <w:spacing w:after="0" w:line="240" w:lineRule="auto"/>
              <w:rPr>
                <w:rFonts w:ascii="Times New Roman" w:hAnsi="Times New Roman"/>
                <w:b/>
                <w:sz w:val="20"/>
                <w:szCs w:val="20"/>
              </w:rPr>
            </w:pPr>
            <w:r w:rsidRPr="007C7E39">
              <w:rPr>
                <w:rFonts w:ascii="Times New Roman" w:hAnsi="Times New Roman"/>
                <w:b/>
                <w:sz w:val="20"/>
                <w:szCs w:val="20"/>
              </w:rPr>
              <w:t>5 дней + продлен. день -</w:t>
            </w:r>
          </w:p>
          <w:p w:rsidR="003F6447" w:rsidRPr="007C7E39" w:rsidRDefault="003F6447" w:rsidP="004E6F8F">
            <w:pPr>
              <w:pStyle w:val="ad"/>
              <w:spacing w:after="0" w:line="240" w:lineRule="auto"/>
              <w:rPr>
                <w:rFonts w:ascii="Times New Roman" w:hAnsi="Times New Roman"/>
                <w:b/>
                <w:sz w:val="20"/>
                <w:szCs w:val="20"/>
              </w:rPr>
            </w:pPr>
            <w:r w:rsidRPr="007C7E39">
              <w:rPr>
                <w:rFonts w:ascii="Times New Roman" w:hAnsi="Times New Roman"/>
                <w:b/>
                <w:sz w:val="20"/>
                <w:szCs w:val="20"/>
              </w:rPr>
              <w:t>7 дней* -</w:t>
            </w:r>
          </w:p>
        </w:tc>
        <w:tc>
          <w:tcPr>
            <w:tcW w:w="850" w:type="dxa"/>
            <w:tcBorders>
              <w:top w:val="single" w:sz="4" w:space="0" w:color="auto"/>
              <w:left w:val="single" w:sz="4" w:space="0" w:color="auto"/>
              <w:bottom w:val="single" w:sz="4" w:space="0" w:color="auto"/>
              <w:right w:val="single" w:sz="4" w:space="0" w:color="auto"/>
            </w:tcBorders>
            <w:hideMark/>
          </w:tcPr>
          <w:p w:rsidR="003F6447" w:rsidRPr="007C7E39" w:rsidRDefault="003F6447" w:rsidP="004E6F8F">
            <w:pPr>
              <w:pStyle w:val="ad"/>
              <w:spacing w:after="0" w:line="240" w:lineRule="auto"/>
              <w:jc w:val="center"/>
              <w:rPr>
                <w:rFonts w:ascii="Times New Roman" w:hAnsi="Times New Roman"/>
                <w:b/>
                <w:sz w:val="20"/>
                <w:szCs w:val="20"/>
              </w:rPr>
            </w:pPr>
          </w:p>
          <w:p w:rsidR="003F6447" w:rsidRPr="007C7E39" w:rsidRDefault="003F6447" w:rsidP="004E6F8F">
            <w:pPr>
              <w:pStyle w:val="ad"/>
              <w:spacing w:after="0" w:line="240" w:lineRule="auto"/>
              <w:jc w:val="center"/>
              <w:rPr>
                <w:rFonts w:ascii="Times New Roman" w:hAnsi="Times New Roman"/>
                <w:b/>
                <w:sz w:val="20"/>
                <w:szCs w:val="20"/>
              </w:rPr>
            </w:pPr>
            <w:r w:rsidRPr="007C7E39">
              <w:rPr>
                <w:rFonts w:ascii="Times New Roman" w:hAnsi="Times New Roman"/>
                <w:b/>
                <w:sz w:val="20"/>
                <w:szCs w:val="20"/>
              </w:rPr>
              <w:t>1 292/</w:t>
            </w:r>
          </w:p>
          <w:p w:rsidR="003F6447" w:rsidRPr="007C7E39" w:rsidRDefault="003F6447" w:rsidP="004E6F8F">
            <w:pPr>
              <w:pStyle w:val="ad"/>
              <w:spacing w:after="0" w:line="240" w:lineRule="auto"/>
              <w:jc w:val="center"/>
              <w:rPr>
                <w:rFonts w:ascii="Times New Roman" w:hAnsi="Times New Roman"/>
                <w:b/>
                <w:sz w:val="20"/>
                <w:szCs w:val="20"/>
              </w:rPr>
            </w:pPr>
            <w:r w:rsidRPr="007C7E39">
              <w:rPr>
                <w:rFonts w:ascii="Times New Roman" w:hAnsi="Times New Roman"/>
                <w:b/>
                <w:sz w:val="20"/>
                <w:szCs w:val="20"/>
              </w:rPr>
              <w:t>1 598/</w:t>
            </w:r>
          </w:p>
          <w:p w:rsidR="003F6447" w:rsidRPr="007C7E39" w:rsidRDefault="003F6447" w:rsidP="004E6F8F">
            <w:pPr>
              <w:pStyle w:val="ad"/>
              <w:spacing w:after="0" w:line="240" w:lineRule="auto"/>
              <w:jc w:val="center"/>
              <w:rPr>
                <w:rFonts w:ascii="Times New Roman" w:hAnsi="Times New Roman"/>
                <w:b/>
                <w:sz w:val="20"/>
                <w:szCs w:val="20"/>
              </w:rPr>
            </w:pPr>
            <w:r w:rsidRPr="007C7E39">
              <w:rPr>
                <w:rFonts w:ascii="Times New Roman" w:hAnsi="Times New Roman"/>
                <w:b/>
                <w:sz w:val="20"/>
                <w:szCs w:val="20"/>
              </w:rPr>
              <w:t>2 278</w:t>
            </w:r>
          </w:p>
        </w:tc>
        <w:tc>
          <w:tcPr>
            <w:tcW w:w="851" w:type="dxa"/>
            <w:gridSpan w:val="2"/>
            <w:tcBorders>
              <w:top w:val="single" w:sz="4" w:space="0" w:color="auto"/>
              <w:left w:val="single" w:sz="4" w:space="0" w:color="auto"/>
              <w:bottom w:val="single" w:sz="4" w:space="0" w:color="auto"/>
              <w:right w:val="single" w:sz="4" w:space="0" w:color="auto"/>
            </w:tcBorders>
            <w:hideMark/>
          </w:tcPr>
          <w:p w:rsidR="003F6447" w:rsidRPr="007C7E39" w:rsidRDefault="003F6447" w:rsidP="004E6F8F">
            <w:pPr>
              <w:pStyle w:val="ad"/>
              <w:spacing w:after="0" w:line="240" w:lineRule="auto"/>
              <w:jc w:val="center"/>
              <w:rPr>
                <w:rFonts w:ascii="Times New Roman" w:hAnsi="Times New Roman"/>
                <w:b/>
                <w:sz w:val="20"/>
                <w:szCs w:val="20"/>
              </w:rPr>
            </w:pPr>
          </w:p>
          <w:p w:rsidR="003F6447" w:rsidRPr="007C7E39" w:rsidRDefault="003F6447" w:rsidP="004E6F8F">
            <w:pPr>
              <w:pStyle w:val="ad"/>
              <w:spacing w:after="0" w:line="240" w:lineRule="auto"/>
              <w:jc w:val="center"/>
              <w:rPr>
                <w:rFonts w:ascii="Times New Roman" w:hAnsi="Times New Roman"/>
                <w:b/>
                <w:sz w:val="20"/>
                <w:szCs w:val="20"/>
              </w:rPr>
            </w:pPr>
            <w:r w:rsidRPr="007C7E39">
              <w:rPr>
                <w:rFonts w:ascii="Times New Roman" w:hAnsi="Times New Roman"/>
                <w:b/>
                <w:sz w:val="20"/>
                <w:szCs w:val="20"/>
              </w:rPr>
              <w:t>1 394/</w:t>
            </w:r>
          </w:p>
          <w:p w:rsidR="003F6447" w:rsidRPr="007C7E39" w:rsidRDefault="003F6447" w:rsidP="004E6F8F">
            <w:pPr>
              <w:pStyle w:val="ad"/>
              <w:spacing w:after="0" w:line="240" w:lineRule="auto"/>
              <w:jc w:val="center"/>
              <w:rPr>
                <w:rFonts w:ascii="Times New Roman" w:hAnsi="Times New Roman"/>
                <w:b/>
                <w:sz w:val="20"/>
                <w:szCs w:val="20"/>
              </w:rPr>
            </w:pPr>
            <w:r w:rsidRPr="007C7E39">
              <w:rPr>
                <w:rFonts w:ascii="Times New Roman" w:hAnsi="Times New Roman"/>
                <w:b/>
                <w:sz w:val="20"/>
                <w:szCs w:val="20"/>
              </w:rPr>
              <w:t>1 632/</w:t>
            </w:r>
          </w:p>
          <w:p w:rsidR="003F6447" w:rsidRPr="007C7E39" w:rsidRDefault="003F6447" w:rsidP="004E6F8F">
            <w:pPr>
              <w:pStyle w:val="ad"/>
              <w:spacing w:after="0" w:line="240" w:lineRule="auto"/>
              <w:jc w:val="center"/>
              <w:rPr>
                <w:rFonts w:ascii="Times New Roman" w:hAnsi="Times New Roman"/>
                <w:b/>
                <w:sz w:val="20"/>
                <w:szCs w:val="20"/>
              </w:rPr>
            </w:pPr>
            <w:r w:rsidRPr="007C7E39">
              <w:rPr>
                <w:rFonts w:ascii="Times New Roman" w:hAnsi="Times New Roman"/>
                <w:b/>
                <w:sz w:val="20"/>
                <w:szCs w:val="20"/>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3F6447" w:rsidRPr="007C7E39" w:rsidRDefault="003F6447" w:rsidP="004E6F8F">
            <w:pPr>
              <w:pStyle w:val="ad"/>
              <w:spacing w:after="0" w:line="240" w:lineRule="auto"/>
              <w:jc w:val="center"/>
              <w:rPr>
                <w:rFonts w:ascii="Times New Roman" w:hAnsi="Times New Roman"/>
                <w:b/>
                <w:sz w:val="20"/>
                <w:szCs w:val="20"/>
              </w:rPr>
            </w:pPr>
          </w:p>
          <w:p w:rsidR="003F6447" w:rsidRPr="007C7E39" w:rsidRDefault="003F6447" w:rsidP="004E6F8F">
            <w:pPr>
              <w:pStyle w:val="ad"/>
              <w:spacing w:after="0" w:line="240" w:lineRule="auto"/>
              <w:jc w:val="center"/>
              <w:rPr>
                <w:rFonts w:ascii="Times New Roman" w:hAnsi="Times New Roman"/>
                <w:b/>
                <w:sz w:val="20"/>
                <w:szCs w:val="20"/>
              </w:rPr>
            </w:pPr>
            <w:r w:rsidRPr="007C7E39">
              <w:rPr>
                <w:rFonts w:ascii="Times New Roman" w:hAnsi="Times New Roman"/>
                <w:b/>
                <w:sz w:val="20"/>
                <w:szCs w:val="20"/>
              </w:rPr>
              <w:t>1 394/</w:t>
            </w:r>
          </w:p>
          <w:p w:rsidR="003F6447" w:rsidRPr="007C7E39" w:rsidRDefault="003F6447" w:rsidP="004E6F8F">
            <w:pPr>
              <w:pStyle w:val="ad"/>
              <w:spacing w:after="0" w:line="240" w:lineRule="auto"/>
              <w:jc w:val="center"/>
              <w:rPr>
                <w:rFonts w:ascii="Times New Roman" w:hAnsi="Times New Roman"/>
                <w:b/>
                <w:sz w:val="20"/>
                <w:szCs w:val="20"/>
              </w:rPr>
            </w:pPr>
            <w:r w:rsidRPr="007C7E39">
              <w:rPr>
                <w:rFonts w:ascii="Times New Roman" w:hAnsi="Times New Roman"/>
                <w:b/>
                <w:sz w:val="20"/>
                <w:szCs w:val="20"/>
              </w:rPr>
              <w:t>1 632/</w:t>
            </w:r>
          </w:p>
          <w:p w:rsidR="003F6447" w:rsidRPr="007C7E39" w:rsidRDefault="003F6447" w:rsidP="004E6F8F">
            <w:pPr>
              <w:pStyle w:val="ad"/>
              <w:spacing w:after="0" w:line="240" w:lineRule="auto"/>
              <w:jc w:val="center"/>
              <w:rPr>
                <w:rFonts w:ascii="Times New Roman" w:hAnsi="Times New Roman"/>
                <w:b/>
                <w:sz w:val="20"/>
                <w:szCs w:val="20"/>
              </w:rPr>
            </w:pPr>
            <w:r w:rsidRPr="007C7E39">
              <w:rPr>
                <w:rFonts w:ascii="Times New Roman" w:hAnsi="Times New Roman"/>
                <w:b/>
                <w:sz w:val="20"/>
                <w:szCs w:val="20"/>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3F6447" w:rsidRPr="007C7E39" w:rsidRDefault="003F6447" w:rsidP="004E6F8F">
            <w:pPr>
              <w:pStyle w:val="ad"/>
              <w:spacing w:after="0" w:line="240" w:lineRule="auto"/>
              <w:jc w:val="center"/>
              <w:rPr>
                <w:rFonts w:ascii="Times New Roman" w:hAnsi="Times New Roman"/>
                <w:b/>
                <w:sz w:val="20"/>
                <w:szCs w:val="20"/>
              </w:rPr>
            </w:pPr>
          </w:p>
          <w:p w:rsidR="003F6447" w:rsidRPr="007C7E39" w:rsidRDefault="003F6447" w:rsidP="004E6F8F">
            <w:pPr>
              <w:pStyle w:val="ad"/>
              <w:spacing w:after="0" w:line="240" w:lineRule="auto"/>
              <w:jc w:val="center"/>
              <w:rPr>
                <w:rFonts w:ascii="Times New Roman" w:hAnsi="Times New Roman"/>
                <w:b/>
                <w:sz w:val="20"/>
                <w:szCs w:val="20"/>
              </w:rPr>
            </w:pPr>
            <w:r w:rsidRPr="007C7E39">
              <w:rPr>
                <w:rFonts w:ascii="Times New Roman" w:hAnsi="Times New Roman"/>
                <w:b/>
                <w:sz w:val="20"/>
                <w:szCs w:val="20"/>
              </w:rPr>
              <w:t>1 394/</w:t>
            </w:r>
          </w:p>
          <w:p w:rsidR="003F6447" w:rsidRPr="007C7E39" w:rsidRDefault="003F6447" w:rsidP="004E6F8F">
            <w:pPr>
              <w:pStyle w:val="ad"/>
              <w:spacing w:after="0" w:line="240" w:lineRule="auto"/>
              <w:jc w:val="center"/>
              <w:rPr>
                <w:rFonts w:ascii="Times New Roman" w:hAnsi="Times New Roman"/>
                <w:b/>
                <w:sz w:val="20"/>
                <w:szCs w:val="20"/>
              </w:rPr>
            </w:pPr>
            <w:r w:rsidRPr="007C7E39">
              <w:rPr>
                <w:rFonts w:ascii="Times New Roman" w:hAnsi="Times New Roman"/>
                <w:b/>
                <w:sz w:val="20"/>
                <w:szCs w:val="20"/>
              </w:rPr>
              <w:t>1 632/</w:t>
            </w:r>
          </w:p>
          <w:p w:rsidR="003F6447" w:rsidRPr="007C7E39" w:rsidRDefault="003F6447" w:rsidP="004E6F8F">
            <w:pPr>
              <w:pStyle w:val="ad"/>
              <w:spacing w:after="0" w:line="240" w:lineRule="auto"/>
              <w:jc w:val="center"/>
              <w:rPr>
                <w:rFonts w:ascii="Times New Roman" w:hAnsi="Times New Roman"/>
                <w:b/>
                <w:sz w:val="20"/>
                <w:szCs w:val="20"/>
              </w:rPr>
            </w:pPr>
            <w:r w:rsidRPr="007C7E39">
              <w:rPr>
                <w:rFonts w:ascii="Times New Roman" w:hAnsi="Times New Roman"/>
                <w:b/>
                <w:sz w:val="20"/>
                <w:szCs w:val="20"/>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3F6447" w:rsidRPr="007C7E39" w:rsidRDefault="003F6447" w:rsidP="004E6F8F">
            <w:pPr>
              <w:pStyle w:val="ad"/>
              <w:spacing w:after="0" w:line="240" w:lineRule="auto"/>
              <w:jc w:val="center"/>
              <w:rPr>
                <w:rFonts w:ascii="Times New Roman" w:hAnsi="Times New Roman"/>
                <w:b/>
                <w:sz w:val="20"/>
                <w:szCs w:val="20"/>
              </w:rPr>
            </w:pPr>
          </w:p>
          <w:p w:rsidR="003F6447" w:rsidRPr="007C7E39" w:rsidRDefault="003F6447" w:rsidP="004E6F8F">
            <w:pPr>
              <w:pStyle w:val="ad"/>
              <w:spacing w:after="0" w:line="240" w:lineRule="auto"/>
              <w:jc w:val="center"/>
              <w:rPr>
                <w:rFonts w:ascii="Times New Roman" w:hAnsi="Times New Roman"/>
                <w:b/>
                <w:sz w:val="20"/>
                <w:szCs w:val="20"/>
              </w:rPr>
            </w:pPr>
            <w:r w:rsidRPr="007C7E39">
              <w:rPr>
                <w:rFonts w:ascii="Times New Roman" w:hAnsi="Times New Roman"/>
                <w:b/>
                <w:sz w:val="20"/>
                <w:szCs w:val="20"/>
              </w:rPr>
              <w:t>1 394/</w:t>
            </w:r>
          </w:p>
          <w:p w:rsidR="003F6447" w:rsidRPr="007C7E39" w:rsidRDefault="003F6447" w:rsidP="004E6F8F">
            <w:pPr>
              <w:pStyle w:val="ad"/>
              <w:spacing w:after="0" w:line="240" w:lineRule="auto"/>
              <w:jc w:val="center"/>
              <w:rPr>
                <w:rFonts w:ascii="Times New Roman" w:hAnsi="Times New Roman"/>
                <w:b/>
                <w:sz w:val="20"/>
                <w:szCs w:val="20"/>
              </w:rPr>
            </w:pPr>
            <w:r w:rsidRPr="007C7E39">
              <w:rPr>
                <w:rFonts w:ascii="Times New Roman" w:hAnsi="Times New Roman"/>
                <w:b/>
                <w:sz w:val="20"/>
                <w:szCs w:val="20"/>
              </w:rPr>
              <w:t>1 632/</w:t>
            </w:r>
          </w:p>
          <w:p w:rsidR="003F6447" w:rsidRPr="007C7E39" w:rsidRDefault="003F6447" w:rsidP="004E6F8F">
            <w:pPr>
              <w:pStyle w:val="ad"/>
              <w:spacing w:after="0" w:line="240" w:lineRule="auto"/>
              <w:jc w:val="center"/>
              <w:rPr>
                <w:rFonts w:ascii="Times New Roman" w:hAnsi="Times New Roman"/>
                <w:b/>
                <w:sz w:val="20"/>
                <w:szCs w:val="20"/>
              </w:rPr>
            </w:pPr>
            <w:r w:rsidRPr="007C7E39">
              <w:rPr>
                <w:rFonts w:ascii="Times New Roman" w:hAnsi="Times New Roman"/>
                <w:b/>
                <w:sz w:val="20"/>
                <w:szCs w:val="20"/>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3F6447" w:rsidRPr="007C7E39" w:rsidRDefault="003F6447" w:rsidP="004E6F8F">
            <w:pPr>
              <w:pStyle w:val="ad"/>
              <w:spacing w:after="0" w:line="240" w:lineRule="auto"/>
              <w:jc w:val="center"/>
              <w:rPr>
                <w:rFonts w:ascii="Times New Roman" w:hAnsi="Times New Roman"/>
                <w:b/>
                <w:sz w:val="20"/>
                <w:szCs w:val="20"/>
              </w:rPr>
            </w:pPr>
          </w:p>
          <w:p w:rsidR="003F6447" w:rsidRPr="007C7E39" w:rsidRDefault="003F6447" w:rsidP="004E6F8F">
            <w:pPr>
              <w:pStyle w:val="ad"/>
              <w:spacing w:after="0" w:line="240" w:lineRule="auto"/>
              <w:jc w:val="center"/>
              <w:rPr>
                <w:rFonts w:ascii="Times New Roman" w:hAnsi="Times New Roman"/>
                <w:b/>
                <w:sz w:val="20"/>
                <w:szCs w:val="20"/>
              </w:rPr>
            </w:pPr>
            <w:r w:rsidRPr="007C7E39">
              <w:rPr>
                <w:rFonts w:ascii="Times New Roman" w:hAnsi="Times New Roman"/>
                <w:b/>
                <w:sz w:val="20"/>
                <w:szCs w:val="20"/>
              </w:rPr>
              <w:t>1 394/</w:t>
            </w:r>
          </w:p>
          <w:p w:rsidR="003F6447" w:rsidRPr="007C7E39" w:rsidRDefault="003F6447" w:rsidP="004E6F8F">
            <w:pPr>
              <w:pStyle w:val="ad"/>
              <w:spacing w:after="0" w:line="240" w:lineRule="auto"/>
              <w:jc w:val="center"/>
              <w:rPr>
                <w:rFonts w:ascii="Times New Roman" w:hAnsi="Times New Roman"/>
                <w:b/>
                <w:sz w:val="20"/>
                <w:szCs w:val="20"/>
              </w:rPr>
            </w:pPr>
            <w:r w:rsidRPr="007C7E39">
              <w:rPr>
                <w:rFonts w:ascii="Times New Roman" w:hAnsi="Times New Roman"/>
                <w:b/>
                <w:sz w:val="20"/>
                <w:szCs w:val="20"/>
              </w:rPr>
              <w:t>1 632/</w:t>
            </w:r>
          </w:p>
          <w:p w:rsidR="003F6447" w:rsidRPr="007C7E39" w:rsidRDefault="003F6447" w:rsidP="004E6F8F">
            <w:pPr>
              <w:pStyle w:val="ad"/>
              <w:spacing w:after="0" w:line="240" w:lineRule="auto"/>
              <w:jc w:val="center"/>
              <w:rPr>
                <w:rFonts w:ascii="Times New Roman" w:hAnsi="Times New Roman"/>
                <w:b/>
                <w:sz w:val="20"/>
                <w:szCs w:val="20"/>
              </w:rPr>
            </w:pPr>
            <w:r w:rsidRPr="007C7E39">
              <w:rPr>
                <w:rFonts w:ascii="Times New Roman" w:hAnsi="Times New Roman"/>
                <w:b/>
                <w:sz w:val="20"/>
                <w:szCs w:val="20"/>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3F6447" w:rsidRPr="007C7E39" w:rsidRDefault="003F6447" w:rsidP="004E6F8F">
            <w:pPr>
              <w:pStyle w:val="ad"/>
              <w:spacing w:after="0" w:line="240" w:lineRule="auto"/>
              <w:jc w:val="center"/>
              <w:rPr>
                <w:rFonts w:ascii="Times New Roman" w:hAnsi="Times New Roman"/>
                <w:b/>
                <w:sz w:val="20"/>
                <w:szCs w:val="20"/>
              </w:rPr>
            </w:pPr>
          </w:p>
          <w:p w:rsidR="003F6447" w:rsidRPr="007C7E39" w:rsidRDefault="003F6447" w:rsidP="004E6F8F">
            <w:pPr>
              <w:pStyle w:val="ad"/>
              <w:spacing w:after="0" w:line="240" w:lineRule="auto"/>
              <w:jc w:val="center"/>
              <w:rPr>
                <w:rFonts w:ascii="Times New Roman" w:hAnsi="Times New Roman"/>
                <w:b/>
                <w:sz w:val="20"/>
                <w:szCs w:val="20"/>
              </w:rPr>
            </w:pPr>
            <w:r w:rsidRPr="007C7E39">
              <w:rPr>
                <w:rFonts w:ascii="Times New Roman" w:hAnsi="Times New Roman"/>
                <w:b/>
                <w:sz w:val="20"/>
                <w:szCs w:val="20"/>
              </w:rPr>
              <w:t>1 394/</w:t>
            </w:r>
          </w:p>
          <w:p w:rsidR="003F6447" w:rsidRPr="007C7E39" w:rsidRDefault="003F6447" w:rsidP="004E6F8F">
            <w:pPr>
              <w:pStyle w:val="ad"/>
              <w:spacing w:after="0" w:line="240" w:lineRule="auto"/>
              <w:jc w:val="center"/>
              <w:rPr>
                <w:rFonts w:ascii="Times New Roman" w:hAnsi="Times New Roman"/>
                <w:b/>
                <w:sz w:val="20"/>
                <w:szCs w:val="20"/>
              </w:rPr>
            </w:pPr>
            <w:r w:rsidRPr="007C7E39">
              <w:rPr>
                <w:rFonts w:ascii="Times New Roman" w:hAnsi="Times New Roman"/>
                <w:b/>
                <w:sz w:val="20"/>
                <w:szCs w:val="20"/>
              </w:rPr>
              <w:t>1 632/</w:t>
            </w:r>
          </w:p>
          <w:p w:rsidR="003F6447" w:rsidRPr="007C7E39" w:rsidRDefault="003F6447" w:rsidP="004E6F8F">
            <w:pPr>
              <w:pStyle w:val="ad"/>
              <w:spacing w:after="0" w:line="240" w:lineRule="auto"/>
              <w:jc w:val="center"/>
              <w:rPr>
                <w:rFonts w:ascii="Times New Roman" w:hAnsi="Times New Roman"/>
                <w:b/>
                <w:sz w:val="20"/>
                <w:szCs w:val="20"/>
              </w:rPr>
            </w:pPr>
            <w:r w:rsidRPr="007C7E39">
              <w:rPr>
                <w:rFonts w:ascii="Times New Roman" w:hAnsi="Times New Roman"/>
                <w:b/>
                <w:sz w:val="20"/>
                <w:szCs w:val="20"/>
              </w:rPr>
              <w:t>2 312</w:t>
            </w:r>
          </w:p>
        </w:tc>
        <w:tc>
          <w:tcPr>
            <w:tcW w:w="851" w:type="dxa"/>
            <w:gridSpan w:val="2"/>
            <w:tcBorders>
              <w:top w:val="single" w:sz="4" w:space="0" w:color="auto"/>
              <w:left w:val="single" w:sz="4" w:space="0" w:color="auto"/>
              <w:bottom w:val="single" w:sz="4" w:space="0" w:color="auto"/>
              <w:right w:val="single" w:sz="4" w:space="0" w:color="auto"/>
            </w:tcBorders>
          </w:tcPr>
          <w:p w:rsidR="003F6447" w:rsidRPr="007C7E39" w:rsidRDefault="003F6447" w:rsidP="004E6F8F">
            <w:pPr>
              <w:pStyle w:val="ad"/>
              <w:spacing w:after="0" w:line="240" w:lineRule="auto"/>
              <w:jc w:val="center"/>
              <w:rPr>
                <w:rFonts w:ascii="Times New Roman" w:hAnsi="Times New Roman"/>
                <w:b/>
                <w:sz w:val="20"/>
                <w:szCs w:val="20"/>
              </w:rPr>
            </w:pPr>
          </w:p>
          <w:p w:rsidR="003F6447" w:rsidRPr="007C7E39" w:rsidRDefault="003F6447" w:rsidP="004E6F8F">
            <w:pPr>
              <w:pStyle w:val="ad"/>
              <w:spacing w:after="0" w:line="240" w:lineRule="auto"/>
              <w:jc w:val="center"/>
              <w:rPr>
                <w:rFonts w:ascii="Times New Roman" w:hAnsi="Times New Roman"/>
                <w:b/>
                <w:sz w:val="20"/>
                <w:szCs w:val="20"/>
              </w:rPr>
            </w:pPr>
            <w:r w:rsidRPr="007C7E39">
              <w:rPr>
                <w:rFonts w:ascii="Times New Roman" w:hAnsi="Times New Roman"/>
                <w:b/>
                <w:sz w:val="20"/>
                <w:szCs w:val="20"/>
              </w:rPr>
              <w:t>1 394/</w:t>
            </w:r>
          </w:p>
          <w:p w:rsidR="003F6447" w:rsidRPr="007C7E39" w:rsidRDefault="003F6447" w:rsidP="004E6F8F">
            <w:pPr>
              <w:pStyle w:val="ad"/>
              <w:spacing w:after="0" w:line="240" w:lineRule="auto"/>
              <w:jc w:val="center"/>
              <w:rPr>
                <w:rFonts w:ascii="Times New Roman" w:hAnsi="Times New Roman"/>
                <w:b/>
                <w:sz w:val="20"/>
                <w:szCs w:val="20"/>
              </w:rPr>
            </w:pPr>
            <w:r w:rsidRPr="007C7E39">
              <w:rPr>
                <w:rFonts w:ascii="Times New Roman" w:hAnsi="Times New Roman"/>
                <w:b/>
                <w:sz w:val="20"/>
                <w:szCs w:val="20"/>
              </w:rPr>
              <w:t>1 632/</w:t>
            </w:r>
          </w:p>
          <w:p w:rsidR="003F6447" w:rsidRPr="007C7E39" w:rsidRDefault="003F6447" w:rsidP="004E6F8F">
            <w:pPr>
              <w:pStyle w:val="ad"/>
              <w:spacing w:after="0" w:line="240" w:lineRule="auto"/>
              <w:jc w:val="center"/>
              <w:rPr>
                <w:rFonts w:ascii="Times New Roman" w:hAnsi="Times New Roman"/>
                <w:b/>
                <w:sz w:val="20"/>
                <w:szCs w:val="20"/>
                <w:lang w:val="en-US"/>
              </w:rPr>
            </w:pPr>
            <w:r w:rsidRPr="007C7E39">
              <w:rPr>
                <w:rFonts w:ascii="Times New Roman" w:hAnsi="Times New Roman"/>
                <w:b/>
                <w:sz w:val="20"/>
                <w:szCs w:val="20"/>
              </w:rPr>
              <w:t>2 312</w:t>
            </w:r>
          </w:p>
        </w:tc>
        <w:tc>
          <w:tcPr>
            <w:tcW w:w="992" w:type="dxa"/>
            <w:gridSpan w:val="2"/>
            <w:tcBorders>
              <w:top w:val="single" w:sz="4" w:space="0" w:color="auto"/>
              <w:left w:val="single" w:sz="4" w:space="0" w:color="auto"/>
              <w:bottom w:val="single" w:sz="4" w:space="0" w:color="auto"/>
              <w:right w:val="single" w:sz="4" w:space="0" w:color="auto"/>
            </w:tcBorders>
          </w:tcPr>
          <w:p w:rsidR="003F6447" w:rsidRPr="007C7E39" w:rsidRDefault="003F6447" w:rsidP="004E6F8F">
            <w:pPr>
              <w:pStyle w:val="ad"/>
              <w:spacing w:after="0" w:line="240" w:lineRule="auto"/>
              <w:jc w:val="center"/>
              <w:rPr>
                <w:rFonts w:ascii="Times New Roman" w:hAnsi="Times New Roman"/>
                <w:b/>
                <w:sz w:val="20"/>
                <w:szCs w:val="20"/>
              </w:rPr>
            </w:pPr>
          </w:p>
          <w:p w:rsidR="003F6447" w:rsidRPr="007C7E39" w:rsidRDefault="003F6447" w:rsidP="004E6F8F">
            <w:pPr>
              <w:pStyle w:val="ad"/>
              <w:spacing w:after="0" w:line="240" w:lineRule="auto"/>
              <w:jc w:val="center"/>
              <w:rPr>
                <w:rFonts w:ascii="Times New Roman" w:hAnsi="Times New Roman"/>
                <w:b/>
                <w:sz w:val="20"/>
                <w:szCs w:val="20"/>
              </w:rPr>
            </w:pPr>
            <w:r w:rsidRPr="007C7E39">
              <w:rPr>
                <w:rFonts w:ascii="Times New Roman" w:hAnsi="Times New Roman"/>
                <w:b/>
                <w:sz w:val="20"/>
                <w:szCs w:val="20"/>
              </w:rPr>
              <w:t>11 050/</w:t>
            </w:r>
          </w:p>
          <w:p w:rsidR="003F6447" w:rsidRPr="007C7E39" w:rsidRDefault="003F6447" w:rsidP="004E6F8F">
            <w:pPr>
              <w:pStyle w:val="ad"/>
              <w:spacing w:after="0" w:line="240" w:lineRule="auto"/>
              <w:jc w:val="center"/>
              <w:rPr>
                <w:rFonts w:ascii="Times New Roman" w:hAnsi="Times New Roman"/>
                <w:b/>
                <w:sz w:val="20"/>
                <w:szCs w:val="20"/>
              </w:rPr>
            </w:pPr>
            <w:r w:rsidRPr="007C7E39">
              <w:rPr>
                <w:rFonts w:ascii="Times New Roman" w:hAnsi="Times New Roman"/>
                <w:b/>
                <w:sz w:val="20"/>
                <w:szCs w:val="20"/>
              </w:rPr>
              <w:t>13 022/</w:t>
            </w:r>
          </w:p>
          <w:p w:rsidR="003F6447" w:rsidRPr="007C7E39" w:rsidRDefault="003F6447" w:rsidP="004E6F8F">
            <w:pPr>
              <w:pStyle w:val="ad"/>
              <w:spacing w:after="0" w:line="240" w:lineRule="auto"/>
              <w:jc w:val="center"/>
              <w:rPr>
                <w:rFonts w:ascii="Times New Roman" w:hAnsi="Times New Roman"/>
                <w:b/>
                <w:sz w:val="20"/>
                <w:szCs w:val="20"/>
              </w:rPr>
            </w:pPr>
            <w:r w:rsidRPr="007C7E39">
              <w:rPr>
                <w:rFonts w:ascii="Times New Roman" w:hAnsi="Times New Roman"/>
                <w:b/>
                <w:sz w:val="20"/>
                <w:szCs w:val="20"/>
              </w:rPr>
              <w:t>18 462</w:t>
            </w:r>
          </w:p>
        </w:tc>
      </w:tr>
    </w:tbl>
    <w:p w:rsidR="003D3134" w:rsidRPr="007C7E39" w:rsidRDefault="003D3134" w:rsidP="003D3134">
      <w:pPr>
        <w:pStyle w:val="ad"/>
        <w:spacing w:after="0" w:line="240" w:lineRule="auto"/>
        <w:jc w:val="center"/>
        <w:rPr>
          <w:rFonts w:ascii="Times New Roman" w:hAnsi="Times New Roman"/>
          <w:b/>
          <w:sz w:val="24"/>
        </w:rPr>
      </w:pPr>
      <w:r w:rsidRPr="007C7E39">
        <w:rPr>
          <w:rFonts w:ascii="Times New Roman" w:hAnsi="Times New Roman"/>
          <w:b/>
          <w:sz w:val="24"/>
        </w:rPr>
        <w:t>Примерный недельный учебный план АООП (вариант 2)</w:t>
      </w:r>
      <w:r w:rsidRPr="007C7E39">
        <w:rPr>
          <w:rFonts w:ascii="Times New Roman" w:hAnsi="Times New Roman"/>
          <w:b/>
          <w:sz w:val="24"/>
        </w:rPr>
        <w:br/>
        <w:t>для обучающихся с умственной отсталостью (интеллектуальными нарушениями)</w:t>
      </w:r>
    </w:p>
    <w:p w:rsidR="003D3134" w:rsidRPr="007C7E39" w:rsidRDefault="003D3134" w:rsidP="003D3134">
      <w:pPr>
        <w:pStyle w:val="ad"/>
        <w:spacing w:after="0" w:line="240" w:lineRule="auto"/>
        <w:jc w:val="center"/>
        <w:rPr>
          <w:rFonts w:ascii="Times New Roman" w:hAnsi="Times New Roman"/>
          <w:b/>
          <w:sz w:val="24"/>
          <w:lang w:val="en-US"/>
        </w:rPr>
      </w:pPr>
      <w:r w:rsidRPr="007C7E39">
        <w:rPr>
          <w:rFonts w:ascii="Times New Roman" w:hAnsi="Times New Roman"/>
          <w:b/>
          <w:sz w:val="24"/>
        </w:rPr>
        <w:t>5 – 1</w:t>
      </w:r>
      <w:r w:rsidRPr="007C7E39">
        <w:rPr>
          <w:rFonts w:ascii="Times New Roman" w:hAnsi="Times New Roman"/>
          <w:b/>
          <w:sz w:val="24"/>
          <w:lang w:val="en-US"/>
        </w:rPr>
        <w:t>2</w:t>
      </w:r>
      <w:r w:rsidRPr="007C7E39">
        <w:rPr>
          <w:rFonts w:ascii="Times New Roman" w:hAnsi="Times New Roman"/>
          <w:b/>
          <w:sz w:val="24"/>
        </w:rPr>
        <w:t xml:space="preserve"> классы</w:t>
      </w:r>
    </w:p>
    <w:tbl>
      <w:tblPr>
        <w:tblW w:w="9640" w:type="dxa"/>
        <w:tblInd w:w="108" w:type="dxa"/>
        <w:tblLayout w:type="fixed"/>
        <w:tblLook w:val="04A0"/>
      </w:tblPr>
      <w:tblGrid>
        <w:gridCol w:w="1702"/>
        <w:gridCol w:w="2409"/>
        <w:gridCol w:w="567"/>
        <w:gridCol w:w="567"/>
        <w:gridCol w:w="567"/>
        <w:gridCol w:w="567"/>
        <w:gridCol w:w="567"/>
        <w:gridCol w:w="567"/>
        <w:gridCol w:w="567"/>
        <w:gridCol w:w="567"/>
        <w:gridCol w:w="993"/>
      </w:tblGrid>
      <w:tr w:rsidR="003D3134" w:rsidRPr="007C7E39" w:rsidTr="003D3134">
        <w:tc>
          <w:tcPr>
            <w:tcW w:w="1702" w:type="dxa"/>
            <w:vMerge w:val="restart"/>
            <w:tcBorders>
              <w:top w:val="single" w:sz="4" w:space="0" w:color="auto"/>
              <w:left w:val="single" w:sz="4" w:space="0" w:color="auto"/>
              <w:bottom w:val="single" w:sz="4" w:space="0" w:color="auto"/>
              <w:right w:val="single" w:sz="4" w:space="0" w:color="auto"/>
            </w:tcBorders>
            <w:hideMark/>
          </w:tcPr>
          <w:p w:rsidR="003D3134" w:rsidRPr="007C7E39" w:rsidRDefault="003D3134" w:rsidP="004E6F8F">
            <w:pPr>
              <w:pStyle w:val="ad"/>
              <w:spacing w:after="0" w:line="240" w:lineRule="auto"/>
              <w:rPr>
                <w:rFonts w:ascii="Times New Roman" w:hAnsi="Times New Roman"/>
                <w:b/>
              </w:rPr>
            </w:pPr>
          </w:p>
          <w:p w:rsidR="003D3134" w:rsidRPr="007C7E39" w:rsidRDefault="003D3134" w:rsidP="004E6F8F">
            <w:pPr>
              <w:pStyle w:val="ad"/>
              <w:spacing w:after="0" w:line="240" w:lineRule="auto"/>
              <w:rPr>
                <w:rFonts w:ascii="Times New Roman" w:hAnsi="Times New Roman"/>
                <w:b/>
              </w:rPr>
            </w:pPr>
            <w:r w:rsidRPr="007C7E39">
              <w:rPr>
                <w:rFonts w:ascii="Times New Roman" w:hAnsi="Times New Roman"/>
                <w:b/>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tcPr>
          <w:p w:rsidR="003D3134" w:rsidRPr="007C7E39" w:rsidRDefault="003D3134" w:rsidP="004E6F8F">
            <w:pPr>
              <w:pStyle w:val="ad"/>
              <w:spacing w:after="0" w:line="240" w:lineRule="auto"/>
              <w:rPr>
                <w:rFonts w:ascii="Times New Roman" w:hAnsi="Times New Roman"/>
                <w:b/>
              </w:rPr>
            </w:pPr>
          </w:p>
          <w:p w:rsidR="003D3134" w:rsidRPr="007C7E39" w:rsidRDefault="003D3134" w:rsidP="004E6F8F">
            <w:pPr>
              <w:pStyle w:val="ad"/>
              <w:spacing w:after="0" w:line="240" w:lineRule="auto"/>
              <w:jc w:val="right"/>
              <w:rPr>
                <w:rFonts w:ascii="Times New Roman" w:hAnsi="Times New Roman"/>
                <w:b/>
              </w:rPr>
            </w:pPr>
            <w:r w:rsidRPr="007C7E39">
              <w:rPr>
                <w:rFonts w:ascii="Times New Roman" w:hAnsi="Times New Roman"/>
                <w:b/>
              </w:rPr>
              <w:t xml:space="preserve">Классы </w:t>
            </w:r>
          </w:p>
          <w:p w:rsidR="003D3134" w:rsidRPr="007C7E39" w:rsidRDefault="003D3134" w:rsidP="004E6F8F">
            <w:pPr>
              <w:pStyle w:val="ad"/>
              <w:spacing w:after="0" w:line="240" w:lineRule="auto"/>
              <w:rPr>
                <w:rFonts w:ascii="Times New Roman" w:hAnsi="Times New Roman"/>
                <w:b/>
              </w:rPr>
            </w:pPr>
            <w:r w:rsidRPr="007C7E39">
              <w:rPr>
                <w:rFonts w:ascii="Times New Roman" w:hAnsi="Times New Roman"/>
                <w:b/>
              </w:rPr>
              <w:t xml:space="preserve">Учебные </w:t>
            </w:r>
          </w:p>
          <w:p w:rsidR="003D3134" w:rsidRPr="007C7E39" w:rsidRDefault="003D3134" w:rsidP="004E6F8F">
            <w:pPr>
              <w:pStyle w:val="ad"/>
              <w:spacing w:after="0" w:line="240" w:lineRule="auto"/>
              <w:rPr>
                <w:rFonts w:ascii="Times New Roman" w:hAnsi="Times New Roman"/>
                <w:b/>
              </w:rPr>
            </w:pPr>
            <w:r w:rsidRPr="007C7E39">
              <w:rPr>
                <w:rFonts w:ascii="Times New Roman" w:hAnsi="Times New Roman"/>
                <w:b/>
              </w:rPr>
              <w:t>предметы</w:t>
            </w:r>
          </w:p>
        </w:tc>
        <w:tc>
          <w:tcPr>
            <w:tcW w:w="5529" w:type="dxa"/>
            <w:gridSpan w:val="9"/>
            <w:tcBorders>
              <w:top w:val="single" w:sz="4" w:space="0" w:color="auto"/>
              <w:left w:val="single" w:sz="4" w:space="0" w:color="auto"/>
              <w:bottom w:val="single" w:sz="4" w:space="0" w:color="auto"/>
              <w:right w:val="single" w:sz="4" w:space="0" w:color="auto"/>
            </w:tcBorders>
            <w:hideMark/>
          </w:tcPr>
          <w:p w:rsidR="003D3134" w:rsidRPr="007C7E39" w:rsidRDefault="003D3134" w:rsidP="004E6F8F">
            <w:pPr>
              <w:pStyle w:val="ad"/>
              <w:spacing w:after="0" w:line="240" w:lineRule="auto"/>
              <w:jc w:val="center"/>
              <w:rPr>
                <w:rFonts w:ascii="Times New Roman" w:hAnsi="Times New Roman"/>
                <w:b/>
              </w:rPr>
            </w:pPr>
            <w:r w:rsidRPr="007C7E39">
              <w:rPr>
                <w:rFonts w:ascii="Times New Roman" w:hAnsi="Times New Roman"/>
                <w:b/>
              </w:rPr>
              <w:t>Количество часов в неделю</w:t>
            </w:r>
          </w:p>
        </w:tc>
      </w:tr>
      <w:tr w:rsidR="003D3134" w:rsidRPr="007C7E39" w:rsidTr="003D3134">
        <w:tc>
          <w:tcPr>
            <w:tcW w:w="1702" w:type="dxa"/>
            <w:vMerge/>
            <w:tcBorders>
              <w:top w:val="single" w:sz="4" w:space="0" w:color="auto"/>
              <w:left w:val="single" w:sz="4" w:space="0" w:color="000000"/>
              <w:bottom w:val="single" w:sz="4" w:space="0" w:color="000000"/>
              <w:right w:val="nil"/>
            </w:tcBorders>
            <w:vAlign w:val="center"/>
            <w:hideMark/>
          </w:tcPr>
          <w:p w:rsidR="003D3134" w:rsidRPr="007C7E39" w:rsidRDefault="003D3134" w:rsidP="004E6F8F">
            <w:pPr>
              <w:pStyle w:val="ad"/>
              <w:spacing w:after="0" w:line="240" w:lineRule="auto"/>
              <w:rPr>
                <w:rFonts w:ascii="Times New Roman" w:hAnsi="Times New Roman"/>
                <w:b/>
              </w:rPr>
            </w:pPr>
          </w:p>
        </w:tc>
        <w:tc>
          <w:tcPr>
            <w:tcW w:w="2409" w:type="dxa"/>
            <w:vMerge/>
            <w:tcBorders>
              <w:top w:val="single" w:sz="4" w:space="0" w:color="auto"/>
              <w:left w:val="single" w:sz="4" w:space="0" w:color="000000"/>
              <w:bottom w:val="single" w:sz="4" w:space="0" w:color="000000"/>
              <w:right w:val="nil"/>
            </w:tcBorders>
            <w:vAlign w:val="center"/>
            <w:hideMark/>
          </w:tcPr>
          <w:p w:rsidR="003D3134" w:rsidRPr="007C7E39" w:rsidRDefault="003D3134" w:rsidP="004E6F8F">
            <w:pPr>
              <w:pStyle w:val="ad"/>
              <w:spacing w:after="0" w:line="240" w:lineRule="auto"/>
              <w:rPr>
                <w:rFonts w:ascii="Times New Roman" w:hAnsi="Times New Roman"/>
                <w:b/>
              </w:rPr>
            </w:pPr>
          </w:p>
        </w:tc>
        <w:tc>
          <w:tcPr>
            <w:tcW w:w="567" w:type="dxa"/>
            <w:tcBorders>
              <w:top w:val="single" w:sz="4" w:space="0" w:color="auto"/>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b/>
              </w:rPr>
            </w:pPr>
            <w:r w:rsidRPr="007C7E39">
              <w:rPr>
                <w:rFonts w:ascii="Times New Roman" w:hAnsi="Times New Roman"/>
                <w:b/>
              </w:rPr>
              <w:t>V</w:t>
            </w:r>
          </w:p>
        </w:tc>
        <w:tc>
          <w:tcPr>
            <w:tcW w:w="567" w:type="dxa"/>
            <w:tcBorders>
              <w:top w:val="single" w:sz="4" w:space="0" w:color="auto"/>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b/>
              </w:rPr>
            </w:pPr>
            <w:r w:rsidRPr="007C7E39">
              <w:rPr>
                <w:rFonts w:ascii="Times New Roman" w:hAnsi="Times New Roman"/>
                <w:b/>
              </w:rPr>
              <w:t>VI</w:t>
            </w:r>
          </w:p>
        </w:tc>
        <w:tc>
          <w:tcPr>
            <w:tcW w:w="567" w:type="dxa"/>
            <w:tcBorders>
              <w:top w:val="single" w:sz="4" w:space="0" w:color="auto"/>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b/>
              </w:rPr>
            </w:pPr>
            <w:r w:rsidRPr="007C7E39">
              <w:rPr>
                <w:rFonts w:ascii="Times New Roman" w:hAnsi="Times New Roman"/>
                <w:b/>
              </w:rPr>
              <w:t>VII</w:t>
            </w:r>
          </w:p>
        </w:tc>
        <w:tc>
          <w:tcPr>
            <w:tcW w:w="567" w:type="dxa"/>
            <w:tcBorders>
              <w:top w:val="single" w:sz="4" w:space="0" w:color="auto"/>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b/>
              </w:rPr>
            </w:pPr>
            <w:r w:rsidRPr="007C7E39">
              <w:rPr>
                <w:rFonts w:ascii="Times New Roman" w:hAnsi="Times New Roman"/>
                <w:b/>
              </w:rPr>
              <w:t>VIII</w:t>
            </w:r>
          </w:p>
        </w:tc>
        <w:tc>
          <w:tcPr>
            <w:tcW w:w="567" w:type="dxa"/>
            <w:tcBorders>
              <w:top w:val="single" w:sz="4" w:space="0" w:color="auto"/>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b/>
              </w:rPr>
            </w:pPr>
            <w:r w:rsidRPr="007C7E39">
              <w:rPr>
                <w:rFonts w:ascii="Times New Roman" w:hAnsi="Times New Roman"/>
                <w:b/>
              </w:rPr>
              <w:t>IX</w:t>
            </w:r>
          </w:p>
        </w:tc>
        <w:tc>
          <w:tcPr>
            <w:tcW w:w="567" w:type="dxa"/>
            <w:tcBorders>
              <w:top w:val="single" w:sz="4" w:space="0" w:color="auto"/>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b/>
              </w:rPr>
            </w:pPr>
            <w:r w:rsidRPr="007C7E39">
              <w:rPr>
                <w:rFonts w:ascii="Times New Roman" w:hAnsi="Times New Roman"/>
                <w:b/>
              </w:rPr>
              <w:t>X</w:t>
            </w:r>
          </w:p>
        </w:tc>
        <w:tc>
          <w:tcPr>
            <w:tcW w:w="567" w:type="dxa"/>
            <w:tcBorders>
              <w:top w:val="single" w:sz="4" w:space="0" w:color="auto"/>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b/>
              </w:rPr>
            </w:pPr>
            <w:r w:rsidRPr="007C7E39">
              <w:rPr>
                <w:rFonts w:ascii="Times New Roman" w:hAnsi="Times New Roman"/>
                <w:b/>
              </w:rPr>
              <w:t>XI</w:t>
            </w:r>
          </w:p>
        </w:tc>
        <w:tc>
          <w:tcPr>
            <w:tcW w:w="567" w:type="dxa"/>
            <w:tcBorders>
              <w:top w:val="single" w:sz="4" w:space="0" w:color="auto"/>
              <w:left w:val="single" w:sz="4" w:space="0" w:color="000000"/>
              <w:bottom w:val="single" w:sz="4" w:space="0" w:color="000000"/>
              <w:right w:val="single" w:sz="4" w:space="0" w:color="000000"/>
            </w:tcBorders>
            <w:hideMark/>
          </w:tcPr>
          <w:p w:rsidR="003D3134" w:rsidRPr="007C7E39" w:rsidRDefault="003D3134" w:rsidP="004E6F8F">
            <w:pPr>
              <w:pStyle w:val="ad"/>
              <w:spacing w:after="0" w:line="240" w:lineRule="auto"/>
              <w:jc w:val="center"/>
              <w:rPr>
                <w:rFonts w:ascii="Times New Roman" w:hAnsi="Times New Roman"/>
                <w:b/>
                <w:lang w:val="en-US"/>
              </w:rPr>
            </w:pPr>
            <w:r w:rsidRPr="007C7E39">
              <w:rPr>
                <w:rFonts w:ascii="Times New Roman" w:hAnsi="Times New Roman"/>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3D3134" w:rsidRPr="007C7E39" w:rsidRDefault="003D3134" w:rsidP="004E6F8F">
            <w:pPr>
              <w:pStyle w:val="ad"/>
              <w:spacing w:after="0" w:line="240" w:lineRule="auto"/>
              <w:jc w:val="center"/>
              <w:rPr>
                <w:rFonts w:ascii="Times New Roman" w:hAnsi="Times New Roman"/>
                <w:b/>
              </w:rPr>
            </w:pPr>
            <w:r w:rsidRPr="007C7E39">
              <w:rPr>
                <w:rFonts w:ascii="Times New Roman" w:hAnsi="Times New Roman"/>
                <w:b/>
              </w:rPr>
              <w:t>Всего</w:t>
            </w:r>
          </w:p>
        </w:tc>
      </w:tr>
      <w:tr w:rsidR="003D3134" w:rsidRPr="007C7E39" w:rsidTr="003D3134">
        <w:tc>
          <w:tcPr>
            <w:tcW w:w="9640" w:type="dxa"/>
            <w:gridSpan w:val="11"/>
            <w:tcBorders>
              <w:top w:val="single" w:sz="4" w:space="0" w:color="auto"/>
              <w:left w:val="single" w:sz="4" w:space="0" w:color="auto"/>
              <w:bottom w:val="single" w:sz="4" w:space="0" w:color="auto"/>
              <w:right w:val="single" w:sz="4" w:space="0" w:color="auto"/>
            </w:tcBorders>
            <w:shd w:val="clear" w:color="auto" w:fill="auto"/>
          </w:tcPr>
          <w:p w:rsidR="003D3134" w:rsidRPr="007C7E39" w:rsidRDefault="003D3134" w:rsidP="004E6F8F">
            <w:pPr>
              <w:pStyle w:val="ad"/>
              <w:spacing w:after="0" w:line="240" w:lineRule="auto"/>
              <w:jc w:val="center"/>
              <w:rPr>
                <w:rFonts w:ascii="Times New Roman" w:hAnsi="Times New Roman"/>
                <w:b/>
                <w:i/>
                <w:lang w:val="en-US"/>
              </w:rPr>
            </w:pPr>
            <w:r w:rsidRPr="007C7E39">
              <w:rPr>
                <w:rFonts w:ascii="Times New Roman" w:hAnsi="Times New Roman"/>
                <w:b/>
                <w:i/>
                <w:lang w:val="en-US"/>
              </w:rPr>
              <w:t xml:space="preserve">I. </w:t>
            </w:r>
            <w:r w:rsidRPr="007C7E39">
              <w:rPr>
                <w:rFonts w:ascii="Times New Roman" w:hAnsi="Times New Roman"/>
                <w:b/>
                <w:i/>
              </w:rPr>
              <w:t>Обязательная часть</w:t>
            </w:r>
          </w:p>
        </w:tc>
      </w:tr>
      <w:tr w:rsidR="003D3134" w:rsidRPr="007C7E39" w:rsidTr="003D3134">
        <w:tc>
          <w:tcPr>
            <w:tcW w:w="1702"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rPr>
                <w:rFonts w:ascii="Times New Roman" w:hAnsi="Times New Roman"/>
              </w:rPr>
            </w:pPr>
            <w:r w:rsidRPr="007C7E39">
              <w:rPr>
                <w:rFonts w:ascii="Times New Roman" w:hAnsi="Times New Roman"/>
              </w:rPr>
              <w:t>1. Язык и речевая практика</w:t>
            </w:r>
          </w:p>
        </w:tc>
        <w:tc>
          <w:tcPr>
            <w:tcW w:w="2409"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rPr>
                <w:rFonts w:ascii="Times New Roman" w:hAnsi="Times New Roman"/>
              </w:rPr>
            </w:pPr>
            <w:r w:rsidRPr="007C7E39">
              <w:rPr>
                <w:rFonts w:ascii="Times New Roman" w:hAnsi="Times New Roman"/>
              </w:rPr>
              <w:t>1.1 Речь и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2</w:t>
            </w:r>
          </w:p>
        </w:tc>
        <w:tc>
          <w:tcPr>
            <w:tcW w:w="567" w:type="dxa"/>
            <w:tcBorders>
              <w:top w:val="single" w:sz="4" w:space="0" w:color="000000"/>
              <w:left w:val="single" w:sz="4" w:space="0" w:color="000000"/>
              <w:bottom w:val="single" w:sz="4" w:space="0" w:color="000000"/>
              <w:right w:val="single" w:sz="4" w:space="0" w:color="000000"/>
            </w:tcBorders>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2</w:t>
            </w:r>
          </w:p>
        </w:tc>
        <w:tc>
          <w:tcPr>
            <w:tcW w:w="993" w:type="dxa"/>
            <w:tcBorders>
              <w:top w:val="single" w:sz="4" w:space="0" w:color="000000"/>
              <w:left w:val="single" w:sz="4" w:space="0" w:color="000000"/>
              <w:bottom w:val="single" w:sz="4" w:space="0" w:color="000000"/>
              <w:right w:val="single" w:sz="4" w:space="0" w:color="000000"/>
            </w:tcBorders>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16</w:t>
            </w:r>
          </w:p>
        </w:tc>
      </w:tr>
      <w:tr w:rsidR="003D3134" w:rsidRPr="007C7E39" w:rsidTr="003D3134">
        <w:tc>
          <w:tcPr>
            <w:tcW w:w="1702"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rPr>
                <w:rFonts w:ascii="Times New Roman" w:hAnsi="Times New Roman"/>
              </w:rPr>
            </w:pPr>
            <w:r w:rsidRPr="007C7E39">
              <w:rPr>
                <w:rFonts w:ascii="Times New Roman" w:hAnsi="Times New Roman"/>
              </w:rPr>
              <w:t>2. Математика</w:t>
            </w:r>
          </w:p>
        </w:tc>
        <w:tc>
          <w:tcPr>
            <w:tcW w:w="2409"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rPr>
                <w:rFonts w:ascii="Times New Roman" w:hAnsi="Times New Roman"/>
              </w:rPr>
            </w:pPr>
            <w:r w:rsidRPr="007C7E39">
              <w:rPr>
                <w:rFonts w:ascii="Times New Roman" w:hAnsi="Times New Roman"/>
              </w:rPr>
              <w:t>2.1 Математические представления</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2</w:t>
            </w:r>
          </w:p>
        </w:tc>
        <w:tc>
          <w:tcPr>
            <w:tcW w:w="567" w:type="dxa"/>
            <w:tcBorders>
              <w:top w:val="single" w:sz="4" w:space="0" w:color="000000"/>
              <w:left w:val="single" w:sz="4" w:space="0" w:color="000000"/>
              <w:bottom w:val="single" w:sz="4" w:space="0" w:color="000000"/>
              <w:right w:val="single" w:sz="4" w:space="0" w:color="000000"/>
            </w:tcBorders>
          </w:tcPr>
          <w:p w:rsidR="003D3134" w:rsidRPr="007C7E39" w:rsidRDefault="003D3134" w:rsidP="004E6F8F">
            <w:pPr>
              <w:pStyle w:val="ad"/>
              <w:spacing w:after="0" w:line="240" w:lineRule="auto"/>
              <w:jc w:val="center"/>
              <w:rPr>
                <w:rFonts w:ascii="Times New Roman" w:hAnsi="Times New Roman"/>
                <w:lang w:val="en-US"/>
              </w:rPr>
            </w:pPr>
            <w:r w:rsidRPr="007C7E39">
              <w:rPr>
                <w:rFonts w:ascii="Times New Roman" w:hAnsi="Times New Roman"/>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3D3134" w:rsidRPr="007C7E39" w:rsidRDefault="003D3134" w:rsidP="004E6F8F">
            <w:pPr>
              <w:pStyle w:val="ad"/>
              <w:spacing w:after="0" w:line="240" w:lineRule="auto"/>
              <w:jc w:val="center"/>
              <w:rPr>
                <w:rFonts w:ascii="Times New Roman" w:hAnsi="Times New Roman"/>
                <w:lang w:val="en-US"/>
              </w:rPr>
            </w:pPr>
            <w:r w:rsidRPr="007C7E39">
              <w:rPr>
                <w:rFonts w:ascii="Times New Roman" w:hAnsi="Times New Roman"/>
              </w:rPr>
              <w:t>1</w:t>
            </w:r>
            <w:r w:rsidRPr="007C7E39">
              <w:rPr>
                <w:rFonts w:ascii="Times New Roman" w:hAnsi="Times New Roman"/>
                <w:lang w:val="en-US"/>
              </w:rPr>
              <w:t>5</w:t>
            </w:r>
          </w:p>
        </w:tc>
      </w:tr>
      <w:tr w:rsidR="003D3134" w:rsidRPr="007C7E39" w:rsidTr="003D3134">
        <w:tc>
          <w:tcPr>
            <w:tcW w:w="1702" w:type="dxa"/>
            <w:vMerge w:val="restart"/>
            <w:tcBorders>
              <w:top w:val="single" w:sz="4" w:space="0" w:color="000000"/>
              <w:left w:val="single" w:sz="4" w:space="0" w:color="000000"/>
              <w:right w:val="nil"/>
            </w:tcBorders>
            <w:hideMark/>
          </w:tcPr>
          <w:p w:rsidR="003D3134" w:rsidRPr="007C7E39" w:rsidRDefault="003D3134" w:rsidP="004E6F8F">
            <w:pPr>
              <w:pStyle w:val="ad"/>
              <w:spacing w:after="0" w:line="240" w:lineRule="auto"/>
              <w:rPr>
                <w:rFonts w:ascii="Times New Roman" w:hAnsi="Times New Roman"/>
              </w:rPr>
            </w:pPr>
            <w:r w:rsidRPr="007C7E39">
              <w:rPr>
                <w:rFonts w:ascii="Times New Roman" w:hAnsi="Times New Roman"/>
              </w:rPr>
              <w:t>3.Окружающий мир</w:t>
            </w:r>
          </w:p>
        </w:tc>
        <w:tc>
          <w:tcPr>
            <w:tcW w:w="2409"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rPr>
                <w:rFonts w:ascii="Times New Roman" w:hAnsi="Times New Roman"/>
              </w:rPr>
            </w:pPr>
            <w:r w:rsidRPr="007C7E39">
              <w:rPr>
                <w:rFonts w:ascii="Times New Roman" w:hAnsi="Times New Roman"/>
              </w:rPr>
              <w:t>3.1 Окружающий природный  мир</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2</w:t>
            </w:r>
          </w:p>
        </w:tc>
        <w:tc>
          <w:tcPr>
            <w:tcW w:w="567" w:type="dxa"/>
            <w:tcBorders>
              <w:top w:val="single" w:sz="4" w:space="0" w:color="000000"/>
              <w:left w:val="single" w:sz="4" w:space="0" w:color="000000"/>
              <w:bottom w:val="single" w:sz="4" w:space="0" w:color="000000"/>
              <w:right w:val="single" w:sz="4" w:space="0" w:color="000000"/>
            </w:tcBorders>
          </w:tcPr>
          <w:p w:rsidR="003D3134" w:rsidRPr="007C7E39" w:rsidRDefault="003D3134" w:rsidP="004E6F8F">
            <w:pPr>
              <w:pStyle w:val="ad"/>
              <w:spacing w:after="0" w:line="240" w:lineRule="auto"/>
              <w:jc w:val="center"/>
              <w:rPr>
                <w:rFonts w:ascii="Times New Roman" w:hAnsi="Times New Roman"/>
                <w:lang w:val="en-US"/>
              </w:rPr>
            </w:pPr>
            <w:r w:rsidRPr="007C7E39">
              <w:rPr>
                <w:rFonts w:ascii="Times New Roman" w:hAnsi="Times New Roman"/>
                <w:lang w:val="en-US"/>
              </w:rPr>
              <w:t>-</w:t>
            </w:r>
          </w:p>
        </w:tc>
        <w:tc>
          <w:tcPr>
            <w:tcW w:w="993" w:type="dxa"/>
            <w:tcBorders>
              <w:top w:val="single" w:sz="4" w:space="0" w:color="000000"/>
              <w:left w:val="single" w:sz="4" w:space="0" w:color="000000"/>
              <w:bottom w:val="single" w:sz="4" w:space="0" w:color="000000"/>
              <w:right w:val="single" w:sz="4" w:space="0" w:color="000000"/>
            </w:tcBorders>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14</w:t>
            </w:r>
          </w:p>
        </w:tc>
      </w:tr>
      <w:tr w:rsidR="003D3134" w:rsidRPr="007C7E39" w:rsidTr="003D3134">
        <w:trPr>
          <w:trHeight w:val="347"/>
        </w:trPr>
        <w:tc>
          <w:tcPr>
            <w:tcW w:w="1702" w:type="dxa"/>
            <w:vMerge/>
            <w:tcBorders>
              <w:left w:val="single" w:sz="4" w:space="0" w:color="000000"/>
              <w:right w:val="nil"/>
            </w:tcBorders>
            <w:hideMark/>
          </w:tcPr>
          <w:p w:rsidR="003D3134" w:rsidRPr="007C7E39" w:rsidRDefault="003D3134" w:rsidP="004E6F8F">
            <w:pPr>
              <w:pStyle w:val="ad"/>
              <w:spacing w:after="0" w:line="240" w:lineRule="auto"/>
              <w:rPr>
                <w:rFonts w:ascii="Times New Roman" w:hAnsi="Times New Roman"/>
              </w:rPr>
            </w:pPr>
          </w:p>
        </w:tc>
        <w:tc>
          <w:tcPr>
            <w:tcW w:w="2409" w:type="dxa"/>
            <w:tcBorders>
              <w:top w:val="single" w:sz="4" w:space="0" w:color="000000"/>
              <w:left w:val="single" w:sz="4" w:space="0" w:color="000000"/>
              <w:bottom w:val="nil"/>
              <w:right w:val="nil"/>
            </w:tcBorders>
            <w:hideMark/>
          </w:tcPr>
          <w:p w:rsidR="003D3134" w:rsidRPr="007C7E39" w:rsidRDefault="003D3134" w:rsidP="004E6F8F">
            <w:pPr>
              <w:pStyle w:val="ad"/>
              <w:spacing w:after="0" w:line="240" w:lineRule="auto"/>
              <w:rPr>
                <w:rFonts w:ascii="Times New Roman" w:hAnsi="Times New Roman"/>
              </w:rPr>
            </w:pPr>
            <w:r w:rsidRPr="007C7E39">
              <w:rPr>
                <w:rFonts w:ascii="Times New Roman" w:hAnsi="Times New Roman"/>
              </w:rPr>
              <w:t>3.2 Человек</w:t>
            </w:r>
          </w:p>
        </w:tc>
        <w:tc>
          <w:tcPr>
            <w:tcW w:w="567" w:type="dxa"/>
            <w:tcBorders>
              <w:top w:val="single" w:sz="4" w:space="0" w:color="000000"/>
              <w:left w:val="single" w:sz="4" w:space="0" w:color="000000"/>
              <w:bottom w:val="nil"/>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2</w:t>
            </w:r>
          </w:p>
        </w:tc>
        <w:tc>
          <w:tcPr>
            <w:tcW w:w="567" w:type="dxa"/>
            <w:tcBorders>
              <w:top w:val="single" w:sz="4" w:space="0" w:color="000000"/>
              <w:left w:val="single" w:sz="4" w:space="0" w:color="000000"/>
              <w:bottom w:val="nil"/>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1</w:t>
            </w:r>
          </w:p>
        </w:tc>
        <w:tc>
          <w:tcPr>
            <w:tcW w:w="567" w:type="dxa"/>
            <w:tcBorders>
              <w:top w:val="single" w:sz="4" w:space="0" w:color="000000"/>
              <w:left w:val="single" w:sz="4" w:space="0" w:color="000000"/>
              <w:bottom w:val="nil"/>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1</w:t>
            </w:r>
          </w:p>
        </w:tc>
        <w:tc>
          <w:tcPr>
            <w:tcW w:w="567" w:type="dxa"/>
            <w:tcBorders>
              <w:top w:val="single" w:sz="4" w:space="0" w:color="000000"/>
              <w:left w:val="single" w:sz="4" w:space="0" w:color="000000"/>
              <w:bottom w:val="nil"/>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1</w:t>
            </w:r>
          </w:p>
        </w:tc>
        <w:tc>
          <w:tcPr>
            <w:tcW w:w="567" w:type="dxa"/>
            <w:tcBorders>
              <w:top w:val="single" w:sz="4" w:space="0" w:color="000000"/>
              <w:left w:val="single" w:sz="4" w:space="0" w:color="000000"/>
              <w:bottom w:val="nil"/>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w:t>
            </w:r>
          </w:p>
        </w:tc>
        <w:tc>
          <w:tcPr>
            <w:tcW w:w="567" w:type="dxa"/>
            <w:tcBorders>
              <w:top w:val="single" w:sz="4" w:space="0" w:color="000000"/>
              <w:left w:val="single" w:sz="4" w:space="0" w:color="000000"/>
              <w:bottom w:val="nil"/>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w:t>
            </w:r>
          </w:p>
        </w:tc>
        <w:tc>
          <w:tcPr>
            <w:tcW w:w="567" w:type="dxa"/>
            <w:tcBorders>
              <w:top w:val="single" w:sz="4" w:space="0" w:color="000000"/>
              <w:left w:val="single" w:sz="4" w:space="0" w:color="000000"/>
              <w:bottom w:val="nil"/>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w:t>
            </w:r>
          </w:p>
        </w:tc>
        <w:tc>
          <w:tcPr>
            <w:tcW w:w="567" w:type="dxa"/>
            <w:tcBorders>
              <w:top w:val="single" w:sz="4" w:space="0" w:color="000000"/>
              <w:left w:val="single" w:sz="4" w:space="0" w:color="000000"/>
              <w:bottom w:val="nil"/>
              <w:right w:val="single" w:sz="4" w:space="0" w:color="000000"/>
            </w:tcBorders>
          </w:tcPr>
          <w:p w:rsidR="003D3134" w:rsidRPr="007C7E39" w:rsidRDefault="003D3134" w:rsidP="004E6F8F">
            <w:pPr>
              <w:pStyle w:val="ad"/>
              <w:spacing w:after="0" w:line="240" w:lineRule="auto"/>
              <w:jc w:val="center"/>
              <w:rPr>
                <w:rFonts w:ascii="Times New Roman" w:hAnsi="Times New Roman"/>
                <w:lang w:val="en-US"/>
              </w:rPr>
            </w:pPr>
            <w:r w:rsidRPr="007C7E39">
              <w:rPr>
                <w:rFonts w:ascii="Times New Roman" w:hAnsi="Times New Roman"/>
                <w:lang w:val="en-US"/>
              </w:rPr>
              <w:t>-</w:t>
            </w:r>
          </w:p>
        </w:tc>
        <w:tc>
          <w:tcPr>
            <w:tcW w:w="993" w:type="dxa"/>
            <w:tcBorders>
              <w:top w:val="single" w:sz="4" w:space="0" w:color="000000"/>
              <w:left w:val="single" w:sz="4" w:space="0" w:color="000000"/>
              <w:bottom w:val="nil"/>
              <w:right w:val="single" w:sz="4" w:space="0" w:color="000000"/>
            </w:tcBorders>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5</w:t>
            </w:r>
          </w:p>
        </w:tc>
      </w:tr>
      <w:tr w:rsidR="003D3134" w:rsidRPr="007C7E39" w:rsidTr="003D3134">
        <w:trPr>
          <w:trHeight w:val="410"/>
        </w:trPr>
        <w:tc>
          <w:tcPr>
            <w:tcW w:w="1702" w:type="dxa"/>
            <w:vMerge/>
            <w:tcBorders>
              <w:left w:val="single" w:sz="4" w:space="0" w:color="000000"/>
              <w:right w:val="nil"/>
            </w:tcBorders>
            <w:vAlign w:val="center"/>
            <w:hideMark/>
          </w:tcPr>
          <w:p w:rsidR="003D3134" w:rsidRPr="007C7E39" w:rsidRDefault="003D3134" w:rsidP="004E6F8F">
            <w:pPr>
              <w:pStyle w:val="ad"/>
              <w:spacing w:after="0" w:line="240" w:lineRule="auto"/>
              <w:rPr>
                <w:rFonts w:ascii="Times New Roman" w:hAnsi="Times New Roman"/>
              </w:rPr>
            </w:pPr>
          </w:p>
        </w:tc>
        <w:tc>
          <w:tcPr>
            <w:tcW w:w="2409" w:type="dxa"/>
            <w:tcBorders>
              <w:top w:val="single" w:sz="4" w:space="0" w:color="000000"/>
              <w:left w:val="single" w:sz="4" w:space="0" w:color="000000"/>
              <w:bottom w:val="single" w:sz="4" w:space="0" w:color="000000"/>
              <w:right w:val="nil"/>
            </w:tcBorders>
          </w:tcPr>
          <w:p w:rsidR="003D3134" w:rsidRPr="007C7E39" w:rsidRDefault="003D3134" w:rsidP="004E6F8F">
            <w:pPr>
              <w:pStyle w:val="ad"/>
              <w:spacing w:after="0" w:line="240" w:lineRule="auto"/>
              <w:rPr>
                <w:rFonts w:ascii="Times New Roman" w:hAnsi="Times New Roman"/>
              </w:rPr>
            </w:pPr>
            <w:r w:rsidRPr="007C7E39">
              <w:rPr>
                <w:rFonts w:ascii="Times New Roman" w:hAnsi="Times New Roman"/>
              </w:rPr>
              <w:t>3.3 Домоводство</w:t>
            </w:r>
          </w:p>
        </w:tc>
        <w:tc>
          <w:tcPr>
            <w:tcW w:w="567" w:type="dxa"/>
            <w:tcBorders>
              <w:top w:val="single" w:sz="4" w:space="0" w:color="000000"/>
              <w:left w:val="single" w:sz="4" w:space="0" w:color="000000"/>
              <w:bottom w:val="single" w:sz="4" w:space="0" w:color="000000"/>
              <w:right w:val="nil"/>
            </w:tcBorders>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3</w:t>
            </w:r>
          </w:p>
        </w:tc>
        <w:tc>
          <w:tcPr>
            <w:tcW w:w="567" w:type="dxa"/>
            <w:tcBorders>
              <w:top w:val="single" w:sz="4" w:space="0" w:color="000000"/>
              <w:left w:val="single" w:sz="4" w:space="0" w:color="000000"/>
              <w:bottom w:val="single" w:sz="4" w:space="0" w:color="000000"/>
              <w:right w:val="nil"/>
            </w:tcBorders>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5</w:t>
            </w:r>
          </w:p>
        </w:tc>
        <w:tc>
          <w:tcPr>
            <w:tcW w:w="567" w:type="dxa"/>
            <w:tcBorders>
              <w:top w:val="single" w:sz="4" w:space="0" w:color="000000"/>
              <w:left w:val="single" w:sz="4" w:space="0" w:color="000000"/>
              <w:bottom w:val="single" w:sz="4" w:space="0" w:color="000000"/>
              <w:right w:val="nil"/>
            </w:tcBorders>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5</w:t>
            </w:r>
          </w:p>
        </w:tc>
        <w:tc>
          <w:tcPr>
            <w:tcW w:w="567" w:type="dxa"/>
            <w:tcBorders>
              <w:top w:val="single" w:sz="4" w:space="0" w:color="000000"/>
              <w:left w:val="single" w:sz="4" w:space="0" w:color="000000"/>
              <w:bottom w:val="single" w:sz="4" w:space="0" w:color="000000"/>
              <w:right w:val="nil"/>
            </w:tcBorders>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5</w:t>
            </w:r>
          </w:p>
        </w:tc>
        <w:tc>
          <w:tcPr>
            <w:tcW w:w="567" w:type="dxa"/>
            <w:tcBorders>
              <w:top w:val="single" w:sz="4" w:space="0" w:color="000000"/>
              <w:left w:val="single" w:sz="4" w:space="0" w:color="000000"/>
              <w:bottom w:val="single" w:sz="4" w:space="0" w:color="000000"/>
              <w:right w:val="nil"/>
            </w:tcBorders>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5</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5</w:t>
            </w:r>
          </w:p>
        </w:tc>
        <w:tc>
          <w:tcPr>
            <w:tcW w:w="567" w:type="dxa"/>
            <w:tcBorders>
              <w:top w:val="single" w:sz="4" w:space="0" w:color="000000"/>
              <w:left w:val="single" w:sz="4" w:space="0" w:color="000000"/>
              <w:bottom w:val="single" w:sz="4" w:space="0" w:color="000000"/>
              <w:right w:val="nil"/>
            </w:tcBorders>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5</w:t>
            </w:r>
          </w:p>
        </w:tc>
        <w:tc>
          <w:tcPr>
            <w:tcW w:w="567" w:type="dxa"/>
            <w:tcBorders>
              <w:top w:val="single" w:sz="4" w:space="0" w:color="000000"/>
              <w:left w:val="single" w:sz="4" w:space="0" w:color="000000"/>
              <w:bottom w:val="single" w:sz="4" w:space="0" w:color="000000"/>
              <w:right w:val="single" w:sz="4" w:space="0" w:color="000000"/>
            </w:tcBorders>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6</w:t>
            </w:r>
          </w:p>
        </w:tc>
        <w:tc>
          <w:tcPr>
            <w:tcW w:w="993" w:type="dxa"/>
            <w:tcBorders>
              <w:top w:val="single" w:sz="4" w:space="0" w:color="000000"/>
              <w:left w:val="single" w:sz="4" w:space="0" w:color="000000"/>
              <w:bottom w:val="single" w:sz="4" w:space="0" w:color="000000"/>
              <w:right w:val="single" w:sz="4" w:space="0" w:color="000000"/>
            </w:tcBorders>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39</w:t>
            </w:r>
          </w:p>
        </w:tc>
      </w:tr>
      <w:tr w:rsidR="003D3134" w:rsidRPr="007C7E39" w:rsidTr="003D3134">
        <w:trPr>
          <w:trHeight w:val="557"/>
        </w:trPr>
        <w:tc>
          <w:tcPr>
            <w:tcW w:w="1702" w:type="dxa"/>
            <w:vMerge/>
            <w:tcBorders>
              <w:left w:val="single" w:sz="4" w:space="0" w:color="000000"/>
              <w:bottom w:val="single" w:sz="4" w:space="0" w:color="000000"/>
              <w:right w:val="nil"/>
            </w:tcBorders>
            <w:vAlign w:val="center"/>
            <w:hideMark/>
          </w:tcPr>
          <w:p w:rsidR="003D3134" w:rsidRPr="007C7E39" w:rsidRDefault="003D3134" w:rsidP="004E6F8F">
            <w:pPr>
              <w:pStyle w:val="ad"/>
              <w:spacing w:after="0" w:line="240" w:lineRule="auto"/>
              <w:rPr>
                <w:rFonts w:ascii="Times New Roman" w:hAnsi="Times New Roman"/>
              </w:rPr>
            </w:pPr>
          </w:p>
        </w:tc>
        <w:tc>
          <w:tcPr>
            <w:tcW w:w="2409"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rPr>
                <w:rFonts w:ascii="Times New Roman" w:hAnsi="Times New Roman"/>
              </w:rPr>
            </w:pPr>
            <w:r w:rsidRPr="007C7E39">
              <w:rPr>
                <w:rFonts w:ascii="Times New Roman" w:hAnsi="Times New Roman"/>
              </w:rPr>
              <w:t>3.4. Окружающий социальный мир</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3</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3</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3</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3</w:t>
            </w:r>
          </w:p>
        </w:tc>
        <w:tc>
          <w:tcPr>
            <w:tcW w:w="567" w:type="dxa"/>
            <w:tcBorders>
              <w:top w:val="single" w:sz="4" w:space="0" w:color="000000"/>
              <w:left w:val="single" w:sz="4" w:space="0" w:color="000000"/>
              <w:bottom w:val="single" w:sz="4" w:space="0" w:color="000000"/>
              <w:right w:val="single" w:sz="4" w:space="0" w:color="000000"/>
            </w:tcBorders>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4</w:t>
            </w:r>
          </w:p>
        </w:tc>
        <w:tc>
          <w:tcPr>
            <w:tcW w:w="993" w:type="dxa"/>
            <w:tcBorders>
              <w:top w:val="single" w:sz="4" w:space="0" w:color="000000"/>
              <w:left w:val="single" w:sz="4" w:space="0" w:color="000000"/>
              <w:bottom w:val="single" w:sz="4" w:space="0" w:color="000000"/>
              <w:right w:val="single" w:sz="4" w:space="0" w:color="000000"/>
            </w:tcBorders>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22</w:t>
            </w:r>
          </w:p>
        </w:tc>
      </w:tr>
      <w:tr w:rsidR="003D3134" w:rsidRPr="007C7E39" w:rsidTr="003D3134">
        <w:trPr>
          <w:trHeight w:val="410"/>
        </w:trPr>
        <w:tc>
          <w:tcPr>
            <w:tcW w:w="1702" w:type="dxa"/>
            <w:vMerge w:val="restart"/>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rPr>
                <w:rFonts w:ascii="Times New Roman" w:hAnsi="Times New Roman"/>
              </w:rPr>
            </w:pPr>
            <w:r w:rsidRPr="007C7E39">
              <w:rPr>
                <w:rFonts w:ascii="Times New Roman" w:hAnsi="Times New Roman"/>
              </w:rPr>
              <w:t xml:space="preserve">4. Искусство </w:t>
            </w:r>
          </w:p>
        </w:tc>
        <w:tc>
          <w:tcPr>
            <w:tcW w:w="2409"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rPr>
                <w:rFonts w:ascii="Times New Roman" w:hAnsi="Times New Roman"/>
              </w:rPr>
            </w:pPr>
            <w:r w:rsidRPr="007C7E39">
              <w:rPr>
                <w:rFonts w:ascii="Times New Roman" w:hAnsi="Times New Roman"/>
              </w:rPr>
              <w:t>4.1 Музыка и движение</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2</w:t>
            </w:r>
          </w:p>
        </w:tc>
        <w:tc>
          <w:tcPr>
            <w:tcW w:w="567" w:type="dxa"/>
            <w:tcBorders>
              <w:top w:val="single" w:sz="4" w:space="0" w:color="000000"/>
              <w:left w:val="single" w:sz="4" w:space="0" w:color="000000"/>
              <w:bottom w:val="single" w:sz="4" w:space="0" w:color="000000"/>
              <w:right w:val="single" w:sz="4" w:space="0" w:color="000000"/>
            </w:tcBorders>
          </w:tcPr>
          <w:p w:rsidR="003D3134" w:rsidRPr="007C7E39" w:rsidRDefault="003D3134" w:rsidP="004E6F8F">
            <w:pPr>
              <w:pStyle w:val="ad"/>
              <w:spacing w:after="0" w:line="240" w:lineRule="auto"/>
              <w:jc w:val="center"/>
              <w:rPr>
                <w:rFonts w:ascii="Times New Roman" w:hAnsi="Times New Roman"/>
                <w:lang w:val="en-US"/>
              </w:rPr>
            </w:pPr>
            <w:r w:rsidRPr="007C7E39">
              <w:rPr>
                <w:rFonts w:ascii="Times New Roman" w:hAnsi="Times New Roman"/>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3D3134" w:rsidRPr="007C7E39" w:rsidRDefault="003D3134" w:rsidP="004E6F8F">
            <w:pPr>
              <w:pStyle w:val="ad"/>
              <w:spacing w:after="0" w:line="240" w:lineRule="auto"/>
              <w:jc w:val="center"/>
              <w:rPr>
                <w:rFonts w:ascii="Times New Roman" w:hAnsi="Times New Roman"/>
                <w:lang w:val="en-US"/>
              </w:rPr>
            </w:pPr>
            <w:r w:rsidRPr="007C7E39">
              <w:rPr>
                <w:rFonts w:ascii="Times New Roman" w:hAnsi="Times New Roman"/>
              </w:rPr>
              <w:t>1</w:t>
            </w:r>
            <w:r w:rsidRPr="007C7E39">
              <w:rPr>
                <w:rFonts w:ascii="Times New Roman" w:hAnsi="Times New Roman"/>
                <w:lang w:val="en-US"/>
              </w:rPr>
              <w:t>5</w:t>
            </w:r>
          </w:p>
        </w:tc>
      </w:tr>
      <w:tr w:rsidR="003D3134" w:rsidRPr="007C7E39" w:rsidTr="003D3134">
        <w:tc>
          <w:tcPr>
            <w:tcW w:w="1702" w:type="dxa"/>
            <w:vMerge/>
            <w:tcBorders>
              <w:top w:val="single" w:sz="4" w:space="0" w:color="000000"/>
              <w:left w:val="single" w:sz="4" w:space="0" w:color="000000"/>
              <w:bottom w:val="single" w:sz="4" w:space="0" w:color="000000"/>
              <w:right w:val="nil"/>
            </w:tcBorders>
            <w:vAlign w:val="center"/>
            <w:hideMark/>
          </w:tcPr>
          <w:p w:rsidR="003D3134" w:rsidRPr="007C7E39" w:rsidRDefault="003D3134" w:rsidP="004E6F8F">
            <w:pPr>
              <w:pStyle w:val="ad"/>
              <w:spacing w:after="0" w:line="240" w:lineRule="auto"/>
              <w:rPr>
                <w:rFonts w:ascii="Times New Roman" w:hAnsi="Times New Roman"/>
              </w:rPr>
            </w:pPr>
          </w:p>
        </w:tc>
        <w:tc>
          <w:tcPr>
            <w:tcW w:w="2409"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rPr>
                <w:rFonts w:ascii="Times New Roman" w:hAnsi="Times New Roman"/>
              </w:rPr>
            </w:pPr>
            <w:r w:rsidRPr="007C7E39">
              <w:rPr>
                <w:rFonts w:ascii="Times New Roman" w:hAnsi="Times New Roman"/>
              </w:rPr>
              <w:t>4.2 Изобразительная деятельность</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3</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3</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3</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tcPr>
          <w:p w:rsidR="003D3134" w:rsidRPr="007C7E39" w:rsidRDefault="003D3134" w:rsidP="004E6F8F">
            <w:pPr>
              <w:pStyle w:val="ad"/>
              <w:spacing w:after="0" w:line="240" w:lineRule="auto"/>
              <w:jc w:val="center"/>
              <w:rPr>
                <w:rFonts w:ascii="Times New Roman" w:hAnsi="Times New Roman"/>
                <w:lang w:val="en-US"/>
              </w:rPr>
            </w:pPr>
            <w:r w:rsidRPr="007C7E39">
              <w:rPr>
                <w:rFonts w:ascii="Times New Roman" w:hAnsi="Times New Roman"/>
                <w:lang w:val="en-US"/>
              </w:rPr>
              <w:t>-</w:t>
            </w:r>
          </w:p>
        </w:tc>
        <w:tc>
          <w:tcPr>
            <w:tcW w:w="993" w:type="dxa"/>
            <w:tcBorders>
              <w:top w:val="single" w:sz="4" w:space="0" w:color="000000"/>
              <w:left w:val="single" w:sz="4" w:space="0" w:color="000000"/>
              <w:bottom w:val="single" w:sz="4" w:space="0" w:color="000000"/>
              <w:right w:val="single" w:sz="4" w:space="0" w:color="000000"/>
            </w:tcBorders>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9</w:t>
            </w:r>
          </w:p>
        </w:tc>
      </w:tr>
      <w:tr w:rsidR="003D3134" w:rsidRPr="007C7E39" w:rsidTr="003D3134">
        <w:tc>
          <w:tcPr>
            <w:tcW w:w="1702"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rPr>
                <w:rFonts w:ascii="Times New Roman" w:hAnsi="Times New Roman"/>
              </w:rPr>
            </w:pPr>
            <w:r w:rsidRPr="007C7E39">
              <w:rPr>
                <w:rFonts w:ascii="Times New Roman" w:hAnsi="Times New Roman"/>
              </w:rPr>
              <w:t>5. Физическая культура</w:t>
            </w:r>
          </w:p>
        </w:tc>
        <w:tc>
          <w:tcPr>
            <w:tcW w:w="2409"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rPr>
                <w:rFonts w:ascii="Times New Roman" w:hAnsi="Times New Roman"/>
              </w:rPr>
            </w:pPr>
            <w:r w:rsidRPr="007C7E39">
              <w:rPr>
                <w:rFonts w:ascii="Times New Roman" w:hAnsi="Times New Roman"/>
              </w:rPr>
              <w:t>5.1 Адаптивная физкультура</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2</w:t>
            </w:r>
          </w:p>
        </w:tc>
        <w:tc>
          <w:tcPr>
            <w:tcW w:w="567" w:type="dxa"/>
            <w:tcBorders>
              <w:top w:val="single" w:sz="4" w:space="0" w:color="000000"/>
              <w:left w:val="single" w:sz="4" w:space="0" w:color="000000"/>
              <w:bottom w:val="single" w:sz="4" w:space="0" w:color="000000"/>
              <w:right w:val="single" w:sz="4" w:space="0" w:color="000000"/>
            </w:tcBorders>
          </w:tcPr>
          <w:p w:rsidR="003D3134" w:rsidRPr="007C7E39" w:rsidRDefault="003D3134" w:rsidP="004E6F8F">
            <w:pPr>
              <w:pStyle w:val="ad"/>
              <w:spacing w:after="0" w:line="240" w:lineRule="auto"/>
              <w:jc w:val="center"/>
              <w:rPr>
                <w:rFonts w:ascii="Times New Roman" w:hAnsi="Times New Roman"/>
                <w:lang w:val="en-US"/>
              </w:rPr>
            </w:pPr>
            <w:r w:rsidRPr="007C7E39">
              <w:rPr>
                <w:rFonts w:ascii="Times New Roman" w:hAnsi="Times New Roman"/>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3D3134" w:rsidRPr="007C7E39" w:rsidRDefault="003D3134" w:rsidP="004E6F8F">
            <w:pPr>
              <w:pStyle w:val="ad"/>
              <w:spacing w:after="0" w:line="240" w:lineRule="auto"/>
              <w:jc w:val="center"/>
              <w:rPr>
                <w:rFonts w:ascii="Times New Roman" w:hAnsi="Times New Roman"/>
                <w:lang w:val="en-US"/>
              </w:rPr>
            </w:pPr>
            <w:r w:rsidRPr="007C7E39">
              <w:rPr>
                <w:rFonts w:ascii="Times New Roman" w:hAnsi="Times New Roman"/>
              </w:rPr>
              <w:t>1</w:t>
            </w:r>
            <w:r w:rsidRPr="007C7E39">
              <w:rPr>
                <w:rFonts w:ascii="Times New Roman" w:hAnsi="Times New Roman"/>
                <w:lang w:val="en-US"/>
              </w:rPr>
              <w:t>6</w:t>
            </w:r>
          </w:p>
        </w:tc>
      </w:tr>
      <w:tr w:rsidR="003D3134" w:rsidRPr="007C7E39" w:rsidTr="003D3134">
        <w:trPr>
          <w:trHeight w:val="315"/>
        </w:trPr>
        <w:tc>
          <w:tcPr>
            <w:tcW w:w="1702"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rPr>
                <w:rFonts w:ascii="Times New Roman" w:hAnsi="Times New Roman"/>
              </w:rPr>
            </w:pPr>
            <w:r w:rsidRPr="007C7E39">
              <w:rPr>
                <w:rFonts w:ascii="Times New Roman" w:hAnsi="Times New Roman"/>
              </w:rPr>
              <w:t>6. Технологии</w:t>
            </w:r>
          </w:p>
        </w:tc>
        <w:tc>
          <w:tcPr>
            <w:tcW w:w="2409"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rPr>
                <w:rFonts w:ascii="Times New Roman" w:hAnsi="Times New Roman"/>
              </w:rPr>
            </w:pPr>
            <w:r w:rsidRPr="007C7E39">
              <w:rPr>
                <w:rFonts w:ascii="Times New Roman" w:hAnsi="Times New Roman"/>
              </w:rPr>
              <w:t>6.1 Профильный труд</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4</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5</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5</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5</w:t>
            </w:r>
          </w:p>
        </w:tc>
        <w:tc>
          <w:tcPr>
            <w:tcW w:w="567" w:type="dxa"/>
            <w:tcBorders>
              <w:top w:val="single" w:sz="4" w:space="0" w:color="000000"/>
              <w:left w:val="single" w:sz="4" w:space="0" w:color="000000"/>
              <w:bottom w:val="single" w:sz="4" w:space="0" w:color="000000"/>
              <w:right w:val="single" w:sz="4" w:space="0" w:color="000000"/>
            </w:tcBorders>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7</w:t>
            </w:r>
          </w:p>
        </w:tc>
        <w:tc>
          <w:tcPr>
            <w:tcW w:w="993" w:type="dxa"/>
            <w:tcBorders>
              <w:top w:val="single" w:sz="4" w:space="0" w:color="000000"/>
              <w:left w:val="single" w:sz="4" w:space="0" w:color="000000"/>
              <w:bottom w:val="single" w:sz="4" w:space="0" w:color="000000"/>
              <w:right w:val="single" w:sz="4" w:space="0" w:color="000000"/>
            </w:tcBorders>
          </w:tcPr>
          <w:p w:rsidR="003D3134" w:rsidRPr="007C7E39" w:rsidRDefault="003D3134" w:rsidP="004E6F8F">
            <w:pPr>
              <w:pStyle w:val="ad"/>
              <w:spacing w:after="0" w:line="240" w:lineRule="auto"/>
              <w:jc w:val="center"/>
              <w:rPr>
                <w:rFonts w:ascii="Times New Roman" w:hAnsi="Times New Roman"/>
                <w:lang w:val="en-US"/>
              </w:rPr>
            </w:pPr>
            <w:r w:rsidRPr="007C7E39">
              <w:rPr>
                <w:rFonts w:ascii="Times New Roman" w:hAnsi="Times New Roman"/>
              </w:rPr>
              <w:t>30</w:t>
            </w:r>
          </w:p>
        </w:tc>
      </w:tr>
      <w:tr w:rsidR="003D3134" w:rsidRPr="007C7E39" w:rsidTr="003D3134">
        <w:trPr>
          <w:trHeight w:val="433"/>
        </w:trPr>
        <w:tc>
          <w:tcPr>
            <w:tcW w:w="4111" w:type="dxa"/>
            <w:gridSpan w:val="2"/>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rPr>
                <w:rFonts w:ascii="Times New Roman" w:hAnsi="Times New Roman"/>
              </w:rPr>
            </w:pPr>
            <w:r w:rsidRPr="007C7E39">
              <w:rPr>
                <w:rFonts w:ascii="Times New Roman" w:hAnsi="Times New Roman"/>
              </w:rPr>
              <w:t>7. Коррекционно-развивающие занятия</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2</w:t>
            </w:r>
          </w:p>
        </w:tc>
        <w:tc>
          <w:tcPr>
            <w:tcW w:w="567" w:type="dxa"/>
            <w:tcBorders>
              <w:top w:val="single" w:sz="4" w:space="0" w:color="000000"/>
              <w:left w:val="single" w:sz="4" w:space="0" w:color="000000"/>
              <w:bottom w:val="single" w:sz="4" w:space="0" w:color="000000"/>
              <w:right w:val="single" w:sz="4" w:space="0" w:color="000000"/>
            </w:tcBorders>
          </w:tcPr>
          <w:p w:rsidR="003D3134" w:rsidRPr="007C7E39" w:rsidRDefault="003D3134" w:rsidP="004E6F8F">
            <w:pPr>
              <w:pStyle w:val="ad"/>
              <w:spacing w:after="0" w:line="240" w:lineRule="auto"/>
              <w:jc w:val="center"/>
              <w:rPr>
                <w:rFonts w:ascii="Times New Roman" w:hAnsi="Times New Roman"/>
                <w:lang w:val="en-US"/>
              </w:rPr>
            </w:pPr>
            <w:r w:rsidRPr="007C7E39">
              <w:rPr>
                <w:rFonts w:ascii="Times New Roman" w:hAnsi="Times New Roman"/>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3D3134" w:rsidRPr="007C7E39" w:rsidRDefault="003D3134" w:rsidP="004E6F8F">
            <w:pPr>
              <w:pStyle w:val="ad"/>
              <w:spacing w:after="0" w:line="240" w:lineRule="auto"/>
              <w:jc w:val="center"/>
              <w:rPr>
                <w:rFonts w:ascii="Times New Roman" w:hAnsi="Times New Roman"/>
                <w:lang w:val="en-US"/>
              </w:rPr>
            </w:pPr>
            <w:r w:rsidRPr="007C7E39">
              <w:rPr>
                <w:rFonts w:ascii="Times New Roman" w:hAnsi="Times New Roman"/>
              </w:rPr>
              <w:t>1</w:t>
            </w:r>
            <w:r w:rsidRPr="007C7E39">
              <w:rPr>
                <w:rFonts w:ascii="Times New Roman" w:hAnsi="Times New Roman"/>
                <w:lang w:val="en-US"/>
              </w:rPr>
              <w:t>6</w:t>
            </w:r>
          </w:p>
        </w:tc>
      </w:tr>
      <w:tr w:rsidR="003D3134" w:rsidRPr="007C7E39" w:rsidTr="003D3134">
        <w:trPr>
          <w:trHeight w:val="411"/>
        </w:trPr>
        <w:tc>
          <w:tcPr>
            <w:tcW w:w="4111" w:type="dxa"/>
            <w:gridSpan w:val="2"/>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rPr>
                <w:rFonts w:ascii="Times New Roman" w:hAnsi="Times New Roman"/>
                <w:b/>
              </w:rPr>
            </w:pPr>
            <w:r w:rsidRPr="007C7E39">
              <w:rPr>
                <w:rFonts w:ascii="Times New Roman" w:hAnsi="Times New Roman"/>
                <w:b/>
              </w:rPr>
              <w:t>Итого</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b/>
              </w:rPr>
            </w:pPr>
            <w:r w:rsidRPr="007C7E39">
              <w:rPr>
                <w:rFonts w:ascii="Times New Roman" w:hAnsi="Times New Roman"/>
                <w:b/>
              </w:rPr>
              <w:t>22</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b/>
              </w:rPr>
            </w:pPr>
            <w:r w:rsidRPr="007C7E39">
              <w:rPr>
                <w:rFonts w:ascii="Times New Roman" w:hAnsi="Times New Roman"/>
                <w:b/>
              </w:rPr>
              <w:t>25</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b/>
              </w:rPr>
            </w:pPr>
            <w:r w:rsidRPr="007C7E39">
              <w:rPr>
                <w:rFonts w:ascii="Times New Roman" w:hAnsi="Times New Roman"/>
                <w:b/>
              </w:rPr>
              <w:t>25</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b/>
              </w:rPr>
            </w:pPr>
            <w:r w:rsidRPr="007C7E39">
              <w:rPr>
                <w:rFonts w:ascii="Times New Roman" w:hAnsi="Times New Roman"/>
                <w:b/>
              </w:rPr>
              <w:t>25</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b/>
              </w:rPr>
            </w:pPr>
            <w:r w:rsidRPr="007C7E39">
              <w:rPr>
                <w:rFonts w:ascii="Times New Roman" w:hAnsi="Times New Roman"/>
                <w:b/>
              </w:rPr>
              <w:t>25</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b/>
              </w:rPr>
            </w:pPr>
            <w:r w:rsidRPr="007C7E39">
              <w:rPr>
                <w:rFonts w:ascii="Times New Roman" w:hAnsi="Times New Roman"/>
                <w:b/>
              </w:rPr>
              <w:t>25</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b/>
              </w:rPr>
            </w:pPr>
            <w:r w:rsidRPr="007C7E39">
              <w:rPr>
                <w:rFonts w:ascii="Times New Roman" w:hAnsi="Times New Roman"/>
                <w:b/>
              </w:rPr>
              <w:t>25</w:t>
            </w:r>
          </w:p>
        </w:tc>
        <w:tc>
          <w:tcPr>
            <w:tcW w:w="567" w:type="dxa"/>
            <w:tcBorders>
              <w:top w:val="single" w:sz="4" w:space="0" w:color="000000"/>
              <w:left w:val="single" w:sz="4" w:space="0" w:color="000000"/>
              <w:bottom w:val="single" w:sz="4" w:space="0" w:color="000000"/>
              <w:right w:val="single" w:sz="4" w:space="0" w:color="000000"/>
            </w:tcBorders>
          </w:tcPr>
          <w:p w:rsidR="003D3134" w:rsidRPr="007C7E39" w:rsidRDefault="003D3134" w:rsidP="004E6F8F">
            <w:pPr>
              <w:pStyle w:val="ad"/>
              <w:spacing w:after="0" w:line="240" w:lineRule="auto"/>
              <w:jc w:val="center"/>
              <w:rPr>
                <w:rFonts w:ascii="Times New Roman" w:hAnsi="Times New Roman"/>
                <w:b/>
              </w:rPr>
            </w:pPr>
            <w:r w:rsidRPr="007C7E39">
              <w:rPr>
                <w:rFonts w:ascii="Times New Roman" w:hAnsi="Times New Roman"/>
                <w:b/>
              </w:rPr>
              <w:t>25</w:t>
            </w:r>
          </w:p>
        </w:tc>
        <w:tc>
          <w:tcPr>
            <w:tcW w:w="993" w:type="dxa"/>
            <w:tcBorders>
              <w:top w:val="single" w:sz="4" w:space="0" w:color="000000"/>
              <w:left w:val="single" w:sz="4" w:space="0" w:color="000000"/>
              <w:bottom w:val="single" w:sz="4" w:space="0" w:color="000000"/>
              <w:right w:val="single" w:sz="4" w:space="0" w:color="000000"/>
            </w:tcBorders>
          </w:tcPr>
          <w:p w:rsidR="003D3134" w:rsidRPr="007C7E39" w:rsidRDefault="003D3134" w:rsidP="004E6F8F">
            <w:pPr>
              <w:pStyle w:val="ad"/>
              <w:spacing w:after="0" w:line="240" w:lineRule="auto"/>
              <w:jc w:val="center"/>
              <w:rPr>
                <w:rFonts w:ascii="Times New Roman" w:hAnsi="Times New Roman"/>
                <w:b/>
                <w:lang w:val="en-US"/>
              </w:rPr>
            </w:pPr>
            <w:r w:rsidRPr="007C7E39">
              <w:rPr>
                <w:rFonts w:ascii="Times New Roman" w:hAnsi="Times New Roman"/>
                <w:b/>
              </w:rPr>
              <w:t>197</w:t>
            </w:r>
          </w:p>
        </w:tc>
      </w:tr>
      <w:tr w:rsidR="003D3134" w:rsidRPr="007C7E39" w:rsidTr="003D3134">
        <w:tc>
          <w:tcPr>
            <w:tcW w:w="4111" w:type="dxa"/>
            <w:gridSpan w:val="2"/>
            <w:tcBorders>
              <w:top w:val="single" w:sz="4" w:space="0" w:color="000000"/>
              <w:left w:val="single" w:sz="4" w:space="0" w:color="000000"/>
              <w:bottom w:val="single" w:sz="4" w:space="0" w:color="auto"/>
              <w:right w:val="nil"/>
            </w:tcBorders>
            <w:hideMark/>
          </w:tcPr>
          <w:p w:rsidR="003D3134" w:rsidRPr="007C7E39" w:rsidRDefault="003D3134" w:rsidP="004E6F8F">
            <w:pPr>
              <w:pStyle w:val="ad"/>
              <w:spacing w:after="0" w:line="240" w:lineRule="auto"/>
              <w:rPr>
                <w:rFonts w:ascii="Times New Roman" w:hAnsi="Times New Roman"/>
                <w:b/>
              </w:rPr>
            </w:pPr>
            <w:r w:rsidRPr="007C7E39">
              <w:rPr>
                <w:rFonts w:ascii="Times New Roman" w:hAnsi="Times New Roman"/>
                <w:b/>
              </w:rPr>
              <w:t>Максимально допустимая недельная нагрузка (при 5-дн. учебной неделе)</w:t>
            </w:r>
          </w:p>
        </w:tc>
        <w:tc>
          <w:tcPr>
            <w:tcW w:w="567" w:type="dxa"/>
            <w:tcBorders>
              <w:top w:val="single" w:sz="4" w:space="0" w:color="000000"/>
              <w:left w:val="single" w:sz="4" w:space="0" w:color="000000"/>
              <w:bottom w:val="single" w:sz="4" w:space="0" w:color="auto"/>
              <w:right w:val="nil"/>
            </w:tcBorders>
            <w:hideMark/>
          </w:tcPr>
          <w:p w:rsidR="003D3134" w:rsidRPr="007C7E39" w:rsidRDefault="003D3134" w:rsidP="004E6F8F">
            <w:pPr>
              <w:pStyle w:val="ad"/>
              <w:spacing w:after="0" w:line="240" w:lineRule="auto"/>
              <w:jc w:val="center"/>
              <w:rPr>
                <w:rFonts w:ascii="Times New Roman" w:hAnsi="Times New Roman"/>
                <w:b/>
              </w:rPr>
            </w:pPr>
            <w:r w:rsidRPr="007C7E39">
              <w:rPr>
                <w:rFonts w:ascii="Times New Roman" w:hAnsi="Times New Roman"/>
                <w:b/>
              </w:rPr>
              <w:t>22</w:t>
            </w:r>
          </w:p>
        </w:tc>
        <w:tc>
          <w:tcPr>
            <w:tcW w:w="567" w:type="dxa"/>
            <w:tcBorders>
              <w:top w:val="single" w:sz="4" w:space="0" w:color="000000"/>
              <w:left w:val="single" w:sz="4" w:space="0" w:color="000000"/>
              <w:bottom w:val="single" w:sz="4" w:space="0" w:color="auto"/>
              <w:right w:val="nil"/>
            </w:tcBorders>
            <w:hideMark/>
          </w:tcPr>
          <w:p w:rsidR="003D3134" w:rsidRPr="007C7E39" w:rsidRDefault="003D3134" w:rsidP="004E6F8F">
            <w:pPr>
              <w:pStyle w:val="ad"/>
              <w:spacing w:after="0" w:line="240" w:lineRule="auto"/>
              <w:jc w:val="center"/>
              <w:rPr>
                <w:rFonts w:ascii="Times New Roman" w:hAnsi="Times New Roman"/>
                <w:b/>
              </w:rPr>
            </w:pPr>
            <w:r w:rsidRPr="007C7E39">
              <w:rPr>
                <w:rFonts w:ascii="Times New Roman" w:hAnsi="Times New Roman"/>
                <w:b/>
              </w:rPr>
              <w:t>25</w:t>
            </w:r>
          </w:p>
        </w:tc>
        <w:tc>
          <w:tcPr>
            <w:tcW w:w="567" w:type="dxa"/>
            <w:tcBorders>
              <w:top w:val="single" w:sz="4" w:space="0" w:color="000000"/>
              <w:left w:val="single" w:sz="4" w:space="0" w:color="000000"/>
              <w:bottom w:val="single" w:sz="4" w:space="0" w:color="auto"/>
              <w:right w:val="nil"/>
            </w:tcBorders>
            <w:hideMark/>
          </w:tcPr>
          <w:p w:rsidR="003D3134" w:rsidRPr="007C7E39" w:rsidRDefault="003D3134" w:rsidP="004E6F8F">
            <w:pPr>
              <w:pStyle w:val="ad"/>
              <w:spacing w:after="0" w:line="240" w:lineRule="auto"/>
              <w:jc w:val="center"/>
              <w:rPr>
                <w:rFonts w:ascii="Times New Roman" w:hAnsi="Times New Roman"/>
                <w:b/>
              </w:rPr>
            </w:pPr>
            <w:r w:rsidRPr="007C7E39">
              <w:rPr>
                <w:rFonts w:ascii="Times New Roman" w:hAnsi="Times New Roman"/>
                <w:b/>
              </w:rPr>
              <w:t>25</w:t>
            </w:r>
          </w:p>
        </w:tc>
        <w:tc>
          <w:tcPr>
            <w:tcW w:w="567" w:type="dxa"/>
            <w:tcBorders>
              <w:top w:val="single" w:sz="4" w:space="0" w:color="000000"/>
              <w:left w:val="single" w:sz="4" w:space="0" w:color="000000"/>
              <w:bottom w:val="single" w:sz="4" w:space="0" w:color="auto"/>
              <w:right w:val="nil"/>
            </w:tcBorders>
            <w:hideMark/>
          </w:tcPr>
          <w:p w:rsidR="003D3134" w:rsidRPr="007C7E39" w:rsidRDefault="003D3134" w:rsidP="004E6F8F">
            <w:pPr>
              <w:pStyle w:val="ad"/>
              <w:spacing w:after="0" w:line="240" w:lineRule="auto"/>
              <w:jc w:val="center"/>
              <w:rPr>
                <w:rFonts w:ascii="Times New Roman" w:hAnsi="Times New Roman"/>
                <w:b/>
              </w:rPr>
            </w:pPr>
            <w:r w:rsidRPr="007C7E39">
              <w:rPr>
                <w:rFonts w:ascii="Times New Roman" w:hAnsi="Times New Roman"/>
                <w:b/>
              </w:rPr>
              <w:t>25</w:t>
            </w:r>
          </w:p>
        </w:tc>
        <w:tc>
          <w:tcPr>
            <w:tcW w:w="567" w:type="dxa"/>
            <w:tcBorders>
              <w:top w:val="single" w:sz="4" w:space="0" w:color="000000"/>
              <w:left w:val="single" w:sz="4" w:space="0" w:color="000000"/>
              <w:bottom w:val="single" w:sz="4" w:space="0" w:color="auto"/>
              <w:right w:val="nil"/>
            </w:tcBorders>
            <w:hideMark/>
          </w:tcPr>
          <w:p w:rsidR="003D3134" w:rsidRPr="007C7E39" w:rsidRDefault="003D3134" w:rsidP="004E6F8F">
            <w:pPr>
              <w:pStyle w:val="ad"/>
              <w:spacing w:after="0" w:line="240" w:lineRule="auto"/>
              <w:jc w:val="center"/>
              <w:rPr>
                <w:rFonts w:ascii="Times New Roman" w:hAnsi="Times New Roman"/>
                <w:b/>
              </w:rPr>
            </w:pPr>
            <w:r w:rsidRPr="007C7E39">
              <w:rPr>
                <w:rFonts w:ascii="Times New Roman" w:hAnsi="Times New Roman"/>
                <w:b/>
              </w:rPr>
              <w:t>25</w:t>
            </w:r>
          </w:p>
        </w:tc>
        <w:tc>
          <w:tcPr>
            <w:tcW w:w="567" w:type="dxa"/>
            <w:tcBorders>
              <w:top w:val="single" w:sz="4" w:space="0" w:color="000000"/>
              <w:left w:val="single" w:sz="4" w:space="0" w:color="000000"/>
              <w:bottom w:val="single" w:sz="4" w:space="0" w:color="auto"/>
              <w:right w:val="nil"/>
            </w:tcBorders>
            <w:hideMark/>
          </w:tcPr>
          <w:p w:rsidR="003D3134" w:rsidRPr="007C7E39" w:rsidRDefault="003D3134" w:rsidP="004E6F8F">
            <w:pPr>
              <w:pStyle w:val="ad"/>
              <w:spacing w:after="0" w:line="240" w:lineRule="auto"/>
              <w:jc w:val="center"/>
              <w:rPr>
                <w:rFonts w:ascii="Times New Roman" w:hAnsi="Times New Roman"/>
                <w:b/>
              </w:rPr>
            </w:pPr>
            <w:r w:rsidRPr="007C7E39">
              <w:rPr>
                <w:rFonts w:ascii="Times New Roman" w:hAnsi="Times New Roman"/>
                <w:b/>
              </w:rPr>
              <w:t>25</w:t>
            </w:r>
          </w:p>
        </w:tc>
        <w:tc>
          <w:tcPr>
            <w:tcW w:w="567" w:type="dxa"/>
            <w:tcBorders>
              <w:top w:val="single" w:sz="4" w:space="0" w:color="000000"/>
              <w:left w:val="single" w:sz="4" w:space="0" w:color="000000"/>
              <w:bottom w:val="single" w:sz="4" w:space="0" w:color="auto"/>
              <w:right w:val="nil"/>
            </w:tcBorders>
            <w:hideMark/>
          </w:tcPr>
          <w:p w:rsidR="003D3134" w:rsidRPr="007C7E39" w:rsidRDefault="003D3134" w:rsidP="004E6F8F">
            <w:pPr>
              <w:pStyle w:val="ad"/>
              <w:spacing w:after="0" w:line="240" w:lineRule="auto"/>
              <w:jc w:val="center"/>
              <w:rPr>
                <w:rFonts w:ascii="Times New Roman" w:hAnsi="Times New Roman"/>
                <w:b/>
              </w:rPr>
            </w:pPr>
            <w:r w:rsidRPr="007C7E39">
              <w:rPr>
                <w:rFonts w:ascii="Times New Roman" w:hAnsi="Times New Roman"/>
                <w:b/>
              </w:rPr>
              <w:t>25</w:t>
            </w:r>
          </w:p>
        </w:tc>
        <w:tc>
          <w:tcPr>
            <w:tcW w:w="567" w:type="dxa"/>
            <w:tcBorders>
              <w:top w:val="single" w:sz="4" w:space="0" w:color="000000"/>
              <w:left w:val="single" w:sz="4" w:space="0" w:color="000000"/>
              <w:bottom w:val="single" w:sz="4" w:space="0" w:color="auto"/>
              <w:right w:val="single" w:sz="4" w:space="0" w:color="000000"/>
            </w:tcBorders>
          </w:tcPr>
          <w:p w:rsidR="003D3134" w:rsidRPr="007C7E39" w:rsidRDefault="003D3134" w:rsidP="004E6F8F">
            <w:pPr>
              <w:pStyle w:val="ad"/>
              <w:spacing w:after="0" w:line="240" w:lineRule="auto"/>
              <w:jc w:val="center"/>
              <w:rPr>
                <w:rFonts w:ascii="Times New Roman" w:hAnsi="Times New Roman"/>
                <w:b/>
              </w:rPr>
            </w:pPr>
            <w:r w:rsidRPr="007C7E39">
              <w:rPr>
                <w:rFonts w:ascii="Times New Roman" w:hAnsi="Times New Roman"/>
                <w:b/>
              </w:rPr>
              <w:t>25</w:t>
            </w:r>
          </w:p>
        </w:tc>
        <w:tc>
          <w:tcPr>
            <w:tcW w:w="993" w:type="dxa"/>
            <w:tcBorders>
              <w:top w:val="single" w:sz="4" w:space="0" w:color="000000"/>
              <w:left w:val="single" w:sz="4" w:space="0" w:color="000000"/>
              <w:bottom w:val="single" w:sz="4" w:space="0" w:color="auto"/>
              <w:right w:val="single" w:sz="4" w:space="0" w:color="000000"/>
            </w:tcBorders>
          </w:tcPr>
          <w:p w:rsidR="003D3134" w:rsidRPr="007C7E39" w:rsidRDefault="003D3134" w:rsidP="004E6F8F">
            <w:pPr>
              <w:pStyle w:val="ad"/>
              <w:spacing w:after="0" w:line="240" w:lineRule="auto"/>
              <w:jc w:val="center"/>
              <w:rPr>
                <w:rFonts w:ascii="Times New Roman" w:hAnsi="Times New Roman"/>
                <w:b/>
              </w:rPr>
            </w:pPr>
            <w:r w:rsidRPr="007C7E39">
              <w:rPr>
                <w:rFonts w:ascii="Times New Roman" w:hAnsi="Times New Roman"/>
                <w:b/>
              </w:rPr>
              <w:t>1</w:t>
            </w:r>
            <w:r w:rsidRPr="007C7E39">
              <w:rPr>
                <w:rFonts w:ascii="Times New Roman" w:hAnsi="Times New Roman"/>
                <w:b/>
                <w:lang w:val="en-US"/>
              </w:rPr>
              <w:t>9</w:t>
            </w:r>
            <w:r w:rsidRPr="007C7E39">
              <w:rPr>
                <w:rFonts w:ascii="Times New Roman" w:hAnsi="Times New Roman"/>
                <w:b/>
              </w:rPr>
              <w:t>7</w:t>
            </w:r>
          </w:p>
        </w:tc>
      </w:tr>
      <w:tr w:rsidR="003D3134" w:rsidRPr="007C7E39" w:rsidTr="003D3134">
        <w:tc>
          <w:tcPr>
            <w:tcW w:w="96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3D3134" w:rsidRPr="007C7E39" w:rsidRDefault="003D3134" w:rsidP="004E6F8F">
            <w:pPr>
              <w:pStyle w:val="ad"/>
              <w:spacing w:after="0" w:line="240" w:lineRule="auto"/>
              <w:jc w:val="center"/>
              <w:rPr>
                <w:rFonts w:ascii="Times New Roman" w:hAnsi="Times New Roman"/>
                <w:b/>
                <w:i/>
                <w:iCs/>
              </w:rPr>
            </w:pPr>
            <w:r w:rsidRPr="007C7E39">
              <w:rPr>
                <w:rFonts w:ascii="Times New Roman" w:hAnsi="Times New Roman"/>
                <w:b/>
                <w:i/>
                <w:iCs/>
                <w:lang w:val="en-US"/>
              </w:rPr>
              <w:t>II</w:t>
            </w:r>
            <w:r w:rsidRPr="007C7E39">
              <w:rPr>
                <w:rFonts w:ascii="Times New Roman" w:hAnsi="Times New Roman"/>
                <w:b/>
                <w:i/>
                <w:iCs/>
              </w:rPr>
              <w:t>. Часть, формируемая участниками образовательных отношений</w:t>
            </w:r>
          </w:p>
        </w:tc>
      </w:tr>
      <w:tr w:rsidR="003D3134" w:rsidRPr="007C7E39" w:rsidTr="003D3134">
        <w:trPr>
          <w:trHeight w:val="335"/>
        </w:trPr>
        <w:tc>
          <w:tcPr>
            <w:tcW w:w="4111" w:type="dxa"/>
            <w:gridSpan w:val="2"/>
            <w:tcBorders>
              <w:top w:val="single" w:sz="4" w:space="0" w:color="auto"/>
              <w:left w:val="single" w:sz="4" w:space="0" w:color="000000"/>
              <w:bottom w:val="single" w:sz="4" w:space="0" w:color="000000"/>
              <w:right w:val="nil"/>
            </w:tcBorders>
          </w:tcPr>
          <w:p w:rsidR="003D3134" w:rsidRPr="007C7E39" w:rsidRDefault="003D3134" w:rsidP="004E6F8F">
            <w:pPr>
              <w:pStyle w:val="ad"/>
              <w:spacing w:after="0" w:line="240" w:lineRule="auto"/>
              <w:jc w:val="center"/>
              <w:rPr>
                <w:rFonts w:ascii="Times New Roman" w:hAnsi="Times New Roman"/>
                <w:b/>
              </w:rPr>
            </w:pPr>
            <w:r w:rsidRPr="007C7E39">
              <w:rPr>
                <w:rFonts w:ascii="Times New Roman" w:hAnsi="Times New Roman"/>
                <w:b/>
              </w:rPr>
              <w:t>Коррекционные курсы</w:t>
            </w:r>
          </w:p>
        </w:tc>
        <w:tc>
          <w:tcPr>
            <w:tcW w:w="567" w:type="dxa"/>
            <w:tcBorders>
              <w:top w:val="single" w:sz="4" w:space="0" w:color="auto"/>
              <w:left w:val="single" w:sz="4" w:space="0" w:color="000000"/>
              <w:bottom w:val="single" w:sz="4" w:space="0" w:color="000000"/>
              <w:right w:val="nil"/>
            </w:tcBorders>
          </w:tcPr>
          <w:p w:rsidR="003D3134" w:rsidRPr="007C7E39" w:rsidRDefault="003D3134" w:rsidP="004E6F8F">
            <w:pPr>
              <w:pStyle w:val="ad"/>
              <w:spacing w:after="0" w:line="240" w:lineRule="auto"/>
              <w:jc w:val="center"/>
              <w:rPr>
                <w:rFonts w:ascii="Times New Roman" w:hAnsi="Times New Roman"/>
                <w:b/>
              </w:rPr>
            </w:pPr>
            <w:r w:rsidRPr="007C7E39">
              <w:rPr>
                <w:rFonts w:ascii="Times New Roman" w:hAnsi="Times New Roman"/>
                <w:b/>
              </w:rPr>
              <w:t>V</w:t>
            </w:r>
          </w:p>
        </w:tc>
        <w:tc>
          <w:tcPr>
            <w:tcW w:w="567" w:type="dxa"/>
            <w:tcBorders>
              <w:top w:val="single" w:sz="4" w:space="0" w:color="auto"/>
              <w:left w:val="single" w:sz="4" w:space="0" w:color="000000"/>
              <w:bottom w:val="single" w:sz="4" w:space="0" w:color="000000"/>
              <w:right w:val="nil"/>
            </w:tcBorders>
          </w:tcPr>
          <w:p w:rsidR="003D3134" w:rsidRPr="007C7E39" w:rsidRDefault="003D3134" w:rsidP="004E6F8F">
            <w:pPr>
              <w:pStyle w:val="ad"/>
              <w:spacing w:after="0" w:line="240" w:lineRule="auto"/>
              <w:jc w:val="center"/>
              <w:rPr>
                <w:rFonts w:ascii="Times New Roman" w:hAnsi="Times New Roman"/>
                <w:b/>
              </w:rPr>
            </w:pPr>
            <w:r w:rsidRPr="007C7E39">
              <w:rPr>
                <w:rFonts w:ascii="Times New Roman" w:hAnsi="Times New Roman"/>
                <w:b/>
              </w:rPr>
              <w:t>VI</w:t>
            </w:r>
          </w:p>
        </w:tc>
        <w:tc>
          <w:tcPr>
            <w:tcW w:w="567" w:type="dxa"/>
            <w:tcBorders>
              <w:top w:val="single" w:sz="4" w:space="0" w:color="auto"/>
              <w:left w:val="single" w:sz="4" w:space="0" w:color="000000"/>
              <w:bottom w:val="single" w:sz="4" w:space="0" w:color="000000"/>
              <w:right w:val="nil"/>
            </w:tcBorders>
          </w:tcPr>
          <w:p w:rsidR="003D3134" w:rsidRPr="007C7E39" w:rsidRDefault="003D3134" w:rsidP="004E6F8F">
            <w:pPr>
              <w:pStyle w:val="ad"/>
              <w:spacing w:after="0" w:line="240" w:lineRule="auto"/>
              <w:jc w:val="center"/>
              <w:rPr>
                <w:rFonts w:ascii="Times New Roman" w:hAnsi="Times New Roman"/>
                <w:b/>
              </w:rPr>
            </w:pPr>
            <w:r w:rsidRPr="007C7E39">
              <w:rPr>
                <w:rFonts w:ascii="Times New Roman" w:hAnsi="Times New Roman"/>
                <w:b/>
              </w:rPr>
              <w:t>VII</w:t>
            </w:r>
          </w:p>
        </w:tc>
        <w:tc>
          <w:tcPr>
            <w:tcW w:w="567" w:type="dxa"/>
            <w:tcBorders>
              <w:top w:val="single" w:sz="4" w:space="0" w:color="auto"/>
              <w:left w:val="single" w:sz="4" w:space="0" w:color="000000"/>
              <w:bottom w:val="single" w:sz="4" w:space="0" w:color="000000"/>
              <w:right w:val="nil"/>
            </w:tcBorders>
          </w:tcPr>
          <w:p w:rsidR="003D3134" w:rsidRPr="007C7E39" w:rsidRDefault="003D3134" w:rsidP="004E6F8F">
            <w:pPr>
              <w:pStyle w:val="ad"/>
              <w:spacing w:after="0" w:line="240" w:lineRule="auto"/>
              <w:jc w:val="center"/>
              <w:rPr>
                <w:rFonts w:ascii="Times New Roman" w:hAnsi="Times New Roman"/>
                <w:b/>
              </w:rPr>
            </w:pPr>
            <w:r w:rsidRPr="007C7E39">
              <w:rPr>
                <w:rFonts w:ascii="Times New Roman" w:hAnsi="Times New Roman"/>
                <w:b/>
              </w:rPr>
              <w:t>VIII</w:t>
            </w:r>
          </w:p>
        </w:tc>
        <w:tc>
          <w:tcPr>
            <w:tcW w:w="567" w:type="dxa"/>
            <w:tcBorders>
              <w:top w:val="single" w:sz="4" w:space="0" w:color="auto"/>
              <w:left w:val="single" w:sz="4" w:space="0" w:color="000000"/>
              <w:bottom w:val="single" w:sz="4" w:space="0" w:color="000000"/>
              <w:right w:val="nil"/>
            </w:tcBorders>
          </w:tcPr>
          <w:p w:rsidR="003D3134" w:rsidRPr="007C7E39" w:rsidRDefault="003D3134" w:rsidP="004E6F8F">
            <w:pPr>
              <w:pStyle w:val="ad"/>
              <w:spacing w:after="0" w:line="240" w:lineRule="auto"/>
              <w:jc w:val="center"/>
              <w:rPr>
                <w:rFonts w:ascii="Times New Roman" w:hAnsi="Times New Roman"/>
                <w:b/>
              </w:rPr>
            </w:pPr>
            <w:r w:rsidRPr="007C7E39">
              <w:rPr>
                <w:rFonts w:ascii="Times New Roman" w:hAnsi="Times New Roman"/>
                <w:b/>
              </w:rPr>
              <w:t>IX</w:t>
            </w:r>
          </w:p>
        </w:tc>
        <w:tc>
          <w:tcPr>
            <w:tcW w:w="567" w:type="dxa"/>
            <w:tcBorders>
              <w:top w:val="single" w:sz="4" w:space="0" w:color="auto"/>
              <w:left w:val="single" w:sz="4" w:space="0" w:color="000000"/>
              <w:bottom w:val="single" w:sz="4" w:space="0" w:color="000000"/>
              <w:right w:val="nil"/>
            </w:tcBorders>
          </w:tcPr>
          <w:p w:rsidR="003D3134" w:rsidRPr="007C7E39" w:rsidRDefault="003D3134" w:rsidP="004E6F8F">
            <w:pPr>
              <w:pStyle w:val="ad"/>
              <w:spacing w:after="0" w:line="240" w:lineRule="auto"/>
              <w:jc w:val="center"/>
              <w:rPr>
                <w:rFonts w:ascii="Times New Roman" w:hAnsi="Times New Roman"/>
                <w:b/>
              </w:rPr>
            </w:pPr>
            <w:r w:rsidRPr="007C7E39">
              <w:rPr>
                <w:rFonts w:ascii="Times New Roman" w:hAnsi="Times New Roman"/>
                <w:b/>
              </w:rPr>
              <w:t>X</w:t>
            </w:r>
          </w:p>
        </w:tc>
        <w:tc>
          <w:tcPr>
            <w:tcW w:w="567" w:type="dxa"/>
            <w:tcBorders>
              <w:top w:val="single" w:sz="4" w:space="0" w:color="auto"/>
              <w:left w:val="single" w:sz="4" w:space="0" w:color="000000"/>
              <w:bottom w:val="single" w:sz="4" w:space="0" w:color="000000"/>
              <w:right w:val="nil"/>
            </w:tcBorders>
          </w:tcPr>
          <w:p w:rsidR="003D3134" w:rsidRPr="007C7E39" w:rsidRDefault="003D3134" w:rsidP="004E6F8F">
            <w:pPr>
              <w:pStyle w:val="ad"/>
              <w:spacing w:after="0" w:line="240" w:lineRule="auto"/>
              <w:jc w:val="center"/>
              <w:rPr>
                <w:rFonts w:ascii="Times New Roman" w:hAnsi="Times New Roman"/>
                <w:b/>
              </w:rPr>
            </w:pPr>
            <w:r w:rsidRPr="007C7E39">
              <w:rPr>
                <w:rFonts w:ascii="Times New Roman" w:hAnsi="Times New Roman"/>
                <w:b/>
              </w:rPr>
              <w:t>XI</w:t>
            </w:r>
          </w:p>
        </w:tc>
        <w:tc>
          <w:tcPr>
            <w:tcW w:w="567" w:type="dxa"/>
            <w:tcBorders>
              <w:top w:val="single" w:sz="4" w:space="0" w:color="auto"/>
              <w:left w:val="single" w:sz="4" w:space="0" w:color="000000"/>
              <w:bottom w:val="single" w:sz="4" w:space="0" w:color="000000"/>
              <w:right w:val="single" w:sz="4" w:space="0" w:color="000000"/>
            </w:tcBorders>
          </w:tcPr>
          <w:p w:rsidR="003D3134" w:rsidRPr="007C7E39" w:rsidRDefault="003D3134" w:rsidP="004E6F8F">
            <w:pPr>
              <w:pStyle w:val="ad"/>
              <w:spacing w:after="0" w:line="240" w:lineRule="auto"/>
              <w:jc w:val="center"/>
              <w:rPr>
                <w:rFonts w:ascii="Times New Roman" w:hAnsi="Times New Roman"/>
                <w:b/>
                <w:lang w:val="en-US"/>
              </w:rPr>
            </w:pPr>
            <w:r w:rsidRPr="007C7E39">
              <w:rPr>
                <w:rFonts w:ascii="Times New Roman" w:hAnsi="Times New Roman"/>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3D3134" w:rsidRPr="007C7E39" w:rsidRDefault="003D3134" w:rsidP="004E6F8F">
            <w:pPr>
              <w:pStyle w:val="ad"/>
              <w:spacing w:after="0" w:line="240" w:lineRule="auto"/>
              <w:jc w:val="center"/>
              <w:rPr>
                <w:rFonts w:ascii="Times New Roman" w:hAnsi="Times New Roman"/>
                <w:b/>
              </w:rPr>
            </w:pPr>
            <w:r w:rsidRPr="007C7E39">
              <w:rPr>
                <w:rFonts w:ascii="Times New Roman" w:hAnsi="Times New Roman"/>
                <w:b/>
              </w:rPr>
              <w:t>Всего</w:t>
            </w:r>
          </w:p>
        </w:tc>
      </w:tr>
      <w:tr w:rsidR="003D3134" w:rsidRPr="007C7E39" w:rsidTr="003D3134">
        <w:trPr>
          <w:trHeight w:val="335"/>
        </w:trPr>
        <w:tc>
          <w:tcPr>
            <w:tcW w:w="4111" w:type="dxa"/>
            <w:gridSpan w:val="2"/>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rPr>
                <w:rFonts w:ascii="Times New Roman" w:hAnsi="Times New Roman"/>
              </w:rPr>
            </w:pPr>
            <w:r w:rsidRPr="007C7E39">
              <w:rPr>
                <w:rFonts w:ascii="Times New Roman" w:hAnsi="Times New Roman"/>
              </w:rPr>
              <w:t>1. Сенсорное развитие</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3</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2</w:t>
            </w:r>
          </w:p>
        </w:tc>
        <w:tc>
          <w:tcPr>
            <w:tcW w:w="567" w:type="dxa"/>
            <w:tcBorders>
              <w:top w:val="single" w:sz="4" w:space="0" w:color="000000"/>
              <w:left w:val="single" w:sz="4" w:space="0" w:color="000000"/>
              <w:bottom w:val="single" w:sz="4" w:space="0" w:color="000000"/>
              <w:right w:val="single" w:sz="4" w:space="0" w:color="000000"/>
            </w:tcBorders>
          </w:tcPr>
          <w:p w:rsidR="003D3134" w:rsidRPr="007C7E39" w:rsidRDefault="003D3134" w:rsidP="004E6F8F">
            <w:pPr>
              <w:pStyle w:val="ad"/>
              <w:spacing w:after="0" w:line="240" w:lineRule="auto"/>
              <w:jc w:val="center"/>
              <w:rPr>
                <w:rFonts w:ascii="Times New Roman" w:hAnsi="Times New Roman"/>
                <w:lang w:val="en-US"/>
              </w:rPr>
            </w:pPr>
            <w:r w:rsidRPr="007C7E39">
              <w:rPr>
                <w:rFonts w:ascii="Times New Roman" w:hAnsi="Times New Roman"/>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17</w:t>
            </w:r>
          </w:p>
        </w:tc>
      </w:tr>
      <w:tr w:rsidR="003D3134" w:rsidRPr="007C7E39" w:rsidTr="003D3134">
        <w:trPr>
          <w:trHeight w:val="412"/>
        </w:trPr>
        <w:tc>
          <w:tcPr>
            <w:tcW w:w="4111" w:type="dxa"/>
            <w:gridSpan w:val="2"/>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rPr>
                <w:rFonts w:ascii="Times New Roman" w:hAnsi="Times New Roman"/>
              </w:rPr>
            </w:pPr>
            <w:r w:rsidRPr="007C7E39">
              <w:rPr>
                <w:rFonts w:ascii="Times New Roman" w:hAnsi="Times New Roman"/>
              </w:rPr>
              <w:t>2. Предметно-практические действия</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3</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2</w:t>
            </w:r>
          </w:p>
        </w:tc>
        <w:tc>
          <w:tcPr>
            <w:tcW w:w="567" w:type="dxa"/>
            <w:tcBorders>
              <w:top w:val="single" w:sz="4" w:space="0" w:color="000000"/>
              <w:left w:val="single" w:sz="4" w:space="0" w:color="000000"/>
              <w:bottom w:val="single" w:sz="4" w:space="0" w:color="000000"/>
              <w:right w:val="single" w:sz="4" w:space="0" w:color="000000"/>
            </w:tcBorders>
          </w:tcPr>
          <w:p w:rsidR="003D3134" w:rsidRPr="007C7E39" w:rsidRDefault="003D3134" w:rsidP="004E6F8F">
            <w:pPr>
              <w:pStyle w:val="ad"/>
              <w:spacing w:after="0" w:line="240" w:lineRule="auto"/>
              <w:jc w:val="center"/>
              <w:rPr>
                <w:rFonts w:ascii="Times New Roman" w:hAnsi="Times New Roman"/>
                <w:lang w:val="en-US"/>
              </w:rPr>
            </w:pPr>
            <w:r w:rsidRPr="007C7E39">
              <w:rPr>
                <w:rFonts w:ascii="Times New Roman" w:hAnsi="Times New Roman"/>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17</w:t>
            </w:r>
          </w:p>
        </w:tc>
      </w:tr>
      <w:tr w:rsidR="003D3134" w:rsidRPr="007C7E39" w:rsidTr="003D3134">
        <w:trPr>
          <w:trHeight w:val="415"/>
        </w:trPr>
        <w:tc>
          <w:tcPr>
            <w:tcW w:w="4111" w:type="dxa"/>
            <w:gridSpan w:val="2"/>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rPr>
                <w:rFonts w:ascii="Times New Roman" w:hAnsi="Times New Roman"/>
              </w:rPr>
            </w:pPr>
            <w:r w:rsidRPr="007C7E39">
              <w:rPr>
                <w:rFonts w:ascii="Times New Roman" w:hAnsi="Times New Roman"/>
              </w:rPr>
              <w:t>3. Двигательное развитие</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2</w:t>
            </w:r>
          </w:p>
        </w:tc>
        <w:tc>
          <w:tcPr>
            <w:tcW w:w="567" w:type="dxa"/>
            <w:tcBorders>
              <w:top w:val="single" w:sz="4" w:space="0" w:color="000000"/>
              <w:left w:val="single" w:sz="4" w:space="0" w:color="000000"/>
              <w:bottom w:val="single" w:sz="4" w:space="0" w:color="000000"/>
              <w:right w:val="single" w:sz="4" w:space="0" w:color="000000"/>
            </w:tcBorders>
          </w:tcPr>
          <w:p w:rsidR="003D3134" w:rsidRPr="007C7E39" w:rsidRDefault="003D3134" w:rsidP="004E6F8F">
            <w:pPr>
              <w:pStyle w:val="ad"/>
              <w:spacing w:after="0" w:line="240" w:lineRule="auto"/>
              <w:jc w:val="center"/>
              <w:rPr>
                <w:rFonts w:ascii="Times New Roman" w:hAnsi="Times New Roman"/>
                <w:lang w:val="en-US"/>
              </w:rPr>
            </w:pPr>
            <w:r w:rsidRPr="007C7E39">
              <w:rPr>
                <w:rFonts w:ascii="Times New Roman" w:hAnsi="Times New Roman"/>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16</w:t>
            </w:r>
          </w:p>
        </w:tc>
      </w:tr>
      <w:tr w:rsidR="003D3134" w:rsidRPr="007C7E39" w:rsidTr="003D3134">
        <w:trPr>
          <w:trHeight w:val="409"/>
        </w:trPr>
        <w:tc>
          <w:tcPr>
            <w:tcW w:w="4111" w:type="dxa"/>
            <w:gridSpan w:val="2"/>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rPr>
                <w:rFonts w:ascii="Times New Roman" w:hAnsi="Times New Roman"/>
              </w:rPr>
            </w:pPr>
            <w:r w:rsidRPr="007C7E39">
              <w:rPr>
                <w:rFonts w:ascii="Times New Roman" w:hAnsi="Times New Roman"/>
              </w:rPr>
              <w:t>4.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2</w:t>
            </w:r>
          </w:p>
        </w:tc>
        <w:tc>
          <w:tcPr>
            <w:tcW w:w="567" w:type="dxa"/>
            <w:tcBorders>
              <w:top w:val="single" w:sz="4" w:space="0" w:color="000000"/>
              <w:left w:val="single" w:sz="4" w:space="0" w:color="000000"/>
              <w:bottom w:val="single" w:sz="4" w:space="0" w:color="000000"/>
              <w:right w:val="single" w:sz="4" w:space="0" w:color="000000"/>
            </w:tcBorders>
          </w:tcPr>
          <w:p w:rsidR="003D3134" w:rsidRPr="007C7E39" w:rsidRDefault="003D3134" w:rsidP="004E6F8F">
            <w:pPr>
              <w:pStyle w:val="ad"/>
              <w:spacing w:after="0" w:line="240" w:lineRule="auto"/>
              <w:jc w:val="center"/>
              <w:rPr>
                <w:rFonts w:ascii="Times New Roman" w:hAnsi="Times New Roman"/>
                <w:lang w:val="en-US"/>
              </w:rPr>
            </w:pPr>
            <w:r w:rsidRPr="007C7E39">
              <w:rPr>
                <w:rFonts w:ascii="Times New Roman" w:hAnsi="Times New Roman"/>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16</w:t>
            </w:r>
          </w:p>
        </w:tc>
      </w:tr>
      <w:tr w:rsidR="003D3134" w:rsidRPr="007C7E39" w:rsidTr="003D3134">
        <w:trPr>
          <w:trHeight w:val="415"/>
        </w:trPr>
        <w:tc>
          <w:tcPr>
            <w:tcW w:w="4111" w:type="dxa"/>
            <w:gridSpan w:val="2"/>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rPr>
                <w:rFonts w:ascii="Times New Roman" w:hAnsi="Times New Roman"/>
                <w:b/>
              </w:rPr>
            </w:pPr>
            <w:r w:rsidRPr="007C7E39">
              <w:rPr>
                <w:rFonts w:ascii="Times New Roman" w:hAnsi="Times New Roman"/>
                <w:b/>
              </w:rPr>
              <w:t>Итого коррекционные курсы</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b/>
              </w:rPr>
            </w:pPr>
            <w:r w:rsidRPr="007C7E39">
              <w:rPr>
                <w:rFonts w:ascii="Times New Roman" w:hAnsi="Times New Roman"/>
                <w:b/>
              </w:rPr>
              <w:t>10</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b/>
              </w:rPr>
            </w:pPr>
            <w:r w:rsidRPr="007C7E39">
              <w:rPr>
                <w:rFonts w:ascii="Times New Roman" w:hAnsi="Times New Roman"/>
                <w:b/>
              </w:rPr>
              <w:t>8</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b/>
              </w:rPr>
            </w:pPr>
            <w:r w:rsidRPr="007C7E39">
              <w:rPr>
                <w:rFonts w:ascii="Times New Roman" w:hAnsi="Times New Roman"/>
                <w:b/>
              </w:rPr>
              <w:t>8</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b/>
              </w:rPr>
            </w:pPr>
            <w:r w:rsidRPr="007C7E39">
              <w:rPr>
                <w:rFonts w:ascii="Times New Roman" w:hAnsi="Times New Roman"/>
                <w:b/>
              </w:rPr>
              <w:t>8</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b/>
              </w:rPr>
            </w:pPr>
            <w:r w:rsidRPr="007C7E39">
              <w:rPr>
                <w:rFonts w:ascii="Times New Roman" w:hAnsi="Times New Roman"/>
                <w:b/>
              </w:rPr>
              <w:t>8</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b/>
              </w:rPr>
            </w:pPr>
            <w:r w:rsidRPr="007C7E39">
              <w:rPr>
                <w:rFonts w:ascii="Times New Roman" w:hAnsi="Times New Roman"/>
                <w:b/>
              </w:rPr>
              <w:t>8</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b/>
              </w:rPr>
            </w:pPr>
            <w:r w:rsidRPr="007C7E39">
              <w:rPr>
                <w:rFonts w:ascii="Times New Roman" w:hAnsi="Times New Roman"/>
                <w:b/>
              </w:rPr>
              <w:t>8</w:t>
            </w:r>
          </w:p>
        </w:tc>
        <w:tc>
          <w:tcPr>
            <w:tcW w:w="567" w:type="dxa"/>
            <w:tcBorders>
              <w:top w:val="single" w:sz="4" w:space="0" w:color="000000"/>
              <w:left w:val="single" w:sz="4" w:space="0" w:color="000000"/>
              <w:bottom w:val="single" w:sz="4" w:space="0" w:color="000000"/>
              <w:right w:val="single" w:sz="4" w:space="0" w:color="000000"/>
            </w:tcBorders>
          </w:tcPr>
          <w:p w:rsidR="003D3134" w:rsidRPr="007C7E39" w:rsidRDefault="003D3134" w:rsidP="004E6F8F">
            <w:pPr>
              <w:pStyle w:val="ad"/>
              <w:spacing w:after="0" w:line="240" w:lineRule="auto"/>
              <w:jc w:val="center"/>
              <w:rPr>
                <w:rFonts w:ascii="Times New Roman" w:hAnsi="Times New Roman"/>
                <w:b/>
                <w:lang w:val="en-US"/>
              </w:rPr>
            </w:pPr>
            <w:r w:rsidRPr="007C7E39">
              <w:rPr>
                <w:rFonts w:ascii="Times New Roman" w:hAnsi="Times New Roman"/>
                <w:b/>
                <w:lang w:val="en-US"/>
              </w:rPr>
              <w:t>8</w:t>
            </w:r>
          </w:p>
        </w:tc>
        <w:tc>
          <w:tcPr>
            <w:tcW w:w="993" w:type="dxa"/>
            <w:tcBorders>
              <w:top w:val="single" w:sz="4" w:space="0" w:color="000000"/>
              <w:left w:val="single" w:sz="4" w:space="0" w:color="000000"/>
              <w:bottom w:val="single" w:sz="4" w:space="0" w:color="000000"/>
              <w:right w:val="single" w:sz="4" w:space="0" w:color="000000"/>
            </w:tcBorders>
          </w:tcPr>
          <w:p w:rsidR="003D3134" w:rsidRPr="007C7E39" w:rsidRDefault="003D3134" w:rsidP="004E6F8F">
            <w:pPr>
              <w:pStyle w:val="ad"/>
              <w:spacing w:after="0" w:line="240" w:lineRule="auto"/>
              <w:jc w:val="center"/>
              <w:rPr>
                <w:rFonts w:ascii="Times New Roman" w:hAnsi="Times New Roman"/>
                <w:b/>
              </w:rPr>
            </w:pPr>
            <w:r w:rsidRPr="007C7E39">
              <w:rPr>
                <w:rFonts w:ascii="Times New Roman" w:hAnsi="Times New Roman"/>
                <w:b/>
              </w:rPr>
              <w:t>66</w:t>
            </w:r>
          </w:p>
        </w:tc>
      </w:tr>
      <w:tr w:rsidR="003D3134" w:rsidRPr="007C7E39" w:rsidTr="003D3134">
        <w:tc>
          <w:tcPr>
            <w:tcW w:w="4111" w:type="dxa"/>
            <w:gridSpan w:val="2"/>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rPr>
                <w:rFonts w:ascii="Times New Roman" w:hAnsi="Times New Roman"/>
              </w:rPr>
            </w:pPr>
            <w:r w:rsidRPr="007C7E39">
              <w:rPr>
                <w:rFonts w:ascii="Times New Roman" w:hAnsi="Times New Roman"/>
              </w:rPr>
              <w:t xml:space="preserve">Внеурочная деятельность: 5 дней - </w:t>
            </w:r>
          </w:p>
          <w:p w:rsidR="003D3134" w:rsidRPr="007C7E39" w:rsidRDefault="003D3134" w:rsidP="004E6F8F">
            <w:pPr>
              <w:pStyle w:val="ad"/>
              <w:spacing w:after="0" w:line="240" w:lineRule="auto"/>
              <w:rPr>
                <w:rFonts w:ascii="Times New Roman" w:hAnsi="Times New Roman"/>
              </w:rPr>
            </w:pPr>
            <w:r w:rsidRPr="007C7E39">
              <w:rPr>
                <w:rFonts w:ascii="Times New Roman" w:hAnsi="Times New Roman"/>
              </w:rPr>
              <w:t xml:space="preserve">            5 дней + продленный день -</w:t>
            </w:r>
          </w:p>
          <w:p w:rsidR="003D3134" w:rsidRPr="007C7E39" w:rsidRDefault="003D3134" w:rsidP="004E6F8F">
            <w:pPr>
              <w:pStyle w:val="ad"/>
              <w:spacing w:after="0" w:line="240" w:lineRule="auto"/>
              <w:rPr>
                <w:rFonts w:ascii="Times New Roman" w:hAnsi="Times New Roman"/>
              </w:rPr>
            </w:pPr>
            <w:r w:rsidRPr="007C7E39">
              <w:rPr>
                <w:rFonts w:ascii="Times New Roman" w:hAnsi="Times New Roman"/>
              </w:rPr>
              <w:t xml:space="preserve">                                                7 дней* -</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6/</w:t>
            </w:r>
          </w:p>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15/</w:t>
            </w:r>
          </w:p>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35</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8/</w:t>
            </w:r>
          </w:p>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15/</w:t>
            </w:r>
          </w:p>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35</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8/</w:t>
            </w:r>
          </w:p>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15/</w:t>
            </w:r>
          </w:p>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35</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8/</w:t>
            </w:r>
          </w:p>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15/</w:t>
            </w:r>
          </w:p>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35</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8/</w:t>
            </w:r>
          </w:p>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15/</w:t>
            </w:r>
          </w:p>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35</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8/</w:t>
            </w:r>
          </w:p>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15/</w:t>
            </w:r>
          </w:p>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35</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8/</w:t>
            </w:r>
          </w:p>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15/</w:t>
            </w:r>
          </w:p>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35</w:t>
            </w:r>
          </w:p>
        </w:tc>
        <w:tc>
          <w:tcPr>
            <w:tcW w:w="567" w:type="dxa"/>
            <w:tcBorders>
              <w:top w:val="single" w:sz="4" w:space="0" w:color="000000"/>
              <w:left w:val="single" w:sz="4" w:space="0" w:color="000000"/>
              <w:bottom w:val="single" w:sz="4" w:space="0" w:color="000000"/>
              <w:right w:val="single" w:sz="4" w:space="0" w:color="000000"/>
            </w:tcBorders>
          </w:tcPr>
          <w:p w:rsidR="003D3134" w:rsidRPr="007C7E39" w:rsidRDefault="003D3134" w:rsidP="004E6F8F">
            <w:pPr>
              <w:pStyle w:val="ad"/>
              <w:spacing w:after="0" w:line="240" w:lineRule="auto"/>
              <w:jc w:val="center"/>
              <w:rPr>
                <w:rFonts w:ascii="Times New Roman" w:hAnsi="Times New Roman"/>
                <w:lang w:val="en-US"/>
              </w:rPr>
            </w:pPr>
            <w:r w:rsidRPr="007C7E39">
              <w:rPr>
                <w:rFonts w:ascii="Times New Roman" w:hAnsi="Times New Roman"/>
                <w:lang w:val="en-US"/>
              </w:rPr>
              <w:t>8/</w:t>
            </w:r>
          </w:p>
          <w:p w:rsidR="003D3134" w:rsidRPr="007C7E39" w:rsidRDefault="003D3134" w:rsidP="004E6F8F">
            <w:pPr>
              <w:pStyle w:val="ad"/>
              <w:spacing w:after="0" w:line="240" w:lineRule="auto"/>
              <w:jc w:val="center"/>
              <w:rPr>
                <w:rFonts w:ascii="Times New Roman" w:hAnsi="Times New Roman"/>
                <w:lang w:val="en-US"/>
              </w:rPr>
            </w:pPr>
            <w:r w:rsidRPr="007C7E39">
              <w:rPr>
                <w:rFonts w:ascii="Times New Roman" w:hAnsi="Times New Roman"/>
                <w:lang w:val="en-US"/>
              </w:rPr>
              <w:t>15/</w:t>
            </w:r>
          </w:p>
          <w:p w:rsidR="003D3134" w:rsidRPr="007C7E39" w:rsidRDefault="003D3134" w:rsidP="004E6F8F">
            <w:pPr>
              <w:pStyle w:val="ad"/>
              <w:spacing w:after="0" w:line="240" w:lineRule="auto"/>
              <w:jc w:val="center"/>
              <w:rPr>
                <w:rFonts w:ascii="Times New Roman" w:hAnsi="Times New Roman"/>
                <w:lang w:val="en-US"/>
              </w:rPr>
            </w:pPr>
            <w:r w:rsidRPr="007C7E39">
              <w:rPr>
                <w:rFonts w:ascii="Times New Roman" w:hAnsi="Times New Roman"/>
                <w:lang w:val="en-US"/>
              </w:rPr>
              <w:t>35</w:t>
            </w:r>
          </w:p>
        </w:tc>
        <w:tc>
          <w:tcPr>
            <w:tcW w:w="993" w:type="dxa"/>
            <w:tcBorders>
              <w:top w:val="single" w:sz="4" w:space="0" w:color="000000"/>
              <w:left w:val="single" w:sz="4" w:space="0" w:color="000000"/>
              <w:bottom w:val="single" w:sz="4" w:space="0" w:color="000000"/>
              <w:right w:val="single" w:sz="4" w:space="0" w:color="000000"/>
            </w:tcBorders>
          </w:tcPr>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62/</w:t>
            </w:r>
          </w:p>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120/</w:t>
            </w:r>
          </w:p>
          <w:p w:rsidR="003D3134" w:rsidRPr="007C7E39" w:rsidRDefault="003D3134" w:rsidP="004E6F8F">
            <w:pPr>
              <w:pStyle w:val="ad"/>
              <w:spacing w:after="0" w:line="240" w:lineRule="auto"/>
              <w:jc w:val="center"/>
              <w:rPr>
                <w:rFonts w:ascii="Times New Roman" w:hAnsi="Times New Roman"/>
              </w:rPr>
            </w:pPr>
            <w:r w:rsidRPr="007C7E39">
              <w:rPr>
                <w:rFonts w:ascii="Times New Roman" w:hAnsi="Times New Roman"/>
              </w:rPr>
              <w:t>280</w:t>
            </w:r>
          </w:p>
        </w:tc>
      </w:tr>
      <w:tr w:rsidR="003D3134" w:rsidRPr="007C7E39" w:rsidTr="003D3134">
        <w:tc>
          <w:tcPr>
            <w:tcW w:w="4111" w:type="dxa"/>
            <w:gridSpan w:val="2"/>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rPr>
                <w:rFonts w:ascii="Times New Roman" w:hAnsi="Times New Roman"/>
                <w:b/>
              </w:rPr>
            </w:pPr>
            <w:r w:rsidRPr="007C7E39">
              <w:rPr>
                <w:rFonts w:ascii="Times New Roman" w:hAnsi="Times New Roman"/>
                <w:b/>
              </w:rPr>
              <w:t xml:space="preserve">Всего к финансированию 5 дней - </w:t>
            </w:r>
          </w:p>
          <w:p w:rsidR="003D3134" w:rsidRPr="007C7E39" w:rsidRDefault="003D3134" w:rsidP="004E6F8F">
            <w:pPr>
              <w:pStyle w:val="ad"/>
              <w:spacing w:after="0" w:line="240" w:lineRule="auto"/>
              <w:rPr>
                <w:rFonts w:ascii="Times New Roman" w:hAnsi="Times New Roman"/>
                <w:b/>
              </w:rPr>
            </w:pPr>
            <w:r w:rsidRPr="007C7E39">
              <w:rPr>
                <w:rFonts w:ascii="Times New Roman" w:hAnsi="Times New Roman"/>
                <w:b/>
              </w:rPr>
              <w:t xml:space="preserve">           5 дней + продленный день -</w:t>
            </w:r>
          </w:p>
          <w:p w:rsidR="003D3134" w:rsidRPr="007C7E39" w:rsidRDefault="003D3134" w:rsidP="004E6F8F">
            <w:pPr>
              <w:pStyle w:val="ad"/>
              <w:spacing w:after="0" w:line="240" w:lineRule="auto"/>
              <w:rPr>
                <w:rFonts w:ascii="Times New Roman" w:hAnsi="Times New Roman"/>
                <w:b/>
              </w:rPr>
            </w:pPr>
            <w:r w:rsidRPr="007C7E39">
              <w:rPr>
                <w:rFonts w:ascii="Times New Roman" w:hAnsi="Times New Roman"/>
                <w:b/>
              </w:rPr>
              <w:t xml:space="preserve">                                               7 дней* -</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b/>
              </w:rPr>
            </w:pPr>
            <w:r w:rsidRPr="007C7E39">
              <w:rPr>
                <w:rFonts w:ascii="Times New Roman" w:hAnsi="Times New Roman"/>
                <w:b/>
              </w:rPr>
              <w:t>38/</w:t>
            </w:r>
          </w:p>
          <w:p w:rsidR="003D3134" w:rsidRPr="007C7E39" w:rsidRDefault="003D3134" w:rsidP="004E6F8F">
            <w:pPr>
              <w:pStyle w:val="ad"/>
              <w:spacing w:after="0" w:line="240" w:lineRule="auto"/>
              <w:jc w:val="center"/>
              <w:rPr>
                <w:rFonts w:ascii="Times New Roman" w:hAnsi="Times New Roman"/>
                <w:b/>
              </w:rPr>
            </w:pPr>
            <w:r w:rsidRPr="007C7E39">
              <w:rPr>
                <w:rFonts w:ascii="Times New Roman" w:hAnsi="Times New Roman"/>
                <w:b/>
              </w:rPr>
              <w:t>47/</w:t>
            </w:r>
          </w:p>
          <w:p w:rsidR="003D3134" w:rsidRPr="007C7E39" w:rsidRDefault="003D3134" w:rsidP="004E6F8F">
            <w:pPr>
              <w:pStyle w:val="ad"/>
              <w:spacing w:after="0" w:line="240" w:lineRule="auto"/>
              <w:jc w:val="center"/>
              <w:rPr>
                <w:rFonts w:ascii="Times New Roman" w:hAnsi="Times New Roman"/>
                <w:b/>
              </w:rPr>
            </w:pPr>
            <w:r w:rsidRPr="007C7E39">
              <w:rPr>
                <w:rFonts w:ascii="Times New Roman" w:hAnsi="Times New Roman"/>
                <w:b/>
              </w:rPr>
              <w:t>67</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b/>
              </w:rPr>
            </w:pPr>
            <w:r w:rsidRPr="007C7E39">
              <w:rPr>
                <w:rFonts w:ascii="Times New Roman" w:hAnsi="Times New Roman"/>
                <w:b/>
              </w:rPr>
              <w:t>41/</w:t>
            </w:r>
          </w:p>
          <w:p w:rsidR="003D3134" w:rsidRPr="007C7E39" w:rsidRDefault="003D3134" w:rsidP="004E6F8F">
            <w:pPr>
              <w:pStyle w:val="ad"/>
              <w:spacing w:after="0" w:line="240" w:lineRule="auto"/>
              <w:jc w:val="center"/>
              <w:rPr>
                <w:rFonts w:ascii="Times New Roman" w:hAnsi="Times New Roman"/>
                <w:b/>
              </w:rPr>
            </w:pPr>
            <w:r w:rsidRPr="007C7E39">
              <w:rPr>
                <w:rFonts w:ascii="Times New Roman" w:hAnsi="Times New Roman"/>
                <w:b/>
              </w:rPr>
              <w:t>48/</w:t>
            </w:r>
          </w:p>
          <w:p w:rsidR="003D3134" w:rsidRPr="007C7E39" w:rsidRDefault="003D3134" w:rsidP="004E6F8F">
            <w:pPr>
              <w:pStyle w:val="ad"/>
              <w:spacing w:after="0" w:line="240" w:lineRule="auto"/>
              <w:jc w:val="center"/>
              <w:rPr>
                <w:rFonts w:ascii="Times New Roman" w:hAnsi="Times New Roman"/>
                <w:b/>
              </w:rPr>
            </w:pPr>
            <w:r w:rsidRPr="007C7E39">
              <w:rPr>
                <w:rFonts w:ascii="Times New Roman" w:hAnsi="Times New Roman"/>
                <w:b/>
              </w:rPr>
              <w:t>68</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b/>
              </w:rPr>
            </w:pPr>
            <w:r w:rsidRPr="007C7E39">
              <w:rPr>
                <w:rFonts w:ascii="Times New Roman" w:hAnsi="Times New Roman"/>
                <w:b/>
              </w:rPr>
              <w:t>41/</w:t>
            </w:r>
          </w:p>
          <w:p w:rsidR="003D3134" w:rsidRPr="007C7E39" w:rsidRDefault="003D3134" w:rsidP="004E6F8F">
            <w:pPr>
              <w:pStyle w:val="ad"/>
              <w:spacing w:after="0" w:line="240" w:lineRule="auto"/>
              <w:jc w:val="center"/>
              <w:rPr>
                <w:rFonts w:ascii="Times New Roman" w:hAnsi="Times New Roman"/>
                <w:b/>
              </w:rPr>
            </w:pPr>
            <w:r w:rsidRPr="007C7E39">
              <w:rPr>
                <w:rFonts w:ascii="Times New Roman" w:hAnsi="Times New Roman"/>
                <w:b/>
              </w:rPr>
              <w:t>48/</w:t>
            </w:r>
          </w:p>
          <w:p w:rsidR="003D3134" w:rsidRPr="007C7E39" w:rsidRDefault="003D3134" w:rsidP="004E6F8F">
            <w:pPr>
              <w:pStyle w:val="ad"/>
              <w:spacing w:after="0" w:line="240" w:lineRule="auto"/>
              <w:jc w:val="center"/>
              <w:rPr>
                <w:rFonts w:ascii="Times New Roman" w:hAnsi="Times New Roman"/>
                <w:b/>
              </w:rPr>
            </w:pPr>
            <w:r w:rsidRPr="007C7E39">
              <w:rPr>
                <w:rFonts w:ascii="Times New Roman" w:hAnsi="Times New Roman"/>
                <w:b/>
              </w:rPr>
              <w:t>68</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b/>
              </w:rPr>
            </w:pPr>
            <w:r w:rsidRPr="007C7E39">
              <w:rPr>
                <w:rFonts w:ascii="Times New Roman" w:hAnsi="Times New Roman"/>
                <w:b/>
              </w:rPr>
              <w:t>41/</w:t>
            </w:r>
          </w:p>
          <w:p w:rsidR="003D3134" w:rsidRPr="007C7E39" w:rsidRDefault="003D3134" w:rsidP="004E6F8F">
            <w:pPr>
              <w:pStyle w:val="ad"/>
              <w:spacing w:after="0" w:line="240" w:lineRule="auto"/>
              <w:jc w:val="center"/>
              <w:rPr>
                <w:rFonts w:ascii="Times New Roman" w:hAnsi="Times New Roman"/>
                <w:b/>
              </w:rPr>
            </w:pPr>
            <w:r w:rsidRPr="007C7E39">
              <w:rPr>
                <w:rFonts w:ascii="Times New Roman" w:hAnsi="Times New Roman"/>
                <w:b/>
              </w:rPr>
              <w:t>48/</w:t>
            </w:r>
          </w:p>
          <w:p w:rsidR="003D3134" w:rsidRPr="007C7E39" w:rsidRDefault="003D3134" w:rsidP="004E6F8F">
            <w:pPr>
              <w:pStyle w:val="ad"/>
              <w:spacing w:after="0" w:line="240" w:lineRule="auto"/>
              <w:jc w:val="center"/>
              <w:rPr>
                <w:rFonts w:ascii="Times New Roman" w:hAnsi="Times New Roman"/>
                <w:b/>
              </w:rPr>
            </w:pPr>
            <w:r w:rsidRPr="007C7E39">
              <w:rPr>
                <w:rFonts w:ascii="Times New Roman" w:hAnsi="Times New Roman"/>
                <w:b/>
              </w:rPr>
              <w:t>68</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b/>
              </w:rPr>
            </w:pPr>
            <w:r w:rsidRPr="007C7E39">
              <w:rPr>
                <w:rFonts w:ascii="Times New Roman" w:hAnsi="Times New Roman"/>
                <w:b/>
              </w:rPr>
              <w:t>41/</w:t>
            </w:r>
          </w:p>
          <w:p w:rsidR="003D3134" w:rsidRPr="007C7E39" w:rsidRDefault="003D3134" w:rsidP="004E6F8F">
            <w:pPr>
              <w:pStyle w:val="ad"/>
              <w:spacing w:after="0" w:line="240" w:lineRule="auto"/>
              <w:jc w:val="center"/>
              <w:rPr>
                <w:rFonts w:ascii="Times New Roman" w:hAnsi="Times New Roman"/>
                <w:b/>
              </w:rPr>
            </w:pPr>
            <w:r w:rsidRPr="007C7E39">
              <w:rPr>
                <w:rFonts w:ascii="Times New Roman" w:hAnsi="Times New Roman"/>
                <w:b/>
              </w:rPr>
              <w:t>48/</w:t>
            </w:r>
          </w:p>
          <w:p w:rsidR="003D3134" w:rsidRPr="007C7E39" w:rsidRDefault="003D3134" w:rsidP="004E6F8F">
            <w:pPr>
              <w:pStyle w:val="ad"/>
              <w:spacing w:after="0" w:line="240" w:lineRule="auto"/>
              <w:jc w:val="center"/>
              <w:rPr>
                <w:rFonts w:ascii="Times New Roman" w:hAnsi="Times New Roman"/>
                <w:b/>
              </w:rPr>
            </w:pPr>
            <w:r w:rsidRPr="007C7E39">
              <w:rPr>
                <w:rFonts w:ascii="Times New Roman" w:hAnsi="Times New Roman"/>
                <w:b/>
              </w:rPr>
              <w:t>68</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b/>
              </w:rPr>
            </w:pPr>
            <w:r w:rsidRPr="007C7E39">
              <w:rPr>
                <w:rFonts w:ascii="Times New Roman" w:hAnsi="Times New Roman"/>
                <w:b/>
              </w:rPr>
              <w:t>41/</w:t>
            </w:r>
          </w:p>
          <w:p w:rsidR="003D3134" w:rsidRPr="007C7E39" w:rsidRDefault="003D3134" w:rsidP="004E6F8F">
            <w:pPr>
              <w:pStyle w:val="ad"/>
              <w:spacing w:after="0" w:line="240" w:lineRule="auto"/>
              <w:jc w:val="center"/>
              <w:rPr>
                <w:rFonts w:ascii="Times New Roman" w:hAnsi="Times New Roman"/>
                <w:b/>
              </w:rPr>
            </w:pPr>
            <w:r w:rsidRPr="007C7E39">
              <w:rPr>
                <w:rFonts w:ascii="Times New Roman" w:hAnsi="Times New Roman"/>
                <w:b/>
              </w:rPr>
              <w:t>48/</w:t>
            </w:r>
          </w:p>
          <w:p w:rsidR="003D3134" w:rsidRPr="007C7E39" w:rsidRDefault="003D3134" w:rsidP="004E6F8F">
            <w:pPr>
              <w:pStyle w:val="ad"/>
              <w:spacing w:after="0" w:line="240" w:lineRule="auto"/>
              <w:jc w:val="center"/>
              <w:rPr>
                <w:rFonts w:ascii="Times New Roman" w:hAnsi="Times New Roman"/>
                <w:b/>
              </w:rPr>
            </w:pPr>
            <w:r w:rsidRPr="007C7E39">
              <w:rPr>
                <w:rFonts w:ascii="Times New Roman" w:hAnsi="Times New Roman"/>
                <w:b/>
              </w:rPr>
              <w:t>68</w:t>
            </w:r>
          </w:p>
        </w:tc>
        <w:tc>
          <w:tcPr>
            <w:tcW w:w="567" w:type="dxa"/>
            <w:tcBorders>
              <w:top w:val="single" w:sz="4" w:space="0" w:color="000000"/>
              <w:left w:val="single" w:sz="4" w:space="0" w:color="000000"/>
              <w:bottom w:val="single" w:sz="4" w:space="0" w:color="000000"/>
              <w:right w:val="nil"/>
            </w:tcBorders>
            <w:hideMark/>
          </w:tcPr>
          <w:p w:rsidR="003D3134" w:rsidRPr="007C7E39" w:rsidRDefault="003D3134" w:rsidP="004E6F8F">
            <w:pPr>
              <w:pStyle w:val="ad"/>
              <w:spacing w:after="0" w:line="240" w:lineRule="auto"/>
              <w:jc w:val="center"/>
              <w:rPr>
                <w:rFonts w:ascii="Times New Roman" w:hAnsi="Times New Roman"/>
                <w:b/>
              </w:rPr>
            </w:pPr>
            <w:r w:rsidRPr="007C7E39">
              <w:rPr>
                <w:rFonts w:ascii="Times New Roman" w:hAnsi="Times New Roman"/>
                <w:b/>
              </w:rPr>
              <w:t>41/</w:t>
            </w:r>
          </w:p>
          <w:p w:rsidR="003D3134" w:rsidRPr="007C7E39" w:rsidRDefault="003D3134" w:rsidP="004E6F8F">
            <w:pPr>
              <w:pStyle w:val="ad"/>
              <w:spacing w:after="0" w:line="240" w:lineRule="auto"/>
              <w:jc w:val="center"/>
              <w:rPr>
                <w:rFonts w:ascii="Times New Roman" w:hAnsi="Times New Roman"/>
                <w:b/>
              </w:rPr>
            </w:pPr>
            <w:r w:rsidRPr="007C7E39">
              <w:rPr>
                <w:rFonts w:ascii="Times New Roman" w:hAnsi="Times New Roman"/>
                <w:b/>
              </w:rPr>
              <w:t>48/</w:t>
            </w:r>
          </w:p>
          <w:p w:rsidR="003D3134" w:rsidRPr="007C7E39" w:rsidRDefault="003D3134" w:rsidP="004E6F8F">
            <w:pPr>
              <w:pStyle w:val="ad"/>
              <w:spacing w:after="0" w:line="240" w:lineRule="auto"/>
              <w:jc w:val="center"/>
              <w:rPr>
                <w:rFonts w:ascii="Times New Roman" w:hAnsi="Times New Roman"/>
                <w:b/>
              </w:rPr>
            </w:pPr>
            <w:r w:rsidRPr="007C7E39">
              <w:rPr>
                <w:rFonts w:ascii="Times New Roman" w:hAnsi="Times New Roman"/>
                <w:b/>
              </w:rPr>
              <w:t>68</w:t>
            </w:r>
          </w:p>
        </w:tc>
        <w:tc>
          <w:tcPr>
            <w:tcW w:w="567" w:type="dxa"/>
            <w:tcBorders>
              <w:top w:val="single" w:sz="4" w:space="0" w:color="000000"/>
              <w:left w:val="single" w:sz="4" w:space="0" w:color="000000"/>
              <w:bottom w:val="single" w:sz="4" w:space="0" w:color="000000"/>
              <w:right w:val="single" w:sz="4" w:space="0" w:color="000000"/>
            </w:tcBorders>
          </w:tcPr>
          <w:p w:rsidR="003D3134" w:rsidRPr="007C7E39" w:rsidRDefault="003D3134" w:rsidP="004E6F8F">
            <w:pPr>
              <w:pStyle w:val="ad"/>
              <w:spacing w:after="0" w:line="240" w:lineRule="auto"/>
              <w:jc w:val="center"/>
              <w:rPr>
                <w:rFonts w:ascii="Times New Roman" w:hAnsi="Times New Roman"/>
                <w:b/>
              </w:rPr>
            </w:pPr>
            <w:r w:rsidRPr="007C7E39">
              <w:rPr>
                <w:rFonts w:ascii="Times New Roman" w:hAnsi="Times New Roman"/>
                <w:b/>
              </w:rPr>
              <w:t>41/</w:t>
            </w:r>
          </w:p>
          <w:p w:rsidR="003D3134" w:rsidRPr="007C7E39" w:rsidRDefault="003D3134" w:rsidP="004E6F8F">
            <w:pPr>
              <w:pStyle w:val="ad"/>
              <w:spacing w:after="0" w:line="240" w:lineRule="auto"/>
              <w:jc w:val="center"/>
              <w:rPr>
                <w:rFonts w:ascii="Times New Roman" w:hAnsi="Times New Roman"/>
                <w:b/>
              </w:rPr>
            </w:pPr>
            <w:r w:rsidRPr="007C7E39">
              <w:rPr>
                <w:rFonts w:ascii="Times New Roman" w:hAnsi="Times New Roman"/>
                <w:b/>
              </w:rPr>
              <w:t>48/</w:t>
            </w:r>
          </w:p>
          <w:p w:rsidR="003D3134" w:rsidRPr="007C7E39" w:rsidRDefault="003D3134" w:rsidP="004E6F8F">
            <w:pPr>
              <w:pStyle w:val="ad"/>
              <w:spacing w:after="0" w:line="240" w:lineRule="auto"/>
              <w:jc w:val="center"/>
              <w:rPr>
                <w:rFonts w:ascii="Times New Roman" w:hAnsi="Times New Roman"/>
                <w:b/>
                <w:lang w:val="en-US"/>
              </w:rPr>
            </w:pPr>
            <w:r w:rsidRPr="007C7E39">
              <w:rPr>
                <w:rFonts w:ascii="Times New Roman" w:hAnsi="Times New Roman"/>
                <w:b/>
              </w:rPr>
              <w:t>68</w:t>
            </w:r>
          </w:p>
        </w:tc>
        <w:tc>
          <w:tcPr>
            <w:tcW w:w="993" w:type="dxa"/>
            <w:tcBorders>
              <w:top w:val="single" w:sz="4" w:space="0" w:color="000000"/>
              <w:left w:val="single" w:sz="4" w:space="0" w:color="000000"/>
              <w:bottom w:val="single" w:sz="4" w:space="0" w:color="000000"/>
              <w:right w:val="single" w:sz="4" w:space="0" w:color="000000"/>
            </w:tcBorders>
          </w:tcPr>
          <w:p w:rsidR="003D3134" w:rsidRPr="007C7E39" w:rsidRDefault="003D3134" w:rsidP="004E6F8F">
            <w:pPr>
              <w:pStyle w:val="ad"/>
              <w:spacing w:after="0" w:line="240" w:lineRule="auto"/>
              <w:jc w:val="center"/>
              <w:rPr>
                <w:rFonts w:ascii="Times New Roman" w:hAnsi="Times New Roman"/>
                <w:b/>
              </w:rPr>
            </w:pPr>
            <w:r w:rsidRPr="007C7E39">
              <w:rPr>
                <w:rFonts w:ascii="Times New Roman" w:hAnsi="Times New Roman"/>
                <w:b/>
              </w:rPr>
              <w:t>325/</w:t>
            </w:r>
          </w:p>
          <w:p w:rsidR="003D3134" w:rsidRPr="007C7E39" w:rsidRDefault="003D3134" w:rsidP="004E6F8F">
            <w:pPr>
              <w:pStyle w:val="ad"/>
              <w:spacing w:after="0" w:line="240" w:lineRule="auto"/>
              <w:jc w:val="center"/>
              <w:rPr>
                <w:rFonts w:ascii="Times New Roman" w:hAnsi="Times New Roman"/>
                <w:b/>
              </w:rPr>
            </w:pPr>
            <w:r w:rsidRPr="007C7E39">
              <w:rPr>
                <w:rFonts w:ascii="Times New Roman" w:hAnsi="Times New Roman"/>
                <w:b/>
              </w:rPr>
              <w:t>383/</w:t>
            </w:r>
          </w:p>
          <w:p w:rsidR="003D3134" w:rsidRPr="007C7E39" w:rsidRDefault="003D3134" w:rsidP="004E6F8F">
            <w:pPr>
              <w:pStyle w:val="ad"/>
              <w:spacing w:after="0" w:line="240" w:lineRule="auto"/>
              <w:jc w:val="center"/>
              <w:rPr>
                <w:rFonts w:ascii="Times New Roman" w:hAnsi="Times New Roman"/>
                <w:b/>
              </w:rPr>
            </w:pPr>
            <w:r w:rsidRPr="007C7E39">
              <w:rPr>
                <w:rFonts w:ascii="Times New Roman" w:hAnsi="Times New Roman"/>
                <w:b/>
              </w:rPr>
              <w:t>543</w:t>
            </w:r>
          </w:p>
        </w:tc>
      </w:tr>
    </w:tbl>
    <w:p w:rsidR="003D3134" w:rsidRPr="007C7E39" w:rsidRDefault="003D3134" w:rsidP="003D3134">
      <w:pPr>
        <w:pStyle w:val="ad"/>
        <w:spacing w:after="0" w:line="240" w:lineRule="auto"/>
        <w:rPr>
          <w:rFonts w:ascii="Times New Roman" w:hAnsi="Times New Roman"/>
        </w:rPr>
      </w:pPr>
      <w:r w:rsidRPr="007C7E39">
        <w:rPr>
          <w:rFonts w:ascii="Times New Roman" w:hAnsi="Times New Roman"/>
        </w:rPr>
        <w:t xml:space="preserve">* для организаций с круглосуточным пребыванием детей </w:t>
      </w:r>
    </w:p>
    <w:p w:rsidR="00CD6084" w:rsidRDefault="00CD6084" w:rsidP="00210DF1">
      <w:pPr>
        <w:pStyle w:val="ad"/>
        <w:spacing w:after="0" w:line="240" w:lineRule="auto"/>
        <w:ind w:left="-284" w:right="190" w:firstLine="426"/>
        <w:jc w:val="both"/>
        <w:rPr>
          <w:rFonts w:ascii="Times New Roman" w:hAnsi="Times New Roman"/>
          <w:sz w:val="24"/>
          <w:szCs w:val="24"/>
        </w:rPr>
      </w:pPr>
    </w:p>
    <w:p w:rsidR="004E6F8F" w:rsidRDefault="00BE098F" w:rsidP="008C21D1">
      <w:pPr>
        <w:widowControl w:val="0"/>
        <w:spacing w:line="240" w:lineRule="auto"/>
        <w:jc w:val="center"/>
        <w:rPr>
          <w:rFonts w:ascii="Times New Roman" w:hAnsi="Times New Roman" w:cs="Times New Roman"/>
          <w:b/>
          <w:sz w:val="28"/>
          <w:szCs w:val="28"/>
        </w:rPr>
      </w:pPr>
      <w:r w:rsidRPr="00BE098F">
        <w:rPr>
          <w:rFonts w:ascii="Times New Roman" w:hAnsi="Times New Roman" w:cs="Times New Roman"/>
          <w:b/>
          <w:sz w:val="28"/>
          <w:szCs w:val="28"/>
        </w:rPr>
        <w:t>3.2. Система условий реализации адаптированной основной</w:t>
      </w:r>
      <w:r w:rsidR="004E6F8F">
        <w:rPr>
          <w:rFonts w:ascii="Times New Roman" w:hAnsi="Times New Roman" w:cs="Times New Roman"/>
          <w:b/>
          <w:sz w:val="28"/>
          <w:szCs w:val="28"/>
        </w:rPr>
        <w:t xml:space="preserve"> </w:t>
      </w:r>
      <w:r w:rsidRPr="00BE098F">
        <w:rPr>
          <w:rFonts w:ascii="Times New Roman" w:hAnsi="Times New Roman" w:cs="Times New Roman"/>
          <w:b/>
          <w:sz w:val="28"/>
          <w:szCs w:val="28"/>
        </w:rPr>
        <w:t xml:space="preserve">общеобразовательной программы образования обучающихся </w:t>
      </w:r>
    </w:p>
    <w:p w:rsidR="00527063" w:rsidRDefault="00BE098F" w:rsidP="008C21D1">
      <w:pPr>
        <w:widowControl w:val="0"/>
        <w:spacing w:line="240" w:lineRule="auto"/>
        <w:jc w:val="center"/>
        <w:rPr>
          <w:rFonts w:ascii="Times New Roman" w:hAnsi="Times New Roman" w:cs="Times New Roman"/>
          <w:b/>
          <w:sz w:val="28"/>
          <w:szCs w:val="28"/>
        </w:rPr>
      </w:pPr>
      <w:r w:rsidRPr="00BE098F">
        <w:rPr>
          <w:rFonts w:ascii="Times New Roman" w:hAnsi="Times New Roman" w:cs="Times New Roman"/>
          <w:b/>
          <w:sz w:val="28"/>
          <w:szCs w:val="28"/>
        </w:rPr>
        <w:t xml:space="preserve">с умеренной, тяжелой и глубокой умственной отсталостью </w:t>
      </w:r>
    </w:p>
    <w:p w:rsidR="006C5026" w:rsidRDefault="00BE098F" w:rsidP="008C21D1">
      <w:pPr>
        <w:widowControl w:val="0"/>
        <w:spacing w:line="240" w:lineRule="auto"/>
        <w:jc w:val="center"/>
        <w:rPr>
          <w:rFonts w:ascii="Times New Roman" w:hAnsi="Times New Roman" w:cs="Times New Roman"/>
          <w:b/>
          <w:sz w:val="28"/>
          <w:szCs w:val="28"/>
        </w:rPr>
      </w:pPr>
      <w:r w:rsidRPr="00BE098F">
        <w:rPr>
          <w:rFonts w:ascii="Times New Roman" w:hAnsi="Times New Roman" w:cs="Times New Roman"/>
          <w:b/>
          <w:sz w:val="28"/>
          <w:szCs w:val="28"/>
        </w:rPr>
        <w:t>(интеллектуальными нарушениями), ТМНР</w:t>
      </w:r>
    </w:p>
    <w:p w:rsidR="004E6F8F" w:rsidRPr="004E6F8F" w:rsidRDefault="004E6F8F" w:rsidP="004A716C">
      <w:pPr>
        <w:widowControl w:val="0"/>
        <w:jc w:val="center"/>
        <w:rPr>
          <w:rFonts w:ascii="Times New Roman" w:hAnsi="Times New Roman" w:cs="Times New Roman"/>
          <w:sz w:val="10"/>
          <w:szCs w:val="10"/>
        </w:rPr>
      </w:pPr>
    </w:p>
    <w:p w:rsidR="006C5026" w:rsidRPr="000976BA" w:rsidRDefault="00BE098F" w:rsidP="000976BA">
      <w:pPr>
        <w:widowControl w:val="0"/>
        <w:spacing w:line="240" w:lineRule="auto"/>
        <w:ind w:firstLine="425"/>
        <w:jc w:val="both"/>
        <w:rPr>
          <w:rFonts w:ascii="Times New Roman" w:eastAsia="Times New Roman" w:hAnsi="Times New Roman" w:cs="Times New Roman"/>
          <w:sz w:val="24"/>
          <w:szCs w:val="24"/>
        </w:rPr>
      </w:pPr>
      <w:r w:rsidRPr="000976BA">
        <w:rPr>
          <w:rFonts w:ascii="Times New Roman" w:eastAsia="Times New Roman" w:hAnsi="Times New Roman" w:cs="Times New Roman"/>
          <w:sz w:val="24"/>
          <w:szCs w:val="24"/>
        </w:rPr>
        <w:t>Стандарт определяет требования к кадровым, финансовым, материально-техническим и иным условиям получения образования обучающихся с</w:t>
      </w:r>
      <w:r w:rsidR="009336C5" w:rsidRPr="000976BA">
        <w:rPr>
          <w:rFonts w:ascii="Times New Roman" w:eastAsia="Times New Roman" w:hAnsi="Times New Roman" w:cs="Times New Roman"/>
          <w:sz w:val="24"/>
          <w:szCs w:val="24"/>
        </w:rPr>
        <w:t xml:space="preserve"> </w:t>
      </w:r>
      <w:r w:rsidRPr="000976BA">
        <w:rPr>
          <w:rFonts w:ascii="Times New Roman" w:eastAsia="Times New Roman" w:hAnsi="Times New Roman" w:cs="Times New Roman"/>
          <w:sz w:val="24"/>
          <w:szCs w:val="24"/>
        </w:rPr>
        <w:t>умственной отсталостью (интеллектуальными нарушениями). Интегративным</w:t>
      </w:r>
      <w:r w:rsidR="009336C5" w:rsidRPr="000976BA">
        <w:rPr>
          <w:rFonts w:ascii="Times New Roman" w:eastAsia="Times New Roman" w:hAnsi="Times New Roman" w:cs="Times New Roman"/>
          <w:sz w:val="24"/>
          <w:szCs w:val="24"/>
        </w:rPr>
        <w:t xml:space="preserve"> </w:t>
      </w:r>
      <w:r w:rsidRPr="000976BA">
        <w:rPr>
          <w:rFonts w:ascii="Times New Roman" w:eastAsia="Times New Roman" w:hAnsi="Times New Roman" w:cs="Times New Roman"/>
          <w:sz w:val="24"/>
          <w:szCs w:val="24"/>
        </w:rPr>
        <w:t>результатом реализации указанных требований является создание комфортной</w:t>
      </w:r>
      <w:r w:rsidR="009336C5" w:rsidRPr="000976BA">
        <w:rPr>
          <w:rFonts w:ascii="Times New Roman" w:eastAsia="Times New Roman" w:hAnsi="Times New Roman" w:cs="Times New Roman"/>
          <w:sz w:val="24"/>
          <w:szCs w:val="24"/>
        </w:rPr>
        <w:t xml:space="preserve"> </w:t>
      </w:r>
      <w:r w:rsidRPr="000976BA">
        <w:rPr>
          <w:rFonts w:ascii="Times New Roman" w:eastAsia="Times New Roman" w:hAnsi="Times New Roman" w:cs="Times New Roman"/>
          <w:sz w:val="24"/>
          <w:szCs w:val="24"/>
        </w:rPr>
        <w:t>коррекционно-развивающей образовательной среды для обучающихся,</w:t>
      </w:r>
      <w:r w:rsidR="009336C5" w:rsidRPr="000976BA">
        <w:rPr>
          <w:rFonts w:ascii="Times New Roman" w:eastAsia="Times New Roman" w:hAnsi="Times New Roman" w:cs="Times New Roman"/>
          <w:sz w:val="24"/>
          <w:szCs w:val="24"/>
        </w:rPr>
        <w:t xml:space="preserve"> </w:t>
      </w:r>
      <w:r w:rsidRPr="000976BA">
        <w:rPr>
          <w:rFonts w:ascii="Times New Roman" w:eastAsia="Times New Roman" w:hAnsi="Times New Roman" w:cs="Times New Roman"/>
          <w:sz w:val="24"/>
          <w:szCs w:val="24"/>
        </w:rPr>
        <w:t>построенной с учетом их образовательных потребностей, которая обеспечивает</w:t>
      </w:r>
      <w:r w:rsidR="009336C5" w:rsidRPr="000976BA">
        <w:rPr>
          <w:rFonts w:ascii="Times New Roman" w:eastAsia="Times New Roman" w:hAnsi="Times New Roman" w:cs="Times New Roman"/>
          <w:sz w:val="24"/>
          <w:szCs w:val="24"/>
        </w:rPr>
        <w:t xml:space="preserve"> </w:t>
      </w:r>
      <w:r w:rsidRPr="000976BA">
        <w:rPr>
          <w:rFonts w:ascii="Times New Roman" w:eastAsia="Times New Roman" w:hAnsi="Times New Roman" w:cs="Times New Roman"/>
          <w:sz w:val="24"/>
          <w:szCs w:val="24"/>
        </w:rPr>
        <w:t>высокое качество образования, его доступность, открытость и</w:t>
      </w:r>
      <w:r w:rsidR="009336C5" w:rsidRPr="000976BA">
        <w:rPr>
          <w:rFonts w:ascii="Times New Roman" w:eastAsia="Times New Roman" w:hAnsi="Times New Roman" w:cs="Times New Roman"/>
          <w:sz w:val="24"/>
          <w:szCs w:val="24"/>
        </w:rPr>
        <w:t xml:space="preserve"> </w:t>
      </w:r>
      <w:r w:rsidRPr="000976BA">
        <w:rPr>
          <w:rFonts w:ascii="Times New Roman" w:eastAsia="Times New Roman" w:hAnsi="Times New Roman" w:cs="Times New Roman"/>
          <w:sz w:val="24"/>
          <w:szCs w:val="24"/>
        </w:rPr>
        <w:t>привлекательность для обучающихся их родителей (законных представителей),</w:t>
      </w:r>
      <w:r w:rsidR="009336C5" w:rsidRPr="000976BA">
        <w:rPr>
          <w:rFonts w:ascii="Times New Roman" w:eastAsia="Times New Roman" w:hAnsi="Times New Roman" w:cs="Times New Roman"/>
          <w:sz w:val="24"/>
          <w:szCs w:val="24"/>
        </w:rPr>
        <w:t xml:space="preserve"> </w:t>
      </w:r>
      <w:r w:rsidRPr="000976BA">
        <w:rPr>
          <w:rFonts w:ascii="Times New Roman" w:eastAsia="Times New Roman" w:hAnsi="Times New Roman" w:cs="Times New Roman"/>
          <w:sz w:val="24"/>
          <w:szCs w:val="24"/>
        </w:rPr>
        <w:t>нравственное развитие обучающихся, гарантирует охрану и укрепление</w:t>
      </w:r>
      <w:r w:rsidR="009336C5" w:rsidRPr="000976BA">
        <w:rPr>
          <w:rFonts w:ascii="Times New Roman" w:eastAsia="Times New Roman" w:hAnsi="Times New Roman" w:cs="Times New Roman"/>
          <w:sz w:val="24"/>
          <w:szCs w:val="24"/>
        </w:rPr>
        <w:t xml:space="preserve"> </w:t>
      </w:r>
      <w:r w:rsidRPr="000976BA">
        <w:rPr>
          <w:rFonts w:ascii="Times New Roman" w:eastAsia="Times New Roman" w:hAnsi="Times New Roman" w:cs="Times New Roman"/>
          <w:sz w:val="24"/>
          <w:szCs w:val="24"/>
        </w:rPr>
        <w:t>физического, психического и социального здоровья обучающихся.</w:t>
      </w:r>
    </w:p>
    <w:p w:rsidR="000976BA" w:rsidRPr="000976BA" w:rsidRDefault="000976BA" w:rsidP="000976BA">
      <w:pPr>
        <w:widowControl w:val="0"/>
        <w:jc w:val="both"/>
        <w:rPr>
          <w:rFonts w:ascii="Times New Roman" w:hAnsi="Times New Roman" w:cs="Times New Roman"/>
          <w:b/>
          <w:bCs/>
          <w:sz w:val="10"/>
          <w:szCs w:val="10"/>
        </w:rPr>
      </w:pPr>
    </w:p>
    <w:p w:rsidR="004E6F8F" w:rsidRPr="005254DC" w:rsidRDefault="000976BA" w:rsidP="000976BA">
      <w:pPr>
        <w:widowControl w:val="0"/>
        <w:jc w:val="center"/>
        <w:rPr>
          <w:rFonts w:ascii="Times New Roman" w:hAnsi="Times New Roman" w:cs="Times New Roman"/>
          <w:b/>
          <w:bCs/>
          <w:sz w:val="26"/>
          <w:szCs w:val="26"/>
        </w:rPr>
      </w:pPr>
      <w:r w:rsidRPr="005254DC">
        <w:rPr>
          <w:rFonts w:ascii="Times New Roman" w:hAnsi="Times New Roman" w:cs="Times New Roman"/>
          <w:b/>
          <w:bCs/>
          <w:sz w:val="26"/>
          <w:szCs w:val="26"/>
        </w:rPr>
        <w:t>Кадровые условия</w:t>
      </w:r>
    </w:p>
    <w:p w:rsidR="000976BA" w:rsidRPr="000976BA" w:rsidRDefault="000976BA" w:rsidP="000976BA">
      <w:pPr>
        <w:widowControl w:val="0"/>
        <w:ind w:firstLine="426"/>
        <w:jc w:val="both"/>
        <w:rPr>
          <w:rFonts w:ascii="Times New Roman" w:hAnsi="Times New Roman" w:cs="Times New Roman"/>
          <w:b/>
          <w:bCs/>
          <w:sz w:val="10"/>
          <w:szCs w:val="10"/>
          <w:u w:val="single"/>
        </w:rPr>
      </w:pPr>
    </w:p>
    <w:p w:rsidR="000976BA" w:rsidRDefault="000976BA" w:rsidP="000976BA">
      <w:pPr>
        <w:widowControl w:val="0"/>
        <w:spacing w:line="240" w:lineRule="auto"/>
        <w:ind w:firstLine="425"/>
        <w:jc w:val="both"/>
        <w:rPr>
          <w:rFonts w:ascii="Times New Roman" w:hAnsi="Times New Roman" w:cs="Times New Roman"/>
          <w:bCs/>
          <w:sz w:val="24"/>
          <w:szCs w:val="24"/>
        </w:rPr>
      </w:pPr>
      <w:r w:rsidRPr="000976BA">
        <w:rPr>
          <w:rFonts w:ascii="Times New Roman" w:hAnsi="Times New Roman" w:cs="Times New Roman"/>
          <w:bCs/>
          <w:sz w:val="24"/>
          <w:szCs w:val="24"/>
        </w:rPr>
        <w:t xml:space="preserve">Кадровые условия </w:t>
      </w:r>
      <w:r>
        <w:rPr>
          <w:rFonts w:ascii="Times New Roman" w:hAnsi="Times New Roman" w:cs="Times New Roman"/>
          <w:bCs/>
          <w:sz w:val="24"/>
          <w:szCs w:val="24"/>
        </w:rPr>
        <w:t>реализации АООП для обучающихся с умственной отсталостью (интеллектуальными нарушениями) предусматривают следующее:</w:t>
      </w:r>
    </w:p>
    <w:p w:rsidR="000976BA" w:rsidRDefault="000976BA" w:rsidP="000976BA">
      <w:pPr>
        <w:widowControl w:val="0"/>
        <w:spacing w:line="240" w:lineRule="auto"/>
        <w:ind w:firstLine="425"/>
        <w:jc w:val="both"/>
        <w:rPr>
          <w:rFonts w:ascii="Times New Roman" w:hAnsi="Times New Roman" w:cs="Times New Roman"/>
          <w:sz w:val="24"/>
        </w:rPr>
      </w:pPr>
      <w:r>
        <w:rPr>
          <w:rFonts w:ascii="Times New Roman" w:hAnsi="Times New Roman" w:cs="Times New Roman"/>
          <w:sz w:val="24"/>
        </w:rPr>
        <w:t xml:space="preserve">1. </w:t>
      </w:r>
      <w:r w:rsidRPr="000976BA">
        <w:rPr>
          <w:rFonts w:ascii="Times New Roman" w:hAnsi="Times New Roman" w:cs="Times New Roman"/>
          <w:sz w:val="24"/>
        </w:rPr>
        <w:t>Образовательная организация должна быть укомплектована педагогическими и</w:t>
      </w:r>
      <w:r w:rsidRPr="000976BA">
        <w:br/>
      </w:r>
      <w:r w:rsidRPr="000976BA">
        <w:rPr>
          <w:rFonts w:ascii="Times New Roman" w:hAnsi="Times New Roman" w:cs="Times New Roman"/>
          <w:sz w:val="24"/>
        </w:rPr>
        <w:t>руководящими работниками с профессиональными компетенциями в области</w:t>
      </w:r>
      <w:r w:rsidRPr="000976BA">
        <w:br/>
      </w:r>
      <w:r w:rsidRPr="000976BA">
        <w:rPr>
          <w:rFonts w:ascii="Times New Roman" w:hAnsi="Times New Roman" w:cs="Times New Roman"/>
          <w:sz w:val="24"/>
        </w:rPr>
        <w:t>коррекционной педагогики по направлению «олигофренопедагогика».</w:t>
      </w:r>
    </w:p>
    <w:p w:rsidR="001B28CA" w:rsidRDefault="000976BA" w:rsidP="000976BA">
      <w:pPr>
        <w:spacing w:line="240" w:lineRule="auto"/>
        <w:ind w:firstLine="426"/>
        <w:rPr>
          <w:rFonts w:ascii="Times New Roman" w:eastAsia="Times New Roman" w:hAnsi="Times New Roman" w:cs="Times New Roman"/>
          <w:sz w:val="24"/>
        </w:rPr>
      </w:pPr>
      <w:r>
        <w:rPr>
          <w:rFonts w:ascii="Times New Roman" w:eastAsia="Times New Roman" w:hAnsi="Times New Roman" w:cs="Times New Roman"/>
          <w:sz w:val="24"/>
        </w:rPr>
        <w:t xml:space="preserve">2. </w:t>
      </w:r>
      <w:r w:rsidRPr="000976BA">
        <w:rPr>
          <w:rFonts w:ascii="Times New Roman" w:eastAsia="Times New Roman" w:hAnsi="Times New Roman" w:cs="Times New Roman"/>
          <w:sz w:val="24"/>
        </w:rPr>
        <w:t>Уровень квалификации работников образовательной организации, реализующей</w:t>
      </w:r>
      <w:r w:rsidR="001B28CA">
        <w:rPr>
          <w:rFonts w:ascii="Times New Roman" w:eastAsia="Times New Roman" w:hAnsi="Times New Roman" w:cs="Times New Roman"/>
          <w:sz w:val="24"/>
        </w:rPr>
        <w:t xml:space="preserve"> </w:t>
      </w:r>
      <w:r w:rsidRPr="000976BA">
        <w:rPr>
          <w:rFonts w:ascii="Times New Roman" w:eastAsia="Times New Roman" w:hAnsi="Times New Roman" w:cs="Times New Roman"/>
          <w:sz w:val="24"/>
        </w:rPr>
        <w:t>вариант 2 АООП для обучающихся с умственной отсталостью и СИПР, для каждой</w:t>
      </w:r>
      <w:r>
        <w:rPr>
          <w:rFonts w:ascii="Times New Roman" w:eastAsia="Times New Roman" w:hAnsi="Times New Roman" w:cs="Times New Roman"/>
          <w:sz w:val="24"/>
        </w:rPr>
        <w:t xml:space="preserve"> </w:t>
      </w:r>
      <w:r w:rsidR="001B28CA">
        <w:rPr>
          <w:rFonts w:ascii="Times New Roman" w:eastAsia="Times New Roman" w:hAnsi="Times New Roman" w:cs="Times New Roman"/>
          <w:sz w:val="24"/>
        </w:rPr>
        <w:t>занимаемой должности должен соответствовать квалификационным характеристикам по соответствующей должности.</w:t>
      </w:r>
    </w:p>
    <w:p w:rsidR="001B28CA" w:rsidRDefault="001B28CA" w:rsidP="000976BA">
      <w:pPr>
        <w:spacing w:line="240" w:lineRule="auto"/>
        <w:ind w:firstLine="426"/>
        <w:rPr>
          <w:rFonts w:ascii="Times New Roman" w:eastAsia="Times New Roman" w:hAnsi="Times New Roman" w:cs="Times New Roman"/>
          <w:sz w:val="24"/>
        </w:rPr>
      </w:pPr>
      <w:r>
        <w:rPr>
          <w:rFonts w:ascii="Times New Roman" w:eastAsia="Times New Roman" w:hAnsi="Times New Roman" w:cs="Times New Roman"/>
          <w:sz w:val="24"/>
        </w:rPr>
        <w:t xml:space="preserve">3. В образовательной организации должна обеспечиваться непрерывность образовательного профессионального развития педагогических работников учреждения в сфере коррекционной (специальной) педагогики. </w:t>
      </w:r>
    </w:p>
    <w:p w:rsidR="001B28CA" w:rsidRPr="001B28CA" w:rsidRDefault="001B28CA" w:rsidP="000976BA">
      <w:pPr>
        <w:spacing w:line="240" w:lineRule="auto"/>
        <w:ind w:firstLine="426"/>
        <w:rPr>
          <w:rFonts w:ascii="Times New Roman" w:eastAsia="Times New Roman" w:hAnsi="Times New Roman" w:cs="Times New Roman"/>
          <w:sz w:val="10"/>
          <w:szCs w:val="10"/>
        </w:rPr>
      </w:pPr>
    </w:p>
    <w:p w:rsidR="002C348D" w:rsidRDefault="001B28CA" w:rsidP="008F08F3">
      <w:pPr>
        <w:spacing w:line="240" w:lineRule="auto"/>
        <w:ind w:firstLine="425"/>
        <w:jc w:val="both"/>
        <w:rPr>
          <w:rFonts w:ascii="Times New Roman" w:eastAsia="Times New Roman" w:hAnsi="Times New Roman" w:cs="Times New Roman"/>
          <w:sz w:val="24"/>
        </w:rPr>
      </w:pPr>
      <w:r w:rsidRPr="001B28CA">
        <w:rPr>
          <w:rFonts w:ascii="Times New Roman" w:eastAsia="Times New Roman" w:hAnsi="Times New Roman" w:cs="Times New Roman"/>
          <w:sz w:val="24"/>
        </w:rPr>
        <w:t>Кадровое обеспечение образовательной организации, реализующей вариант 2</w:t>
      </w:r>
      <w:r>
        <w:rPr>
          <w:rFonts w:ascii="Times New Roman" w:eastAsia="Times New Roman" w:hAnsi="Times New Roman" w:cs="Times New Roman"/>
          <w:sz w:val="24"/>
        </w:rPr>
        <w:t xml:space="preserve"> </w:t>
      </w:r>
      <w:r w:rsidRPr="001B28CA">
        <w:rPr>
          <w:rFonts w:ascii="Times New Roman" w:eastAsia="Times New Roman" w:hAnsi="Times New Roman" w:cs="Times New Roman"/>
          <w:sz w:val="24"/>
        </w:rPr>
        <w:t>АООП для обучающихся с умственной отсталостью, предполагает междисциплинарный</w:t>
      </w:r>
      <w:r>
        <w:rPr>
          <w:rFonts w:ascii="Times New Roman" w:eastAsia="Times New Roman" w:hAnsi="Times New Roman" w:cs="Times New Roman"/>
          <w:sz w:val="24"/>
        </w:rPr>
        <w:t xml:space="preserve"> состав специалистов (педагогические, медицинские и социальные работники), </w:t>
      </w:r>
      <w:r w:rsidRPr="001B28CA">
        <w:rPr>
          <w:rFonts w:ascii="Times New Roman" w:eastAsia="Times New Roman" w:hAnsi="Times New Roman" w:cs="Times New Roman"/>
          <w:sz w:val="24"/>
        </w:rPr>
        <w:t>компетентных в понимании особых образовательных потребностей обучающихся,</w:t>
      </w:r>
      <w:r>
        <w:rPr>
          <w:rFonts w:ascii="Times New Roman" w:eastAsia="Times New Roman" w:hAnsi="Times New Roman" w:cs="Times New Roman"/>
          <w:sz w:val="24"/>
        </w:rPr>
        <w:t xml:space="preserve"> которые в состоянии обеспечить систематическую, медицинскую, психологическую </w:t>
      </w:r>
      <w:r w:rsidRPr="001B28CA">
        <w:rPr>
          <w:rFonts w:ascii="Times New Roman" w:eastAsia="Times New Roman" w:hAnsi="Times New Roman" w:cs="Times New Roman"/>
          <w:sz w:val="24"/>
        </w:rPr>
        <w:t>и социальную поддержку. В зависимости от состава обучающихся в штат</w:t>
      </w:r>
      <w:r>
        <w:rPr>
          <w:rFonts w:ascii="Times New Roman" w:eastAsia="Times New Roman" w:hAnsi="Times New Roman" w:cs="Times New Roman"/>
          <w:sz w:val="24"/>
        </w:rPr>
        <w:t xml:space="preserve"> спе</w:t>
      </w:r>
      <w:r w:rsidR="002C348D">
        <w:rPr>
          <w:rFonts w:ascii="Times New Roman" w:eastAsia="Times New Roman" w:hAnsi="Times New Roman" w:cs="Times New Roman"/>
          <w:sz w:val="24"/>
        </w:rPr>
        <w:t xml:space="preserve">циалистов включаются: </w:t>
      </w:r>
      <w:r w:rsidR="002C348D" w:rsidRPr="001B28CA">
        <w:rPr>
          <w:rFonts w:ascii="Times New Roman" w:eastAsia="Times New Roman" w:hAnsi="Times New Roman" w:cs="Times New Roman"/>
          <w:sz w:val="24"/>
        </w:rPr>
        <w:t>учителя-дефектологи</w:t>
      </w:r>
      <w:r w:rsidR="002C348D">
        <w:rPr>
          <w:rFonts w:ascii="Times New Roman" w:eastAsia="Times New Roman" w:hAnsi="Times New Roman" w:cs="Times New Roman"/>
          <w:sz w:val="24"/>
        </w:rPr>
        <w:t xml:space="preserve">, </w:t>
      </w:r>
      <w:r w:rsidR="002C348D" w:rsidRPr="001B28CA">
        <w:rPr>
          <w:rFonts w:ascii="Times New Roman" w:eastAsia="Times New Roman" w:hAnsi="Times New Roman" w:cs="Times New Roman"/>
          <w:sz w:val="24"/>
        </w:rPr>
        <w:t xml:space="preserve"> (олигофренопедагоги), логопеды,</w:t>
      </w:r>
      <w:r w:rsidR="002C348D">
        <w:rPr>
          <w:rFonts w:ascii="Times New Roman" w:eastAsia="Times New Roman" w:hAnsi="Times New Roman" w:cs="Times New Roman"/>
          <w:sz w:val="24"/>
        </w:rPr>
        <w:t xml:space="preserve"> психологи, </w:t>
      </w:r>
      <w:r w:rsidR="002C348D" w:rsidRPr="001B28CA">
        <w:rPr>
          <w:rFonts w:ascii="Times New Roman" w:eastAsia="Times New Roman" w:hAnsi="Times New Roman" w:cs="Times New Roman"/>
          <w:sz w:val="24"/>
        </w:rPr>
        <w:t>специалисты по лечебной и адаптивной физкультуре, социальные педагоги,</w:t>
      </w:r>
      <w:r w:rsidR="002C348D" w:rsidRPr="001B28CA">
        <w:rPr>
          <w:rFonts w:ascii="Times New Roman" w:eastAsia="Times New Roman" w:hAnsi="Times New Roman" w:cs="Times New Roman"/>
          <w:sz w:val="24"/>
          <w:szCs w:val="24"/>
        </w:rPr>
        <w:br/>
      </w:r>
      <w:r w:rsidR="002C348D" w:rsidRPr="001B28CA">
        <w:rPr>
          <w:rFonts w:ascii="Times New Roman" w:eastAsia="Times New Roman" w:hAnsi="Times New Roman" w:cs="Times New Roman"/>
          <w:sz w:val="24"/>
        </w:rPr>
        <w:t>медицинские работники.</w:t>
      </w:r>
    </w:p>
    <w:p w:rsidR="002C348D" w:rsidRDefault="00E06501" w:rsidP="008F08F3">
      <w:pPr>
        <w:spacing w:line="240" w:lineRule="auto"/>
        <w:ind w:firstLine="425"/>
        <w:jc w:val="both"/>
        <w:rPr>
          <w:rFonts w:ascii="Times New Roman" w:hAnsi="Times New Roman" w:cs="Times New Roman"/>
          <w:sz w:val="24"/>
        </w:rPr>
      </w:pPr>
      <w:r w:rsidRPr="00E06501">
        <w:rPr>
          <w:rFonts w:ascii="Times New Roman" w:hAnsi="Times New Roman" w:cs="Times New Roman"/>
          <w:sz w:val="24"/>
        </w:rPr>
        <w:t>В случае недостаточности кадрового обеспечения образовательной организации</w:t>
      </w:r>
      <w:r w:rsidRPr="00E06501">
        <w:br/>
      </w:r>
      <w:r w:rsidRPr="00E06501">
        <w:rPr>
          <w:rFonts w:ascii="Times New Roman" w:hAnsi="Times New Roman" w:cs="Times New Roman"/>
          <w:sz w:val="24"/>
        </w:rPr>
        <w:t>специалистами (педагогическими и медицинскими) возможно использование сетевых</w:t>
      </w:r>
      <w:r w:rsidRPr="00E06501">
        <w:br/>
      </w:r>
      <w:r w:rsidRPr="00E06501">
        <w:rPr>
          <w:rFonts w:ascii="Times New Roman" w:hAnsi="Times New Roman" w:cs="Times New Roman"/>
          <w:sz w:val="24"/>
        </w:rPr>
        <w:t>форм реализации образовательных программ, при которых специалисты из других</w:t>
      </w:r>
      <w:r w:rsidRPr="00E06501">
        <w:br/>
      </w:r>
      <w:r w:rsidRPr="00E06501">
        <w:rPr>
          <w:rFonts w:ascii="Times New Roman" w:hAnsi="Times New Roman" w:cs="Times New Roman"/>
          <w:sz w:val="24"/>
        </w:rPr>
        <w:t>организаций привлекаются к работе с обучающимися.</w:t>
      </w:r>
    </w:p>
    <w:p w:rsidR="00E06501" w:rsidRDefault="008F08F3" w:rsidP="008F08F3">
      <w:pPr>
        <w:spacing w:line="240" w:lineRule="auto"/>
        <w:ind w:firstLine="426"/>
        <w:jc w:val="both"/>
        <w:rPr>
          <w:rFonts w:ascii="Times New Roman" w:hAnsi="Times New Roman" w:cs="Times New Roman"/>
          <w:sz w:val="24"/>
        </w:rPr>
      </w:pPr>
      <w:r w:rsidRPr="008F08F3">
        <w:rPr>
          <w:rFonts w:ascii="Times New Roman" w:hAnsi="Times New Roman" w:cs="Times New Roman"/>
          <w:sz w:val="24"/>
        </w:rPr>
        <w:t xml:space="preserve">Для работы с обучающимися, осваивающими вариант 2 АООП, необходим </w:t>
      </w:r>
      <w:r w:rsidRPr="003217B6">
        <w:rPr>
          <w:rFonts w:ascii="Times New Roman" w:hAnsi="Times New Roman" w:cs="Times New Roman"/>
          <w:b/>
          <w:sz w:val="24"/>
        </w:rPr>
        <w:t>тьютор</w:t>
      </w:r>
      <w:r w:rsidRPr="003217B6">
        <w:rPr>
          <w:b/>
        </w:rPr>
        <w:br/>
      </w:r>
      <w:r w:rsidRPr="003217B6">
        <w:rPr>
          <w:rFonts w:ascii="Times New Roman" w:hAnsi="Times New Roman" w:cs="Times New Roman"/>
          <w:b/>
          <w:sz w:val="24"/>
        </w:rPr>
        <w:t>(ассистент, помощник),</w:t>
      </w:r>
      <w:r w:rsidRPr="008F08F3">
        <w:rPr>
          <w:rFonts w:ascii="Times New Roman" w:hAnsi="Times New Roman" w:cs="Times New Roman"/>
          <w:sz w:val="24"/>
        </w:rPr>
        <w:t xml:space="preserve"> имеющий уровень образования не ниже среднего</w:t>
      </w:r>
      <w:r w:rsidRPr="008F08F3">
        <w:br/>
      </w:r>
      <w:r w:rsidRPr="008F08F3">
        <w:rPr>
          <w:rFonts w:ascii="Times New Roman" w:hAnsi="Times New Roman" w:cs="Times New Roman"/>
          <w:sz w:val="24"/>
        </w:rPr>
        <w:t>профессионального с обязательным прохождением профессиональной переподготовки</w:t>
      </w:r>
      <w:r w:rsidRPr="008F08F3">
        <w:br/>
      </w:r>
      <w:r w:rsidRPr="008F08F3">
        <w:rPr>
          <w:rFonts w:ascii="Times New Roman" w:hAnsi="Times New Roman" w:cs="Times New Roman"/>
          <w:sz w:val="24"/>
        </w:rPr>
        <w:t>или повышением квалификации в области специальной педагогики:</w:t>
      </w:r>
    </w:p>
    <w:p w:rsidR="008F08F3" w:rsidRDefault="00FA169F" w:rsidP="008F08F3">
      <w:pPr>
        <w:spacing w:line="240" w:lineRule="auto"/>
        <w:ind w:firstLine="426"/>
        <w:jc w:val="both"/>
        <w:rPr>
          <w:rFonts w:ascii="Times New Roman" w:hAnsi="Times New Roman" w:cs="Times New Roman"/>
          <w:sz w:val="24"/>
        </w:rPr>
      </w:pPr>
      <w:r>
        <w:rPr>
          <w:rFonts w:ascii="Times New Roman" w:hAnsi="Times New Roman" w:cs="Times New Roman"/>
          <w:sz w:val="24"/>
        </w:rPr>
        <w:t xml:space="preserve">- </w:t>
      </w:r>
      <w:r w:rsidR="008F08F3" w:rsidRPr="008F08F3">
        <w:rPr>
          <w:rFonts w:ascii="Times New Roman" w:hAnsi="Times New Roman" w:cs="Times New Roman"/>
          <w:sz w:val="24"/>
        </w:rPr>
        <w:t xml:space="preserve"> по направлению «Специальное (дефектологическое) образование»;</w:t>
      </w:r>
    </w:p>
    <w:p w:rsidR="008F08F3" w:rsidRDefault="00FA169F" w:rsidP="008F08F3">
      <w:pPr>
        <w:spacing w:line="240" w:lineRule="auto"/>
        <w:ind w:firstLine="426"/>
        <w:jc w:val="both"/>
        <w:rPr>
          <w:rFonts w:ascii="Times New Roman" w:hAnsi="Times New Roman" w:cs="Times New Roman"/>
          <w:sz w:val="24"/>
        </w:rPr>
      </w:pPr>
      <w:r>
        <w:rPr>
          <w:rFonts w:ascii="Times New Roman" w:hAnsi="Times New Roman" w:cs="Times New Roman"/>
          <w:sz w:val="24"/>
        </w:rPr>
        <w:t xml:space="preserve">- </w:t>
      </w:r>
      <w:r w:rsidR="008F08F3" w:rsidRPr="008F08F3">
        <w:rPr>
          <w:rFonts w:ascii="Times New Roman" w:hAnsi="Times New Roman" w:cs="Times New Roman"/>
          <w:sz w:val="24"/>
        </w:rPr>
        <w:t>по направлению «Педагогика» (один из профилей подготовки в области</w:t>
      </w:r>
      <w:r w:rsidR="008F08F3" w:rsidRPr="008F08F3">
        <w:br/>
      </w:r>
      <w:r w:rsidR="008F08F3" w:rsidRPr="008F08F3">
        <w:rPr>
          <w:rFonts w:ascii="Times New Roman" w:hAnsi="Times New Roman" w:cs="Times New Roman"/>
          <w:sz w:val="24"/>
        </w:rPr>
        <w:t>специальной (коррекционной) педагогики; специальной (коррекционной)</w:t>
      </w:r>
      <w:r w:rsidR="003217B6">
        <w:rPr>
          <w:rFonts w:ascii="Times New Roman" w:hAnsi="Times New Roman" w:cs="Times New Roman"/>
          <w:sz w:val="24"/>
        </w:rPr>
        <w:t xml:space="preserve"> </w:t>
      </w:r>
      <w:r w:rsidR="008F08F3" w:rsidRPr="008F08F3">
        <w:rPr>
          <w:rFonts w:ascii="Times New Roman" w:hAnsi="Times New Roman" w:cs="Times New Roman"/>
          <w:sz w:val="24"/>
        </w:rPr>
        <w:t>психологии).</w:t>
      </w:r>
    </w:p>
    <w:p w:rsidR="00FA169F" w:rsidRPr="00FA169F" w:rsidRDefault="00FA169F" w:rsidP="008F08F3">
      <w:pPr>
        <w:spacing w:line="240" w:lineRule="auto"/>
        <w:ind w:firstLine="426"/>
        <w:jc w:val="both"/>
        <w:rPr>
          <w:rFonts w:ascii="Times New Roman" w:hAnsi="Times New Roman" w:cs="Times New Roman"/>
          <w:sz w:val="10"/>
          <w:szCs w:val="10"/>
        </w:rPr>
      </w:pPr>
    </w:p>
    <w:p w:rsidR="00FA169F" w:rsidRDefault="00FA169F" w:rsidP="008F08F3">
      <w:pPr>
        <w:spacing w:line="240" w:lineRule="auto"/>
        <w:ind w:firstLine="426"/>
        <w:jc w:val="both"/>
        <w:rPr>
          <w:rFonts w:ascii="Times New Roman" w:hAnsi="Times New Roman" w:cs="Times New Roman"/>
          <w:sz w:val="24"/>
        </w:rPr>
      </w:pPr>
      <w:r w:rsidRPr="003217B6">
        <w:rPr>
          <w:rFonts w:ascii="Times New Roman" w:hAnsi="Times New Roman" w:cs="Times New Roman"/>
          <w:b/>
          <w:sz w:val="24"/>
        </w:rPr>
        <w:t>Музыкальный работник, учитель адаптивной физкультуры, рисования и другие</w:t>
      </w:r>
      <w:r w:rsidRPr="00FA169F">
        <w:br/>
      </w:r>
      <w:r w:rsidRPr="003217B6">
        <w:rPr>
          <w:rFonts w:ascii="Times New Roman" w:hAnsi="Times New Roman" w:cs="Times New Roman"/>
          <w:b/>
          <w:sz w:val="24"/>
        </w:rPr>
        <w:t>педагоги,</w:t>
      </w:r>
      <w:r w:rsidRPr="00FA169F">
        <w:rPr>
          <w:rFonts w:ascii="Times New Roman" w:hAnsi="Times New Roman" w:cs="Times New Roman"/>
          <w:sz w:val="24"/>
        </w:rPr>
        <w:t xml:space="preserve"> занятые в образовании обучающихся, должны иметь уровень образования не</w:t>
      </w:r>
      <w:r w:rsidRPr="00FA169F">
        <w:br/>
      </w:r>
      <w:r w:rsidRPr="00FA169F">
        <w:rPr>
          <w:rFonts w:ascii="Times New Roman" w:hAnsi="Times New Roman" w:cs="Times New Roman"/>
          <w:sz w:val="24"/>
        </w:rPr>
        <w:t>ниже среднего профессионального по профилю дисциплины с обязательным</w:t>
      </w:r>
      <w:r w:rsidRPr="00FA169F">
        <w:br/>
      </w:r>
      <w:r w:rsidRPr="00FA169F">
        <w:rPr>
          <w:rFonts w:ascii="Times New Roman" w:hAnsi="Times New Roman" w:cs="Times New Roman"/>
          <w:sz w:val="24"/>
        </w:rPr>
        <w:t>прохождением профессиональной переподготовки или повышением квалификации в</w:t>
      </w:r>
      <w:r w:rsidRPr="00FA169F">
        <w:br/>
      </w:r>
      <w:r w:rsidRPr="00FA169F">
        <w:rPr>
          <w:rFonts w:ascii="Times New Roman" w:hAnsi="Times New Roman" w:cs="Times New Roman"/>
          <w:sz w:val="24"/>
        </w:rPr>
        <w:t>области специальной педагогики или специальной психологии, подтвержденной</w:t>
      </w:r>
      <w:r w:rsidRPr="00FA169F">
        <w:br/>
      </w:r>
      <w:r w:rsidRPr="00FA169F">
        <w:rPr>
          <w:rFonts w:ascii="Times New Roman" w:hAnsi="Times New Roman" w:cs="Times New Roman"/>
          <w:sz w:val="24"/>
        </w:rPr>
        <w:t>сертификатом установленного образца.</w:t>
      </w:r>
    </w:p>
    <w:p w:rsidR="00FA169F" w:rsidRDefault="00FA169F" w:rsidP="00943B28">
      <w:pPr>
        <w:spacing w:line="240" w:lineRule="auto"/>
        <w:ind w:firstLine="425"/>
        <w:jc w:val="both"/>
        <w:rPr>
          <w:rFonts w:ascii="Times New Roman" w:hAnsi="Times New Roman" w:cs="Times New Roman"/>
          <w:sz w:val="24"/>
        </w:rPr>
      </w:pPr>
      <w:r w:rsidRPr="00745ACC">
        <w:rPr>
          <w:rFonts w:ascii="Times New Roman" w:hAnsi="Times New Roman" w:cs="Times New Roman"/>
          <w:b/>
          <w:sz w:val="24"/>
        </w:rPr>
        <w:t>Медицинские работники</w:t>
      </w:r>
      <w:r w:rsidRPr="00FA169F">
        <w:rPr>
          <w:rFonts w:ascii="Times New Roman" w:hAnsi="Times New Roman" w:cs="Times New Roman"/>
          <w:sz w:val="24"/>
        </w:rPr>
        <w:t>, включенные в процесс сопровождения обучающихся</w:t>
      </w:r>
      <w:r w:rsidRPr="00FA169F">
        <w:br/>
      </w:r>
      <w:r w:rsidRPr="00FA169F">
        <w:rPr>
          <w:rFonts w:ascii="Times New Roman" w:hAnsi="Times New Roman" w:cs="Times New Roman"/>
          <w:sz w:val="24"/>
        </w:rPr>
        <w:t>должны иметь соответствующее медицинское образование.</w:t>
      </w:r>
    </w:p>
    <w:p w:rsidR="00FA169F" w:rsidRDefault="00FA169F" w:rsidP="00943B28">
      <w:pPr>
        <w:spacing w:line="240" w:lineRule="auto"/>
        <w:ind w:firstLine="425"/>
        <w:jc w:val="both"/>
        <w:rPr>
          <w:rFonts w:ascii="Times New Roman" w:hAnsi="Times New Roman" w:cs="Times New Roman"/>
          <w:sz w:val="24"/>
        </w:rPr>
      </w:pPr>
      <w:r w:rsidRPr="00FA169F">
        <w:rPr>
          <w:rFonts w:ascii="Times New Roman" w:hAnsi="Times New Roman" w:cs="Times New Roman"/>
          <w:sz w:val="24"/>
        </w:rPr>
        <w:t>Все специалисты, участвующие в реализации СИПР на основе АООП (вариант 2)</w:t>
      </w:r>
      <w:r>
        <w:rPr>
          <w:rFonts w:ascii="Times New Roman" w:hAnsi="Times New Roman" w:cs="Times New Roman"/>
          <w:sz w:val="24"/>
        </w:rPr>
        <w:t xml:space="preserve"> </w:t>
      </w:r>
      <w:r w:rsidRPr="00FA169F">
        <w:rPr>
          <w:rFonts w:ascii="Times New Roman" w:hAnsi="Times New Roman" w:cs="Times New Roman"/>
          <w:sz w:val="24"/>
        </w:rPr>
        <w:t>для обучающихся с умственной отсталостью, должны владеть методами</w:t>
      </w:r>
      <w:r w:rsidRPr="00FA169F">
        <w:br/>
      </w:r>
      <w:r w:rsidRPr="00FA169F">
        <w:rPr>
          <w:rFonts w:ascii="Times New Roman" w:hAnsi="Times New Roman" w:cs="Times New Roman"/>
          <w:sz w:val="24"/>
        </w:rPr>
        <w:t>междисциплинарной командной работы.</w:t>
      </w:r>
    </w:p>
    <w:p w:rsidR="00FA169F" w:rsidRDefault="00FA169F" w:rsidP="00943B28">
      <w:pPr>
        <w:spacing w:line="240" w:lineRule="auto"/>
        <w:ind w:firstLine="425"/>
        <w:jc w:val="both"/>
        <w:rPr>
          <w:rFonts w:ascii="Times New Roman" w:hAnsi="Times New Roman" w:cs="Times New Roman"/>
          <w:sz w:val="24"/>
        </w:rPr>
      </w:pPr>
      <w:r w:rsidRPr="00FA169F">
        <w:rPr>
          <w:rFonts w:ascii="Times New Roman" w:hAnsi="Times New Roman" w:cs="Times New Roman"/>
          <w:sz w:val="24"/>
        </w:rPr>
        <w:t>В целях реализации междисциплинарного подхода в системе образования должны</w:t>
      </w:r>
      <w:r w:rsidRPr="00FA169F">
        <w:br/>
      </w:r>
      <w:r w:rsidRPr="00FA169F">
        <w:rPr>
          <w:rFonts w:ascii="Times New Roman" w:hAnsi="Times New Roman" w:cs="Times New Roman"/>
          <w:sz w:val="24"/>
        </w:rPr>
        <w:t>быть созданы условия для взаимодействия общеобразовательных, медицинских</w:t>
      </w:r>
      <w:r w:rsidRPr="00FA169F">
        <w:br/>
      </w:r>
      <w:r w:rsidRPr="00FA169F">
        <w:rPr>
          <w:rFonts w:ascii="Times New Roman" w:hAnsi="Times New Roman" w:cs="Times New Roman"/>
          <w:sz w:val="24"/>
        </w:rPr>
        <w:t>организаций, организаций системы социальной защиты населения, а также центров</w:t>
      </w:r>
      <w:r w:rsidRPr="00FA169F">
        <w:br/>
      </w:r>
      <w:r w:rsidRPr="00FA169F">
        <w:rPr>
          <w:rFonts w:ascii="Times New Roman" w:hAnsi="Times New Roman" w:cs="Times New Roman"/>
          <w:sz w:val="24"/>
        </w:rPr>
        <w:t>психолого-педагогической медицинской и социальной помощи, обеспечивающих</w:t>
      </w:r>
      <w:r w:rsidRPr="00FA169F">
        <w:br/>
      </w:r>
      <w:r w:rsidRPr="00FA169F">
        <w:rPr>
          <w:rFonts w:ascii="Times New Roman" w:hAnsi="Times New Roman" w:cs="Times New Roman"/>
          <w:sz w:val="24"/>
        </w:rPr>
        <w:t>возможность восполнения недостающих кадровых ресурсов, ведения постоянной</w:t>
      </w:r>
      <w:r w:rsidRPr="00FA169F">
        <w:br/>
      </w:r>
      <w:r w:rsidRPr="00FA169F">
        <w:rPr>
          <w:rFonts w:ascii="Times New Roman" w:hAnsi="Times New Roman" w:cs="Times New Roman"/>
          <w:sz w:val="24"/>
        </w:rPr>
        <w:t>методической поддержки, получения оперативных консультаций по вопросам реализации</w:t>
      </w:r>
      <w:r w:rsidRPr="00FA169F">
        <w:br/>
      </w:r>
      <w:r w:rsidRPr="00FA169F">
        <w:rPr>
          <w:rFonts w:ascii="Times New Roman" w:hAnsi="Times New Roman" w:cs="Times New Roman"/>
          <w:sz w:val="24"/>
        </w:rPr>
        <w:lastRenderedPageBreak/>
        <w:t>СИПР обучающихся с умственной отсталостью, использования научно обоснованных и</w:t>
      </w:r>
      <w:r w:rsidRPr="00FA169F">
        <w:br/>
      </w:r>
      <w:r w:rsidRPr="00FA169F">
        <w:rPr>
          <w:rFonts w:ascii="Times New Roman" w:hAnsi="Times New Roman" w:cs="Times New Roman"/>
          <w:sz w:val="24"/>
        </w:rPr>
        <w:t>достоверных инновационных разработок в области коррекционной педагогики.</w:t>
      </w:r>
    </w:p>
    <w:p w:rsidR="00FA169F" w:rsidRDefault="00943B28" w:rsidP="00943B28">
      <w:pPr>
        <w:spacing w:line="240" w:lineRule="auto"/>
        <w:ind w:firstLine="425"/>
        <w:jc w:val="both"/>
        <w:rPr>
          <w:rFonts w:ascii="Times New Roman" w:hAnsi="Times New Roman" w:cs="Times New Roman"/>
          <w:sz w:val="24"/>
        </w:rPr>
      </w:pPr>
      <w:r w:rsidRPr="00943B28">
        <w:rPr>
          <w:rFonts w:ascii="Times New Roman" w:hAnsi="Times New Roman" w:cs="Times New Roman"/>
          <w:sz w:val="24"/>
        </w:rPr>
        <w:t>При необходимости должны быть организованы консультации других</w:t>
      </w:r>
      <w:r w:rsidRPr="00943B28">
        <w:br/>
      </w:r>
      <w:r w:rsidRPr="00943B28">
        <w:rPr>
          <w:rFonts w:ascii="Times New Roman" w:hAnsi="Times New Roman" w:cs="Times New Roman"/>
          <w:sz w:val="24"/>
        </w:rPr>
        <w:t>специалистов, которые не включены в штатное расписание образовательной организации</w:t>
      </w:r>
      <w:r w:rsidRPr="00943B28">
        <w:br/>
      </w:r>
      <w:r w:rsidRPr="00943B28">
        <w:rPr>
          <w:rFonts w:ascii="Times New Roman" w:hAnsi="Times New Roman" w:cs="Times New Roman"/>
          <w:sz w:val="24"/>
        </w:rPr>
        <w:t>(врачи: психиатры, невропатологи, сурдологи, офтальмологи, ортопеды и др.) для</w:t>
      </w:r>
      <w:r w:rsidRPr="00943B28">
        <w:br/>
      </w:r>
      <w:r w:rsidRPr="00943B28">
        <w:rPr>
          <w:rFonts w:ascii="Times New Roman" w:hAnsi="Times New Roman" w:cs="Times New Roman"/>
          <w:sz w:val="24"/>
        </w:rPr>
        <w:t>проведения дополнительного обследования обучающихся и получения обоснованных</w:t>
      </w:r>
      <w:r w:rsidRPr="00943B28">
        <w:br/>
      </w:r>
      <w:r w:rsidRPr="00943B28">
        <w:rPr>
          <w:rFonts w:ascii="Times New Roman" w:hAnsi="Times New Roman" w:cs="Times New Roman"/>
          <w:sz w:val="24"/>
        </w:rPr>
        <w:t>медицинских заключений о состоянии здоровья воспитанников, возможностях лечения и</w:t>
      </w:r>
      <w:r w:rsidRPr="00943B28">
        <w:br/>
      </w:r>
      <w:r w:rsidRPr="00943B28">
        <w:rPr>
          <w:rFonts w:ascii="Times New Roman" w:hAnsi="Times New Roman" w:cs="Times New Roman"/>
          <w:sz w:val="24"/>
        </w:rPr>
        <w:t>оперативного вмешательства, медицинской реабилитации; для подбора технических</w:t>
      </w:r>
      <w:r w:rsidRPr="00943B28">
        <w:br/>
      </w:r>
      <w:r w:rsidRPr="00943B28">
        <w:rPr>
          <w:rFonts w:ascii="Times New Roman" w:hAnsi="Times New Roman" w:cs="Times New Roman"/>
          <w:sz w:val="24"/>
        </w:rPr>
        <w:t>средств коррекции (средства передвижения для обучающихся с нарушениями опорно</w:t>
      </w:r>
      <w:r>
        <w:rPr>
          <w:rFonts w:ascii="Times New Roman" w:hAnsi="Times New Roman" w:cs="Times New Roman"/>
          <w:sz w:val="24"/>
        </w:rPr>
        <w:t>-</w:t>
      </w:r>
      <w:r w:rsidRPr="00943B28">
        <w:rPr>
          <w:rFonts w:ascii="Times New Roman" w:hAnsi="Times New Roman" w:cs="Times New Roman"/>
          <w:sz w:val="24"/>
        </w:rPr>
        <w:t>двигательного аппарата, слуховые аппараты и кохлеарные импланты, очки, другие</w:t>
      </w:r>
      <w:r w:rsidRPr="00943B28">
        <w:br/>
      </w:r>
      <w:r w:rsidRPr="00943B28">
        <w:rPr>
          <w:rFonts w:ascii="Times New Roman" w:hAnsi="Times New Roman" w:cs="Times New Roman"/>
          <w:sz w:val="24"/>
        </w:rPr>
        <w:t>средства коррекции зрительных нарушений и т.д.).</w:t>
      </w:r>
    </w:p>
    <w:p w:rsidR="00943B28" w:rsidRDefault="00943B28" w:rsidP="00943B28">
      <w:pPr>
        <w:spacing w:line="240" w:lineRule="auto"/>
        <w:ind w:firstLine="425"/>
        <w:jc w:val="both"/>
        <w:rPr>
          <w:rFonts w:ascii="Times New Roman" w:hAnsi="Times New Roman" w:cs="Times New Roman"/>
          <w:sz w:val="24"/>
        </w:rPr>
      </w:pPr>
      <w:r w:rsidRPr="00943B28">
        <w:rPr>
          <w:rFonts w:ascii="Times New Roman" w:hAnsi="Times New Roman" w:cs="Times New Roman"/>
          <w:sz w:val="24"/>
        </w:rPr>
        <w:t>Междисциплинарное взаимодействие всех специалистов должно быть обеспечено</w:t>
      </w:r>
      <w:r w:rsidRPr="00943B28">
        <w:br/>
      </w:r>
      <w:r w:rsidRPr="00943B28">
        <w:rPr>
          <w:rFonts w:ascii="Times New Roman" w:hAnsi="Times New Roman" w:cs="Times New Roman"/>
          <w:sz w:val="24"/>
        </w:rPr>
        <w:t>на всех этапах образования обучающихся: психолого-педагогическое изучение,</w:t>
      </w:r>
      <w:r w:rsidRPr="00943B28">
        <w:br/>
      </w:r>
      <w:r w:rsidRPr="00943B28">
        <w:rPr>
          <w:rFonts w:ascii="Times New Roman" w:hAnsi="Times New Roman" w:cs="Times New Roman"/>
          <w:sz w:val="24"/>
        </w:rPr>
        <w:t>разработка СИПР, ее реализация и анализ результатов обучения.</w:t>
      </w:r>
    </w:p>
    <w:p w:rsidR="00943B28" w:rsidRDefault="00943B28" w:rsidP="00943B28">
      <w:pPr>
        <w:spacing w:line="240" w:lineRule="auto"/>
        <w:ind w:firstLine="425"/>
        <w:jc w:val="both"/>
        <w:rPr>
          <w:rFonts w:ascii="Times New Roman" w:hAnsi="Times New Roman" w:cs="Times New Roman"/>
          <w:sz w:val="24"/>
        </w:rPr>
      </w:pPr>
      <w:r w:rsidRPr="00943B28">
        <w:rPr>
          <w:rFonts w:ascii="Times New Roman" w:hAnsi="Times New Roman" w:cs="Times New Roman"/>
          <w:sz w:val="24"/>
        </w:rPr>
        <w:t>Некоторые обучающиеся по состоянию здоровья не могут посещать</w:t>
      </w:r>
      <w:r w:rsidRPr="00943B28">
        <w:br/>
      </w:r>
      <w:r w:rsidRPr="00943B28">
        <w:rPr>
          <w:rFonts w:ascii="Times New Roman" w:hAnsi="Times New Roman" w:cs="Times New Roman"/>
          <w:sz w:val="24"/>
        </w:rPr>
        <w:t>образовательные организации. В таких случаях на основании заключения медицинской</w:t>
      </w:r>
      <w:r w:rsidRPr="00943B28">
        <w:br/>
      </w:r>
      <w:r w:rsidRPr="00943B28">
        <w:rPr>
          <w:rFonts w:ascii="Times New Roman" w:hAnsi="Times New Roman" w:cs="Times New Roman"/>
          <w:sz w:val="24"/>
        </w:rPr>
        <w:t>организации и письменного обращения родителей (законных представителей) обучение по</w:t>
      </w:r>
      <w:r w:rsidRPr="00943B28">
        <w:br/>
      </w:r>
      <w:r w:rsidRPr="00943B28">
        <w:rPr>
          <w:rFonts w:ascii="Times New Roman" w:hAnsi="Times New Roman" w:cs="Times New Roman"/>
          <w:sz w:val="24"/>
        </w:rPr>
        <w:t>специальным индивидуальным программам развития организуется на дому или в</w:t>
      </w:r>
      <w:r w:rsidRPr="00943B28">
        <w:br/>
      </w:r>
      <w:r w:rsidRPr="00943B28">
        <w:rPr>
          <w:rFonts w:ascii="Times New Roman" w:hAnsi="Times New Roman" w:cs="Times New Roman"/>
          <w:sz w:val="24"/>
        </w:rPr>
        <w:t>медицинских организациях</w:t>
      </w:r>
      <w:r>
        <w:rPr>
          <w:rFonts w:ascii="Times New Roman" w:hAnsi="Times New Roman" w:cs="Times New Roman"/>
          <w:sz w:val="16"/>
        </w:rPr>
        <w:t>.</w:t>
      </w:r>
      <w:r w:rsidRPr="00943B28">
        <w:rPr>
          <w:rFonts w:ascii="Times New Roman" w:hAnsi="Times New Roman" w:cs="Times New Roman"/>
          <w:sz w:val="24"/>
        </w:rPr>
        <w:t xml:space="preserve"> </w:t>
      </w:r>
    </w:p>
    <w:p w:rsidR="00943B28" w:rsidRDefault="00943B28" w:rsidP="00943B28">
      <w:pPr>
        <w:spacing w:line="240" w:lineRule="auto"/>
        <w:ind w:firstLine="425"/>
        <w:jc w:val="both"/>
        <w:rPr>
          <w:rFonts w:ascii="Times New Roman" w:hAnsi="Times New Roman" w:cs="Times New Roman"/>
          <w:sz w:val="24"/>
        </w:rPr>
      </w:pPr>
      <w:r w:rsidRPr="00943B28">
        <w:rPr>
          <w:rFonts w:ascii="Times New Roman" w:hAnsi="Times New Roman" w:cs="Times New Roman"/>
          <w:sz w:val="24"/>
        </w:rPr>
        <w:t>Администрацией образовательных организаций должны</w:t>
      </w:r>
      <w:r>
        <w:rPr>
          <w:rFonts w:ascii="Times New Roman" w:hAnsi="Times New Roman" w:cs="Times New Roman"/>
          <w:sz w:val="24"/>
        </w:rPr>
        <w:t xml:space="preserve"> </w:t>
      </w:r>
      <w:r w:rsidRPr="00943B28">
        <w:rPr>
          <w:rFonts w:ascii="Times New Roman" w:hAnsi="Times New Roman" w:cs="Times New Roman"/>
          <w:sz w:val="24"/>
        </w:rPr>
        <w:t>быть предусмотрены занятия различных специалистов на дому, консультирование</w:t>
      </w:r>
      <w:r>
        <w:rPr>
          <w:rFonts w:ascii="Times New Roman" w:hAnsi="Times New Roman" w:cs="Times New Roman"/>
          <w:sz w:val="24"/>
        </w:rPr>
        <w:t xml:space="preserve"> </w:t>
      </w:r>
      <w:r w:rsidRPr="00943B28">
        <w:rPr>
          <w:rFonts w:ascii="Times New Roman" w:hAnsi="Times New Roman" w:cs="Times New Roman"/>
          <w:sz w:val="24"/>
        </w:rPr>
        <w:t>родителей.</w:t>
      </w:r>
    </w:p>
    <w:p w:rsidR="00943B28" w:rsidRDefault="00943B28" w:rsidP="00943B28">
      <w:pPr>
        <w:spacing w:line="240" w:lineRule="auto"/>
        <w:ind w:firstLine="425"/>
        <w:jc w:val="both"/>
        <w:rPr>
          <w:rFonts w:ascii="Times New Roman" w:hAnsi="Times New Roman" w:cs="Times New Roman"/>
          <w:sz w:val="24"/>
        </w:rPr>
      </w:pPr>
      <w:r w:rsidRPr="00943B28">
        <w:rPr>
          <w:rFonts w:ascii="Times New Roman" w:hAnsi="Times New Roman" w:cs="Times New Roman"/>
          <w:sz w:val="24"/>
        </w:rPr>
        <w:t>Специалисты, участвующие в реализации АООП для обучающихся с умственной</w:t>
      </w:r>
      <w:r w:rsidRPr="00943B28">
        <w:br/>
      </w:r>
      <w:r w:rsidRPr="00943B28">
        <w:rPr>
          <w:rFonts w:ascii="Times New Roman" w:hAnsi="Times New Roman" w:cs="Times New Roman"/>
          <w:sz w:val="24"/>
        </w:rPr>
        <w:t>отсталостью, с ТМНР, должны обладать следующими компетенциями:</w:t>
      </w:r>
    </w:p>
    <w:p w:rsidR="00943B28" w:rsidRDefault="00943B28" w:rsidP="00943B28">
      <w:pPr>
        <w:spacing w:line="240" w:lineRule="auto"/>
        <w:ind w:firstLine="426"/>
        <w:jc w:val="both"/>
        <w:rPr>
          <w:rFonts w:ascii="Times New Roman" w:eastAsia="Times New Roman" w:hAnsi="Times New Roman" w:cs="Times New Roman"/>
          <w:sz w:val="24"/>
        </w:rPr>
      </w:pPr>
      <w:r>
        <w:rPr>
          <w:rFonts w:ascii="Times New Roman" w:hAnsi="Times New Roman" w:cs="Times New Roman"/>
          <w:sz w:val="24"/>
        </w:rPr>
        <w:t xml:space="preserve">- </w:t>
      </w:r>
      <w:r w:rsidRPr="00943B28">
        <w:rPr>
          <w:rFonts w:ascii="Times New Roman" w:eastAsia="Times New Roman" w:hAnsi="Times New Roman" w:cs="Times New Roman"/>
          <w:sz w:val="24"/>
        </w:rPr>
        <w:t>наличие позитивного отношения</w:t>
      </w:r>
      <w:r>
        <w:rPr>
          <w:rFonts w:ascii="Times New Roman" w:eastAsia="Times New Roman" w:hAnsi="Times New Roman" w:cs="Times New Roman"/>
          <w:sz w:val="24"/>
        </w:rPr>
        <w:t xml:space="preserve"> к </w:t>
      </w:r>
      <w:r w:rsidRPr="00943B28">
        <w:rPr>
          <w:rFonts w:ascii="Times New Roman" w:eastAsia="Times New Roman" w:hAnsi="Times New Roman" w:cs="Times New Roman"/>
          <w:sz w:val="24"/>
        </w:rPr>
        <w:t>возможностям обучающихся с умеренной,</w:t>
      </w:r>
      <w:r>
        <w:rPr>
          <w:rFonts w:ascii="Times New Roman" w:eastAsia="Times New Roman" w:hAnsi="Times New Roman" w:cs="Times New Roman"/>
          <w:sz w:val="24"/>
        </w:rPr>
        <w:t xml:space="preserve"> </w:t>
      </w:r>
      <w:r w:rsidRPr="00943B28">
        <w:rPr>
          <w:rFonts w:ascii="Times New Roman" w:eastAsia="Times New Roman" w:hAnsi="Times New Roman" w:cs="Times New Roman"/>
          <w:sz w:val="24"/>
        </w:rPr>
        <w:t>тяжелой, глубокой умственной отсталостью, с ТМНР, к их развитию, социальной</w:t>
      </w:r>
      <w:r>
        <w:rPr>
          <w:rFonts w:ascii="Times New Roman" w:eastAsia="Times New Roman" w:hAnsi="Times New Roman" w:cs="Times New Roman"/>
          <w:sz w:val="24"/>
        </w:rPr>
        <w:t xml:space="preserve"> </w:t>
      </w:r>
      <w:r w:rsidRPr="00943B28">
        <w:rPr>
          <w:rFonts w:ascii="Times New Roman" w:eastAsia="Times New Roman" w:hAnsi="Times New Roman" w:cs="Times New Roman"/>
          <w:sz w:val="24"/>
        </w:rPr>
        <w:t>адаптации, приобретению житейского опыта;</w:t>
      </w:r>
    </w:p>
    <w:p w:rsidR="00CD1D3B" w:rsidRDefault="00943B28" w:rsidP="00943B28">
      <w:pPr>
        <w:spacing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D1D3B" w:rsidRPr="00CD1D3B">
        <w:rPr>
          <w:rFonts w:ascii="Times New Roman" w:eastAsia="Times New Roman" w:hAnsi="Times New Roman" w:cs="Times New Roman"/>
          <w:sz w:val="24"/>
        </w:rPr>
        <w:t>понимание теоретико-методологических основ психолого-педагогической помощи</w:t>
      </w:r>
      <w:r w:rsidR="00CD1D3B">
        <w:rPr>
          <w:rFonts w:ascii="Times New Roman" w:eastAsia="Times New Roman" w:hAnsi="Times New Roman" w:cs="Times New Roman"/>
          <w:sz w:val="24"/>
        </w:rPr>
        <w:t xml:space="preserve"> </w:t>
      </w:r>
      <w:r w:rsidR="00CD1D3B" w:rsidRPr="00CD1D3B">
        <w:rPr>
          <w:rFonts w:ascii="Times New Roman" w:eastAsia="Times New Roman" w:hAnsi="Times New Roman" w:cs="Times New Roman"/>
          <w:sz w:val="24"/>
        </w:rPr>
        <w:t>обучающимся;</w:t>
      </w:r>
    </w:p>
    <w:p w:rsidR="00CD1D3B" w:rsidRDefault="00CD1D3B" w:rsidP="003A5118">
      <w:pPr>
        <w:spacing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CD1D3B">
        <w:rPr>
          <w:rFonts w:ascii="Times New Roman" w:eastAsia="Times New Roman" w:hAnsi="Times New Roman" w:cs="Times New Roman"/>
          <w:sz w:val="24"/>
        </w:rPr>
        <w:t>знание этиологии умственной отсталости, тяжелых и множественных нарушений,</w:t>
      </w:r>
      <w:r w:rsidRPr="00CD1D3B">
        <w:rPr>
          <w:rFonts w:ascii="Times New Roman" w:eastAsia="Times New Roman" w:hAnsi="Times New Roman" w:cs="Times New Roman"/>
          <w:sz w:val="24"/>
          <w:szCs w:val="24"/>
        </w:rPr>
        <w:br/>
      </w:r>
      <w:r w:rsidRPr="00CD1D3B">
        <w:rPr>
          <w:rFonts w:ascii="Times New Roman" w:eastAsia="Times New Roman" w:hAnsi="Times New Roman" w:cs="Times New Roman"/>
          <w:sz w:val="24"/>
        </w:rPr>
        <w:t>теоретических основ диагностики развития обучающихся с такими нарушениями,</w:t>
      </w:r>
      <w:r>
        <w:rPr>
          <w:rFonts w:ascii="Times New Roman" w:eastAsia="Times New Roman" w:hAnsi="Times New Roman" w:cs="Times New Roman"/>
          <w:sz w:val="24"/>
        </w:rPr>
        <w:t xml:space="preserve"> </w:t>
      </w:r>
      <w:r w:rsidRPr="00CD1D3B">
        <w:rPr>
          <w:rFonts w:ascii="Times New Roman" w:eastAsia="Times New Roman" w:hAnsi="Times New Roman" w:cs="Times New Roman"/>
          <w:sz w:val="24"/>
        </w:rPr>
        <w:t xml:space="preserve">формирование практических </w:t>
      </w:r>
      <w:r>
        <w:rPr>
          <w:rFonts w:ascii="Times New Roman" w:eastAsia="Times New Roman" w:hAnsi="Times New Roman" w:cs="Times New Roman"/>
          <w:sz w:val="24"/>
        </w:rPr>
        <w:t xml:space="preserve">умений проведения </w:t>
      </w:r>
      <w:r w:rsidR="003A5118">
        <w:rPr>
          <w:rFonts w:ascii="Times New Roman" w:eastAsia="Times New Roman" w:hAnsi="Times New Roman" w:cs="Times New Roman"/>
          <w:sz w:val="24"/>
        </w:rPr>
        <w:t>психолого-педагогического изучения обучающихся;</w:t>
      </w:r>
    </w:p>
    <w:p w:rsidR="003A5118" w:rsidRDefault="003A5118" w:rsidP="003A5118">
      <w:pPr>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3A5118">
        <w:rPr>
          <w:rFonts w:ascii="Times New Roman" w:eastAsia="Times New Roman" w:hAnsi="Times New Roman" w:cs="Times New Roman"/>
          <w:sz w:val="24"/>
        </w:rPr>
        <w:t>наличие представлений о своеобразии психофизического развития обучающихся;</w:t>
      </w:r>
    </w:p>
    <w:p w:rsidR="003D1FA9" w:rsidRDefault="005671DC" w:rsidP="003D1FA9">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D1FA9">
        <w:rPr>
          <w:rFonts w:ascii="Times New Roman" w:eastAsia="Times New Roman" w:hAnsi="Times New Roman" w:cs="Times New Roman"/>
          <w:sz w:val="24"/>
        </w:rPr>
        <w:t xml:space="preserve"> понимание цели образования данной группы обучающихся как развития </w:t>
      </w:r>
      <w:r w:rsidR="003D1FA9" w:rsidRPr="005671DC">
        <w:rPr>
          <w:rFonts w:ascii="Times New Roman" w:eastAsia="Times New Roman" w:hAnsi="Times New Roman" w:cs="Times New Roman"/>
          <w:sz w:val="24"/>
        </w:rPr>
        <w:t>необходимых для жизни в обществе практических представлений, умений и</w:t>
      </w:r>
      <w:r w:rsidR="003D1FA9">
        <w:rPr>
          <w:rFonts w:ascii="Times New Roman" w:eastAsia="Times New Roman" w:hAnsi="Times New Roman" w:cs="Times New Roman"/>
          <w:sz w:val="24"/>
        </w:rPr>
        <w:t xml:space="preserve"> </w:t>
      </w:r>
      <w:r w:rsidR="003D1FA9" w:rsidRPr="005671DC">
        <w:rPr>
          <w:rFonts w:ascii="Times New Roman" w:eastAsia="Times New Roman" w:hAnsi="Times New Roman" w:cs="Times New Roman"/>
          <w:sz w:val="24"/>
        </w:rPr>
        <w:t>навыков, позволяющих достичь максимально возможной самостоятельности и</w:t>
      </w:r>
      <w:r w:rsidR="003D1FA9">
        <w:rPr>
          <w:rFonts w:ascii="Times New Roman" w:eastAsia="Times New Roman" w:hAnsi="Times New Roman" w:cs="Times New Roman"/>
          <w:sz w:val="24"/>
        </w:rPr>
        <w:t xml:space="preserve"> </w:t>
      </w:r>
      <w:r w:rsidR="003D1FA9" w:rsidRPr="005671DC">
        <w:rPr>
          <w:rFonts w:ascii="Times New Roman" w:eastAsia="Times New Roman" w:hAnsi="Times New Roman" w:cs="Times New Roman"/>
          <w:sz w:val="24"/>
        </w:rPr>
        <w:t>самореализации в повседневной жизни;</w:t>
      </w:r>
    </w:p>
    <w:p w:rsidR="005C7841" w:rsidRDefault="005C7841" w:rsidP="005C7841">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5C7841">
        <w:rPr>
          <w:rFonts w:ascii="Times New Roman" w:eastAsia="Times New Roman" w:hAnsi="Times New Roman" w:cs="Times New Roman"/>
          <w:sz w:val="24"/>
        </w:rPr>
        <w:t>учет индивидуальных возможностей и особых образовательных потребностей</w:t>
      </w:r>
      <w:r>
        <w:rPr>
          <w:rFonts w:ascii="Times New Roman" w:eastAsia="Times New Roman" w:hAnsi="Times New Roman" w:cs="Times New Roman"/>
          <w:sz w:val="24"/>
        </w:rPr>
        <w:t xml:space="preserve"> </w:t>
      </w:r>
      <w:r w:rsidRPr="005C7841">
        <w:rPr>
          <w:rFonts w:ascii="Times New Roman" w:eastAsia="Times New Roman" w:hAnsi="Times New Roman" w:cs="Times New Roman"/>
          <w:sz w:val="24"/>
        </w:rPr>
        <w:t>ребенка при определении содержания и методов коррекционной работы;</w:t>
      </w:r>
    </w:p>
    <w:p w:rsidR="005C7841" w:rsidRDefault="005C7841" w:rsidP="005C7841">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5C7841">
        <w:rPr>
          <w:rFonts w:ascii="Times New Roman" w:eastAsia="Times New Roman" w:hAnsi="Times New Roman" w:cs="Times New Roman"/>
          <w:sz w:val="24"/>
        </w:rPr>
        <w:t>способность к разработке специальных индивидуальных программ развития, к</w:t>
      </w:r>
      <w:r>
        <w:rPr>
          <w:rFonts w:ascii="Times New Roman" w:eastAsia="Times New Roman" w:hAnsi="Times New Roman" w:cs="Times New Roman"/>
          <w:sz w:val="24"/>
        </w:rPr>
        <w:t xml:space="preserve"> </w:t>
      </w:r>
      <w:r w:rsidRPr="005C7841">
        <w:rPr>
          <w:rFonts w:ascii="Times New Roman" w:eastAsia="Times New Roman" w:hAnsi="Times New Roman" w:cs="Times New Roman"/>
          <w:sz w:val="24"/>
        </w:rPr>
        <w:t>адекватной оценке достижений в развитии и обучении обучающихся;</w:t>
      </w:r>
    </w:p>
    <w:p w:rsidR="005C7841" w:rsidRDefault="005C7841" w:rsidP="005C7841">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5C7841">
        <w:rPr>
          <w:rFonts w:ascii="Times New Roman" w:eastAsia="Times New Roman" w:hAnsi="Times New Roman" w:cs="Times New Roman"/>
          <w:sz w:val="24"/>
        </w:rPr>
        <w:t>наличие представлений о специфике «обходных путей», необходимых для</w:t>
      </w:r>
      <w:r>
        <w:rPr>
          <w:rFonts w:ascii="Times New Roman" w:eastAsia="Times New Roman" w:hAnsi="Times New Roman" w:cs="Times New Roman"/>
          <w:sz w:val="24"/>
        </w:rPr>
        <w:t xml:space="preserve"> </w:t>
      </w:r>
      <w:r w:rsidRPr="005C7841">
        <w:rPr>
          <w:rFonts w:ascii="Times New Roman" w:eastAsia="Times New Roman" w:hAnsi="Times New Roman" w:cs="Times New Roman"/>
          <w:sz w:val="24"/>
        </w:rPr>
        <w:t xml:space="preserve">обеспечения развития </w:t>
      </w:r>
      <w:r>
        <w:rPr>
          <w:rFonts w:ascii="Times New Roman" w:eastAsia="Times New Roman" w:hAnsi="Times New Roman" w:cs="Times New Roman"/>
          <w:sz w:val="24"/>
        </w:rPr>
        <w:t xml:space="preserve">и обучения обучающихся с различным сочетанием </w:t>
      </w:r>
      <w:r w:rsidRPr="005C7841">
        <w:rPr>
          <w:rFonts w:ascii="Times New Roman" w:eastAsia="Times New Roman" w:hAnsi="Times New Roman" w:cs="Times New Roman"/>
          <w:sz w:val="24"/>
        </w:rPr>
        <w:t>первичных нарушений;</w:t>
      </w:r>
    </w:p>
    <w:p w:rsidR="006B29C6" w:rsidRPr="006B29C6" w:rsidRDefault="005C7841" w:rsidP="006B29C6">
      <w:pPr>
        <w:spacing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rPr>
        <w:t xml:space="preserve">- </w:t>
      </w:r>
      <w:r w:rsidR="006B29C6" w:rsidRPr="006B29C6">
        <w:rPr>
          <w:rFonts w:ascii="Times New Roman" w:eastAsia="Times New Roman" w:hAnsi="Times New Roman" w:cs="Times New Roman"/>
          <w:sz w:val="24"/>
        </w:rPr>
        <w:t>активное участие в специальной организации жизни ребенка в условиях дома и</w:t>
      </w:r>
      <w:r w:rsidR="006B29C6">
        <w:rPr>
          <w:rFonts w:ascii="Times New Roman" w:eastAsia="Times New Roman" w:hAnsi="Times New Roman" w:cs="Times New Roman"/>
          <w:sz w:val="24"/>
        </w:rPr>
        <w:t xml:space="preserve"> </w:t>
      </w:r>
      <w:r w:rsidR="006B29C6" w:rsidRPr="006B29C6">
        <w:rPr>
          <w:rFonts w:ascii="Times New Roman" w:eastAsia="Times New Roman" w:hAnsi="Times New Roman" w:cs="Times New Roman"/>
          <w:sz w:val="24"/>
        </w:rPr>
        <w:t xml:space="preserve">образовательной </w:t>
      </w:r>
    </w:p>
    <w:p w:rsidR="006B29C6" w:rsidRDefault="006B29C6" w:rsidP="005C7841">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организации, позволяющей планомерно расширять его </w:t>
      </w:r>
      <w:r w:rsidRPr="006B29C6">
        <w:rPr>
          <w:rFonts w:ascii="Times New Roman" w:eastAsia="Times New Roman" w:hAnsi="Times New Roman" w:cs="Times New Roman"/>
          <w:sz w:val="24"/>
        </w:rPr>
        <w:t>жизненный опыт и социальные контакты;</w:t>
      </w:r>
    </w:p>
    <w:p w:rsidR="006B29C6" w:rsidRDefault="006B29C6" w:rsidP="006B29C6">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умение </w:t>
      </w:r>
      <w:r w:rsidRPr="006B29C6">
        <w:rPr>
          <w:rFonts w:ascii="Times New Roman" w:eastAsia="Times New Roman" w:hAnsi="Times New Roman" w:cs="Times New Roman"/>
          <w:sz w:val="24"/>
        </w:rPr>
        <w:t>организовывать взаимодействие обучающихся друг</w:t>
      </w:r>
      <w:r>
        <w:rPr>
          <w:rFonts w:ascii="Times New Roman" w:eastAsia="Times New Roman" w:hAnsi="Times New Roman" w:cs="Times New Roman"/>
          <w:sz w:val="24"/>
        </w:rPr>
        <w:t xml:space="preserve"> </w:t>
      </w:r>
      <w:r w:rsidRPr="006B29C6">
        <w:rPr>
          <w:rFonts w:ascii="Times New Roman" w:eastAsia="Times New Roman" w:hAnsi="Times New Roman" w:cs="Times New Roman"/>
          <w:sz w:val="24"/>
        </w:rPr>
        <w:t xml:space="preserve">с другом и </w:t>
      </w:r>
      <w:r>
        <w:rPr>
          <w:rFonts w:ascii="Times New Roman" w:eastAsia="Times New Roman" w:hAnsi="Times New Roman" w:cs="Times New Roman"/>
          <w:sz w:val="24"/>
        </w:rPr>
        <w:t xml:space="preserve">с </w:t>
      </w:r>
      <w:r w:rsidRPr="006B29C6">
        <w:rPr>
          <w:rFonts w:ascii="Times New Roman" w:eastAsia="Times New Roman" w:hAnsi="Times New Roman" w:cs="Times New Roman"/>
          <w:sz w:val="24"/>
        </w:rPr>
        <w:t>взрослыми, расширять круг общения, обеспечивая выход обучающегося за пределы</w:t>
      </w:r>
      <w:r>
        <w:rPr>
          <w:rFonts w:ascii="Times New Roman" w:eastAsia="Times New Roman" w:hAnsi="Times New Roman" w:cs="Times New Roman"/>
          <w:sz w:val="24"/>
        </w:rPr>
        <w:t xml:space="preserve"> </w:t>
      </w:r>
      <w:r w:rsidRPr="006B29C6">
        <w:rPr>
          <w:rFonts w:ascii="Times New Roman" w:eastAsia="Times New Roman" w:hAnsi="Times New Roman" w:cs="Times New Roman"/>
          <w:sz w:val="24"/>
        </w:rPr>
        <w:t>семьи и образовательной организации;</w:t>
      </w:r>
    </w:p>
    <w:p w:rsidR="00EA0A1A" w:rsidRDefault="006B29C6" w:rsidP="00EA0A1A">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t>
      </w:r>
      <w:r w:rsidR="00EA0A1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EA0A1A" w:rsidRPr="00EA0A1A">
        <w:rPr>
          <w:rFonts w:ascii="Times New Roman" w:eastAsia="Times New Roman" w:hAnsi="Times New Roman" w:cs="Times New Roman"/>
          <w:sz w:val="24"/>
        </w:rPr>
        <w:t>наличие творческого отношения к педагогической деятельности по образованию</w:t>
      </w:r>
      <w:r w:rsidR="00EA0A1A">
        <w:rPr>
          <w:rFonts w:ascii="Times New Roman" w:eastAsia="Times New Roman" w:hAnsi="Times New Roman" w:cs="Times New Roman"/>
          <w:sz w:val="24"/>
        </w:rPr>
        <w:t xml:space="preserve"> обучающихся данной группы, способности к поискам инновационных и </w:t>
      </w:r>
      <w:r w:rsidR="00EA0A1A" w:rsidRPr="00EA0A1A">
        <w:rPr>
          <w:rFonts w:ascii="Times New Roman" w:eastAsia="Times New Roman" w:hAnsi="Times New Roman" w:cs="Times New Roman"/>
          <w:sz w:val="24"/>
        </w:rPr>
        <w:t>нетрадиционных методов развития обучающихся, внедрению новых технологий</w:t>
      </w:r>
      <w:r w:rsidR="00EA0A1A">
        <w:rPr>
          <w:rFonts w:ascii="Times New Roman" w:eastAsia="Times New Roman" w:hAnsi="Times New Roman" w:cs="Times New Roman"/>
          <w:sz w:val="24"/>
        </w:rPr>
        <w:t xml:space="preserve"> </w:t>
      </w:r>
      <w:r w:rsidR="00EA0A1A" w:rsidRPr="00EA0A1A">
        <w:rPr>
          <w:rFonts w:ascii="Times New Roman" w:eastAsia="Times New Roman" w:hAnsi="Times New Roman" w:cs="Times New Roman"/>
          <w:sz w:val="24"/>
        </w:rPr>
        <w:t>развития и образования;</w:t>
      </w:r>
    </w:p>
    <w:p w:rsidR="006B7050" w:rsidRDefault="00EA0A1A" w:rsidP="00EA0A1A">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r w:rsidR="006B7050" w:rsidRPr="006B7050">
        <w:rPr>
          <w:rFonts w:ascii="Times New Roman" w:eastAsia="Times New Roman" w:hAnsi="Times New Roman" w:cs="Times New Roman"/>
          <w:sz w:val="24"/>
        </w:rPr>
        <w:t>наличие способности к общению и проведению консультативно-методической</w:t>
      </w:r>
      <w:r w:rsidR="006B7050">
        <w:rPr>
          <w:rFonts w:ascii="Times New Roman" w:eastAsia="Times New Roman" w:hAnsi="Times New Roman" w:cs="Times New Roman"/>
          <w:sz w:val="24"/>
        </w:rPr>
        <w:t xml:space="preserve"> </w:t>
      </w:r>
      <w:r w:rsidR="006B7050" w:rsidRPr="006B7050">
        <w:rPr>
          <w:rFonts w:ascii="Times New Roman" w:eastAsia="Times New Roman" w:hAnsi="Times New Roman" w:cs="Times New Roman"/>
          <w:sz w:val="24"/>
        </w:rPr>
        <w:t>работы с родителями обучающихся;</w:t>
      </w:r>
    </w:p>
    <w:p w:rsidR="006B7050" w:rsidRDefault="006B7050" w:rsidP="006B7050">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владение навыками профессионального ухода, предусматривающими </w:t>
      </w:r>
      <w:r w:rsidRPr="006B7050">
        <w:rPr>
          <w:rFonts w:ascii="Times New Roman" w:eastAsia="Times New Roman" w:hAnsi="Times New Roman" w:cs="Times New Roman"/>
          <w:sz w:val="24"/>
        </w:rPr>
        <w:t>уважительное отношение (с эмпатией) к ребенку, вызывающее у него доверие и</w:t>
      </w:r>
      <w:r>
        <w:rPr>
          <w:rFonts w:ascii="Times New Roman" w:eastAsia="Times New Roman" w:hAnsi="Times New Roman" w:cs="Times New Roman"/>
          <w:sz w:val="24"/>
        </w:rPr>
        <w:t xml:space="preserve"> </w:t>
      </w:r>
      <w:r w:rsidRPr="006B7050">
        <w:rPr>
          <w:rFonts w:ascii="Times New Roman" w:eastAsia="Times New Roman" w:hAnsi="Times New Roman" w:cs="Times New Roman"/>
          <w:sz w:val="24"/>
        </w:rPr>
        <w:t>желание взаимодействовать с взрослым;</w:t>
      </w:r>
    </w:p>
    <w:p w:rsidR="006B7050" w:rsidRPr="006B7050" w:rsidRDefault="006B7050" w:rsidP="006B7050">
      <w:pPr>
        <w:spacing w:line="240" w:lineRule="auto"/>
        <w:jc w:val="both"/>
        <w:rPr>
          <w:rFonts w:ascii="Times New Roman" w:eastAsia="Times New Roman" w:hAnsi="Times New Roman" w:cs="Times New Roman"/>
          <w:sz w:val="10"/>
          <w:szCs w:val="10"/>
        </w:rPr>
      </w:pPr>
    </w:p>
    <w:p w:rsidR="007C0EE2" w:rsidRDefault="006B7050" w:rsidP="006B7050">
      <w:pPr>
        <w:spacing w:line="240" w:lineRule="auto"/>
        <w:ind w:firstLine="426"/>
        <w:jc w:val="both"/>
        <w:rPr>
          <w:rFonts w:ascii="Times New Roman" w:hAnsi="Times New Roman" w:cs="Times New Roman"/>
          <w:sz w:val="24"/>
        </w:rPr>
      </w:pPr>
      <w:r w:rsidRPr="006B7050">
        <w:rPr>
          <w:rFonts w:ascii="Times New Roman" w:eastAsia="Times New Roman" w:hAnsi="Times New Roman" w:cs="Times New Roman"/>
          <w:sz w:val="24"/>
        </w:rPr>
        <w:t>Для административно-управленческого персонала образовательных организаций, в</w:t>
      </w:r>
      <w:r>
        <w:rPr>
          <w:rFonts w:ascii="Times New Roman" w:eastAsia="Times New Roman" w:hAnsi="Times New Roman" w:cs="Times New Roman"/>
          <w:sz w:val="24"/>
        </w:rPr>
        <w:t xml:space="preserve"> которых обучаются обучающиеся с умеренной, тяжелой, глубокой </w:t>
      </w:r>
      <w:r w:rsidRPr="006B7050">
        <w:rPr>
          <w:rFonts w:ascii="Times New Roman" w:eastAsia="Times New Roman" w:hAnsi="Times New Roman" w:cs="Times New Roman"/>
          <w:sz w:val="24"/>
        </w:rPr>
        <w:t>отсталостью, с ТМНР, а также для педагогов, психологов, социальных работников и</w:t>
      </w:r>
      <w:r>
        <w:rPr>
          <w:rFonts w:ascii="Times New Roman" w:eastAsia="Times New Roman" w:hAnsi="Times New Roman" w:cs="Times New Roman"/>
          <w:sz w:val="24"/>
        </w:rPr>
        <w:t xml:space="preserve"> </w:t>
      </w:r>
      <w:r w:rsidRPr="006B7050">
        <w:rPr>
          <w:rFonts w:ascii="Times New Roman" w:eastAsia="Times New Roman" w:hAnsi="Times New Roman" w:cs="Times New Roman"/>
          <w:sz w:val="24"/>
        </w:rPr>
        <w:t>других специалистов, участвующих в работе с данной группой обучающихся, обязательно</w:t>
      </w:r>
      <w:r>
        <w:rPr>
          <w:rFonts w:ascii="Times New Roman" w:eastAsia="Times New Roman" w:hAnsi="Times New Roman" w:cs="Times New Roman"/>
          <w:sz w:val="24"/>
        </w:rPr>
        <w:t xml:space="preserve"> </w:t>
      </w:r>
      <w:r w:rsidRPr="006B7050">
        <w:rPr>
          <w:rFonts w:ascii="Times New Roman" w:eastAsia="Times New Roman" w:hAnsi="Times New Roman" w:cs="Times New Roman"/>
          <w:sz w:val="24"/>
        </w:rPr>
        <w:t>освоение дополнительных профессиональных образовательных программ в области</w:t>
      </w:r>
      <w:r>
        <w:rPr>
          <w:rFonts w:ascii="Times New Roman" w:eastAsia="Times New Roman" w:hAnsi="Times New Roman" w:cs="Times New Roman"/>
          <w:sz w:val="24"/>
        </w:rPr>
        <w:t xml:space="preserve"> </w:t>
      </w:r>
      <w:r w:rsidRPr="006B7050">
        <w:rPr>
          <w:rFonts w:ascii="Times New Roman" w:eastAsia="Times New Roman" w:hAnsi="Times New Roman" w:cs="Times New Roman"/>
          <w:sz w:val="24"/>
        </w:rPr>
        <w:t>коррекционного обучения данной группы обучающихся, включающих организацию</w:t>
      </w:r>
      <w:r>
        <w:rPr>
          <w:rFonts w:ascii="Times New Roman" w:eastAsia="Times New Roman" w:hAnsi="Times New Roman" w:cs="Times New Roman"/>
          <w:sz w:val="24"/>
        </w:rPr>
        <w:t xml:space="preserve"> </w:t>
      </w:r>
      <w:r w:rsidRPr="006B7050">
        <w:rPr>
          <w:rFonts w:ascii="Times New Roman" w:eastAsia="Times New Roman" w:hAnsi="Times New Roman" w:cs="Times New Roman"/>
          <w:sz w:val="24"/>
        </w:rPr>
        <w:t>ухода, присмотра и сопровождения детей-инвалидов, освоение междисциплинарных</w:t>
      </w:r>
      <w:r w:rsidR="006571C8">
        <w:rPr>
          <w:rFonts w:ascii="Times New Roman" w:eastAsia="Times New Roman" w:hAnsi="Times New Roman" w:cs="Times New Roman"/>
          <w:sz w:val="24"/>
        </w:rPr>
        <w:t xml:space="preserve"> </w:t>
      </w:r>
      <w:r w:rsidR="006571C8" w:rsidRPr="006571C8">
        <w:rPr>
          <w:rFonts w:ascii="Times New Roman" w:hAnsi="Times New Roman" w:cs="Times New Roman"/>
          <w:sz w:val="24"/>
        </w:rPr>
        <w:t xml:space="preserve">подходов. </w:t>
      </w:r>
    </w:p>
    <w:p w:rsidR="006B7050" w:rsidRDefault="006571C8" w:rsidP="006B7050">
      <w:pPr>
        <w:spacing w:line="240" w:lineRule="auto"/>
        <w:ind w:firstLine="426"/>
        <w:jc w:val="both"/>
        <w:rPr>
          <w:rFonts w:ascii="Times New Roman" w:hAnsi="Times New Roman" w:cs="Times New Roman"/>
          <w:sz w:val="24"/>
        </w:rPr>
      </w:pPr>
      <w:r w:rsidRPr="006571C8">
        <w:rPr>
          <w:rFonts w:ascii="Times New Roman" w:hAnsi="Times New Roman" w:cs="Times New Roman"/>
          <w:sz w:val="24"/>
        </w:rPr>
        <w:t>Объем обучения – не менее 72 часов и не реже, чем каждые пять лет в научных</w:t>
      </w:r>
      <w:r>
        <w:rPr>
          <w:rFonts w:ascii="Times New Roman" w:hAnsi="Times New Roman" w:cs="Times New Roman"/>
          <w:sz w:val="24"/>
        </w:rPr>
        <w:t xml:space="preserve"> </w:t>
      </w:r>
      <w:r w:rsidRPr="006571C8">
        <w:rPr>
          <w:rFonts w:ascii="Times New Roman" w:hAnsi="Times New Roman" w:cs="Times New Roman"/>
          <w:sz w:val="24"/>
        </w:rPr>
        <w:t>и образовательных учреждениях, имеющих лицензию на право ведения данного вида</w:t>
      </w:r>
      <w:r w:rsidR="007C0EE2">
        <w:rPr>
          <w:rFonts w:ascii="Times New Roman" w:hAnsi="Times New Roman" w:cs="Times New Roman"/>
          <w:sz w:val="24"/>
        </w:rPr>
        <w:t xml:space="preserve"> </w:t>
      </w:r>
      <w:r w:rsidRPr="006571C8">
        <w:rPr>
          <w:rFonts w:ascii="Times New Roman" w:hAnsi="Times New Roman" w:cs="Times New Roman"/>
          <w:sz w:val="24"/>
        </w:rPr>
        <w:t>образовательной деятельности.</w:t>
      </w:r>
    </w:p>
    <w:p w:rsidR="00366111" w:rsidRDefault="00366111" w:rsidP="006B7050">
      <w:pPr>
        <w:spacing w:line="240" w:lineRule="auto"/>
        <w:ind w:firstLine="426"/>
        <w:jc w:val="both"/>
        <w:rPr>
          <w:rFonts w:ascii="Times New Roman" w:hAnsi="Times New Roman" w:cs="Times New Roman"/>
          <w:sz w:val="24"/>
        </w:rPr>
      </w:pPr>
    </w:p>
    <w:p w:rsidR="00366111" w:rsidRDefault="00366111" w:rsidP="00366111">
      <w:pPr>
        <w:spacing w:line="240" w:lineRule="auto"/>
        <w:ind w:firstLine="426"/>
        <w:jc w:val="center"/>
        <w:rPr>
          <w:rFonts w:ascii="Times New Roman" w:hAnsi="Times New Roman" w:cs="Times New Roman"/>
          <w:b/>
          <w:bCs/>
          <w:color w:val="00000A"/>
          <w:sz w:val="26"/>
          <w:szCs w:val="26"/>
        </w:rPr>
      </w:pPr>
    </w:p>
    <w:p w:rsidR="00366111" w:rsidRPr="00366111" w:rsidRDefault="00366111" w:rsidP="00366111">
      <w:pPr>
        <w:spacing w:line="240" w:lineRule="auto"/>
        <w:ind w:firstLine="426"/>
        <w:jc w:val="both"/>
        <w:rPr>
          <w:rFonts w:ascii="Times New Roman" w:eastAsia="Times New Roman" w:hAnsi="Times New Roman" w:cs="Times New Roman"/>
          <w:sz w:val="26"/>
          <w:szCs w:val="26"/>
        </w:rPr>
      </w:pPr>
    </w:p>
    <w:p w:rsidR="006B7050" w:rsidRDefault="006B7050" w:rsidP="006B7050">
      <w:pPr>
        <w:spacing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6B7050" w:rsidRDefault="006B7050" w:rsidP="006B7050">
      <w:pPr>
        <w:spacing w:line="240" w:lineRule="auto"/>
        <w:ind w:firstLine="426"/>
        <w:jc w:val="both"/>
        <w:rPr>
          <w:rFonts w:ascii="Times New Roman" w:eastAsia="Times New Roman" w:hAnsi="Times New Roman" w:cs="Times New Roman"/>
          <w:sz w:val="24"/>
        </w:rPr>
      </w:pPr>
    </w:p>
    <w:p w:rsidR="006B7050" w:rsidRDefault="006B7050" w:rsidP="006B7050">
      <w:pPr>
        <w:spacing w:line="240" w:lineRule="auto"/>
        <w:ind w:firstLine="426"/>
        <w:jc w:val="both"/>
        <w:rPr>
          <w:rFonts w:ascii="Times New Roman" w:eastAsia="Times New Roman" w:hAnsi="Times New Roman" w:cs="Times New Roman"/>
          <w:sz w:val="24"/>
        </w:rPr>
      </w:pPr>
    </w:p>
    <w:p w:rsidR="006B7050" w:rsidRDefault="006B7050" w:rsidP="00EA0A1A">
      <w:pPr>
        <w:spacing w:line="240" w:lineRule="auto"/>
        <w:jc w:val="both"/>
        <w:rPr>
          <w:rFonts w:ascii="Times New Roman" w:eastAsia="Times New Roman" w:hAnsi="Times New Roman" w:cs="Times New Roman"/>
          <w:sz w:val="24"/>
        </w:rPr>
      </w:pPr>
    </w:p>
    <w:p w:rsidR="005254DC" w:rsidRDefault="005254DC" w:rsidP="00EA0A1A">
      <w:pPr>
        <w:spacing w:line="240" w:lineRule="auto"/>
        <w:jc w:val="both"/>
        <w:rPr>
          <w:rFonts w:ascii="Times New Roman" w:eastAsia="Times New Roman" w:hAnsi="Times New Roman" w:cs="Times New Roman"/>
          <w:sz w:val="24"/>
        </w:rPr>
      </w:pPr>
    </w:p>
    <w:p w:rsidR="005254DC" w:rsidRDefault="005254DC" w:rsidP="00EA0A1A">
      <w:pPr>
        <w:spacing w:line="240" w:lineRule="auto"/>
        <w:jc w:val="both"/>
        <w:rPr>
          <w:rFonts w:ascii="Times New Roman" w:eastAsia="Times New Roman" w:hAnsi="Times New Roman" w:cs="Times New Roman"/>
          <w:sz w:val="24"/>
        </w:rPr>
      </w:pPr>
    </w:p>
    <w:p w:rsidR="005254DC" w:rsidRDefault="005254DC" w:rsidP="00EA0A1A">
      <w:pPr>
        <w:spacing w:line="240" w:lineRule="auto"/>
        <w:jc w:val="both"/>
        <w:rPr>
          <w:rFonts w:ascii="Times New Roman" w:eastAsia="Times New Roman" w:hAnsi="Times New Roman" w:cs="Times New Roman"/>
          <w:sz w:val="24"/>
        </w:rPr>
      </w:pPr>
    </w:p>
    <w:p w:rsidR="005254DC" w:rsidRDefault="005254DC" w:rsidP="00EA0A1A">
      <w:pPr>
        <w:spacing w:line="240" w:lineRule="auto"/>
        <w:jc w:val="both"/>
        <w:rPr>
          <w:rFonts w:ascii="Times New Roman" w:eastAsia="Times New Roman" w:hAnsi="Times New Roman" w:cs="Times New Roman"/>
          <w:sz w:val="24"/>
        </w:rPr>
      </w:pPr>
    </w:p>
    <w:p w:rsidR="005254DC" w:rsidRDefault="005254DC" w:rsidP="00EA0A1A">
      <w:pPr>
        <w:spacing w:line="240" w:lineRule="auto"/>
        <w:jc w:val="both"/>
        <w:rPr>
          <w:rFonts w:ascii="Times New Roman" w:eastAsia="Times New Roman" w:hAnsi="Times New Roman" w:cs="Times New Roman"/>
          <w:sz w:val="24"/>
        </w:rPr>
      </w:pPr>
    </w:p>
    <w:p w:rsidR="005254DC" w:rsidRDefault="005254DC" w:rsidP="00EA0A1A">
      <w:pPr>
        <w:spacing w:line="240" w:lineRule="auto"/>
        <w:jc w:val="both"/>
        <w:rPr>
          <w:rFonts w:ascii="Times New Roman" w:eastAsia="Times New Roman" w:hAnsi="Times New Roman" w:cs="Times New Roman"/>
          <w:sz w:val="24"/>
        </w:rPr>
      </w:pPr>
    </w:p>
    <w:p w:rsidR="005254DC" w:rsidRDefault="005254DC" w:rsidP="00EA0A1A">
      <w:pPr>
        <w:spacing w:line="240" w:lineRule="auto"/>
        <w:jc w:val="both"/>
        <w:rPr>
          <w:rFonts w:ascii="Times New Roman" w:eastAsia="Times New Roman" w:hAnsi="Times New Roman" w:cs="Times New Roman"/>
          <w:sz w:val="24"/>
        </w:rPr>
      </w:pPr>
    </w:p>
    <w:p w:rsidR="005254DC" w:rsidRDefault="005254DC" w:rsidP="00EA0A1A">
      <w:pPr>
        <w:spacing w:line="240" w:lineRule="auto"/>
        <w:jc w:val="both"/>
        <w:rPr>
          <w:rFonts w:ascii="Times New Roman" w:eastAsia="Times New Roman" w:hAnsi="Times New Roman" w:cs="Times New Roman"/>
          <w:sz w:val="24"/>
        </w:rPr>
      </w:pPr>
    </w:p>
    <w:p w:rsidR="005254DC" w:rsidRDefault="005254DC" w:rsidP="00EA0A1A">
      <w:pPr>
        <w:spacing w:line="240" w:lineRule="auto"/>
        <w:jc w:val="both"/>
        <w:rPr>
          <w:rFonts w:ascii="Times New Roman" w:eastAsia="Times New Roman" w:hAnsi="Times New Roman" w:cs="Times New Roman"/>
          <w:sz w:val="24"/>
        </w:rPr>
      </w:pPr>
    </w:p>
    <w:p w:rsidR="005254DC" w:rsidRDefault="005254DC" w:rsidP="00EA0A1A">
      <w:pPr>
        <w:spacing w:line="240" w:lineRule="auto"/>
        <w:jc w:val="both"/>
        <w:rPr>
          <w:rFonts w:ascii="Times New Roman" w:eastAsia="Times New Roman" w:hAnsi="Times New Roman" w:cs="Times New Roman"/>
          <w:sz w:val="24"/>
        </w:rPr>
      </w:pPr>
    </w:p>
    <w:p w:rsidR="006B7050" w:rsidRPr="005254DC" w:rsidRDefault="005254DC" w:rsidP="005254DC">
      <w:pPr>
        <w:spacing w:line="240" w:lineRule="auto"/>
        <w:jc w:val="center"/>
        <w:rPr>
          <w:rFonts w:ascii="Times New Roman" w:eastAsia="Times New Roman" w:hAnsi="Times New Roman" w:cs="Times New Roman"/>
          <w:sz w:val="28"/>
          <w:szCs w:val="28"/>
        </w:rPr>
      </w:pPr>
      <w:r w:rsidRPr="005254DC">
        <w:rPr>
          <w:rFonts w:ascii="Times New Roman" w:hAnsi="Times New Roman" w:cs="Times New Roman"/>
          <w:b/>
          <w:bCs/>
          <w:sz w:val="28"/>
          <w:szCs w:val="28"/>
        </w:rPr>
        <w:t>4. Нормативно-правовое обеспечение АООП</w:t>
      </w:r>
    </w:p>
    <w:p w:rsidR="006B7050" w:rsidRPr="00EA0A1A" w:rsidRDefault="006B7050" w:rsidP="00EA0A1A">
      <w:pPr>
        <w:spacing w:line="240" w:lineRule="auto"/>
        <w:jc w:val="both"/>
        <w:rPr>
          <w:rFonts w:ascii="Times New Roman" w:eastAsia="Times New Roman" w:hAnsi="Times New Roman" w:cs="Times New Roman"/>
          <w:color w:val="auto"/>
          <w:sz w:val="24"/>
          <w:szCs w:val="24"/>
        </w:rPr>
      </w:pPr>
    </w:p>
    <w:p w:rsidR="005254DC" w:rsidRDefault="005254DC" w:rsidP="005254DC">
      <w:pPr>
        <w:spacing w:line="240" w:lineRule="auto"/>
        <w:ind w:firstLine="426"/>
        <w:jc w:val="both"/>
        <w:rPr>
          <w:rFonts w:ascii="Times New Roman" w:hAnsi="Times New Roman" w:cs="Times New Roman"/>
          <w:sz w:val="24"/>
        </w:rPr>
      </w:pPr>
      <w:r>
        <w:rPr>
          <w:rFonts w:ascii="Times New Roman" w:hAnsi="Times New Roman" w:cs="Times New Roman"/>
          <w:sz w:val="24"/>
        </w:rPr>
        <w:t xml:space="preserve">- </w:t>
      </w:r>
      <w:r w:rsidRPr="005254DC">
        <w:rPr>
          <w:rFonts w:ascii="Times New Roman" w:hAnsi="Times New Roman" w:cs="Times New Roman"/>
          <w:sz w:val="24"/>
        </w:rPr>
        <w:t>Федеральный закон от 29.12.2012 N 273-ФЗ (ред. от 23.07.2013) "Об</w:t>
      </w:r>
      <w:r>
        <w:rPr>
          <w:rFonts w:ascii="Times New Roman" w:hAnsi="Times New Roman" w:cs="Times New Roman"/>
          <w:sz w:val="24"/>
        </w:rPr>
        <w:t xml:space="preserve"> </w:t>
      </w:r>
      <w:r w:rsidRPr="005254DC">
        <w:rPr>
          <w:rFonts w:ascii="Times New Roman" w:hAnsi="Times New Roman" w:cs="Times New Roman"/>
          <w:sz w:val="24"/>
        </w:rPr>
        <w:t>образовании в Российской Федерации"</w:t>
      </w:r>
      <w:r>
        <w:rPr>
          <w:rFonts w:ascii="Times New Roman" w:hAnsi="Times New Roman" w:cs="Times New Roman"/>
          <w:sz w:val="24"/>
        </w:rPr>
        <w:t>.</w:t>
      </w:r>
    </w:p>
    <w:p w:rsidR="005254DC" w:rsidRDefault="005254DC" w:rsidP="005254DC">
      <w:pPr>
        <w:spacing w:line="240" w:lineRule="auto"/>
        <w:ind w:firstLine="426"/>
        <w:jc w:val="both"/>
        <w:rPr>
          <w:rFonts w:ascii="Times New Roman" w:hAnsi="Times New Roman" w:cs="Times New Roman"/>
          <w:sz w:val="24"/>
        </w:rPr>
      </w:pPr>
      <w:r>
        <w:rPr>
          <w:rFonts w:ascii="Times New Roman" w:hAnsi="Times New Roman" w:cs="Times New Roman"/>
          <w:sz w:val="24"/>
        </w:rPr>
        <w:t xml:space="preserve">- </w:t>
      </w:r>
      <w:r w:rsidRPr="005254DC">
        <w:rPr>
          <w:rFonts w:ascii="Times New Roman" w:hAnsi="Times New Roman" w:cs="Times New Roman"/>
          <w:sz w:val="24"/>
        </w:rPr>
        <w:t>Концепция Федерального государственного образовательного стандарта для</w:t>
      </w:r>
      <w:r w:rsidRPr="005254DC">
        <w:br/>
      </w:r>
      <w:r w:rsidRPr="005254DC">
        <w:rPr>
          <w:rFonts w:ascii="Times New Roman" w:hAnsi="Times New Roman" w:cs="Times New Roman"/>
          <w:sz w:val="24"/>
        </w:rPr>
        <w:t>обучающихся с ограниченными возможностями здоровья</w:t>
      </w:r>
      <w:r>
        <w:rPr>
          <w:rFonts w:ascii="Times New Roman" w:hAnsi="Times New Roman" w:cs="Times New Roman"/>
          <w:sz w:val="24"/>
        </w:rPr>
        <w:t>.</w:t>
      </w:r>
    </w:p>
    <w:p w:rsidR="005254DC" w:rsidRDefault="005254DC" w:rsidP="005254DC">
      <w:pPr>
        <w:spacing w:line="240" w:lineRule="auto"/>
        <w:ind w:firstLine="426"/>
        <w:jc w:val="both"/>
        <w:rPr>
          <w:rFonts w:ascii="Times New Roman" w:hAnsi="Times New Roman" w:cs="Times New Roman"/>
          <w:sz w:val="24"/>
        </w:rPr>
      </w:pPr>
      <w:r>
        <w:rPr>
          <w:rFonts w:ascii="Times New Roman" w:hAnsi="Times New Roman" w:cs="Times New Roman"/>
          <w:sz w:val="24"/>
        </w:rPr>
        <w:t xml:space="preserve">- </w:t>
      </w:r>
      <w:r w:rsidRPr="005254DC">
        <w:rPr>
          <w:rFonts w:ascii="Times New Roman" w:hAnsi="Times New Roman" w:cs="Times New Roman"/>
          <w:sz w:val="24"/>
        </w:rPr>
        <w:t>Приказ Министерства образования и науки Российской Федерации от 19.12.2014</w:t>
      </w:r>
      <w:r w:rsidRPr="005254DC">
        <w:br/>
      </w:r>
      <w:r w:rsidRPr="005254DC">
        <w:rPr>
          <w:rFonts w:ascii="Times New Roman" w:hAnsi="Times New Roman" w:cs="Times New Roman"/>
          <w:sz w:val="24"/>
        </w:rPr>
        <w:t>№ 1599 «Об утверждении федерального государтвеннного образовательного</w:t>
      </w:r>
      <w:r w:rsidRPr="005254DC">
        <w:br/>
      </w:r>
      <w:r w:rsidRPr="005254DC">
        <w:rPr>
          <w:rFonts w:ascii="Times New Roman" w:hAnsi="Times New Roman" w:cs="Times New Roman"/>
          <w:sz w:val="24"/>
        </w:rPr>
        <w:t>стандарта образования обучающихся с умственной отсталостью</w:t>
      </w:r>
      <w:r>
        <w:rPr>
          <w:rFonts w:ascii="Times New Roman" w:hAnsi="Times New Roman" w:cs="Times New Roman"/>
          <w:sz w:val="24"/>
        </w:rPr>
        <w:t xml:space="preserve"> </w:t>
      </w:r>
      <w:r w:rsidRPr="005254DC">
        <w:rPr>
          <w:rFonts w:ascii="Times New Roman" w:hAnsi="Times New Roman" w:cs="Times New Roman"/>
          <w:sz w:val="24"/>
        </w:rPr>
        <w:t>(интеллектуальными нарушениями)»</w:t>
      </w:r>
      <w:r>
        <w:rPr>
          <w:rFonts w:ascii="Times New Roman" w:hAnsi="Times New Roman" w:cs="Times New Roman"/>
          <w:sz w:val="24"/>
        </w:rPr>
        <w:t>.</w:t>
      </w:r>
    </w:p>
    <w:p w:rsidR="005254DC" w:rsidRDefault="005254DC" w:rsidP="005254DC">
      <w:pPr>
        <w:spacing w:line="240" w:lineRule="auto"/>
        <w:ind w:firstLine="426"/>
        <w:jc w:val="both"/>
        <w:rPr>
          <w:rFonts w:ascii="Times New Roman" w:hAnsi="Times New Roman" w:cs="Times New Roman"/>
          <w:sz w:val="24"/>
        </w:rPr>
      </w:pPr>
      <w:r>
        <w:rPr>
          <w:rFonts w:ascii="Times New Roman" w:hAnsi="Times New Roman" w:cs="Times New Roman"/>
          <w:sz w:val="24"/>
        </w:rPr>
        <w:t xml:space="preserve">- </w:t>
      </w:r>
      <w:r w:rsidRPr="005254DC">
        <w:rPr>
          <w:rFonts w:ascii="Times New Roman" w:hAnsi="Times New Roman" w:cs="Times New Roman"/>
          <w:sz w:val="24"/>
        </w:rPr>
        <w:t>Письмо Минобрнауки России от 28.10.2014 г. №. № ВК-2270/07 «О сохранении</w:t>
      </w:r>
      <w:r w:rsidRPr="005254DC">
        <w:br/>
      </w:r>
      <w:r w:rsidRPr="005254DC">
        <w:rPr>
          <w:rFonts w:ascii="Times New Roman" w:hAnsi="Times New Roman" w:cs="Times New Roman"/>
          <w:sz w:val="24"/>
        </w:rPr>
        <w:t>системы специализированного коррекционного образования»</w:t>
      </w:r>
      <w:r>
        <w:rPr>
          <w:rFonts w:ascii="Times New Roman" w:hAnsi="Times New Roman" w:cs="Times New Roman"/>
          <w:sz w:val="24"/>
        </w:rPr>
        <w:t>.</w:t>
      </w:r>
    </w:p>
    <w:p w:rsidR="005254DC" w:rsidRDefault="005254DC" w:rsidP="005254DC">
      <w:pPr>
        <w:spacing w:line="240" w:lineRule="auto"/>
        <w:ind w:firstLine="426"/>
        <w:jc w:val="both"/>
        <w:rPr>
          <w:rFonts w:ascii="Times New Roman" w:hAnsi="Times New Roman" w:cs="Times New Roman"/>
          <w:sz w:val="24"/>
        </w:rPr>
      </w:pPr>
      <w:r>
        <w:rPr>
          <w:rFonts w:ascii="Times New Roman" w:hAnsi="Times New Roman" w:cs="Times New Roman"/>
          <w:sz w:val="24"/>
        </w:rPr>
        <w:t xml:space="preserve">- </w:t>
      </w:r>
      <w:r w:rsidRPr="005254DC">
        <w:rPr>
          <w:rFonts w:ascii="Times New Roman" w:hAnsi="Times New Roman" w:cs="Times New Roman"/>
          <w:sz w:val="24"/>
        </w:rPr>
        <w:t>Приказ Минобрнауки России от 30 августа 2013 г. № 1015 «Об утверждении</w:t>
      </w:r>
      <w:r w:rsidRPr="005254DC">
        <w:br/>
      </w:r>
      <w:r w:rsidRPr="005254DC">
        <w:rPr>
          <w:rFonts w:ascii="Times New Roman" w:hAnsi="Times New Roman" w:cs="Times New Roman"/>
          <w:sz w:val="24"/>
        </w:rPr>
        <w:t>Порядка организации и осуществления образовательной деятельности по основным</w:t>
      </w:r>
      <w:r w:rsidRPr="005254DC">
        <w:br/>
      </w:r>
      <w:r w:rsidRPr="005254DC">
        <w:rPr>
          <w:rFonts w:ascii="Times New Roman" w:hAnsi="Times New Roman" w:cs="Times New Roman"/>
          <w:sz w:val="24"/>
        </w:rPr>
        <w:t>программам - образовательным программам начального общего, основного общего</w:t>
      </w:r>
      <w:r w:rsidRPr="005254DC">
        <w:br/>
      </w:r>
      <w:r w:rsidRPr="005254DC">
        <w:rPr>
          <w:rFonts w:ascii="Times New Roman" w:hAnsi="Times New Roman" w:cs="Times New Roman"/>
          <w:sz w:val="24"/>
        </w:rPr>
        <w:t>и среднего общего образования».</w:t>
      </w:r>
    </w:p>
    <w:p w:rsidR="005254DC" w:rsidRDefault="005254DC" w:rsidP="005254DC">
      <w:pPr>
        <w:spacing w:line="240" w:lineRule="auto"/>
        <w:ind w:firstLine="426"/>
        <w:jc w:val="both"/>
        <w:rPr>
          <w:rFonts w:ascii="Times New Roman" w:hAnsi="Times New Roman" w:cs="Times New Roman"/>
          <w:sz w:val="24"/>
        </w:rPr>
      </w:pPr>
      <w:r>
        <w:rPr>
          <w:rFonts w:ascii="Times New Roman" w:hAnsi="Times New Roman" w:cs="Times New Roman"/>
          <w:sz w:val="24"/>
        </w:rPr>
        <w:lastRenderedPageBreak/>
        <w:t xml:space="preserve">- </w:t>
      </w:r>
      <w:r w:rsidRPr="005254DC">
        <w:rPr>
          <w:rFonts w:ascii="Times New Roman" w:hAnsi="Times New Roman" w:cs="Times New Roman"/>
          <w:sz w:val="24"/>
        </w:rPr>
        <w:t>СанПиН, 2.4.2.2821-10 «Санитарно-эпидемиологические требования к условиям и</w:t>
      </w:r>
      <w:r w:rsidRPr="005254DC">
        <w:br/>
      </w:r>
      <w:r w:rsidRPr="005254DC">
        <w:rPr>
          <w:rFonts w:ascii="Times New Roman" w:hAnsi="Times New Roman" w:cs="Times New Roman"/>
          <w:sz w:val="24"/>
        </w:rPr>
        <w:t>организации обучения в общеобразовательных учреждениях» (утвержденные</w:t>
      </w:r>
      <w:r w:rsidRPr="005254DC">
        <w:br/>
      </w:r>
      <w:r w:rsidRPr="005254DC">
        <w:rPr>
          <w:rFonts w:ascii="Times New Roman" w:hAnsi="Times New Roman" w:cs="Times New Roman"/>
          <w:sz w:val="24"/>
        </w:rPr>
        <w:t>постановлением Главного государственного санитарного врача Российской</w:t>
      </w:r>
      <w:r w:rsidRPr="005254DC">
        <w:br/>
      </w:r>
      <w:r w:rsidRPr="005254DC">
        <w:rPr>
          <w:rFonts w:ascii="Times New Roman" w:hAnsi="Times New Roman" w:cs="Times New Roman"/>
          <w:sz w:val="24"/>
        </w:rPr>
        <w:t>Федерации 29.12.</w:t>
      </w:r>
      <w:r>
        <w:rPr>
          <w:rFonts w:ascii="Times New Roman" w:hAnsi="Times New Roman" w:cs="Times New Roman"/>
          <w:sz w:val="24"/>
        </w:rPr>
        <w:t>2010 г. №189).</w:t>
      </w:r>
    </w:p>
    <w:p w:rsidR="005254DC" w:rsidRDefault="005254DC" w:rsidP="005254DC">
      <w:pPr>
        <w:spacing w:line="240" w:lineRule="auto"/>
        <w:ind w:firstLine="426"/>
        <w:jc w:val="both"/>
        <w:rPr>
          <w:rFonts w:ascii="Times New Roman" w:hAnsi="Times New Roman" w:cs="Times New Roman"/>
          <w:sz w:val="24"/>
        </w:rPr>
      </w:pPr>
      <w:r>
        <w:rPr>
          <w:rFonts w:ascii="Times New Roman" w:hAnsi="Times New Roman" w:cs="Times New Roman"/>
          <w:sz w:val="24"/>
        </w:rPr>
        <w:t xml:space="preserve">- </w:t>
      </w:r>
      <w:r w:rsidRPr="005254DC">
        <w:rPr>
          <w:rFonts w:ascii="Times New Roman" w:hAnsi="Times New Roman" w:cs="Times New Roman"/>
          <w:sz w:val="24"/>
        </w:rPr>
        <w:t>Приказ Mинздравсоцразвития России от 26 августа 2010 года № 761н «Об</w:t>
      </w:r>
      <w:r w:rsidRPr="005254DC">
        <w:br/>
      </w:r>
      <w:r w:rsidRPr="005254DC">
        <w:rPr>
          <w:rFonts w:ascii="Times New Roman" w:hAnsi="Times New Roman" w:cs="Times New Roman"/>
          <w:sz w:val="24"/>
        </w:rPr>
        <w:t>утверждении Единого квалификационного справочника должностей</w:t>
      </w:r>
      <w:r w:rsidRPr="005254DC">
        <w:br/>
      </w:r>
      <w:r w:rsidRPr="005254DC">
        <w:rPr>
          <w:rFonts w:ascii="Times New Roman" w:hAnsi="Times New Roman" w:cs="Times New Roman"/>
          <w:sz w:val="24"/>
        </w:rPr>
        <w:t>руководи</w:t>
      </w:r>
      <w:r>
        <w:rPr>
          <w:rFonts w:ascii="Times New Roman" w:hAnsi="Times New Roman" w:cs="Times New Roman"/>
          <w:sz w:val="24"/>
        </w:rPr>
        <w:t>телей, специалистов и служащих».</w:t>
      </w:r>
    </w:p>
    <w:p w:rsidR="005254DC" w:rsidRDefault="005254DC" w:rsidP="005254DC">
      <w:pPr>
        <w:spacing w:line="240" w:lineRule="auto"/>
        <w:ind w:firstLine="426"/>
        <w:jc w:val="both"/>
        <w:rPr>
          <w:rFonts w:ascii="Times New Roman" w:hAnsi="Times New Roman" w:cs="Times New Roman"/>
          <w:sz w:val="24"/>
        </w:rPr>
      </w:pPr>
      <w:r>
        <w:rPr>
          <w:rFonts w:ascii="Times New Roman" w:hAnsi="Times New Roman" w:cs="Times New Roman"/>
          <w:sz w:val="24"/>
        </w:rPr>
        <w:t xml:space="preserve">- </w:t>
      </w:r>
      <w:r w:rsidRPr="005254DC">
        <w:rPr>
          <w:rFonts w:ascii="Times New Roman" w:hAnsi="Times New Roman" w:cs="Times New Roman"/>
          <w:sz w:val="24"/>
        </w:rPr>
        <w:t>Приказ Минобрнауки России от 4 октября 2010 года № 986 «Об утверждении</w:t>
      </w:r>
      <w:r w:rsidRPr="005254DC">
        <w:br/>
      </w:r>
      <w:r w:rsidRPr="005254DC">
        <w:rPr>
          <w:rFonts w:ascii="Times New Roman" w:hAnsi="Times New Roman" w:cs="Times New Roman"/>
          <w:sz w:val="24"/>
        </w:rPr>
        <w:t>федеральных требований к образовательным учреждениям в части минимальной</w:t>
      </w:r>
      <w:r w:rsidRPr="005254DC">
        <w:br/>
      </w:r>
      <w:r w:rsidRPr="005254DC">
        <w:rPr>
          <w:rFonts w:ascii="Times New Roman" w:hAnsi="Times New Roman" w:cs="Times New Roman"/>
          <w:sz w:val="24"/>
        </w:rPr>
        <w:t>оснащённости учебного процесса и оборудования учебных помещений»;</w:t>
      </w:r>
    </w:p>
    <w:p w:rsidR="005254DC" w:rsidRDefault="005254DC" w:rsidP="005254DC">
      <w:pPr>
        <w:spacing w:line="240" w:lineRule="auto"/>
        <w:ind w:firstLine="426"/>
        <w:jc w:val="both"/>
        <w:rPr>
          <w:rFonts w:ascii="Times New Roman" w:hAnsi="Times New Roman" w:cs="Times New Roman"/>
          <w:sz w:val="24"/>
        </w:rPr>
      </w:pPr>
      <w:r>
        <w:rPr>
          <w:rFonts w:ascii="Times New Roman" w:hAnsi="Times New Roman" w:cs="Times New Roman"/>
          <w:sz w:val="24"/>
        </w:rPr>
        <w:t xml:space="preserve">- </w:t>
      </w:r>
      <w:r w:rsidRPr="005254DC">
        <w:rPr>
          <w:rFonts w:ascii="Times New Roman" w:hAnsi="Times New Roman" w:cs="Times New Roman"/>
          <w:sz w:val="24"/>
        </w:rPr>
        <w:t>Приказ Минобрнауки России от 28 декабря 2010 года № 2106 «Об утверждении</w:t>
      </w:r>
      <w:r w:rsidRPr="005254DC">
        <w:br/>
      </w:r>
      <w:r w:rsidRPr="005254DC">
        <w:rPr>
          <w:rFonts w:ascii="Times New Roman" w:hAnsi="Times New Roman" w:cs="Times New Roman"/>
          <w:sz w:val="24"/>
        </w:rPr>
        <w:t>федеральных требований к образовательным учреждениям в части охраны</w:t>
      </w:r>
      <w:r w:rsidRPr="005254DC">
        <w:br/>
      </w:r>
      <w:r w:rsidRPr="005254DC">
        <w:rPr>
          <w:rFonts w:ascii="Times New Roman" w:hAnsi="Times New Roman" w:cs="Times New Roman"/>
          <w:sz w:val="24"/>
        </w:rPr>
        <w:t>здоро</w:t>
      </w:r>
      <w:r>
        <w:rPr>
          <w:rFonts w:ascii="Times New Roman" w:hAnsi="Times New Roman" w:cs="Times New Roman"/>
          <w:sz w:val="24"/>
        </w:rPr>
        <w:t>вья обучающихся, воспитанников».</w:t>
      </w:r>
    </w:p>
    <w:p w:rsidR="00EA0A1A" w:rsidRDefault="005254DC" w:rsidP="005254DC">
      <w:pPr>
        <w:spacing w:line="240" w:lineRule="auto"/>
        <w:ind w:firstLine="426"/>
        <w:jc w:val="both"/>
        <w:rPr>
          <w:rFonts w:ascii="Times New Roman" w:hAnsi="Times New Roman" w:cs="Times New Roman"/>
          <w:sz w:val="24"/>
        </w:rPr>
      </w:pPr>
      <w:r>
        <w:rPr>
          <w:rFonts w:ascii="Times New Roman" w:hAnsi="Times New Roman" w:cs="Times New Roman"/>
          <w:sz w:val="24"/>
        </w:rPr>
        <w:t xml:space="preserve">- </w:t>
      </w:r>
      <w:r w:rsidRPr="005254DC">
        <w:rPr>
          <w:rFonts w:ascii="Times New Roman" w:hAnsi="Times New Roman" w:cs="Times New Roman"/>
          <w:sz w:val="24"/>
        </w:rPr>
        <w:t>Приказ Минобрнауки России от 8 июня 2015 г. № 576 «О внесении изменений в</w:t>
      </w:r>
      <w:r w:rsidRPr="005254DC">
        <w:br/>
      </w:r>
      <w:r w:rsidRPr="005254DC">
        <w:rPr>
          <w:rFonts w:ascii="Times New Roman" w:hAnsi="Times New Roman" w:cs="Times New Roman"/>
          <w:sz w:val="24"/>
        </w:rPr>
        <w:t>федеральный перечень учебников, рекомендуемых к использованию при</w:t>
      </w:r>
      <w:r w:rsidRPr="005254DC">
        <w:br/>
      </w:r>
      <w:r w:rsidRPr="005254DC">
        <w:rPr>
          <w:rFonts w:ascii="Times New Roman" w:hAnsi="Times New Roman" w:cs="Times New Roman"/>
          <w:sz w:val="24"/>
        </w:rPr>
        <w:t>реализации имеющих государственную аккредитацию образовательных программ</w:t>
      </w:r>
      <w:r w:rsidRPr="005254DC">
        <w:br/>
      </w:r>
      <w:r w:rsidRPr="005254DC">
        <w:rPr>
          <w:rFonts w:ascii="Times New Roman" w:hAnsi="Times New Roman" w:cs="Times New Roman"/>
          <w:sz w:val="24"/>
        </w:rPr>
        <w:t>начального общего, основного общего и среднего общего образования,</w:t>
      </w:r>
      <w:r w:rsidRPr="005254DC">
        <w:br/>
      </w:r>
      <w:r w:rsidRPr="005254DC">
        <w:rPr>
          <w:rFonts w:ascii="Times New Roman" w:hAnsi="Times New Roman" w:cs="Times New Roman"/>
          <w:sz w:val="24"/>
        </w:rPr>
        <w:t>утверждённый приказом Министерства образования и науки Российской</w:t>
      </w:r>
      <w:r w:rsidRPr="005254DC">
        <w:br/>
      </w:r>
      <w:r w:rsidRPr="005254DC">
        <w:rPr>
          <w:rFonts w:ascii="Times New Roman" w:hAnsi="Times New Roman" w:cs="Times New Roman"/>
          <w:sz w:val="24"/>
        </w:rPr>
        <w:t>Федерации от 31 марта 2014 г. № 253</w:t>
      </w:r>
      <w:r>
        <w:rPr>
          <w:rFonts w:ascii="Times New Roman" w:hAnsi="Times New Roman" w:cs="Times New Roman"/>
          <w:sz w:val="24"/>
        </w:rPr>
        <w:t>».</w:t>
      </w:r>
    </w:p>
    <w:p w:rsidR="005254DC" w:rsidRDefault="005254DC" w:rsidP="005254DC">
      <w:pPr>
        <w:spacing w:line="240" w:lineRule="auto"/>
        <w:ind w:firstLine="426"/>
        <w:jc w:val="both"/>
        <w:rPr>
          <w:rFonts w:ascii="Times New Roman" w:hAnsi="Times New Roman" w:cs="Times New Roman"/>
          <w:sz w:val="24"/>
        </w:rPr>
      </w:pPr>
      <w:r>
        <w:rPr>
          <w:rFonts w:ascii="Times New Roman" w:hAnsi="Times New Roman" w:cs="Times New Roman"/>
          <w:sz w:val="24"/>
        </w:rPr>
        <w:t xml:space="preserve">- </w:t>
      </w:r>
      <w:r w:rsidRPr="005254DC">
        <w:rPr>
          <w:rFonts w:ascii="Times New Roman" w:hAnsi="Times New Roman" w:cs="Times New Roman"/>
          <w:sz w:val="24"/>
        </w:rPr>
        <w:t xml:space="preserve">Устав </w:t>
      </w:r>
      <w:r>
        <w:rPr>
          <w:rFonts w:ascii="Times New Roman" w:hAnsi="Times New Roman" w:cs="Times New Roman"/>
          <w:sz w:val="24"/>
        </w:rPr>
        <w:t>МБОУ «Карагайская С</w:t>
      </w:r>
      <w:r w:rsidR="005F164D">
        <w:rPr>
          <w:rFonts w:ascii="Times New Roman" w:hAnsi="Times New Roman" w:cs="Times New Roman"/>
          <w:sz w:val="24"/>
        </w:rPr>
        <w:t>ОШ</w:t>
      </w:r>
      <w:r>
        <w:rPr>
          <w:rFonts w:ascii="Times New Roman" w:hAnsi="Times New Roman" w:cs="Times New Roman"/>
          <w:sz w:val="24"/>
        </w:rPr>
        <w:t xml:space="preserve"> №1».</w:t>
      </w:r>
    </w:p>
    <w:p w:rsidR="005F164D" w:rsidRDefault="005F164D" w:rsidP="005254DC">
      <w:pPr>
        <w:spacing w:line="240" w:lineRule="auto"/>
        <w:ind w:firstLine="426"/>
        <w:jc w:val="both"/>
        <w:rPr>
          <w:rFonts w:ascii="Times New Roman" w:hAnsi="Times New Roman" w:cs="Times New Roman"/>
          <w:sz w:val="24"/>
        </w:rPr>
      </w:pPr>
    </w:p>
    <w:p w:rsidR="005F164D" w:rsidRDefault="005F164D" w:rsidP="005254DC">
      <w:pPr>
        <w:spacing w:line="240" w:lineRule="auto"/>
        <w:ind w:firstLine="426"/>
        <w:jc w:val="both"/>
        <w:rPr>
          <w:rFonts w:ascii="Times New Roman" w:hAnsi="Times New Roman" w:cs="Times New Roman"/>
          <w:sz w:val="24"/>
        </w:rPr>
      </w:pPr>
    </w:p>
    <w:p w:rsidR="005F164D" w:rsidRDefault="005F164D" w:rsidP="005254DC">
      <w:pPr>
        <w:spacing w:line="240" w:lineRule="auto"/>
        <w:ind w:firstLine="426"/>
        <w:jc w:val="both"/>
        <w:rPr>
          <w:rFonts w:ascii="Times New Roman" w:hAnsi="Times New Roman" w:cs="Times New Roman"/>
          <w:sz w:val="24"/>
        </w:rPr>
      </w:pPr>
    </w:p>
    <w:p w:rsidR="005F164D" w:rsidRDefault="005F164D" w:rsidP="005254DC">
      <w:pPr>
        <w:spacing w:line="240" w:lineRule="auto"/>
        <w:ind w:firstLine="426"/>
        <w:jc w:val="both"/>
        <w:rPr>
          <w:rFonts w:ascii="Times New Roman" w:hAnsi="Times New Roman" w:cs="Times New Roman"/>
          <w:sz w:val="24"/>
        </w:rPr>
      </w:pPr>
    </w:p>
    <w:p w:rsidR="005F164D" w:rsidRDefault="005F164D" w:rsidP="005254DC">
      <w:pPr>
        <w:spacing w:line="240" w:lineRule="auto"/>
        <w:ind w:firstLine="426"/>
        <w:jc w:val="both"/>
        <w:rPr>
          <w:rFonts w:ascii="Times New Roman" w:hAnsi="Times New Roman" w:cs="Times New Roman"/>
          <w:sz w:val="24"/>
        </w:rPr>
      </w:pPr>
    </w:p>
    <w:p w:rsidR="005F164D" w:rsidRDefault="005F164D" w:rsidP="005254DC">
      <w:pPr>
        <w:spacing w:line="240" w:lineRule="auto"/>
        <w:ind w:firstLine="426"/>
        <w:jc w:val="both"/>
        <w:rPr>
          <w:rFonts w:ascii="Times New Roman" w:hAnsi="Times New Roman" w:cs="Times New Roman"/>
          <w:sz w:val="24"/>
        </w:rPr>
      </w:pPr>
    </w:p>
    <w:p w:rsidR="005F164D" w:rsidRDefault="005F164D" w:rsidP="005254DC">
      <w:pPr>
        <w:spacing w:line="240" w:lineRule="auto"/>
        <w:ind w:firstLine="426"/>
        <w:jc w:val="both"/>
        <w:rPr>
          <w:rFonts w:ascii="Times New Roman" w:hAnsi="Times New Roman" w:cs="Times New Roman"/>
          <w:sz w:val="24"/>
        </w:rPr>
      </w:pPr>
    </w:p>
    <w:p w:rsidR="005F164D" w:rsidRDefault="005F164D" w:rsidP="005254DC">
      <w:pPr>
        <w:spacing w:line="240" w:lineRule="auto"/>
        <w:ind w:firstLine="426"/>
        <w:jc w:val="both"/>
        <w:rPr>
          <w:rFonts w:ascii="Times New Roman" w:hAnsi="Times New Roman" w:cs="Times New Roman"/>
          <w:sz w:val="24"/>
        </w:rPr>
      </w:pPr>
    </w:p>
    <w:p w:rsidR="005F164D" w:rsidRDefault="005F164D" w:rsidP="005254DC">
      <w:pPr>
        <w:spacing w:line="240" w:lineRule="auto"/>
        <w:ind w:firstLine="426"/>
        <w:jc w:val="both"/>
        <w:rPr>
          <w:rFonts w:ascii="Times New Roman" w:hAnsi="Times New Roman" w:cs="Times New Roman"/>
          <w:sz w:val="24"/>
        </w:rPr>
      </w:pPr>
    </w:p>
    <w:p w:rsidR="005F164D" w:rsidRDefault="005F164D" w:rsidP="005254DC">
      <w:pPr>
        <w:spacing w:line="240" w:lineRule="auto"/>
        <w:ind w:firstLine="426"/>
        <w:jc w:val="both"/>
        <w:rPr>
          <w:rFonts w:ascii="Times New Roman" w:hAnsi="Times New Roman" w:cs="Times New Roman"/>
          <w:sz w:val="24"/>
        </w:rPr>
      </w:pPr>
    </w:p>
    <w:p w:rsidR="005F164D" w:rsidRDefault="005F164D" w:rsidP="005254DC">
      <w:pPr>
        <w:spacing w:line="240" w:lineRule="auto"/>
        <w:ind w:firstLine="426"/>
        <w:jc w:val="both"/>
        <w:rPr>
          <w:rFonts w:ascii="Times New Roman" w:hAnsi="Times New Roman" w:cs="Times New Roman"/>
          <w:sz w:val="24"/>
        </w:rPr>
      </w:pPr>
    </w:p>
    <w:p w:rsidR="005F164D" w:rsidRDefault="005F164D" w:rsidP="005254DC">
      <w:pPr>
        <w:spacing w:line="240" w:lineRule="auto"/>
        <w:ind w:firstLine="426"/>
        <w:jc w:val="both"/>
        <w:rPr>
          <w:rFonts w:ascii="Times New Roman" w:hAnsi="Times New Roman" w:cs="Times New Roman"/>
          <w:sz w:val="24"/>
        </w:rPr>
      </w:pPr>
    </w:p>
    <w:p w:rsidR="006C5026" w:rsidRPr="003D3134" w:rsidRDefault="00BE098F" w:rsidP="003D3134">
      <w:pPr>
        <w:widowControl w:val="0"/>
        <w:spacing w:line="240" w:lineRule="auto"/>
        <w:jc w:val="right"/>
        <w:rPr>
          <w:rFonts w:ascii="Times New Roman" w:hAnsi="Times New Roman" w:cs="Times New Roman"/>
          <w:b/>
          <w:sz w:val="26"/>
          <w:szCs w:val="26"/>
        </w:rPr>
      </w:pPr>
      <w:r w:rsidRPr="003D3134">
        <w:rPr>
          <w:rFonts w:ascii="Times New Roman" w:hAnsi="Times New Roman" w:cs="Times New Roman"/>
          <w:b/>
          <w:sz w:val="26"/>
          <w:szCs w:val="26"/>
        </w:rPr>
        <w:t>ПРИЛОЖЕНИЕ 1</w:t>
      </w:r>
    </w:p>
    <w:p w:rsidR="003D3134" w:rsidRPr="003D3134" w:rsidRDefault="003D3134" w:rsidP="003D3134">
      <w:pPr>
        <w:widowControl w:val="0"/>
        <w:spacing w:line="240" w:lineRule="auto"/>
        <w:jc w:val="right"/>
        <w:rPr>
          <w:rFonts w:ascii="Times New Roman" w:hAnsi="Times New Roman" w:cs="Times New Roman"/>
          <w:sz w:val="26"/>
          <w:szCs w:val="26"/>
        </w:rPr>
      </w:pPr>
    </w:p>
    <w:p w:rsidR="006C5026" w:rsidRPr="00241450" w:rsidRDefault="00BE098F" w:rsidP="00241450">
      <w:pPr>
        <w:widowControl w:val="0"/>
        <w:spacing w:line="240" w:lineRule="auto"/>
        <w:jc w:val="center"/>
        <w:rPr>
          <w:rFonts w:ascii="Times New Roman" w:hAnsi="Times New Roman" w:cs="Times New Roman"/>
          <w:b/>
          <w:sz w:val="26"/>
          <w:szCs w:val="26"/>
        </w:rPr>
      </w:pPr>
      <w:r w:rsidRPr="00241450">
        <w:rPr>
          <w:rFonts w:ascii="Times New Roman" w:hAnsi="Times New Roman" w:cs="Times New Roman"/>
          <w:b/>
          <w:sz w:val="26"/>
          <w:szCs w:val="26"/>
        </w:rPr>
        <w:t>Содержание коррекционного курса «Сенсорное развитие»</w:t>
      </w:r>
    </w:p>
    <w:p w:rsidR="003D3134" w:rsidRPr="00241450" w:rsidRDefault="003D3134" w:rsidP="00241450">
      <w:pPr>
        <w:widowControl w:val="0"/>
        <w:spacing w:line="240" w:lineRule="auto"/>
        <w:jc w:val="center"/>
        <w:rPr>
          <w:rFonts w:ascii="Times New Roman" w:hAnsi="Times New Roman" w:cs="Times New Roman"/>
          <w:sz w:val="24"/>
          <w:szCs w:val="24"/>
        </w:rPr>
      </w:pP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b/>
          <w:sz w:val="24"/>
          <w:szCs w:val="24"/>
        </w:rPr>
        <w:t>Раздел 1. Предпосылки восприятия.</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Цель – учить замечать раздражители, создавать условия для элементарного</w:t>
      </w:r>
      <w:r w:rsidR="0009480F"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восприятия через базальную стимуляцию (вестибулярную, вибрационную,</w:t>
      </w:r>
      <w:r w:rsidR="0009480F"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соматическую), через базальную активизацию, через пассивные обучающие</w:t>
      </w:r>
      <w:r w:rsidR="0009480F"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упражнения.</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i/>
          <w:sz w:val="24"/>
          <w:szCs w:val="24"/>
        </w:rPr>
        <w:t>1.1. Восприятие тактильных раздражителей.</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Цель – способствовать восприятию тактильных раздражителей (осязание(рукой и ртом), температура, давление, боль)</w:t>
      </w:r>
    </w:p>
    <w:p w:rsidR="006C5026" w:rsidRPr="00241450" w:rsidRDefault="00BE098F" w:rsidP="00241450">
      <w:pPr>
        <w:widowControl w:val="0"/>
        <w:spacing w:line="240" w:lineRule="auto"/>
        <w:ind w:firstLine="720"/>
        <w:jc w:val="both"/>
        <w:rPr>
          <w:rFonts w:ascii="Times New Roman" w:eastAsia="Times New Roman" w:hAnsi="Times New Roman" w:cs="Times New Roman"/>
          <w:sz w:val="24"/>
          <w:szCs w:val="24"/>
        </w:rPr>
      </w:pPr>
      <w:r w:rsidRPr="00241450">
        <w:rPr>
          <w:rFonts w:ascii="Times New Roman" w:eastAsia="Times New Roman" w:hAnsi="Times New Roman" w:cs="Times New Roman"/>
          <w:sz w:val="24"/>
          <w:szCs w:val="24"/>
        </w:rPr>
        <w:t>Содержание:</w:t>
      </w:r>
    </w:p>
    <w:p w:rsidR="006C0572" w:rsidRPr="00241450" w:rsidRDefault="006C0572" w:rsidP="00241450">
      <w:pPr>
        <w:pStyle w:val="Default"/>
        <w:numPr>
          <w:ilvl w:val="0"/>
          <w:numId w:val="80"/>
        </w:numPr>
        <w:ind w:left="1418" w:hanging="284"/>
      </w:pPr>
      <w:r w:rsidRPr="00241450">
        <w:t xml:space="preserve">Восприятие нажимания, давления рукой; </w:t>
      </w:r>
    </w:p>
    <w:p w:rsidR="006C0572" w:rsidRPr="00241450" w:rsidRDefault="006C0572" w:rsidP="00241450">
      <w:pPr>
        <w:pStyle w:val="Default"/>
        <w:numPr>
          <w:ilvl w:val="0"/>
          <w:numId w:val="80"/>
        </w:numPr>
        <w:ind w:left="1418" w:hanging="284"/>
      </w:pPr>
      <w:r w:rsidRPr="00241450">
        <w:t xml:space="preserve">Восприятие прикосновений рукой (массирование, поглаживание, похлопывание); </w:t>
      </w:r>
    </w:p>
    <w:p w:rsidR="006C0572" w:rsidRPr="00241450" w:rsidRDefault="006C0572" w:rsidP="00241450">
      <w:pPr>
        <w:pStyle w:val="Default"/>
        <w:numPr>
          <w:ilvl w:val="0"/>
          <w:numId w:val="80"/>
        </w:numPr>
        <w:ind w:left="1418" w:hanging="284"/>
      </w:pPr>
      <w:r w:rsidRPr="00241450">
        <w:t xml:space="preserve">Восприятие прикосновения варежкой из микрофибры, губкой, массажной перчаткой, полотенцем; </w:t>
      </w:r>
    </w:p>
    <w:p w:rsidR="006C0572" w:rsidRPr="00241450" w:rsidRDefault="006C0572" w:rsidP="00241450">
      <w:pPr>
        <w:pStyle w:val="Default"/>
        <w:numPr>
          <w:ilvl w:val="0"/>
          <w:numId w:val="80"/>
        </w:numPr>
        <w:ind w:left="1418" w:hanging="284"/>
        <w:jc w:val="both"/>
      </w:pPr>
      <w:r w:rsidRPr="00241450">
        <w:lastRenderedPageBreak/>
        <w:t xml:space="preserve">Восприятие прикосновения материалами, различными по: </w:t>
      </w:r>
    </w:p>
    <w:p w:rsidR="006C0572" w:rsidRPr="00241450" w:rsidRDefault="006C0572" w:rsidP="00241450">
      <w:pPr>
        <w:pStyle w:val="Default"/>
        <w:ind w:left="1418" w:hanging="284"/>
        <w:jc w:val="both"/>
      </w:pPr>
      <w:r w:rsidRPr="00241450">
        <w:t xml:space="preserve">- температуре (холодный, теплый), </w:t>
      </w:r>
    </w:p>
    <w:p w:rsidR="006C0572" w:rsidRPr="00241450" w:rsidRDefault="006C0572" w:rsidP="00241450">
      <w:pPr>
        <w:pStyle w:val="Default"/>
        <w:ind w:left="1418" w:hanging="284"/>
        <w:jc w:val="both"/>
      </w:pPr>
      <w:r w:rsidRPr="00241450">
        <w:t>- фактуре (гладкий, колючий, шероховатый и др.),</w:t>
      </w:r>
    </w:p>
    <w:p w:rsidR="006C0572" w:rsidRPr="00241450" w:rsidRDefault="006C0572" w:rsidP="00241450">
      <w:pPr>
        <w:pStyle w:val="Default"/>
        <w:ind w:left="1418" w:hanging="284"/>
        <w:jc w:val="both"/>
      </w:pPr>
      <w:r w:rsidRPr="00241450">
        <w:t xml:space="preserve">- материалу (дерево, металл, бумага и др.), </w:t>
      </w:r>
    </w:p>
    <w:p w:rsidR="006C0572" w:rsidRPr="00241450" w:rsidRDefault="006C0572" w:rsidP="00241450">
      <w:pPr>
        <w:pStyle w:val="Default"/>
        <w:ind w:left="1418" w:hanging="284"/>
        <w:jc w:val="both"/>
      </w:pPr>
      <w:r w:rsidRPr="00241450">
        <w:t xml:space="preserve">- вязкости (пена для бритья, крупа, вода, крем и др.). </w:t>
      </w:r>
    </w:p>
    <w:p w:rsidR="006C0572" w:rsidRPr="00241450" w:rsidRDefault="006C0572" w:rsidP="00241450">
      <w:pPr>
        <w:pStyle w:val="Default"/>
        <w:numPr>
          <w:ilvl w:val="0"/>
          <w:numId w:val="80"/>
        </w:numPr>
        <w:ind w:left="1418" w:hanging="284"/>
      </w:pPr>
      <w:r w:rsidRPr="00241450">
        <w:t xml:space="preserve">Восприятие вибрации; </w:t>
      </w:r>
    </w:p>
    <w:p w:rsidR="006C0572" w:rsidRPr="00241450" w:rsidRDefault="006C0572" w:rsidP="00241450">
      <w:pPr>
        <w:pStyle w:val="Default"/>
        <w:numPr>
          <w:ilvl w:val="0"/>
          <w:numId w:val="80"/>
        </w:numPr>
        <w:ind w:left="1418" w:hanging="284"/>
      </w:pPr>
      <w:r w:rsidRPr="00241450">
        <w:t xml:space="preserve">Осязание рукой и ртом; </w:t>
      </w:r>
    </w:p>
    <w:p w:rsidR="006C5026" w:rsidRPr="00241450" w:rsidRDefault="00BE098F" w:rsidP="00241450">
      <w:pPr>
        <w:pStyle w:val="a5"/>
        <w:widowControl w:val="0"/>
        <w:numPr>
          <w:ilvl w:val="0"/>
          <w:numId w:val="80"/>
        </w:numPr>
        <w:spacing w:line="240" w:lineRule="auto"/>
        <w:ind w:left="1418" w:hanging="284"/>
        <w:jc w:val="both"/>
        <w:rPr>
          <w:rFonts w:ascii="Times New Roman" w:hAnsi="Times New Roman" w:cs="Times New Roman"/>
          <w:sz w:val="24"/>
          <w:szCs w:val="24"/>
        </w:rPr>
      </w:pPr>
      <w:r w:rsidRPr="00241450">
        <w:rPr>
          <w:rFonts w:ascii="Times New Roman" w:eastAsia="Times New Roman" w:hAnsi="Times New Roman" w:cs="Times New Roman"/>
          <w:sz w:val="24"/>
          <w:szCs w:val="24"/>
        </w:rPr>
        <w:t>Тактильная стимуляция ладони.</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i/>
          <w:sz w:val="24"/>
          <w:szCs w:val="24"/>
        </w:rPr>
        <w:t>1.2. Восприятие вестибулярных/кинестетических раздражителей.</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Цель – способствовать восприятию вестибулярных и кинестетическихраздражителей и умению реагировать на них.</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Содержание:</w:t>
      </w:r>
    </w:p>
    <w:p w:rsidR="002B2932" w:rsidRPr="00241450" w:rsidRDefault="002B2932" w:rsidP="00241450">
      <w:pPr>
        <w:pStyle w:val="Default"/>
        <w:numPr>
          <w:ilvl w:val="0"/>
          <w:numId w:val="81"/>
        </w:numPr>
        <w:ind w:left="1418" w:hanging="284"/>
        <w:rPr>
          <w:rFonts w:ascii="Calibri" w:hAnsi="Calibri" w:cs="Calibri"/>
        </w:rPr>
      </w:pPr>
      <w:r w:rsidRPr="00241450">
        <w:t xml:space="preserve">Соприкосновение с различными видами поверхностей; </w:t>
      </w:r>
    </w:p>
    <w:p w:rsidR="002B2932" w:rsidRPr="00241450" w:rsidRDefault="002B2932" w:rsidP="00241450">
      <w:pPr>
        <w:pStyle w:val="Default"/>
        <w:numPr>
          <w:ilvl w:val="0"/>
          <w:numId w:val="81"/>
        </w:numPr>
        <w:ind w:left="1418" w:hanging="284"/>
      </w:pPr>
      <w:r w:rsidRPr="00241450">
        <w:t xml:space="preserve">Придание телу различных положений; </w:t>
      </w:r>
    </w:p>
    <w:p w:rsidR="002B2932" w:rsidRPr="00241450" w:rsidRDefault="002B2932" w:rsidP="00241450">
      <w:pPr>
        <w:pStyle w:val="Default"/>
        <w:numPr>
          <w:ilvl w:val="0"/>
          <w:numId w:val="81"/>
        </w:numPr>
        <w:ind w:left="1418" w:hanging="284"/>
      </w:pPr>
      <w:r w:rsidRPr="00241450">
        <w:t xml:space="preserve">Пассивные движения отдельных частей тела; </w:t>
      </w:r>
    </w:p>
    <w:p w:rsidR="002B2932" w:rsidRPr="00241450" w:rsidRDefault="002B2932" w:rsidP="00241450">
      <w:pPr>
        <w:pStyle w:val="Default"/>
        <w:numPr>
          <w:ilvl w:val="0"/>
          <w:numId w:val="81"/>
        </w:numPr>
        <w:ind w:left="1418" w:hanging="284"/>
      </w:pPr>
      <w:r w:rsidRPr="00241450">
        <w:t xml:space="preserve">Изменение положения тела в процессе двигательного действия (перевороты, качание в гамаке); </w:t>
      </w:r>
    </w:p>
    <w:p w:rsidR="002B2932" w:rsidRPr="00241450" w:rsidRDefault="002B2932" w:rsidP="00241450">
      <w:pPr>
        <w:pStyle w:val="Default"/>
        <w:numPr>
          <w:ilvl w:val="0"/>
          <w:numId w:val="81"/>
        </w:numPr>
        <w:ind w:left="1418" w:hanging="284"/>
      </w:pPr>
      <w:r w:rsidRPr="00241450">
        <w:t xml:space="preserve">Смена покоя и движения. </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i/>
          <w:sz w:val="24"/>
          <w:szCs w:val="24"/>
        </w:rPr>
        <w:t>1.3. Восприятие вкусовых и обонятельных раздражителей.</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Цель – учить замечать вкусовые и обонятельные раздражители.</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Содержание:</w:t>
      </w:r>
    </w:p>
    <w:p w:rsidR="002B2932" w:rsidRPr="00241450" w:rsidRDefault="002B2932" w:rsidP="00241450">
      <w:pPr>
        <w:pStyle w:val="Default"/>
        <w:numPr>
          <w:ilvl w:val="0"/>
          <w:numId w:val="82"/>
        </w:numPr>
        <w:ind w:left="1418" w:hanging="284"/>
      </w:pPr>
      <w:r w:rsidRPr="00241450">
        <w:t xml:space="preserve">Восприятие вкусовых раздражителей: </w:t>
      </w:r>
    </w:p>
    <w:p w:rsidR="002B2932" w:rsidRPr="00241450" w:rsidRDefault="002B2932" w:rsidP="00241450">
      <w:pPr>
        <w:pStyle w:val="Default"/>
        <w:ind w:left="1418" w:hanging="284"/>
      </w:pPr>
      <w:r w:rsidRPr="00241450">
        <w:t>- побуждение пробовать на вкус;</w:t>
      </w:r>
    </w:p>
    <w:p w:rsidR="002B2932" w:rsidRPr="00241450" w:rsidRDefault="002B2932" w:rsidP="00241450">
      <w:pPr>
        <w:pStyle w:val="Default"/>
        <w:ind w:left="1418" w:hanging="284"/>
      </w:pPr>
      <w:r w:rsidRPr="00241450">
        <w:t xml:space="preserve">- восприятие противоположных вкусовых раздражителей; </w:t>
      </w:r>
    </w:p>
    <w:p w:rsidR="002B2932" w:rsidRPr="00241450" w:rsidRDefault="002B2932" w:rsidP="00241450">
      <w:pPr>
        <w:pStyle w:val="Default"/>
        <w:ind w:left="1418" w:hanging="284"/>
      </w:pPr>
      <w:r w:rsidRPr="00241450">
        <w:t xml:space="preserve">- выявление предпочтений и нелюбимых вкусов; </w:t>
      </w:r>
    </w:p>
    <w:p w:rsidR="002B2932" w:rsidRPr="00241450" w:rsidRDefault="002B2932" w:rsidP="00241450">
      <w:pPr>
        <w:pStyle w:val="Default"/>
        <w:numPr>
          <w:ilvl w:val="0"/>
          <w:numId w:val="82"/>
        </w:numPr>
        <w:ind w:left="1418" w:hanging="284"/>
      </w:pPr>
      <w:r w:rsidRPr="00241450">
        <w:t xml:space="preserve">- выбор понравившегося вкуса. </w:t>
      </w:r>
    </w:p>
    <w:p w:rsidR="002B2932" w:rsidRPr="00241450" w:rsidRDefault="002B2932" w:rsidP="00241450">
      <w:pPr>
        <w:pStyle w:val="Default"/>
        <w:numPr>
          <w:ilvl w:val="0"/>
          <w:numId w:val="82"/>
        </w:numPr>
        <w:ind w:left="1418" w:hanging="284"/>
      </w:pPr>
      <w:r w:rsidRPr="00241450">
        <w:t xml:space="preserve">Восприятие обонятельных раздражителей: </w:t>
      </w:r>
    </w:p>
    <w:p w:rsidR="002B2932" w:rsidRPr="00241450" w:rsidRDefault="002B2932" w:rsidP="00241450">
      <w:pPr>
        <w:widowControl w:val="0"/>
        <w:spacing w:line="240" w:lineRule="auto"/>
        <w:ind w:left="1418" w:hanging="284"/>
        <w:jc w:val="both"/>
        <w:rPr>
          <w:rFonts w:ascii="Times New Roman" w:hAnsi="Times New Roman" w:cs="Times New Roman"/>
          <w:i/>
          <w:sz w:val="24"/>
          <w:szCs w:val="24"/>
        </w:rPr>
      </w:pPr>
      <w:r w:rsidRPr="00241450">
        <w:rPr>
          <w:rFonts w:ascii="Times New Roman" w:hAnsi="Times New Roman" w:cs="Times New Roman"/>
          <w:sz w:val="24"/>
          <w:szCs w:val="24"/>
        </w:rPr>
        <w:t>- обучение дыханию через нос, вдыхая сильные запахи (например, пахучего мыла и т. п.); - выявление предпочтений.</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i/>
          <w:sz w:val="24"/>
          <w:szCs w:val="24"/>
        </w:rPr>
        <w:t>1.4. Восприятие акустических раздражителей.</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Цель – учить замечать акустические раздражители.</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Содержание:</w:t>
      </w:r>
    </w:p>
    <w:p w:rsidR="002B2932" w:rsidRPr="00241450" w:rsidRDefault="002B2932" w:rsidP="00241450">
      <w:pPr>
        <w:pStyle w:val="Default"/>
        <w:numPr>
          <w:ilvl w:val="0"/>
          <w:numId w:val="83"/>
        </w:numPr>
        <w:ind w:left="1418" w:hanging="284"/>
      </w:pPr>
      <w:r w:rsidRPr="00241450">
        <w:t xml:space="preserve">Восприятие звуков вблизи; </w:t>
      </w:r>
    </w:p>
    <w:p w:rsidR="002B2932" w:rsidRPr="00241450" w:rsidRDefault="002B2932" w:rsidP="00241450">
      <w:pPr>
        <w:pStyle w:val="Default"/>
        <w:numPr>
          <w:ilvl w:val="0"/>
          <w:numId w:val="83"/>
        </w:numPr>
        <w:ind w:left="1418" w:hanging="284"/>
      </w:pPr>
      <w:r w:rsidRPr="00241450">
        <w:t xml:space="preserve">Восприятие ребёнком своих собственных звуков, записанных на диктофон; </w:t>
      </w:r>
    </w:p>
    <w:p w:rsidR="002B2932" w:rsidRPr="00241450" w:rsidRDefault="002B2932" w:rsidP="00241450">
      <w:pPr>
        <w:pStyle w:val="Default"/>
        <w:numPr>
          <w:ilvl w:val="0"/>
          <w:numId w:val="83"/>
        </w:numPr>
        <w:ind w:left="1418" w:hanging="284"/>
      </w:pPr>
      <w:r w:rsidRPr="00241450">
        <w:t xml:space="preserve">Восприятие звучания погремушки, колокольчика, музыкальных игрушек; </w:t>
      </w:r>
    </w:p>
    <w:p w:rsidR="002B2932" w:rsidRPr="00241450" w:rsidRDefault="002B2932" w:rsidP="00241450">
      <w:pPr>
        <w:pStyle w:val="Default"/>
        <w:numPr>
          <w:ilvl w:val="0"/>
          <w:numId w:val="83"/>
        </w:numPr>
        <w:ind w:left="1418" w:hanging="284"/>
      </w:pPr>
      <w:r w:rsidRPr="00241450">
        <w:t xml:space="preserve">Восприятие высоких/низких звуков; </w:t>
      </w:r>
    </w:p>
    <w:p w:rsidR="002B2932" w:rsidRPr="00241450" w:rsidRDefault="002B2932" w:rsidP="00241450">
      <w:pPr>
        <w:pStyle w:val="Default"/>
        <w:numPr>
          <w:ilvl w:val="0"/>
          <w:numId w:val="83"/>
        </w:numPr>
        <w:ind w:left="1418" w:hanging="284"/>
      </w:pPr>
      <w:r w:rsidRPr="00241450">
        <w:t xml:space="preserve">Восприятие громких/тихих звуков; </w:t>
      </w:r>
    </w:p>
    <w:p w:rsidR="002B2932" w:rsidRPr="00241450" w:rsidRDefault="002B2932" w:rsidP="00241450">
      <w:pPr>
        <w:pStyle w:val="Default"/>
        <w:numPr>
          <w:ilvl w:val="0"/>
          <w:numId w:val="83"/>
        </w:numPr>
        <w:ind w:left="1418" w:hanging="284"/>
      </w:pPr>
      <w:r w:rsidRPr="00241450">
        <w:t xml:space="preserve">Восприятие шумов, которые приближаются или удаляются. </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i/>
          <w:sz w:val="24"/>
          <w:szCs w:val="24"/>
        </w:rPr>
        <w:t>1.5. Восприятие и фиксация визуальных раздражителей.</w:t>
      </w:r>
    </w:p>
    <w:p w:rsidR="002B2932" w:rsidRPr="00241450" w:rsidRDefault="002B2932" w:rsidP="00241450">
      <w:pPr>
        <w:pStyle w:val="Default"/>
        <w:ind w:firstLine="720"/>
      </w:pPr>
      <w:r w:rsidRPr="00241450">
        <w:t xml:space="preserve">Цель – способствовать восприятию визуальных раздражителей и обучать зрительной фиксации на них. </w:t>
      </w:r>
    </w:p>
    <w:p w:rsidR="002B2932" w:rsidRPr="00241450" w:rsidRDefault="002B2932" w:rsidP="00241450">
      <w:pPr>
        <w:pStyle w:val="Default"/>
        <w:ind w:firstLine="720"/>
      </w:pPr>
      <w:r w:rsidRPr="00241450">
        <w:t xml:space="preserve">Содержание: </w:t>
      </w:r>
    </w:p>
    <w:p w:rsidR="002B2932" w:rsidRPr="00241450" w:rsidRDefault="002B2932" w:rsidP="00241450">
      <w:pPr>
        <w:pStyle w:val="Default"/>
        <w:numPr>
          <w:ilvl w:val="0"/>
          <w:numId w:val="84"/>
        </w:numPr>
        <w:ind w:left="1276"/>
      </w:pPr>
      <w:r w:rsidRPr="00241450">
        <w:t xml:space="preserve">Привлечение внимания к визуальным раздражителям; </w:t>
      </w:r>
    </w:p>
    <w:p w:rsidR="002B2932" w:rsidRPr="00241450" w:rsidRDefault="002B2932" w:rsidP="00241450">
      <w:pPr>
        <w:pStyle w:val="Default"/>
        <w:numPr>
          <w:ilvl w:val="0"/>
          <w:numId w:val="84"/>
        </w:numPr>
        <w:ind w:left="1276"/>
      </w:pPr>
      <w:r w:rsidRPr="00241450">
        <w:t xml:space="preserve">Выделение визуальных раздражителей из фона; </w:t>
      </w:r>
    </w:p>
    <w:p w:rsidR="002B2932" w:rsidRPr="00241450" w:rsidRDefault="002B2932" w:rsidP="00241450">
      <w:pPr>
        <w:pStyle w:val="Default"/>
        <w:numPr>
          <w:ilvl w:val="0"/>
          <w:numId w:val="84"/>
        </w:numPr>
        <w:ind w:left="1276"/>
      </w:pPr>
      <w:r w:rsidRPr="00241450">
        <w:t xml:space="preserve">Восприятие близко расположенных объектов: </w:t>
      </w:r>
    </w:p>
    <w:p w:rsidR="002B2932" w:rsidRPr="00241450" w:rsidRDefault="002B2932" w:rsidP="00241450">
      <w:pPr>
        <w:pStyle w:val="Default"/>
        <w:ind w:left="1276"/>
      </w:pPr>
      <w:r w:rsidRPr="00241450">
        <w:lastRenderedPageBreak/>
        <w:t xml:space="preserve">- неподвижного предмета, </w:t>
      </w:r>
    </w:p>
    <w:p w:rsidR="002B2932" w:rsidRPr="00241450" w:rsidRDefault="002B2932" w:rsidP="00241450">
      <w:pPr>
        <w:pStyle w:val="Default"/>
        <w:ind w:left="1276"/>
      </w:pPr>
      <w:r w:rsidRPr="00241450">
        <w:t xml:space="preserve">- светящегося раздражителя, </w:t>
      </w:r>
    </w:p>
    <w:p w:rsidR="002B2932" w:rsidRPr="00241450" w:rsidRDefault="002B2932" w:rsidP="00241450">
      <w:pPr>
        <w:pStyle w:val="Default"/>
        <w:ind w:left="1276"/>
      </w:pPr>
      <w:r w:rsidRPr="00241450">
        <w:t xml:space="preserve">- цветового раздражителя (контрастный, яркий), </w:t>
      </w:r>
    </w:p>
    <w:p w:rsidR="002B2932" w:rsidRPr="00241450" w:rsidRDefault="002B2932" w:rsidP="00241450">
      <w:pPr>
        <w:pStyle w:val="Default"/>
        <w:ind w:left="1276"/>
      </w:pPr>
      <w:r w:rsidRPr="00241450">
        <w:t xml:space="preserve">- лица человека. </w:t>
      </w:r>
    </w:p>
    <w:p w:rsidR="002B2932" w:rsidRPr="00241450" w:rsidRDefault="002B2932" w:rsidP="00241450">
      <w:pPr>
        <w:pStyle w:val="Default"/>
        <w:numPr>
          <w:ilvl w:val="0"/>
          <w:numId w:val="84"/>
        </w:numPr>
        <w:ind w:left="1276"/>
      </w:pPr>
      <w:r w:rsidRPr="00241450">
        <w:t xml:space="preserve">Восприятие близко расположенного движущегося лица человека; </w:t>
      </w:r>
    </w:p>
    <w:p w:rsidR="002B2932" w:rsidRPr="00241450" w:rsidRDefault="002B2932" w:rsidP="00241450">
      <w:pPr>
        <w:pStyle w:val="Default"/>
        <w:numPr>
          <w:ilvl w:val="0"/>
          <w:numId w:val="84"/>
        </w:numPr>
        <w:ind w:left="1276"/>
      </w:pPr>
      <w:r w:rsidRPr="00241450">
        <w:t xml:space="preserve">Восприятие близко расположенного движущегося предмета. </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b/>
          <w:sz w:val="24"/>
          <w:szCs w:val="24"/>
        </w:rPr>
        <w:t>Раздел 2. Реагирование на раздражители.</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Цель – учить реагировать на различные раздражители.</w:t>
      </w:r>
    </w:p>
    <w:p w:rsidR="002B2932" w:rsidRPr="00241450" w:rsidRDefault="002B2932" w:rsidP="00241450">
      <w:pPr>
        <w:pStyle w:val="Default"/>
        <w:ind w:firstLine="720"/>
        <w:jc w:val="both"/>
        <w:rPr>
          <w:i/>
          <w:iCs/>
        </w:rPr>
      </w:pPr>
      <w:r w:rsidRPr="00241450">
        <w:rPr>
          <w:i/>
          <w:iCs/>
        </w:rPr>
        <w:t xml:space="preserve">2.1. Рефлекторное реагирование. </w:t>
      </w:r>
    </w:p>
    <w:p w:rsidR="002B2932" w:rsidRPr="00241450" w:rsidRDefault="002B2932" w:rsidP="00241450">
      <w:pPr>
        <w:pStyle w:val="Default"/>
        <w:ind w:firstLine="720"/>
        <w:jc w:val="both"/>
      </w:pPr>
      <w:r w:rsidRPr="00241450">
        <w:t xml:space="preserve">Цель – способствовать демонстрации врожденных рефлексов (сосание, глотание) и сосредоточению в ответ на интенсивную стимуляцию. </w:t>
      </w:r>
    </w:p>
    <w:p w:rsidR="002B2932" w:rsidRPr="00241450" w:rsidRDefault="002B2932" w:rsidP="00241450">
      <w:pPr>
        <w:pStyle w:val="Default"/>
        <w:ind w:firstLine="720"/>
        <w:jc w:val="both"/>
      </w:pPr>
      <w:r w:rsidRPr="00241450">
        <w:t xml:space="preserve">Содержание: </w:t>
      </w:r>
    </w:p>
    <w:p w:rsidR="002B2932" w:rsidRPr="00241450" w:rsidRDefault="002B2932" w:rsidP="00241450">
      <w:pPr>
        <w:pStyle w:val="Default"/>
        <w:numPr>
          <w:ilvl w:val="0"/>
          <w:numId w:val="85"/>
        </w:numPr>
        <w:ind w:left="1276" w:hanging="196"/>
        <w:jc w:val="both"/>
      </w:pPr>
      <w:r w:rsidRPr="00241450">
        <w:t xml:space="preserve">Стимуляция глотательных и сосательных движений; </w:t>
      </w:r>
    </w:p>
    <w:p w:rsidR="002B2932" w:rsidRPr="00241450" w:rsidRDefault="002B2932" w:rsidP="00241450">
      <w:pPr>
        <w:pStyle w:val="Default"/>
        <w:numPr>
          <w:ilvl w:val="0"/>
          <w:numId w:val="85"/>
        </w:numPr>
        <w:ind w:left="1276" w:hanging="196"/>
        <w:jc w:val="both"/>
      </w:pPr>
      <w:r w:rsidRPr="00241450">
        <w:t xml:space="preserve">Двигательные реакции в ответ на тактильные раздражители; </w:t>
      </w:r>
    </w:p>
    <w:p w:rsidR="002B2932" w:rsidRPr="00241450" w:rsidRDefault="002B2932" w:rsidP="00241450">
      <w:pPr>
        <w:pStyle w:val="Default"/>
        <w:numPr>
          <w:ilvl w:val="0"/>
          <w:numId w:val="85"/>
        </w:numPr>
        <w:ind w:left="1276" w:hanging="196"/>
        <w:jc w:val="both"/>
      </w:pPr>
      <w:r w:rsidRPr="00241450">
        <w:t xml:space="preserve">Двигательные реакции в ответ на вестибулярные/кинестетические раздражители; </w:t>
      </w:r>
    </w:p>
    <w:p w:rsidR="002B2932" w:rsidRPr="00241450" w:rsidRDefault="002B2932" w:rsidP="00241450">
      <w:pPr>
        <w:pStyle w:val="Default"/>
        <w:numPr>
          <w:ilvl w:val="0"/>
          <w:numId w:val="85"/>
        </w:numPr>
        <w:ind w:left="1276" w:hanging="196"/>
        <w:jc w:val="both"/>
      </w:pPr>
      <w:r w:rsidRPr="00241450">
        <w:t xml:space="preserve">Двигательные реакции в ответ на вкусовые и обонятельные раздражители; </w:t>
      </w:r>
    </w:p>
    <w:p w:rsidR="002B2932" w:rsidRPr="00241450" w:rsidRDefault="002B2932" w:rsidP="00241450">
      <w:pPr>
        <w:pStyle w:val="Default"/>
        <w:numPr>
          <w:ilvl w:val="0"/>
          <w:numId w:val="85"/>
        </w:numPr>
        <w:ind w:left="1276" w:hanging="196"/>
        <w:jc w:val="both"/>
      </w:pPr>
      <w:r w:rsidRPr="00241450">
        <w:t xml:space="preserve">Двигательные реакции в ответ на акустические раздражители; </w:t>
      </w:r>
    </w:p>
    <w:p w:rsidR="002B2932" w:rsidRPr="00241450" w:rsidRDefault="002B2932" w:rsidP="00241450">
      <w:pPr>
        <w:pStyle w:val="Default"/>
        <w:numPr>
          <w:ilvl w:val="0"/>
          <w:numId w:val="85"/>
        </w:numPr>
        <w:ind w:left="1276" w:hanging="196"/>
        <w:jc w:val="both"/>
      </w:pPr>
      <w:r w:rsidRPr="00241450">
        <w:t xml:space="preserve">Двигательные реакции в ответ на зрительные раздражители. </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i/>
          <w:sz w:val="24"/>
          <w:szCs w:val="24"/>
        </w:rPr>
        <w:t>2.2. Выражение согласия/несогласия.</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Цель – учить показывать согласие/отрицание в ответ на стимуляцию.</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Содержание:</w:t>
      </w:r>
    </w:p>
    <w:p w:rsidR="002B2932" w:rsidRPr="00241450" w:rsidRDefault="002B2932" w:rsidP="00241450">
      <w:pPr>
        <w:pStyle w:val="Default"/>
        <w:numPr>
          <w:ilvl w:val="0"/>
          <w:numId w:val="86"/>
        </w:numPr>
        <w:ind w:left="1418" w:hanging="284"/>
        <w:jc w:val="both"/>
      </w:pPr>
      <w:r w:rsidRPr="00241450">
        <w:t xml:space="preserve">Эмоциональные реакции в ответ на тактильные раздражители; </w:t>
      </w:r>
    </w:p>
    <w:p w:rsidR="002B2932" w:rsidRPr="00241450" w:rsidRDefault="002B2932" w:rsidP="00241450">
      <w:pPr>
        <w:pStyle w:val="Default"/>
        <w:numPr>
          <w:ilvl w:val="0"/>
          <w:numId w:val="86"/>
        </w:numPr>
        <w:ind w:left="1418" w:hanging="284"/>
        <w:jc w:val="both"/>
      </w:pPr>
      <w:r w:rsidRPr="00241450">
        <w:t xml:space="preserve">Эмоциональные реакции в ответ на вестибулярные/кинестетические раздражители; </w:t>
      </w:r>
    </w:p>
    <w:p w:rsidR="002B2932" w:rsidRPr="00241450" w:rsidRDefault="002B2932" w:rsidP="00241450">
      <w:pPr>
        <w:pStyle w:val="Default"/>
        <w:numPr>
          <w:ilvl w:val="0"/>
          <w:numId w:val="86"/>
        </w:numPr>
        <w:ind w:left="1418" w:hanging="284"/>
        <w:jc w:val="both"/>
      </w:pPr>
      <w:r w:rsidRPr="00241450">
        <w:t xml:space="preserve">Эмоциональные реакции в ответ на вкусовые и обонятельные раздражители; </w:t>
      </w:r>
    </w:p>
    <w:p w:rsidR="002B2932" w:rsidRPr="00241450" w:rsidRDefault="002B2932" w:rsidP="00241450">
      <w:pPr>
        <w:pStyle w:val="Default"/>
        <w:numPr>
          <w:ilvl w:val="0"/>
          <w:numId w:val="86"/>
        </w:numPr>
        <w:ind w:left="1418" w:hanging="284"/>
        <w:jc w:val="both"/>
      </w:pPr>
      <w:r w:rsidRPr="00241450">
        <w:t xml:space="preserve">Эмоциональные реакции в ответ на акустические раздражители; </w:t>
      </w:r>
    </w:p>
    <w:p w:rsidR="002B2932" w:rsidRPr="00241450" w:rsidRDefault="002B2932" w:rsidP="00241450">
      <w:pPr>
        <w:pStyle w:val="Default"/>
        <w:numPr>
          <w:ilvl w:val="0"/>
          <w:numId w:val="86"/>
        </w:numPr>
        <w:ind w:left="1418" w:hanging="284"/>
        <w:jc w:val="both"/>
      </w:pPr>
      <w:r w:rsidRPr="00241450">
        <w:t xml:space="preserve">Эмоциональные реакции в ответ на зрительные раздражители; </w:t>
      </w:r>
    </w:p>
    <w:p w:rsidR="002B2932" w:rsidRPr="00241450" w:rsidRDefault="002B2932" w:rsidP="00241450">
      <w:pPr>
        <w:pStyle w:val="Default"/>
        <w:numPr>
          <w:ilvl w:val="0"/>
          <w:numId w:val="86"/>
        </w:numPr>
        <w:ind w:left="1418" w:hanging="284"/>
        <w:jc w:val="both"/>
      </w:pPr>
      <w:r w:rsidRPr="00241450">
        <w:t xml:space="preserve">Вербальная/альтернативная коммуникация как способ выражения согласия/несогласия. </w:t>
      </w:r>
    </w:p>
    <w:p w:rsidR="002B2932" w:rsidRPr="00241450" w:rsidRDefault="002B2932"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i/>
          <w:sz w:val="24"/>
          <w:szCs w:val="24"/>
        </w:rPr>
        <w:t>2.3. Выражение ощущений.</w:t>
      </w:r>
    </w:p>
    <w:p w:rsidR="002B2932" w:rsidRPr="00241450" w:rsidRDefault="002B2932" w:rsidP="00241450">
      <w:pPr>
        <w:pStyle w:val="Default"/>
        <w:ind w:firstLine="720"/>
      </w:pPr>
      <w:r w:rsidRPr="00241450">
        <w:t xml:space="preserve">Цель – учить ребенка выражать свои ощущения. </w:t>
      </w:r>
    </w:p>
    <w:p w:rsidR="002B2932" w:rsidRPr="00241450" w:rsidRDefault="002B2932" w:rsidP="00241450">
      <w:pPr>
        <w:pStyle w:val="Default"/>
        <w:ind w:firstLine="720"/>
      </w:pPr>
      <w:r w:rsidRPr="00241450">
        <w:t xml:space="preserve">Содержание: </w:t>
      </w:r>
    </w:p>
    <w:p w:rsidR="002B2932" w:rsidRPr="00241450" w:rsidRDefault="002B2932" w:rsidP="00241450">
      <w:pPr>
        <w:pStyle w:val="Default"/>
        <w:numPr>
          <w:ilvl w:val="0"/>
          <w:numId w:val="87"/>
        </w:numPr>
        <w:ind w:hanging="306"/>
      </w:pPr>
      <w:r w:rsidRPr="00241450">
        <w:t xml:space="preserve">Выражение ребенком своих ощущений с помощью напряжения/расслабления, оборонительного поведения, мимики, крика, вокализаций; </w:t>
      </w:r>
    </w:p>
    <w:p w:rsidR="002B2932" w:rsidRPr="00241450" w:rsidRDefault="002B2932" w:rsidP="00241450">
      <w:pPr>
        <w:pStyle w:val="Default"/>
        <w:numPr>
          <w:ilvl w:val="0"/>
          <w:numId w:val="87"/>
        </w:numPr>
        <w:ind w:hanging="306"/>
      </w:pPr>
      <w:r w:rsidRPr="00241450">
        <w:t xml:space="preserve">Вербальная/альтернативная коммуникация как способ выражения ощущений. </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i/>
          <w:sz w:val="24"/>
          <w:szCs w:val="24"/>
        </w:rPr>
        <w:t>2.4. Выражение предпочтений.</w:t>
      </w:r>
    </w:p>
    <w:p w:rsidR="00A03F57" w:rsidRPr="00241450" w:rsidRDefault="00A03F57" w:rsidP="00241450">
      <w:pPr>
        <w:pStyle w:val="Default"/>
        <w:ind w:firstLine="720"/>
        <w:jc w:val="both"/>
      </w:pPr>
      <w:r w:rsidRPr="00241450">
        <w:t xml:space="preserve">Цель – способствовать выражению предпочтений, стимулировать ученика к выражению желания повтора действия, ситуации. </w:t>
      </w:r>
    </w:p>
    <w:p w:rsidR="00A03F57" w:rsidRPr="00241450" w:rsidRDefault="00A03F57" w:rsidP="00241450">
      <w:pPr>
        <w:pStyle w:val="Default"/>
        <w:ind w:firstLine="720"/>
        <w:jc w:val="both"/>
      </w:pPr>
      <w:r w:rsidRPr="00241450">
        <w:t xml:space="preserve">Содержание: </w:t>
      </w:r>
    </w:p>
    <w:p w:rsidR="00A03F57" w:rsidRPr="00241450" w:rsidRDefault="00A03F57" w:rsidP="00241450">
      <w:pPr>
        <w:pStyle w:val="Default"/>
        <w:numPr>
          <w:ilvl w:val="0"/>
          <w:numId w:val="88"/>
        </w:numPr>
        <w:jc w:val="both"/>
      </w:pPr>
      <w:r w:rsidRPr="00241450">
        <w:t xml:space="preserve">Выявление предпочитаемой стимуляции; </w:t>
      </w:r>
    </w:p>
    <w:p w:rsidR="00A03F57" w:rsidRPr="00241450" w:rsidRDefault="00A03F57" w:rsidP="00241450">
      <w:pPr>
        <w:pStyle w:val="Default"/>
        <w:numPr>
          <w:ilvl w:val="0"/>
          <w:numId w:val="88"/>
        </w:numPr>
        <w:jc w:val="both"/>
      </w:pPr>
      <w:r w:rsidRPr="00241450">
        <w:t xml:space="preserve">Стимулирование показа желания повторить предпочитаемую стимуляцию («стоп-игра»); </w:t>
      </w:r>
    </w:p>
    <w:p w:rsidR="00A03F57" w:rsidRPr="00241450" w:rsidRDefault="00A03F57" w:rsidP="00241450">
      <w:pPr>
        <w:pStyle w:val="Default"/>
        <w:numPr>
          <w:ilvl w:val="0"/>
          <w:numId w:val="88"/>
        </w:numPr>
        <w:jc w:val="both"/>
      </w:pPr>
      <w:r w:rsidRPr="00241450">
        <w:t xml:space="preserve">Показ желания повторить предпочитаемую стимуляцию; </w:t>
      </w:r>
    </w:p>
    <w:p w:rsidR="00A03F57" w:rsidRPr="00241450" w:rsidRDefault="00A03F57" w:rsidP="00241450">
      <w:pPr>
        <w:pStyle w:val="Default"/>
        <w:numPr>
          <w:ilvl w:val="0"/>
          <w:numId w:val="88"/>
        </w:numPr>
        <w:jc w:val="both"/>
      </w:pPr>
      <w:r w:rsidRPr="00241450">
        <w:t xml:space="preserve">Обогащение предпочитаемой стимуляции дополнительными факторами. </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i/>
          <w:sz w:val="24"/>
          <w:szCs w:val="24"/>
        </w:rPr>
        <w:t>2.5. Закрепление реакции на известный раздражитель.</w:t>
      </w:r>
    </w:p>
    <w:p w:rsidR="003A75B9" w:rsidRPr="00241450" w:rsidRDefault="00BE098F" w:rsidP="00241450">
      <w:pPr>
        <w:widowControl w:val="0"/>
        <w:spacing w:line="240" w:lineRule="auto"/>
        <w:ind w:firstLine="720"/>
        <w:jc w:val="both"/>
        <w:rPr>
          <w:rFonts w:ascii="Times New Roman" w:eastAsia="Times New Roman" w:hAnsi="Times New Roman" w:cs="Times New Roman"/>
          <w:sz w:val="24"/>
          <w:szCs w:val="24"/>
        </w:rPr>
      </w:pPr>
      <w:r w:rsidRPr="00241450">
        <w:rPr>
          <w:rFonts w:ascii="Times New Roman" w:eastAsia="Times New Roman" w:hAnsi="Times New Roman" w:cs="Times New Roman"/>
          <w:sz w:val="24"/>
          <w:szCs w:val="24"/>
        </w:rPr>
        <w:t>Цель – учить схожим образом/одинаково реагировать на известные</w:t>
      </w:r>
      <w:r w:rsidR="00A03F57" w:rsidRPr="00241450">
        <w:rPr>
          <w:rFonts w:ascii="Times New Roman" w:eastAsia="Times New Roman" w:hAnsi="Times New Roman" w:cs="Times New Roman"/>
          <w:sz w:val="24"/>
          <w:szCs w:val="24"/>
        </w:rPr>
        <w:t>раздражители.</w:t>
      </w:r>
    </w:p>
    <w:p w:rsidR="002D6ECC" w:rsidRPr="00241450" w:rsidRDefault="002D6ECC" w:rsidP="00241450">
      <w:pPr>
        <w:pStyle w:val="Default"/>
        <w:ind w:firstLine="720"/>
      </w:pPr>
      <w:r w:rsidRPr="00241450">
        <w:lastRenderedPageBreak/>
        <w:t xml:space="preserve">Содержание: </w:t>
      </w:r>
    </w:p>
    <w:p w:rsidR="002D6ECC" w:rsidRPr="00241450" w:rsidRDefault="002D6ECC" w:rsidP="00241450">
      <w:pPr>
        <w:pStyle w:val="Default"/>
        <w:numPr>
          <w:ilvl w:val="0"/>
          <w:numId w:val="89"/>
        </w:numPr>
      </w:pPr>
      <w:r w:rsidRPr="00241450">
        <w:t xml:space="preserve">Узнавание тактильного раздражителя; </w:t>
      </w:r>
    </w:p>
    <w:p w:rsidR="002D6ECC" w:rsidRPr="00241450" w:rsidRDefault="002D6ECC" w:rsidP="00241450">
      <w:pPr>
        <w:pStyle w:val="Default"/>
        <w:numPr>
          <w:ilvl w:val="0"/>
          <w:numId w:val="89"/>
        </w:numPr>
      </w:pPr>
      <w:r w:rsidRPr="00241450">
        <w:t xml:space="preserve">Узнавание вестибулярного/кинестетического раздражителя; </w:t>
      </w:r>
    </w:p>
    <w:p w:rsidR="002D6ECC" w:rsidRPr="00241450" w:rsidRDefault="002D6ECC" w:rsidP="00241450">
      <w:pPr>
        <w:pStyle w:val="Default"/>
        <w:numPr>
          <w:ilvl w:val="0"/>
          <w:numId w:val="89"/>
        </w:numPr>
      </w:pPr>
      <w:r w:rsidRPr="00241450">
        <w:t xml:space="preserve">Узнавание обонятельного и вкусового раздражителям; </w:t>
      </w:r>
    </w:p>
    <w:p w:rsidR="002D6ECC" w:rsidRPr="00241450" w:rsidRDefault="002D6ECC" w:rsidP="00241450">
      <w:pPr>
        <w:pStyle w:val="Default"/>
        <w:numPr>
          <w:ilvl w:val="0"/>
          <w:numId w:val="89"/>
        </w:numPr>
      </w:pPr>
      <w:r w:rsidRPr="00241450">
        <w:t xml:space="preserve">Узнавание акустического раздражителя; </w:t>
      </w:r>
    </w:p>
    <w:p w:rsidR="002D6ECC" w:rsidRPr="00241450" w:rsidRDefault="002D6ECC" w:rsidP="00241450">
      <w:pPr>
        <w:pStyle w:val="Default"/>
        <w:numPr>
          <w:ilvl w:val="0"/>
          <w:numId w:val="89"/>
        </w:numPr>
      </w:pPr>
      <w:r w:rsidRPr="00241450">
        <w:t xml:space="preserve">Узнавание зрительного раздражителя. </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i/>
          <w:sz w:val="24"/>
          <w:szCs w:val="24"/>
        </w:rPr>
        <w:t>2.6. Узнавание известного материала в новом виде.</w:t>
      </w:r>
    </w:p>
    <w:p w:rsidR="002D6ECC" w:rsidRPr="00241450" w:rsidRDefault="002D6ECC" w:rsidP="00241450">
      <w:pPr>
        <w:pStyle w:val="Default"/>
        <w:ind w:firstLine="720"/>
      </w:pPr>
      <w:r w:rsidRPr="00241450">
        <w:t xml:space="preserve">Цель – учить узнавать известный материал в новом виде. </w:t>
      </w:r>
    </w:p>
    <w:p w:rsidR="002D6ECC" w:rsidRPr="00241450" w:rsidRDefault="002D6ECC" w:rsidP="00241450">
      <w:pPr>
        <w:pStyle w:val="Default"/>
        <w:ind w:firstLine="720"/>
      </w:pPr>
      <w:r w:rsidRPr="00241450">
        <w:t xml:space="preserve">Содержание: </w:t>
      </w:r>
    </w:p>
    <w:p w:rsidR="002D6ECC" w:rsidRPr="00241450" w:rsidRDefault="002D6ECC" w:rsidP="00241450">
      <w:pPr>
        <w:pStyle w:val="Default"/>
        <w:numPr>
          <w:ilvl w:val="0"/>
          <w:numId w:val="90"/>
        </w:numPr>
        <w:ind w:left="1276" w:hanging="283"/>
        <w:jc w:val="both"/>
      </w:pPr>
      <w:r w:rsidRPr="00241450">
        <w:t xml:space="preserve">Узнавание материала на дальнем расстоянии; </w:t>
      </w:r>
    </w:p>
    <w:p w:rsidR="002D6ECC" w:rsidRPr="00241450" w:rsidRDefault="002D6ECC" w:rsidP="00241450">
      <w:pPr>
        <w:pStyle w:val="Default"/>
        <w:numPr>
          <w:ilvl w:val="0"/>
          <w:numId w:val="90"/>
        </w:numPr>
        <w:ind w:left="1276" w:hanging="283"/>
        <w:jc w:val="both"/>
      </w:pPr>
      <w:r w:rsidRPr="00241450">
        <w:t xml:space="preserve">Узнавание материала при его новом расположении в пространстве; </w:t>
      </w:r>
    </w:p>
    <w:p w:rsidR="002D6ECC" w:rsidRPr="00241450" w:rsidRDefault="002D6ECC" w:rsidP="00241450">
      <w:pPr>
        <w:pStyle w:val="Default"/>
        <w:numPr>
          <w:ilvl w:val="0"/>
          <w:numId w:val="90"/>
        </w:numPr>
        <w:ind w:left="1276" w:hanging="283"/>
        <w:jc w:val="both"/>
      </w:pPr>
      <w:r w:rsidRPr="00241450">
        <w:t xml:space="preserve">Добавление нового в структуру материала (например, в контейнер с песком добавлены игрушки); </w:t>
      </w:r>
    </w:p>
    <w:p w:rsidR="002D6ECC" w:rsidRPr="00241450" w:rsidRDefault="002D6ECC" w:rsidP="00241450">
      <w:pPr>
        <w:pStyle w:val="Default"/>
        <w:numPr>
          <w:ilvl w:val="0"/>
          <w:numId w:val="90"/>
        </w:numPr>
        <w:ind w:left="1276" w:hanging="283"/>
        <w:jc w:val="both"/>
      </w:pPr>
      <w:r w:rsidRPr="00241450">
        <w:t xml:space="preserve">Знакомые действия с новым материалом, похожим на уже известный. </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b/>
          <w:sz w:val="24"/>
          <w:szCs w:val="24"/>
        </w:rPr>
        <w:t>Раздел 3. Взаимодействие между органами чувств.</w:t>
      </w:r>
    </w:p>
    <w:p w:rsidR="00895216" w:rsidRPr="00241450" w:rsidRDefault="004E56B4" w:rsidP="00241450">
      <w:pPr>
        <w:pStyle w:val="Default"/>
        <w:ind w:firstLine="720"/>
      </w:pPr>
      <w:r w:rsidRPr="00241450">
        <w:t xml:space="preserve">Цель – вырабатывать взаимодействие между органами чувств. </w:t>
      </w:r>
    </w:p>
    <w:p w:rsidR="00895216" w:rsidRPr="00241450" w:rsidRDefault="004E56B4" w:rsidP="00241450">
      <w:pPr>
        <w:pStyle w:val="Default"/>
        <w:ind w:firstLine="720"/>
        <w:rPr>
          <w:i/>
          <w:iCs/>
        </w:rPr>
      </w:pPr>
      <w:r w:rsidRPr="00241450">
        <w:rPr>
          <w:i/>
          <w:iCs/>
        </w:rPr>
        <w:t xml:space="preserve">3.1. Связь прикосновения с хватанием. </w:t>
      </w:r>
    </w:p>
    <w:p w:rsidR="00895216" w:rsidRPr="00241450" w:rsidRDefault="004E56B4" w:rsidP="00241450">
      <w:pPr>
        <w:pStyle w:val="Default"/>
        <w:ind w:firstLine="720"/>
      </w:pPr>
      <w:r w:rsidRPr="00241450">
        <w:t xml:space="preserve">Цель – формировать связь прикосновения с хватанием. </w:t>
      </w:r>
    </w:p>
    <w:p w:rsidR="004E56B4" w:rsidRPr="00241450" w:rsidRDefault="004E56B4" w:rsidP="00241450">
      <w:pPr>
        <w:pStyle w:val="Default"/>
        <w:ind w:firstLine="720"/>
      </w:pPr>
      <w:r w:rsidRPr="00241450">
        <w:t xml:space="preserve">Содержание: </w:t>
      </w:r>
    </w:p>
    <w:p w:rsidR="004E56B4" w:rsidRPr="00241450" w:rsidRDefault="004E56B4" w:rsidP="00241450">
      <w:pPr>
        <w:pStyle w:val="Default"/>
        <w:numPr>
          <w:ilvl w:val="0"/>
          <w:numId w:val="91"/>
        </w:numPr>
        <w:ind w:left="1276" w:hanging="196"/>
        <w:jc w:val="both"/>
      </w:pPr>
      <w:r w:rsidRPr="00241450">
        <w:t xml:space="preserve">Пассивные движения руками в воде, горохе и т.д.; </w:t>
      </w:r>
    </w:p>
    <w:p w:rsidR="004E56B4" w:rsidRPr="00241450" w:rsidRDefault="004E56B4" w:rsidP="00241450">
      <w:pPr>
        <w:pStyle w:val="Default"/>
        <w:numPr>
          <w:ilvl w:val="0"/>
          <w:numId w:val="91"/>
        </w:numPr>
        <w:ind w:left="1276" w:hanging="196"/>
        <w:jc w:val="both"/>
      </w:pPr>
      <w:r w:rsidRPr="00241450">
        <w:t xml:space="preserve">Вкладывание объектов в руку ребенка и смыкание руки вокруг предмета; </w:t>
      </w:r>
    </w:p>
    <w:p w:rsidR="004E56B4" w:rsidRPr="00241450" w:rsidRDefault="004E56B4" w:rsidP="00241450">
      <w:pPr>
        <w:pStyle w:val="Default"/>
        <w:numPr>
          <w:ilvl w:val="0"/>
          <w:numId w:val="91"/>
        </w:numPr>
        <w:ind w:left="1276" w:hanging="196"/>
        <w:jc w:val="both"/>
      </w:pPr>
      <w:r w:rsidRPr="00241450">
        <w:t xml:space="preserve">Ссыпание различных материалов (песок, горох и т.п.) на руку </w:t>
      </w:r>
      <w:r w:rsidR="00895216" w:rsidRPr="00241450">
        <w:t>ребёнка</w:t>
      </w:r>
      <w:r w:rsidRPr="00241450">
        <w:t xml:space="preserve">; </w:t>
      </w:r>
    </w:p>
    <w:p w:rsidR="004E56B4" w:rsidRPr="00241450" w:rsidRDefault="004E56B4" w:rsidP="00241450">
      <w:pPr>
        <w:pStyle w:val="Default"/>
        <w:numPr>
          <w:ilvl w:val="0"/>
          <w:numId w:val="91"/>
        </w:numPr>
        <w:ind w:left="1276" w:hanging="196"/>
        <w:jc w:val="both"/>
      </w:pPr>
      <w:r w:rsidRPr="00241450">
        <w:t xml:space="preserve">Движение игрушки (погремушка, звенящий мячик, колокольчик и т.п.) рукой </w:t>
      </w:r>
      <w:r w:rsidR="00895216" w:rsidRPr="00241450">
        <w:t>ребёнка</w:t>
      </w:r>
      <w:r w:rsidRPr="00241450">
        <w:t xml:space="preserve">. </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i/>
          <w:sz w:val="24"/>
          <w:szCs w:val="24"/>
        </w:rPr>
        <w:t>3.2. Акустически-моторная координация.</w:t>
      </w:r>
    </w:p>
    <w:p w:rsidR="00895216" w:rsidRPr="00241450" w:rsidRDefault="00895216" w:rsidP="00241450">
      <w:pPr>
        <w:pStyle w:val="Default"/>
        <w:ind w:firstLine="720"/>
      </w:pPr>
      <w:r w:rsidRPr="00241450">
        <w:t>Цель – развивать акустически-моторную координацию.</w:t>
      </w:r>
    </w:p>
    <w:p w:rsidR="00895216" w:rsidRPr="00241450" w:rsidRDefault="00895216" w:rsidP="00241450">
      <w:pPr>
        <w:pStyle w:val="Default"/>
        <w:ind w:firstLine="720"/>
      </w:pPr>
      <w:r w:rsidRPr="00241450">
        <w:t xml:space="preserve">Содержание: </w:t>
      </w:r>
    </w:p>
    <w:p w:rsidR="00895216" w:rsidRPr="00241450" w:rsidRDefault="00895216" w:rsidP="00241450">
      <w:pPr>
        <w:pStyle w:val="Default"/>
        <w:numPr>
          <w:ilvl w:val="0"/>
          <w:numId w:val="92"/>
        </w:numPr>
      </w:pPr>
      <w:r w:rsidRPr="00241450">
        <w:t xml:space="preserve">Поворот головы в сторону источника звука; </w:t>
      </w:r>
    </w:p>
    <w:p w:rsidR="00895216" w:rsidRPr="00241450" w:rsidRDefault="00895216" w:rsidP="00241450">
      <w:pPr>
        <w:pStyle w:val="Default"/>
        <w:numPr>
          <w:ilvl w:val="0"/>
          <w:numId w:val="92"/>
        </w:numPr>
      </w:pPr>
      <w:r w:rsidRPr="00241450">
        <w:t xml:space="preserve">Поиск источника звука; </w:t>
      </w:r>
    </w:p>
    <w:p w:rsidR="00895216" w:rsidRPr="00241450" w:rsidRDefault="00895216" w:rsidP="00241450">
      <w:pPr>
        <w:pStyle w:val="Default"/>
        <w:numPr>
          <w:ilvl w:val="0"/>
          <w:numId w:val="92"/>
        </w:numPr>
      </w:pPr>
      <w:r w:rsidRPr="00241450">
        <w:t xml:space="preserve">Извлечение звука из игрушки (погремушка, гремящая банка, колокольчик и т.д.). </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i/>
          <w:sz w:val="24"/>
          <w:szCs w:val="24"/>
        </w:rPr>
        <w:t>3.3. Зрительно-моторная координация.</w:t>
      </w:r>
    </w:p>
    <w:p w:rsidR="00566301" w:rsidRPr="00241450" w:rsidRDefault="00566301" w:rsidP="00241450">
      <w:pPr>
        <w:pStyle w:val="Default"/>
        <w:ind w:firstLine="720"/>
      </w:pPr>
      <w:r w:rsidRPr="00241450">
        <w:t xml:space="preserve">Цель – развивать зрительно-моторную координацию. </w:t>
      </w:r>
    </w:p>
    <w:p w:rsidR="00566301" w:rsidRPr="00241450" w:rsidRDefault="00566301" w:rsidP="00241450">
      <w:pPr>
        <w:pStyle w:val="Default"/>
        <w:ind w:firstLine="720"/>
      </w:pPr>
      <w:r w:rsidRPr="00241450">
        <w:t xml:space="preserve">Содержание: </w:t>
      </w:r>
    </w:p>
    <w:p w:rsidR="00566301" w:rsidRPr="00241450" w:rsidRDefault="00566301" w:rsidP="00241450">
      <w:pPr>
        <w:pStyle w:val="Default"/>
        <w:numPr>
          <w:ilvl w:val="0"/>
          <w:numId w:val="93"/>
        </w:numPr>
        <w:ind w:left="1418" w:hanging="338"/>
      </w:pPr>
      <w:r w:rsidRPr="00241450">
        <w:t xml:space="preserve">Привлечение внимания ребенка к своим рукам; </w:t>
      </w:r>
    </w:p>
    <w:p w:rsidR="00566301" w:rsidRPr="00241450" w:rsidRDefault="00566301" w:rsidP="00241450">
      <w:pPr>
        <w:pStyle w:val="Default"/>
        <w:numPr>
          <w:ilvl w:val="0"/>
          <w:numId w:val="93"/>
        </w:numPr>
        <w:ind w:left="1418" w:hanging="338"/>
      </w:pPr>
      <w:r w:rsidRPr="00241450">
        <w:t>Пассивное</w:t>
      </w:r>
      <w:r w:rsidR="0009480F" w:rsidRPr="00241450">
        <w:t xml:space="preserve"> </w:t>
      </w:r>
      <w:r w:rsidRPr="00241450">
        <w:t xml:space="preserve">дотягивание до игрушки; </w:t>
      </w:r>
    </w:p>
    <w:p w:rsidR="00566301" w:rsidRPr="00241450" w:rsidRDefault="00566301" w:rsidP="00241450">
      <w:pPr>
        <w:pStyle w:val="Default"/>
        <w:numPr>
          <w:ilvl w:val="0"/>
          <w:numId w:val="93"/>
        </w:numPr>
        <w:ind w:left="1418" w:hanging="338"/>
      </w:pPr>
      <w:r w:rsidRPr="00241450">
        <w:t xml:space="preserve">Совместное со взрослым дотягивание до игрушки; </w:t>
      </w:r>
    </w:p>
    <w:p w:rsidR="00566301" w:rsidRPr="00241450" w:rsidRDefault="00566301" w:rsidP="00241450">
      <w:pPr>
        <w:pStyle w:val="Default"/>
        <w:numPr>
          <w:ilvl w:val="0"/>
          <w:numId w:val="93"/>
        </w:numPr>
        <w:ind w:left="1418" w:hanging="338"/>
      </w:pPr>
      <w:r w:rsidRPr="00241450">
        <w:t xml:space="preserve">Переход от пассивного к активному дотягиванию до игрушки; </w:t>
      </w:r>
    </w:p>
    <w:p w:rsidR="00566301" w:rsidRPr="00241450" w:rsidRDefault="00566301" w:rsidP="00241450">
      <w:pPr>
        <w:pStyle w:val="Default"/>
        <w:numPr>
          <w:ilvl w:val="0"/>
          <w:numId w:val="93"/>
        </w:numPr>
        <w:ind w:left="1418" w:hanging="338"/>
      </w:pPr>
      <w:r w:rsidRPr="00241450">
        <w:t xml:space="preserve">Удары рукой по близко расположенной игрушке; </w:t>
      </w:r>
    </w:p>
    <w:p w:rsidR="00566301" w:rsidRPr="00241450" w:rsidRDefault="00566301" w:rsidP="00241450">
      <w:pPr>
        <w:pStyle w:val="Default"/>
        <w:numPr>
          <w:ilvl w:val="0"/>
          <w:numId w:val="93"/>
        </w:numPr>
        <w:ind w:left="1418" w:hanging="338"/>
      </w:pPr>
      <w:r w:rsidRPr="00241450">
        <w:t xml:space="preserve">Дотягивание до близко расположенной игрушки; </w:t>
      </w:r>
    </w:p>
    <w:p w:rsidR="00566301" w:rsidRPr="00241450" w:rsidRDefault="00566301" w:rsidP="00241450">
      <w:pPr>
        <w:pStyle w:val="Default"/>
        <w:numPr>
          <w:ilvl w:val="0"/>
          <w:numId w:val="93"/>
        </w:numPr>
        <w:ind w:left="1418" w:hanging="338"/>
      </w:pPr>
      <w:r w:rsidRPr="00241450">
        <w:t xml:space="preserve">Дотягивание до далеко расположенной игрушки; </w:t>
      </w:r>
    </w:p>
    <w:p w:rsidR="00566301" w:rsidRPr="00241450" w:rsidRDefault="00566301" w:rsidP="00241450">
      <w:pPr>
        <w:pStyle w:val="Default"/>
        <w:numPr>
          <w:ilvl w:val="0"/>
          <w:numId w:val="93"/>
        </w:numPr>
        <w:ind w:left="1418" w:hanging="338"/>
      </w:pPr>
      <w:r w:rsidRPr="00241450">
        <w:t xml:space="preserve">Дотягивание до игрушки, находящейся в поле зрения ребенка; </w:t>
      </w:r>
    </w:p>
    <w:p w:rsidR="00566301" w:rsidRPr="00241450" w:rsidRDefault="00566301" w:rsidP="00241450">
      <w:pPr>
        <w:pStyle w:val="Default"/>
        <w:numPr>
          <w:ilvl w:val="0"/>
          <w:numId w:val="93"/>
        </w:numPr>
        <w:ind w:left="1418" w:hanging="338"/>
      </w:pPr>
      <w:r w:rsidRPr="00241450">
        <w:t xml:space="preserve">Движения в сторону игрушки, находящейся вне поля зрения ребенка. </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i/>
          <w:sz w:val="24"/>
          <w:szCs w:val="24"/>
        </w:rPr>
        <w:t>3.4. Зрительно-акустически-моторная координация.</w:t>
      </w:r>
    </w:p>
    <w:p w:rsidR="00AE76C6" w:rsidRPr="00241450" w:rsidRDefault="00AE76C6" w:rsidP="00241450">
      <w:pPr>
        <w:pStyle w:val="Default"/>
        <w:ind w:firstLine="720"/>
      </w:pPr>
      <w:r w:rsidRPr="00241450">
        <w:t xml:space="preserve">Цель – развивать зрительно-акустически-моторную координацию. </w:t>
      </w:r>
    </w:p>
    <w:p w:rsidR="00AE76C6" w:rsidRPr="00241450" w:rsidRDefault="00AE76C6" w:rsidP="00241450">
      <w:pPr>
        <w:pStyle w:val="Default"/>
        <w:ind w:firstLine="720"/>
      </w:pPr>
      <w:r w:rsidRPr="00241450">
        <w:t xml:space="preserve">Содержание: </w:t>
      </w:r>
    </w:p>
    <w:p w:rsidR="00AE76C6" w:rsidRPr="00241450" w:rsidRDefault="00AE76C6" w:rsidP="00241450">
      <w:pPr>
        <w:pStyle w:val="Default"/>
        <w:numPr>
          <w:ilvl w:val="0"/>
          <w:numId w:val="94"/>
        </w:numPr>
        <w:ind w:left="1418"/>
      </w:pPr>
      <w:r w:rsidRPr="00241450">
        <w:lastRenderedPageBreak/>
        <w:t xml:space="preserve">Совместные с педагогом действия с музыкальными игрушками (стучать в барабан, играть на пианино, играть с бубенчиками); </w:t>
      </w:r>
    </w:p>
    <w:p w:rsidR="00AE76C6" w:rsidRPr="00241450" w:rsidRDefault="00AE76C6" w:rsidP="00241450">
      <w:pPr>
        <w:pStyle w:val="Default"/>
        <w:numPr>
          <w:ilvl w:val="0"/>
          <w:numId w:val="94"/>
        </w:numPr>
        <w:ind w:left="1418"/>
      </w:pPr>
      <w:r w:rsidRPr="00241450">
        <w:t xml:space="preserve">Самостоятельные действия с простыми музыкальными игрушками; </w:t>
      </w:r>
    </w:p>
    <w:p w:rsidR="00AE76C6" w:rsidRPr="00241450" w:rsidRDefault="00AE76C6" w:rsidP="00241450">
      <w:pPr>
        <w:pStyle w:val="Default"/>
        <w:numPr>
          <w:ilvl w:val="0"/>
          <w:numId w:val="94"/>
        </w:numPr>
        <w:ind w:left="1418"/>
      </w:pPr>
      <w:r w:rsidRPr="00241450">
        <w:t xml:space="preserve">Самостоятельные действия с музыкальными инструментами. </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b/>
          <w:sz w:val="24"/>
          <w:szCs w:val="24"/>
        </w:rPr>
        <w:t>Раздел 4.</w:t>
      </w:r>
      <w:r w:rsidR="00241450">
        <w:rPr>
          <w:rFonts w:ascii="Times New Roman" w:hAnsi="Times New Roman" w:cs="Times New Roman"/>
          <w:b/>
          <w:sz w:val="24"/>
          <w:szCs w:val="24"/>
        </w:rPr>
        <w:t xml:space="preserve"> </w:t>
      </w:r>
      <w:r w:rsidRPr="00241450">
        <w:rPr>
          <w:rFonts w:ascii="Times New Roman" w:hAnsi="Times New Roman" w:cs="Times New Roman"/>
          <w:b/>
          <w:sz w:val="24"/>
          <w:szCs w:val="24"/>
        </w:rPr>
        <w:t>Повторение воздействия раздражителей.</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Цель – учить повторять воздействие раздражителей.</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i/>
          <w:sz w:val="24"/>
          <w:szCs w:val="24"/>
        </w:rPr>
        <w:t>4.1. Подражание собственным звукам и движениям.</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Цель – учить подражать собственным звукам и движениям.</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Содержание:</w:t>
      </w:r>
    </w:p>
    <w:p w:rsidR="008757DA" w:rsidRPr="00241450" w:rsidRDefault="008757DA" w:rsidP="00241450">
      <w:pPr>
        <w:pStyle w:val="Default"/>
        <w:numPr>
          <w:ilvl w:val="0"/>
          <w:numId w:val="95"/>
        </w:numPr>
        <w:ind w:left="1418" w:hanging="284"/>
      </w:pPr>
      <w:r w:rsidRPr="00241450">
        <w:t xml:space="preserve">Повторения взрослым звуков ребенка, стимуляция их повторного произнесения; </w:t>
      </w:r>
    </w:p>
    <w:p w:rsidR="008757DA" w:rsidRPr="00241450" w:rsidRDefault="008757DA" w:rsidP="00241450">
      <w:pPr>
        <w:pStyle w:val="Default"/>
        <w:numPr>
          <w:ilvl w:val="0"/>
          <w:numId w:val="95"/>
        </w:numPr>
        <w:ind w:left="1418" w:hanging="284"/>
      </w:pPr>
      <w:r w:rsidRPr="00241450">
        <w:t xml:space="preserve">Повторение взрослым движений ребенка, стимуляция их повторения. </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i/>
          <w:sz w:val="24"/>
          <w:szCs w:val="24"/>
        </w:rPr>
        <w:t>4.2. Повторение действий с объектом.</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Цель – учить повторять различные действия с объектами.</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Содержание:</w:t>
      </w:r>
    </w:p>
    <w:p w:rsidR="00821F25" w:rsidRPr="00241450" w:rsidRDefault="00821F25" w:rsidP="00241450">
      <w:pPr>
        <w:pStyle w:val="Default"/>
        <w:numPr>
          <w:ilvl w:val="0"/>
          <w:numId w:val="96"/>
        </w:numPr>
        <w:ind w:left="1418" w:hanging="284"/>
      </w:pPr>
      <w:r w:rsidRPr="00241450">
        <w:t xml:space="preserve">Повторение взрослым движений ребенка с предметом, стимуляция их повторения; </w:t>
      </w:r>
    </w:p>
    <w:p w:rsidR="00821F25" w:rsidRPr="00241450" w:rsidRDefault="00821F25" w:rsidP="00241450">
      <w:pPr>
        <w:pStyle w:val="Default"/>
        <w:numPr>
          <w:ilvl w:val="0"/>
          <w:numId w:val="96"/>
        </w:numPr>
        <w:ind w:left="1418" w:hanging="284"/>
      </w:pPr>
      <w:r w:rsidRPr="00241450">
        <w:t xml:space="preserve">Повторение движений перед зеркалом (мимических, движений тела). </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b/>
          <w:sz w:val="24"/>
          <w:szCs w:val="24"/>
        </w:rPr>
        <w:t>Раздел 5.</w:t>
      </w:r>
      <w:r w:rsidR="00241450">
        <w:rPr>
          <w:rFonts w:ascii="Times New Roman" w:hAnsi="Times New Roman" w:cs="Times New Roman"/>
          <w:b/>
          <w:sz w:val="24"/>
          <w:szCs w:val="24"/>
        </w:rPr>
        <w:t xml:space="preserve"> </w:t>
      </w:r>
      <w:r w:rsidRPr="00241450">
        <w:rPr>
          <w:rFonts w:ascii="Times New Roman" w:hAnsi="Times New Roman" w:cs="Times New Roman"/>
          <w:b/>
          <w:sz w:val="24"/>
          <w:szCs w:val="24"/>
        </w:rPr>
        <w:t>Ожидание и создание раздражителей.</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Цель – учить ожидать и создавать раздражители.</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i/>
          <w:sz w:val="24"/>
          <w:szCs w:val="24"/>
        </w:rPr>
        <w:t>5.1. Поисковое поведение.</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Цель – развивать поисковое поведение.</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Содержание:</w:t>
      </w:r>
    </w:p>
    <w:p w:rsidR="00821F25" w:rsidRPr="00241450" w:rsidRDefault="00821F25" w:rsidP="00241450">
      <w:pPr>
        <w:pStyle w:val="Default"/>
        <w:numPr>
          <w:ilvl w:val="0"/>
          <w:numId w:val="97"/>
        </w:numPr>
        <w:ind w:left="1418" w:hanging="284"/>
      </w:pPr>
      <w:r w:rsidRPr="00241450">
        <w:t xml:space="preserve">Игра со взрослым, когда ребенок или взрослый прячется под платком (игра «Ку-ку»); </w:t>
      </w:r>
    </w:p>
    <w:p w:rsidR="00821F25" w:rsidRPr="00241450" w:rsidRDefault="00821F25" w:rsidP="00241450">
      <w:pPr>
        <w:pStyle w:val="Default"/>
        <w:numPr>
          <w:ilvl w:val="0"/>
          <w:numId w:val="97"/>
        </w:numPr>
        <w:ind w:left="1418" w:hanging="284"/>
      </w:pPr>
      <w:r w:rsidRPr="00241450">
        <w:t xml:space="preserve">Поиск спрятанных предметов (постепенно увеличивается время между прятаньем и поиском, количество предметов, вводится распознавание предметов). </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i/>
          <w:sz w:val="24"/>
          <w:szCs w:val="24"/>
        </w:rPr>
        <w:t>5.2. Умение ожидать.</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Цель – вырабатывать поведение ожидания.</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Содержание</w:t>
      </w:r>
    </w:p>
    <w:p w:rsidR="00821F25" w:rsidRPr="00241450" w:rsidRDefault="00821F25" w:rsidP="00241450">
      <w:pPr>
        <w:pStyle w:val="Default"/>
        <w:numPr>
          <w:ilvl w:val="0"/>
          <w:numId w:val="98"/>
        </w:numPr>
        <w:ind w:left="1418" w:hanging="284"/>
      </w:pPr>
      <w:r w:rsidRPr="00241450">
        <w:t xml:space="preserve">Связь игры с сигналом; </w:t>
      </w:r>
    </w:p>
    <w:p w:rsidR="00821F25" w:rsidRPr="00241450" w:rsidRDefault="00821F25" w:rsidP="00241450">
      <w:pPr>
        <w:pStyle w:val="Default"/>
        <w:numPr>
          <w:ilvl w:val="0"/>
          <w:numId w:val="98"/>
        </w:numPr>
        <w:ind w:left="1418" w:hanging="284"/>
      </w:pPr>
      <w:r w:rsidRPr="00241450">
        <w:t xml:space="preserve">Связь игры с символом; </w:t>
      </w:r>
    </w:p>
    <w:p w:rsidR="00821F25" w:rsidRPr="00241450" w:rsidRDefault="00821F25" w:rsidP="00241450">
      <w:pPr>
        <w:pStyle w:val="Default"/>
        <w:numPr>
          <w:ilvl w:val="0"/>
          <w:numId w:val="98"/>
        </w:numPr>
        <w:ind w:left="1418" w:hanging="284"/>
      </w:pPr>
      <w:r w:rsidRPr="00241450">
        <w:t xml:space="preserve">Приготовление к игре; </w:t>
      </w:r>
    </w:p>
    <w:p w:rsidR="00821F25" w:rsidRPr="00241450" w:rsidRDefault="00821F25" w:rsidP="00241450">
      <w:pPr>
        <w:pStyle w:val="Default"/>
        <w:numPr>
          <w:ilvl w:val="0"/>
          <w:numId w:val="98"/>
        </w:numPr>
        <w:ind w:left="1418" w:hanging="284"/>
      </w:pPr>
      <w:r w:rsidRPr="00241450">
        <w:t xml:space="preserve">Понимание места игры в структуре занятия. </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i/>
          <w:sz w:val="24"/>
          <w:szCs w:val="24"/>
        </w:rPr>
        <w:t>5.3. Установление причинно-следственных связей.</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Цель – учить ребенка действовать, чтобы на что-то повлиять.</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Содержание:</w:t>
      </w:r>
    </w:p>
    <w:p w:rsidR="00821F25" w:rsidRPr="00241450" w:rsidRDefault="00821F25" w:rsidP="00241450">
      <w:pPr>
        <w:pStyle w:val="Default"/>
        <w:numPr>
          <w:ilvl w:val="0"/>
          <w:numId w:val="99"/>
        </w:numPr>
        <w:ind w:left="1418" w:hanging="284"/>
      </w:pPr>
      <w:r w:rsidRPr="00241450">
        <w:t xml:space="preserve">Воздействие на объекты и обнаружение взаимосвязи между собственными действиями и эффектом (толкать, бросать, нажимать на кнопку, сминать, открывать и т.д.) – совместное со взрослым и самостоятельное; </w:t>
      </w:r>
    </w:p>
    <w:p w:rsidR="00821F25" w:rsidRPr="00241450" w:rsidRDefault="00821F25" w:rsidP="00241450">
      <w:pPr>
        <w:pStyle w:val="Default"/>
        <w:numPr>
          <w:ilvl w:val="0"/>
          <w:numId w:val="99"/>
        </w:numPr>
        <w:ind w:left="1418" w:hanging="284"/>
      </w:pPr>
      <w:r w:rsidRPr="00241450">
        <w:t xml:space="preserve">Исследование объектов, свойств объектов. </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b/>
          <w:sz w:val="24"/>
          <w:szCs w:val="24"/>
        </w:rPr>
        <w:t>Раздел 6.</w:t>
      </w:r>
      <w:r w:rsidR="00241450">
        <w:rPr>
          <w:rFonts w:ascii="Times New Roman" w:hAnsi="Times New Roman" w:cs="Times New Roman"/>
          <w:b/>
          <w:sz w:val="24"/>
          <w:szCs w:val="24"/>
        </w:rPr>
        <w:t xml:space="preserve"> </w:t>
      </w:r>
      <w:r w:rsidRPr="00241450">
        <w:rPr>
          <w:rFonts w:ascii="Times New Roman" w:hAnsi="Times New Roman" w:cs="Times New Roman"/>
          <w:b/>
          <w:sz w:val="24"/>
          <w:szCs w:val="24"/>
        </w:rPr>
        <w:t>Зрительный контроль.</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Цель – учить контролировать действия глазами.</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i/>
          <w:sz w:val="24"/>
          <w:szCs w:val="24"/>
        </w:rPr>
        <w:t>6.1. Зрительный контроль за действиями.</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Цель – учить направлять движения обеих рук глазами.</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Содержание:</w:t>
      </w:r>
    </w:p>
    <w:p w:rsidR="006C5026" w:rsidRPr="00241450" w:rsidRDefault="00BE098F" w:rsidP="00241450">
      <w:pPr>
        <w:pStyle w:val="a5"/>
        <w:widowControl w:val="0"/>
        <w:numPr>
          <w:ilvl w:val="0"/>
          <w:numId w:val="100"/>
        </w:numPr>
        <w:spacing w:line="240" w:lineRule="auto"/>
        <w:ind w:hanging="306"/>
        <w:jc w:val="both"/>
        <w:rPr>
          <w:rFonts w:ascii="Times New Roman" w:hAnsi="Times New Roman" w:cs="Times New Roman"/>
          <w:sz w:val="24"/>
          <w:szCs w:val="24"/>
        </w:rPr>
      </w:pPr>
      <w:r w:rsidRPr="00241450">
        <w:rPr>
          <w:rFonts w:ascii="Times New Roman" w:eastAsia="Times New Roman" w:hAnsi="Times New Roman" w:cs="Times New Roman"/>
          <w:sz w:val="24"/>
          <w:szCs w:val="24"/>
        </w:rPr>
        <w:t>Зрительный контроль за действиями рук в деятельности (наполнение</w:t>
      </w:r>
      <w:r w:rsidR="0009480F"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стаканчика, нанизывание цепочки и т.д.).</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i/>
          <w:sz w:val="24"/>
          <w:szCs w:val="24"/>
        </w:rPr>
        <w:t>6.2. Зрительный контроль движений крупной моторики.</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lastRenderedPageBreak/>
        <w:t>Цель – учить направлять глазами движения крупной моторики.</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Содержание:</w:t>
      </w:r>
    </w:p>
    <w:p w:rsidR="006436AA" w:rsidRPr="00241450" w:rsidRDefault="006436AA" w:rsidP="00241450">
      <w:pPr>
        <w:pStyle w:val="a5"/>
        <w:widowControl w:val="0"/>
        <w:numPr>
          <w:ilvl w:val="0"/>
          <w:numId w:val="100"/>
        </w:numPr>
        <w:spacing w:line="240" w:lineRule="auto"/>
        <w:ind w:hanging="306"/>
        <w:jc w:val="both"/>
        <w:rPr>
          <w:rFonts w:ascii="Times New Roman" w:eastAsia="Times New Roman" w:hAnsi="Times New Roman" w:cs="Times New Roman"/>
          <w:sz w:val="24"/>
          <w:szCs w:val="24"/>
        </w:rPr>
      </w:pPr>
      <w:r w:rsidRPr="00241450">
        <w:rPr>
          <w:rFonts w:ascii="Times New Roman" w:eastAsia="Times New Roman" w:hAnsi="Times New Roman" w:cs="Times New Roman"/>
          <w:sz w:val="24"/>
          <w:szCs w:val="24"/>
        </w:rPr>
        <w:t xml:space="preserve">Видение и оценка препятствий;  </w:t>
      </w:r>
    </w:p>
    <w:p w:rsidR="006436AA" w:rsidRPr="00241450" w:rsidRDefault="006436AA" w:rsidP="00241450">
      <w:pPr>
        <w:pStyle w:val="a5"/>
        <w:widowControl w:val="0"/>
        <w:numPr>
          <w:ilvl w:val="0"/>
          <w:numId w:val="100"/>
        </w:numPr>
        <w:spacing w:line="240" w:lineRule="auto"/>
        <w:ind w:hanging="306"/>
        <w:jc w:val="both"/>
        <w:rPr>
          <w:rFonts w:ascii="Times New Roman" w:eastAsia="Times New Roman" w:hAnsi="Times New Roman" w:cs="Times New Roman"/>
          <w:sz w:val="24"/>
          <w:szCs w:val="24"/>
        </w:rPr>
      </w:pPr>
      <w:r w:rsidRPr="00241450">
        <w:rPr>
          <w:rFonts w:ascii="Times New Roman" w:eastAsia="Times New Roman" w:hAnsi="Times New Roman" w:cs="Times New Roman"/>
          <w:sz w:val="24"/>
          <w:szCs w:val="24"/>
        </w:rPr>
        <w:t xml:space="preserve">Видение и оценка границ;  </w:t>
      </w:r>
    </w:p>
    <w:p w:rsidR="006436AA" w:rsidRPr="00241450" w:rsidRDefault="006436AA" w:rsidP="00241450">
      <w:pPr>
        <w:pStyle w:val="a5"/>
        <w:widowControl w:val="0"/>
        <w:numPr>
          <w:ilvl w:val="0"/>
          <w:numId w:val="100"/>
        </w:numPr>
        <w:spacing w:line="240" w:lineRule="auto"/>
        <w:ind w:hanging="306"/>
        <w:jc w:val="both"/>
        <w:rPr>
          <w:rFonts w:ascii="Times New Roman" w:eastAsia="Times New Roman" w:hAnsi="Times New Roman" w:cs="Times New Roman"/>
          <w:sz w:val="24"/>
          <w:szCs w:val="24"/>
        </w:rPr>
      </w:pPr>
      <w:r w:rsidRPr="00241450">
        <w:rPr>
          <w:rFonts w:ascii="Times New Roman" w:eastAsia="Times New Roman" w:hAnsi="Times New Roman" w:cs="Times New Roman"/>
          <w:sz w:val="24"/>
          <w:szCs w:val="24"/>
        </w:rPr>
        <w:t>Видение и оценка отверстий.</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b/>
          <w:sz w:val="24"/>
          <w:szCs w:val="24"/>
        </w:rPr>
        <w:t>Раздел 7.Узнавание людей, предметов и ситуаций.</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Цель – учить узнавать людей, предметы и ситуации.</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Содержание:</w:t>
      </w:r>
    </w:p>
    <w:p w:rsidR="006C5026" w:rsidRPr="00241450" w:rsidRDefault="00BE098F" w:rsidP="00241450">
      <w:pPr>
        <w:pStyle w:val="a5"/>
        <w:widowControl w:val="0"/>
        <w:numPr>
          <w:ilvl w:val="0"/>
          <w:numId w:val="101"/>
        </w:numPr>
        <w:spacing w:line="240" w:lineRule="auto"/>
        <w:ind w:hanging="306"/>
        <w:jc w:val="both"/>
        <w:rPr>
          <w:rFonts w:ascii="Times New Roman" w:hAnsi="Times New Roman" w:cs="Times New Roman"/>
          <w:sz w:val="24"/>
          <w:szCs w:val="24"/>
        </w:rPr>
      </w:pPr>
      <w:r w:rsidRPr="00241450">
        <w:rPr>
          <w:rFonts w:ascii="Times New Roman" w:eastAsia="Times New Roman" w:hAnsi="Times New Roman" w:cs="Times New Roman"/>
          <w:sz w:val="24"/>
          <w:szCs w:val="24"/>
        </w:rPr>
        <w:t>Узнавание человека, предмета, ситуации с помощью всеханализаторных систем.</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i/>
          <w:sz w:val="24"/>
          <w:szCs w:val="24"/>
        </w:rPr>
        <w:t>7.1. Узнавание собственных вещей.</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Цель – учить узнавать собственные вещи.</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Содержание:</w:t>
      </w:r>
    </w:p>
    <w:p w:rsidR="006436AA" w:rsidRPr="00241450" w:rsidRDefault="006436AA" w:rsidP="00241450">
      <w:pPr>
        <w:pStyle w:val="a5"/>
        <w:widowControl w:val="0"/>
        <w:numPr>
          <w:ilvl w:val="0"/>
          <w:numId w:val="101"/>
        </w:numPr>
        <w:spacing w:line="240" w:lineRule="auto"/>
        <w:ind w:hanging="306"/>
        <w:jc w:val="both"/>
        <w:rPr>
          <w:rFonts w:ascii="Times New Roman" w:eastAsia="Times New Roman" w:hAnsi="Times New Roman" w:cs="Times New Roman"/>
          <w:sz w:val="24"/>
          <w:szCs w:val="24"/>
        </w:rPr>
      </w:pPr>
      <w:r w:rsidRPr="00241450">
        <w:rPr>
          <w:rFonts w:ascii="Times New Roman" w:eastAsia="Times New Roman" w:hAnsi="Times New Roman" w:cs="Times New Roman"/>
          <w:sz w:val="24"/>
          <w:szCs w:val="24"/>
        </w:rPr>
        <w:t>Узнавание своей вещи (стул, коляска, предмет одежды, чашка, игрушка);</w:t>
      </w:r>
    </w:p>
    <w:p w:rsidR="006436AA" w:rsidRPr="00241450" w:rsidRDefault="006436AA" w:rsidP="00241450">
      <w:pPr>
        <w:pStyle w:val="a5"/>
        <w:widowControl w:val="0"/>
        <w:numPr>
          <w:ilvl w:val="0"/>
          <w:numId w:val="101"/>
        </w:numPr>
        <w:spacing w:line="240" w:lineRule="auto"/>
        <w:ind w:hanging="306"/>
        <w:jc w:val="both"/>
        <w:rPr>
          <w:rFonts w:ascii="Times New Roman" w:eastAsia="Times New Roman" w:hAnsi="Times New Roman" w:cs="Times New Roman"/>
          <w:sz w:val="24"/>
          <w:szCs w:val="24"/>
        </w:rPr>
      </w:pPr>
      <w:r w:rsidRPr="00241450">
        <w:rPr>
          <w:rFonts w:ascii="Times New Roman" w:eastAsia="Times New Roman" w:hAnsi="Times New Roman" w:cs="Times New Roman"/>
          <w:sz w:val="24"/>
          <w:szCs w:val="24"/>
        </w:rPr>
        <w:t xml:space="preserve">Выбор своей вещи среди других. </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i/>
          <w:sz w:val="24"/>
          <w:szCs w:val="24"/>
        </w:rPr>
        <w:t>7.2. Узнавание людей.</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Цель – учить узнавать знакомых людей, различать знакомых и незнакомыхлюдей.</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Содержание:</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Отношения между детьми («Катя, возьми мяч и передай Коле»).</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i/>
          <w:sz w:val="24"/>
          <w:szCs w:val="24"/>
        </w:rPr>
        <w:t>7.3. Узнавание людей и предметов на расстоянии.</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Цель – учить узнавать людей и предметы с разного расстояния.</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Содержание:</w:t>
      </w:r>
    </w:p>
    <w:p w:rsidR="006436AA" w:rsidRPr="00241450" w:rsidRDefault="006436AA" w:rsidP="00241450">
      <w:pPr>
        <w:pStyle w:val="a5"/>
        <w:widowControl w:val="0"/>
        <w:numPr>
          <w:ilvl w:val="1"/>
          <w:numId w:val="102"/>
        </w:numPr>
        <w:spacing w:line="240" w:lineRule="auto"/>
        <w:ind w:left="1418" w:hanging="284"/>
        <w:jc w:val="both"/>
        <w:rPr>
          <w:rFonts w:ascii="Times New Roman" w:eastAsia="Times New Roman" w:hAnsi="Times New Roman" w:cs="Times New Roman"/>
          <w:sz w:val="24"/>
          <w:szCs w:val="24"/>
        </w:rPr>
      </w:pPr>
      <w:r w:rsidRPr="00241450">
        <w:rPr>
          <w:rFonts w:ascii="Times New Roman" w:eastAsia="Times New Roman" w:hAnsi="Times New Roman" w:cs="Times New Roman"/>
          <w:sz w:val="24"/>
          <w:szCs w:val="24"/>
        </w:rPr>
        <w:t xml:space="preserve">Знание своего имени, отклик на имя;  </w:t>
      </w:r>
    </w:p>
    <w:p w:rsidR="006436AA" w:rsidRPr="00241450" w:rsidRDefault="006436AA" w:rsidP="00241450">
      <w:pPr>
        <w:pStyle w:val="a5"/>
        <w:widowControl w:val="0"/>
        <w:numPr>
          <w:ilvl w:val="1"/>
          <w:numId w:val="102"/>
        </w:numPr>
        <w:spacing w:line="240" w:lineRule="auto"/>
        <w:ind w:left="1418" w:hanging="284"/>
        <w:jc w:val="both"/>
        <w:rPr>
          <w:rFonts w:ascii="Times New Roman" w:eastAsia="Times New Roman" w:hAnsi="Times New Roman" w:cs="Times New Roman"/>
          <w:sz w:val="24"/>
          <w:szCs w:val="24"/>
        </w:rPr>
      </w:pPr>
      <w:r w:rsidRPr="00241450">
        <w:rPr>
          <w:rFonts w:ascii="Times New Roman" w:eastAsia="Times New Roman" w:hAnsi="Times New Roman" w:cs="Times New Roman"/>
          <w:sz w:val="24"/>
          <w:szCs w:val="24"/>
        </w:rPr>
        <w:t xml:space="preserve">Знание имен других детей;  </w:t>
      </w:r>
    </w:p>
    <w:p w:rsidR="006436AA" w:rsidRPr="00241450" w:rsidRDefault="006436AA" w:rsidP="00241450">
      <w:pPr>
        <w:pStyle w:val="a5"/>
        <w:widowControl w:val="0"/>
        <w:numPr>
          <w:ilvl w:val="1"/>
          <w:numId w:val="102"/>
        </w:numPr>
        <w:spacing w:line="240" w:lineRule="auto"/>
        <w:ind w:left="1418" w:hanging="284"/>
        <w:jc w:val="both"/>
        <w:rPr>
          <w:rFonts w:ascii="Times New Roman" w:eastAsia="Times New Roman" w:hAnsi="Times New Roman" w:cs="Times New Roman"/>
          <w:sz w:val="24"/>
          <w:szCs w:val="24"/>
        </w:rPr>
      </w:pPr>
      <w:r w:rsidRPr="00241450">
        <w:rPr>
          <w:rFonts w:ascii="Times New Roman" w:eastAsia="Times New Roman" w:hAnsi="Times New Roman" w:cs="Times New Roman"/>
          <w:sz w:val="24"/>
          <w:szCs w:val="24"/>
        </w:rPr>
        <w:t xml:space="preserve">Связывание задания с именем («Катя, возьми»);  </w:t>
      </w:r>
    </w:p>
    <w:p w:rsidR="006436AA" w:rsidRPr="00241450" w:rsidRDefault="006436AA" w:rsidP="00241450">
      <w:pPr>
        <w:pStyle w:val="a5"/>
        <w:widowControl w:val="0"/>
        <w:numPr>
          <w:ilvl w:val="1"/>
          <w:numId w:val="102"/>
        </w:numPr>
        <w:spacing w:line="240" w:lineRule="auto"/>
        <w:ind w:left="1418" w:hanging="284"/>
        <w:jc w:val="both"/>
        <w:rPr>
          <w:rFonts w:ascii="Times New Roman" w:eastAsia="Times New Roman" w:hAnsi="Times New Roman" w:cs="Times New Roman"/>
          <w:sz w:val="24"/>
          <w:szCs w:val="24"/>
        </w:rPr>
      </w:pPr>
      <w:r w:rsidRPr="00241450">
        <w:rPr>
          <w:rFonts w:ascii="Times New Roman" w:eastAsia="Times New Roman" w:hAnsi="Times New Roman" w:cs="Times New Roman"/>
          <w:sz w:val="24"/>
          <w:szCs w:val="24"/>
        </w:rPr>
        <w:t xml:space="preserve">Отношения между детьми («Катя, возьми мяч и передай Коле»). </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i/>
          <w:sz w:val="24"/>
          <w:szCs w:val="24"/>
        </w:rPr>
        <w:t>7.4. Узнавание объекта по его части.</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Цель – учить узнавать людей и предметы по их частям.</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Содержание:</w:t>
      </w:r>
    </w:p>
    <w:p w:rsidR="006436AA" w:rsidRPr="00241450" w:rsidRDefault="006436AA" w:rsidP="00241450">
      <w:pPr>
        <w:pStyle w:val="a5"/>
        <w:widowControl w:val="0"/>
        <w:numPr>
          <w:ilvl w:val="0"/>
          <w:numId w:val="103"/>
        </w:numPr>
        <w:spacing w:line="240" w:lineRule="auto"/>
        <w:ind w:left="1418" w:hanging="284"/>
        <w:jc w:val="both"/>
        <w:rPr>
          <w:rFonts w:ascii="Times New Roman" w:eastAsia="Times New Roman" w:hAnsi="Times New Roman" w:cs="Times New Roman"/>
          <w:sz w:val="24"/>
          <w:szCs w:val="24"/>
        </w:rPr>
      </w:pPr>
      <w:r w:rsidRPr="00241450">
        <w:rPr>
          <w:rFonts w:ascii="Times New Roman" w:eastAsia="Times New Roman" w:hAnsi="Times New Roman" w:cs="Times New Roman"/>
          <w:sz w:val="24"/>
          <w:szCs w:val="24"/>
        </w:rPr>
        <w:t xml:space="preserve">Узнавание на ощупь (игра «Волшебный мешочек»);  </w:t>
      </w:r>
    </w:p>
    <w:p w:rsidR="006436AA" w:rsidRPr="00241450" w:rsidRDefault="006436AA" w:rsidP="00241450">
      <w:pPr>
        <w:pStyle w:val="a5"/>
        <w:widowControl w:val="0"/>
        <w:numPr>
          <w:ilvl w:val="0"/>
          <w:numId w:val="103"/>
        </w:numPr>
        <w:spacing w:line="240" w:lineRule="auto"/>
        <w:ind w:left="1418" w:hanging="284"/>
        <w:jc w:val="both"/>
        <w:rPr>
          <w:rFonts w:ascii="Times New Roman" w:eastAsia="Times New Roman" w:hAnsi="Times New Roman" w:cs="Times New Roman"/>
          <w:sz w:val="24"/>
          <w:szCs w:val="24"/>
        </w:rPr>
      </w:pPr>
      <w:r w:rsidRPr="00241450">
        <w:rPr>
          <w:rFonts w:ascii="Times New Roman" w:eastAsia="Times New Roman" w:hAnsi="Times New Roman" w:cs="Times New Roman"/>
          <w:sz w:val="24"/>
          <w:szCs w:val="24"/>
        </w:rPr>
        <w:t xml:space="preserve">Узнавание на запах или на вкус;  </w:t>
      </w:r>
    </w:p>
    <w:p w:rsidR="006436AA" w:rsidRPr="00241450" w:rsidRDefault="006436AA" w:rsidP="00241450">
      <w:pPr>
        <w:pStyle w:val="a5"/>
        <w:widowControl w:val="0"/>
        <w:numPr>
          <w:ilvl w:val="0"/>
          <w:numId w:val="103"/>
        </w:numPr>
        <w:spacing w:line="240" w:lineRule="auto"/>
        <w:ind w:left="1418" w:hanging="284"/>
        <w:jc w:val="both"/>
        <w:rPr>
          <w:rFonts w:ascii="Times New Roman" w:eastAsia="Times New Roman" w:hAnsi="Times New Roman" w:cs="Times New Roman"/>
          <w:sz w:val="24"/>
          <w:szCs w:val="24"/>
        </w:rPr>
      </w:pPr>
      <w:r w:rsidRPr="00241450">
        <w:rPr>
          <w:rFonts w:ascii="Times New Roman" w:eastAsia="Times New Roman" w:hAnsi="Times New Roman" w:cs="Times New Roman"/>
          <w:sz w:val="24"/>
          <w:szCs w:val="24"/>
        </w:rPr>
        <w:t xml:space="preserve">Узнавание звучания инструмента, находящегося за ширмой;  </w:t>
      </w:r>
    </w:p>
    <w:p w:rsidR="006436AA" w:rsidRPr="00241450" w:rsidRDefault="006436AA" w:rsidP="00241450">
      <w:pPr>
        <w:pStyle w:val="a5"/>
        <w:widowControl w:val="0"/>
        <w:numPr>
          <w:ilvl w:val="0"/>
          <w:numId w:val="103"/>
        </w:numPr>
        <w:spacing w:line="240" w:lineRule="auto"/>
        <w:ind w:left="1418" w:hanging="284"/>
        <w:jc w:val="both"/>
        <w:rPr>
          <w:rFonts w:ascii="Times New Roman" w:eastAsia="Times New Roman" w:hAnsi="Times New Roman" w:cs="Times New Roman"/>
          <w:sz w:val="24"/>
          <w:szCs w:val="24"/>
        </w:rPr>
      </w:pPr>
      <w:r w:rsidRPr="00241450">
        <w:rPr>
          <w:rFonts w:ascii="Times New Roman" w:eastAsia="Times New Roman" w:hAnsi="Times New Roman" w:cs="Times New Roman"/>
          <w:sz w:val="24"/>
          <w:szCs w:val="24"/>
        </w:rPr>
        <w:t>Узнавание предмета, который лежит в прозрачной сумке/в сумке, но часть предмета видна.</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i/>
          <w:sz w:val="24"/>
          <w:szCs w:val="24"/>
        </w:rPr>
        <w:t>7.5. Узнавание ситуаций.</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Цель – учить узнавать повторяющиеся ситуации.</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Содержание:</w:t>
      </w:r>
    </w:p>
    <w:p w:rsidR="00696A03" w:rsidRPr="00241450" w:rsidRDefault="00696A03" w:rsidP="00241450">
      <w:pPr>
        <w:pStyle w:val="a5"/>
        <w:widowControl w:val="0"/>
        <w:numPr>
          <w:ilvl w:val="0"/>
          <w:numId w:val="104"/>
        </w:numPr>
        <w:spacing w:line="240" w:lineRule="auto"/>
        <w:ind w:left="1418" w:hanging="284"/>
        <w:jc w:val="both"/>
        <w:rPr>
          <w:rFonts w:ascii="Times New Roman" w:eastAsia="Times New Roman" w:hAnsi="Times New Roman" w:cs="Times New Roman"/>
          <w:sz w:val="24"/>
          <w:szCs w:val="24"/>
        </w:rPr>
      </w:pPr>
      <w:r w:rsidRPr="00241450">
        <w:rPr>
          <w:rFonts w:ascii="Times New Roman" w:eastAsia="Times New Roman" w:hAnsi="Times New Roman" w:cs="Times New Roman"/>
          <w:sz w:val="24"/>
          <w:szCs w:val="24"/>
        </w:rPr>
        <w:t xml:space="preserve">Обращение внимания на то, что ситуация повторяется;  </w:t>
      </w:r>
    </w:p>
    <w:p w:rsidR="00696A03" w:rsidRPr="00241450" w:rsidRDefault="00696A03" w:rsidP="00241450">
      <w:pPr>
        <w:pStyle w:val="a5"/>
        <w:widowControl w:val="0"/>
        <w:numPr>
          <w:ilvl w:val="0"/>
          <w:numId w:val="104"/>
        </w:numPr>
        <w:spacing w:line="240" w:lineRule="auto"/>
        <w:ind w:left="1418" w:hanging="284"/>
        <w:jc w:val="both"/>
        <w:rPr>
          <w:rFonts w:ascii="Times New Roman" w:eastAsia="Times New Roman" w:hAnsi="Times New Roman" w:cs="Times New Roman"/>
          <w:sz w:val="24"/>
          <w:szCs w:val="24"/>
        </w:rPr>
      </w:pPr>
      <w:r w:rsidRPr="00241450">
        <w:rPr>
          <w:rFonts w:ascii="Times New Roman" w:eastAsia="Times New Roman" w:hAnsi="Times New Roman" w:cs="Times New Roman"/>
          <w:sz w:val="24"/>
          <w:szCs w:val="24"/>
        </w:rPr>
        <w:t xml:space="preserve">Нахождение типичного в ситуации; </w:t>
      </w:r>
    </w:p>
    <w:p w:rsidR="00696A03" w:rsidRPr="00241450" w:rsidRDefault="00696A03" w:rsidP="00241450">
      <w:pPr>
        <w:pStyle w:val="a5"/>
        <w:widowControl w:val="0"/>
        <w:numPr>
          <w:ilvl w:val="0"/>
          <w:numId w:val="104"/>
        </w:numPr>
        <w:spacing w:line="240" w:lineRule="auto"/>
        <w:ind w:left="1418" w:hanging="284"/>
        <w:jc w:val="both"/>
        <w:rPr>
          <w:rFonts w:ascii="Times New Roman" w:eastAsia="Times New Roman" w:hAnsi="Times New Roman" w:cs="Times New Roman"/>
          <w:sz w:val="24"/>
          <w:szCs w:val="24"/>
        </w:rPr>
      </w:pPr>
      <w:r w:rsidRPr="00241450">
        <w:rPr>
          <w:rFonts w:ascii="Times New Roman" w:eastAsia="Times New Roman" w:hAnsi="Times New Roman" w:cs="Times New Roman"/>
          <w:sz w:val="24"/>
          <w:szCs w:val="24"/>
        </w:rPr>
        <w:t>Проигрывание ситуации/Проговаривание ситуации/ Рассматривание картинки.</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i/>
          <w:sz w:val="24"/>
          <w:szCs w:val="24"/>
        </w:rPr>
        <w:t>7.6. Узнавание объектов, которые демонстрируются с помощьютехнических средств.</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Цель – учить узнавать людей и объекты, которые демонстрируются спомощью технических средств.</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Содержание:</w:t>
      </w:r>
    </w:p>
    <w:p w:rsidR="00696A03" w:rsidRPr="00241450" w:rsidRDefault="00696A03" w:rsidP="00241450">
      <w:pPr>
        <w:pStyle w:val="a5"/>
        <w:widowControl w:val="0"/>
        <w:numPr>
          <w:ilvl w:val="0"/>
          <w:numId w:val="105"/>
        </w:numPr>
        <w:spacing w:line="240" w:lineRule="auto"/>
        <w:ind w:left="1418" w:hanging="284"/>
        <w:jc w:val="both"/>
        <w:rPr>
          <w:rFonts w:ascii="Times New Roman" w:eastAsia="Times New Roman" w:hAnsi="Times New Roman" w:cs="Times New Roman"/>
          <w:sz w:val="24"/>
          <w:szCs w:val="24"/>
        </w:rPr>
      </w:pPr>
      <w:r w:rsidRPr="00241450">
        <w:rPr>
          <w:rFonts w:ascii="Times New Roman" w:eastAsia="Times New Roman" w:hAnsi="Times New Roman" w:cs="Times New Roman"/>
          <w:sz w:val="24"/>
          <w:szCs w:val="24"/>
        </w:rPr>
        <w:t xml:space="preserve">Слушание ребенком записи своего голоса;  </w:t>
      </w:r>
    </w:p>
    <w:p w:rsidR="00696A03" w:rsidRPr="00241450" w:rsidRDefault="00696A03" w:rsidP="00241450">
      <w:pPr>
        <w:pStyle w:val="a5"/>
        <w:widowControl w:val="0"/>
        <w:numPr>
          <w:ilvl w:val="0"/>
          <w:numId w:val="105"/>
        </w:numPr>
        <w:spacing w:line="240" w:lineRule="auto"/>
        <w:ind w:left="1418" w:hanging="284"/>
        <w:jc w:val="both"/>
        <w:rPr>
          <w:rFonts w:ascii="Times New Roman" w:eastAsia="Times New Roman" w:hAnsi="Times New Roman" w:cs="Times New Roman"/>
          <w:sz w:val="24"/>
          <w:szCs w:val="24"/>
        </w:rPr>
      </w:pPr>
      <w:r w:rsidRPr="00241450">
        <w:rPr>
          <w:rFonts w:ascii="Times New Roman" w:eastAsia="Times New Roman" w:hAnsi="Times New Roman" w:cs="Times New Roman"/>
          <w:sz w:val="24"/>
          <w:szCs w:val="24"/>
        </w:rPr>
        <w:t xml:space="preserve">Слушание звуков улицы, звуков природы в записи. </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b/>
          <w:sz w:val="24"/>
          <w:szCs w:val="24"/>
        </w:rPr>
        <w:lastRenderedPageBreak/>
        <w:t>Раздел 8.</w:t>
      </w:r>
      <w:r w:rsidR="00241450">
        <w:rPr>
          <w:rFonts w:ascii="Times New Roman" w:hAnsi="Times New Roman" w:cs="Times New Roman"/>
          <w:b/>
          <w:sz w:val="24"/>
          <w:szCs w:val="24"/>
        </w:rPr>
        <w:t xml:space="preserve"> </w:t>
      </w:r>
      <w:r w:rsidRPr="00241450">
        <w:rPr>
          <w:rFonts w:ascii="Times New Roman" w:hAnsi="Times New Roman" w:cs="Times New Roman"/>
          <w:b/>
          <w:sz w:val="24"/>
          <w:szCs w:val="24"/>
        </w:rPr>
        <w:t>Узнавание изображенного объекта.</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Цель – учить узнавать людей, предметы и ситуации на изображении.</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i/>
          <w:sz w:val="24"/>
          <w:szCs w:val="24"/>
        </w:rPr>
        <w:t>8.1. Восприятие отражения в зеркале.</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xml:space="preserve">Цель – учить узнавать людей, </w:t>
      </w:r>
      <w:r w:rsidR="003A75B9" w:rsidRPr="00241450">
        <w:rPr>
          <w:rFonts w:ascii="Times New Roman" w:eastAsia="Times New Roman" w:hAnsi="Times New Roman" w:cs="Times New Roman"/>
          <w:sz w:val="24"/>
          <w:szCs w:val="24"/>
        </w:rPr>
        <w:t>отражённых</w:t>
      </w:r>
      <w:r w:rsidRPr="00241450">
        <w:rPr>
          <w:rFonts w:ascii="Times New Roman" w:eastAsia="Times New Roman" w:hAnsi="Times New Roman" w:cs="Times New Roman"/>
          <w:sz w:val="24"/>
          <w:szCs w:val="24"/>
        </w:rPr>
        <w:t xml:space="preserve"> в зеркале.</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Содержание:</w:t>
      </w:r>
    </w:p>
    <w:p w:rsidR="00C816EA" w:rsidRPr="00241450" w:rsidRDefault="00C816EA" w:rsidP="00241450">
      <w:pPr>
        <w:pStyle w:val="a5"/>
        <w:widowControl w:val="0"/>
        <w:numPr>
          <w:ilvl w:val="0"/>
          <w:numId w:val="106"/>
        </w:numPr>
        <w:spacing w:line="240" w:lineRule="auto"/>
        <w:ind w:left="1418" w:hanging="284"/>
        <w:jc w:val="both"/>
        <w:rPr>
          <w:rFonts w:ascii="Times New Roman" w:eastAsia="Times New Roman" w:hAnsi="Times New Roman" w:cs="Times New Roman"/>
          <w:sz w:val="24"/>
          <w:szCs w:val="24"/>
        </w:rPr>
      </w:pPr>
      <w:r w:rsidRPr="00241450">
        <w:rPr>
          <w:rFonts w:ascii="Times New Roman" w:eastAsia="Times New Roman" w:hAnsi="Times New Roman" w:cs="Times New Roman"/>
          <w:sz w:val="24"/>
          <w:szCs w:val="24"/>
        </w:rPr>
        <w:t xml:space="preserve">Узнавание себя в зеркале;  </w:t>
      </w:r>
    </w:p>
    <w:p w:rsidR="00C816EA" w:rsidRPr="00241450" w:rsidRDefault="00C816EA" w:rsidP="00241450">
      <w:pPr>
        <w:pStyle w:val="a5"/>
        <w:widowControl w:val="0"/>
        <w:numPr>
          <w:ilvl w:val="0"/>
          <w:numId w:val="106"/>
        </w:numPr>
        <w:spacing w:line="240" w:lineRule="auto"/>
        <w:ind w:left="1418" w:hanging="284"/>
        <w:jc w:val="both"/>
        <w:rPr>
          <w:rFonts w:ascii="Times New Roman" w:eastAsia="Times New Roman" w:hAnsi="Times New Roman" w:cs="Times New Roman"/>
          <w:sz w:val="24"/>
          <w:szCs w:val="24"/>
        </w:rPr>
      </w:pPr>
      <w:r w:rsidRPr="00241450">
        <w:rPr>
          <w:rFonts w:ascii="Times New Roman" w:eastAsia="Times New Roman" w:hAnsi="Times New Roman" w:cs="Times New Roman"/>
          <w:sz w:val="24"/>
          <w:szCs w:val="24"/>
        </w:rPr>
        <w:t xml:space="preserve">Узнавание в зеркале себя и другого человека; </w:t>
      </w:r>
    </w:p>
    <w:p w:rsidR="00C816EA" w:rsidRPr="00241450" w:rsidRDefault="00C816EA" w:rsidP="00241450">
      <w:pPr>
        <w:pStyle w:val="a5"/>
        <w:widowControl w:val="0"/>
        <w:numPr>
          <w:ilvl w:val="0"/>
          <w:numId w:val="106"/>
        </w:numPr>
        <w:spacing w:line="240" w:lineRule="auto"/>
        <w:ind w:left="1418" w:hanging="284"/>
        <w:jc w:val="both"/>
        <w:rPr>
          <w:rFonts w:ascii="Times New Roman" w:eastAsia="Times New Roman" w:hAnsi="Times New Roman" w:cs="Times New Roman"/>
          <w:sz w:val="24"/>
          <w:szCs w:val="24"/>
        </w:rPr>
      </w:pPr>
      <w:r w:rsidRPr="00241450">
        <w:rPr>
          <w:rFonts w:ascii="Times New Roman" w:eastAsia="Times New Roman" w:hAnsi="Times New Roman" w:cs="Times New Roman"/>
          <w:sz w:val="24"/>
          <w:szCs w:val="24"/>
        </w:rPr>
        <w:t xml:space="preserve">Узнавание в зеркале себя и других людей. </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i/>
          <w:sz w:val="24"/>
          <w:szCs w:val="24"/>
        </w:rPr>
        <w:t>8.2. Восприятие фотографии.</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Цель – учить узнавать людей и объекты на фотографиях.</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Содержание:</w:t>
      </w:r>
    </w:p>
    <w:p w:rsidR="00C816EA" w:rsidRPr="00241450" w:rsidRDefault="00C816EA" w:rsidP="00241450">
      <w:pPr>
        <w:pStyle w:val="a5"/>
        <w:widowControl w:val="0"/>
        <w:numPr>
          <w:ilvl w:val="0"/>
          <w:numId w:val="107"/>
        </w:numPr>
        <w:spacing w:line="240" w:lineRule="auto"/>
        <w:ind w:left="1418" w:hanging="284"/>
        <w:jc w:val="both"/>
        <w:rPr>
          <w:rFonts w:ascii="Times New Roman" w:eastAsia="Times New Roman" w:hAnsi="Times New Roman" w:cs="Times New Roman"/>
          <w:sz w:val="24"/>
          <w:szCs w:val="24"/>
        </w:rPr>
      </w:pPr>
      <w:r w:rsidRPr="00241450">
        <w:rPr>
          <w:rFonts w:ascii="Times New Roman" w:eastAsia="Times New Roman" w:hAnsi="Times New Roman" w:cs="Times New Roman"/>
          <w:sz w:val="24"/>
          <w:szCs w:val="24"/>
        </w:rPr>
        <w:t xml:space="preserve">Знакомство с фотографией;  </w:t>
      </w:r>
    </w:p>
    <w:p w:rsidR="00C816EA" w:rsidRPr="00241450" w:rsidRDefault="00C816EA" w:rsidP="00241450">
      <w:pPr>
        <w:pStyle w:val="a5"/>
        <w:widowControl w:val="0"/>
        <w:numPr>
          <w:ilvl w:val="0"/>
          <w:numId w:val="107"/>
        </w:numPr>
        <w:spacing w:line="240" w:lineRule="auto"/>
        <w:ind w:left="1418" w:hanging="284"/>
        <w:jc w:val="both"/>
        <w:rPr>
          <w:rFonts w:ascii="Times New Roman" w:eastAsia="Times New Roman" w:hAnsi="Times New Roman" w:cs="Times New Roman"/>
          <w:sz w:val="24"/>
          <w:szCs w:val="24"/>
        </w:rPr>
      </w:pPr>
      <w:r w:rsidRPr="00241450">
        <w:rPr>
          <w:rFonts w:ascii="Times New Roman" w:eastAsia="Times New Roman" w:hAnsi="Times New Roman" w:cs="Times New Roman"/>
          <w:sz w:val="24"/>
          <w:szCs w:val="24"/>
        </w:rPr>
        <w:t xml:space="preserve">Соотнесение реального объекта с фотографией;  </w:t>
      </w:r>
    </w:p>
    <w:p w:rsidR="00C816EA" w:rsidRPr="00241450" w:rsidRDefault="00C816EA" w:rsidP="00241450">
      <w:pPr>
        <w:pStyle w:val="a5"/>
        <w:widowControl w:val="0"/>
        <w:numPr>
          <w:ilvl w:val="0"/>
          <w:numId w:val="107"/>
        </w:numPr>
        <w:spacing w:line="240" w:lineRule="auto"/>
        <w:ind w:left="1418" w:hanging="284"/>
        <w:jc w:val="both"/>
        <w:rPr>
          <w:rFonts w:ascii="Times New Roman" w:eastAsia="Times New Roman" w:hAnsi="Times New Roman" w:cs="Times New Roman"/>
          <w:sz w:val="24"/>
          <w:szCs w:val="24"/>
        </w:rPr>
      </w:pPr>
      <w:r w:rsidRPr="00241450">
        <w:rPr>
          <w:rFonts w:ascii="Times New Roman" w:eastAsia="Times New Roman" w:hAnsi="Times New Roman" w:cs="Times New Roman"/>
          <w:sz w:val="24"/>
          <w:szCs w:val="24"/>
        </w:rPr>
        <w:t xml:space="preserve">Показ себя на фотографии;  Показ себя и других людей на фотографии. </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i/>
          <w:sz w:val="24"/>
          <w:szCs w:val="24"/>
        </w:rPr>
        <w:t>8.3. Восприятие тени.</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Цель – учить узнавать людей и объектов в виде тени.</w:t>
      </w:r>
    </w:p>
    <w:p w:rsidR="006C5026" w:rsidRPr="00241450" w:rsidRDefault="00BE098F" w:rsidP="00241450">
      <w:pPr>
        <w:widowControl w:val="0"/>
        <w:spacing w:line="240" w:lineRule="auto"/>
        <w:ind w:firstLine="720"/>
        <w:jc w:val="both"/>
        <w:rPr>
          <w:rFonts w:ascii="Times New Roman" w:eastAsia="Times New Roman" w:hAnsi="Times New Roman" w:cs="Times New Roman"/>
          <w:sz w:val="24"/>
          <w:szCs w:val="24"/>
        </w:rPr>
      </w:pPr>
      <w:r w:rsidRPr="00241450">
        <w:rPr>
          <w:rFonts w:ascii="Times New Roman" w:eastAsia="Times New Roman" w:hAnsi="Times New Roman" w:cs="Times New Roman"/>
          <w:sz w:val="24"/>
          <w:szCs w:val="24"/>
        </w:rPr>
        <w:t>Содержание:</w:t>
      </w:r>
    </w:p>
    <w:p w:rsidR="00C41726" w:rsidRPr="00241450" w:rsidRDefault="00C41726" w:rsidP="00241450">
      <w:pPr>
        <w:pStyle w:val="a5"/>
        <w:widowControl w:val="0"/>
        <w:numPr>
          <w:ilvl w:val="0"/>
          <w:numId w:val="108"/>
        </w:numPr>
        <w:spacing w:line="240" w:lineRule="auto"/>
        <w:ind w:left="1418" w:hanging="284"/>
        <w:jc w:val="both"/>
        <w:rPr>
          <w:rFonts w:ascii="Times New Roman" w:hAnsi="Times New Roman" w:cs="Times New Roman"/>
          <w:sz w:val="24"/>
          <w:szCs w:val="24"/>
        </w:rPr>
      </w:pPr>
      <w:r w:rsidRPr="00241450">
        <w:rPr>
          <w:rFonts w:ascii="Times New Roman" w:hAnsi="Times New Roman" w:cs="Times New Roman"/>
          <w:sz w:val="24"/>
          <w:szCs w:val="24"/>
        </w:rPr>
        <w:t xml:space="preserve">Рассматривание тени;  </w:t>
      </w:r>
    </w:p>
    <w:p w:rsidR="00C41726" w:rsidRPr="00241450" w:rsidRDefault="00C41726" w:rsidP="00241450">
      <w:pPr>
        <w:pStyle w:val="a5"/>
        <w:widowControl w:val="0"/>
        <w:numPr>
          <w:ilvl w:val="0"/>
          <w:numId w:val="108"/>
        </w:numPr>
        <w:spacing w:line="240" w:lineRule="auto"/>
        <w:ind w:left="1418" w:hanging="284"/>
        <w:jc w:val="both"/>
        <w:rPr>
          <w:rFonts w:ascii="Times New Roman" w:hAnsi="Times New Roman" w:cs="Times New Roman"/>
          <w:sz w:val="24"/>
          <w:szCs w:val="24"/>
        </w:rPr>
      </w:pPr>
      <w:r w:rsidRPr="00241450">
        <w:rPr>
          <w:rFonts w:ascii="Times New Roman" w:hAnsi="Times New Roman" w:cs="Times New Roman"/>
          <w:sz w:val="24"/>
          <w:szCs w:val="24"/>
        </w:rPr>
        <w:t xml:space="preserve">Соотнесение тени с объектом; </w:t>
      </w:r>
    </w:p>
    <w:p w:rsidR="00C41726" w:rsidRPr="00241450" w:rsidRDefault="00C41726" w:rsidP="00241450">
      <w:pPr>
        <w:pStyle w:val="a5"/>
        <w:widowControl w:val="0"/>
        <w:numPr>
          <w:ilvl w:val="0"/>
          <w:numId w:val="108"/>
        </w:numPr>
        <w:spacing w:line="240" w:lineRule="auto"/>
        <w:ind w:left="1418" w:hanging="284"/>
        <w:jc w:val="both"/>
        <w:rPr>
          <w:rFonts w:ascii="Times New Roman" w:hAnsi="Times New Roman" w:cs="Times New Roman"/>
          <w:sz w:val="24"/>
          <w:szCs w:val="24"/>
        </w:rPr>
      </w:pPr>
      <w:r w:rsidRPr="00241450">
        <w:rPr>
          <w:rFonts w:ascii="Times New Roman" w:hAnsi="Times New Roman" w:cs="Times New Roman"/>
          <w:sz w:val="24"/>
          <w:szCs w:val="24"/>
        </w:rPr>
        <w:t>Узнавание объекта в виде тени.</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i/>
          <w:sz w:val="24"/>
          <w:szCs w:val="24"/>
        </w:rPr>
        <w:t>8.4. Восприятие изображения на картинке.</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Цель – учить узнавать людей и объекты на картинке, учить узнаватьситуации на картинках.</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Содержание:</w:t>
      </w:r>
    </w:p>
    <w:p w:rsidR="00C41726" w:rsidRPr="00241450" w:rsidRDefault="00C41726" w:rsidP="00241450">
      <w:pPr>
        <w:pStyle w:val="a5"/>
        <w:widowControl w:val="0"/>
        <w:numPr>
          <w:ilvl w:val="0"/>
          <w:numId w:val="109"/>
        </w:numPr>
        <w:spacing w:line="240" w:lineRule="auto"/>
        <w:ind w:left="1418" w:hanging="284"/>
        <w:jc w:val="both"/>
        <w:rPr>
          <w:rFonts w:ascii="Times New Roman" w:eastAsia="Times New Roman" w:hAnsi="Times New Roman" w:cs="Times New Roman"/>
          <w:sz w:val="24"/>
          <w:szCs w:val="24"/>
        </w:rPr>
      </w:pPr>
      <w:r w:rsidRPr="00241450">
        <w:rPr>
          <w:rFonts w:ascii="Times New Roman" w:eastAsia="Times New Roman" w:hAnsi="Times New Roman" w:cs="Times New Roman"/>
          <w:sz w:val="24"/>
          <w:szCs w:val="24"/>
        </w:rPr>
        <w:t xml:space="preserve">Соотнесение объекта с изображением; </w:t>
      </w:r>
    </w:p>
    <w:p w:rsidR="00C41726" w:rsidRPr="00241450" w:rsidRDefault="00C41726" w:rsidP="00241450">
      <w:pPr>
        <w:pStyle w:val="a5"/>
        <w:widowControl w:val="0"/>
        <w:numPr>
          <w:ilvl w:val="0"/>
          <w:numId w:val="109"/>
        </w:numPr>
        <w:spacing w:line="240" w:lineRule="auto"/>
        <w:ind w:left="1418" w:hanging="284"/>
        <w:jc w:val="both"/>
        <w:rPr>
          <w:rFonts w:ascii="Times New Roman" w:eastAsia="Times New Roman" w:hAnsi="Times New Roman" w:cs="Times New Roman"/>
          <w:sz w:val="24"/>
          <w:szCs w:val="24"/>
        </w:rPr>
      </w:pPr>
      <w:r w:rsidRPr="00241450">
        <w:rPr>
          <w:rFonts w:ascii="Times New Roman" w:eastAsia="Times New Roman" w:hAnsi="Times New Roman" w:cs="Times New Roman"/>
          <w:sz w:val="24"/>
          <w:szCs w:val="24"/>
        </w:rPr>
        <w:t xml:space="preserve">Соотнесение изображений с объектами;  </w:t>
      </w:r>
    </w:p>
    <w:p w:rsidR="00C41726" w:rsidRPr="00241450" w:rsidRDefault="00C41726" w:rsidP="00241450">
      <w:pPr>
        <w:pStyle w:val="a5"/>
        <w:widowControl w:val="0"/>
        <w:numPr>
          <w:ilvl w:val="0"/>
          <w:numId w:val="109"/>
        </w:numPr>
        <w:spacing w:line="240" w:lineRule="auto"/>
        <w:ind w:left="1418" w:hanging="284"/>
        <w:jc w:val="both"/>
        <w:rPr>
          <w:rFonts w:ascii="Times New Roman" w:eastAsia="Times New Roman" w:hAnsi="Times New Roman" w:cs="Times New Roman"/>
          <w:sz w:val="24"/>
          <w:szCs w:val="24"/>
        </w:rPr>
      </w:pPr>
      <w:r w:rsidRPr="00241450">
        <w:rPr>
          <w:rFonts w:ascii="Times New Roman" w:eastAsia="Times New Roman" w:hAnsi="Times New Roman" w:cs="Times New Roman"/>
          <w:sz w:val="24"/>
          <w:szCs w:val="24"/>
        </w:rPr>
        <w:t xml:space="preserve">Соотнесение изображений с изображениями;  </w:t>
      </w:r>
    </w:p>
    <w:p w:rsidR="00C41726" w:rsidRPr="00241450" w:rsidRDefault="00C41726" w:rsidP="00241450">
      <w:pPr>
        <w:pStyle w:val="a5"/>
        <w:widowControl w:val="0"/>
        <w:numPr>
          <w:ilvl w:val="0"/>
          <w:numId w:val="109"/>
        </w:numPr>
        <w:spacing w:line="240" w:lineRule="auto"/>
        <w:ind w:left="1418" w:hanging="284"/>
        <w:jc w:val="both"/>
        <w:rPr>
          <w:rFonts w:ascii="Times New Roman" w:eastAsia="Times New Roman" w:hAnsi="Times New Roman" w:cs="Times New Roman"/>
          <w:sz w:val="24"/>
          <w:szCs w:val="24"/>
        </w:rPr>
      </w:pPr>
      <w:r w:rsidRPr="00241450">
        <w:rPr>
          <w:rFonts w:ascii="Times New Roman" w:eastAsia="Times New Roman" w:hAnsi="Times New Roman" w:cs="Times New Roman"/>
          <w:sz w:val="24"/>
          <w:szCs w:val="24"/>
        </w:rPr>
        <w:t xml:space="preserve">Соотнесение рисунков с рисунками, которые связаны функцией: автомобиль – колесо, молоток – гвоздь и т.п.;  </w:t>
      </w:r>
    </w:p>
    <w:p w:rsidR="00C41726" w:rsidRPr="00241450" w:rsidRDefault="00C41726" w:rsidP="00241450">
      <w:pPr>
        <w:pStyle w:val="a5"/>
        <w:widowControl w:val="0"/>
        <w:numPr>
          <w:ilvl w:val="0"/>
          <w:numId w:val="109"/>
        </w:numPr>
        <w:spacing w:line="240" w:lineRule="auto"/>
        <w:ind w:left="1418" w:hanging="284"/>
        <w:jc w:val="both"/>
        <w:rPr>
          <w:rFonts w:ascii="Times New Roman" w:eastAsia="Times New Roman" w:hAnsi="Times New Roman" w:cs="Times New Roman"/>
          <w:sz w:val="24"/>
          <w:szCs w:val="24"/>
        </w:rPr>
      </w:pPr>
      <w:r w:rsidRPr="00241450">
        <w:rPr>
          <w:rFonts w:ascii="Times New Roman" w:eastAsia="Times New Roman" w:hAnsi="Times New Roman" w:cs="Times New Roman"/>
          <w:sz w:val="24"/>
          <w:szCs w:val="24"/>
        </w:rPr>
        <w:t xml:space="preserve">Составление разрезанных на полоски картинок, мозаики;  </w:t>
      </w:r>
    </w:p>
    <w:p w:rsidR="00C41726" w:rsidRPr="00241450" w:rsidRDefault="00C41726" w:rsidP="00241450">
      <w:pPr>
        <w:pStyle w:val="a5"/>
        <w:widowControl w:val="0"/>
        <w:numPr>
          <w:ilvl w:val="0"/>
          <w:numId w:val="109"/>
        </w:numPr>
        <w:spacing w:line="240" w:lineRule="auto"/>
        <w:ind w:left="1418" w:hanging="284"/>
        <w:jc w:val="both"/>
        <w:rPr>
          <w:rFonts w:ascii="Times New Roman" w:eastAsia="Times New Roman" w:hAnsi="Times New Roman" w:cs="Times New Roman"/>
          <w:sz w:val="24"/>
          <w:szCs w:val="24"/>
        </w:rPr>
      </w:pPr>
      <w:r w:rsidRPr="00241450">
        <w:rPr>
          <w:rFonts w:ascii="Times New Roman" w:eastAsia="Times New Roman" w:hAnsi="Times New Roman" w:cs="Times New Roman"/>
          <w:sz w:val="24"/>
          <w:szCs w:val="24"/>
        </w:rPr>
        <w:t xml:space="preserve">Узнавание ситуации на картинке. Понимание ситуации. Понимание причинно-следственных связей (что было до, что было после; если... то). </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b/>
          <w:sz w:val="24"/>
          <w:szCs w:val="24"/>
        </w:rPr>
        <w:t>Раздел 9.</w:t>
      </w:r>
      <w:r w:rsidR="00241450">
        <w:rPr>
          <w:rFonts w:ascii="Times New Roman" w:hAnsi="Times New Roman" w:cs="Times New Roman"/>
          <w:b/>
          <w:sz w:val="24"/>
          <w:szCs w:val="24"/>
        </w:rPr>
        <w:t xml:space="preserve"> </w:t>
      </w:r>
      <w:r w:rsidRPr="00241450">
        <w:rPr>
          <w:rFonts w:ascii="Times New Roman" w:hAnsi="Times New Roman" w:cs="Times New Roman"/>
          <w:b/>
          <w:sz w:val="24"/>
          <w:szCs w:val="24"/>
        </w:rPr>
        <w:t>Связь восприятия и речи.</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Цель – учить связывать восприятие с речью.</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i/>
          <w:sz w:val="24"/>
          <w:szCs w:val="24"/>
        </w:rPr>
        <w:t>9.1. Активизация восприятия речью.</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Цель – учить активизировать восприятие с помощью вербальных средств.</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Содержание:</w:t>
      </w:r>
    </w:p>
    <w:p w:rsidR="00C41726" w:rsidRPr="00241450" w:rsidRDefault="00C41726" w:rsidP="00241450">
      <w:pPr>
        <w:pStyle w:val="a5"/>
        <w:widowControl w:val="0"/>
        <w:numPr>
          <w:ilvl w:val="0"/>
          <w:numId w:val="110"/>
        </w:numPr>
        <w:spacing w:line="240" w:lineRule="auto"/>
        <w:ind w:left="1418" w:hanging="284"/>
        <w:jc w:val="both"/>
        <w:rPr>
          <w:rFonts w:ascii="Times New Roman" w:eastAsia="Times New Roman" w:hAnsi="Times New Roman" w:cs="Times New Roman"/>
          <w:sz w:val="24"/>
          <w:szCs w:val="24"/>
        </w:rPr>
      </w:pPr>
      <w:r w:rsidRPr="00241450">
        <w:rPr>
          <w:rFonts w:ascii="Times New Roman" w:eastAsia="Times New Roman" w:hAnsi="Times New Roman" w:cs="Times New Roman"/>
          <w:sz w:val="24"/>
          <w:szCs w:val="24"/>
        </w:rPr>
        <w:t xml:space="preserve">Сопровождающая речь учителя («Ах, как вкусно!»);  </w:t>
      </w:r>
    </w:p>
    <w:p w:rsidR="00C41726" w:rsidRPr="00241450" w:rsidRDefault="00C41726" w:rsidP="00241450">
      <w:pPr>
        <w:pStyle w:val="a5"/>
        <w:widowControl w:val="0"/>
        <w:numPr>
          <w:ilvl w:val="0"/>
          <w:numId w:val="110"/>
        </w:numPr>
        <w:spacing w:line="240" w:lineRule="auto"/>
        <w:ind w:left="1418" w:hanging="284"/>
        <w:jc w:val="both"/>
        <w:rPr>
          <w:rFonts w:ascii="Times New Roman" w:eastAsia="Times New Roman" w:hAnsi="Times New Roman" w:cs="Times New Roman"/>
          <w:sz w:val="24"/>
          <w:szCs w:val="24"/>
        </w:rPr>
      </w:pPr>
      <w:r w:rsidRPr="00241450">
        <w:rPr>
          <w:rFonts w:ascii="Times New Roman" w:eastAsia="Times New Roman" w:hAnsi="Times New Roman" w:cs="Times New Roman"/>
          <w:sz w:val="24"/>
          <w:szCs w:val="24"/>
        </w:rPr>
        <w:t xml:space="preserve">Стимулирующая речь учителя («Смотри, какая кукла»);  </w:t>
      </w:r>
    </w:p>
    <w:p w:rsidR="00C41726" w:rsidRPr="00241450" w:rsidRDefault="00C41726" w:rsidP="00241450">
      <w:pPr>
        <w:pStyle w:val="a5"/>
        <w:widowControl w:val="0"/>
        <w:numPr>
          <w:ilvl w:val="0"/>
          <w:numId w:val="110"/>
        </w:numPr>
        <w:spacing w:line="240" w:lineRule="auto"/>
        <w:ind w:left="1418" w:hanging="284"/>
        <w:jc w:val="both"/>
        <w:rPr>
          <w:rFonts w:ascii="Times New Roman" w:eastAsia="Times New Roman" w:hAnsi="Times New Roman" w:cs="Times New Roman"/>
          <w:sz w:val="24"/>
          <w:szCs w:val="24"/>
        </w:rPr>
      </w:pPr>
      <w:r w:rsidRPr="00241450">
        <w:rPr>
          <w:rFonts w:ascii="Times New Roman" w:eastAsia="Times New Roman" w:hAnsi="Times New Roman" w:cs="Times New Roman"/>
          <w:sz w:val="24"/>
          <w:szCs w:val="24"/>
        </w:rPr>
        <w:t xml:space="preserve">Направляющая речь учителя («Горячо»);  </w:t>
      </w:r>
    </w:p>
    <w:p w:rsidR="00C41726" w:rsidRPr="00241450" w:rsidRDefault="00C41726" w:rsidP="00241450">
      <w:pPr>
        <w:pStyle w:val="a5"/>
        <w:widowControl w:val="0"/>
        <w:numPr>
          <w:ilvl w:val="0"/>
          <w:numId w:val="110"/>
        </w:numPr>
        <w:spacing w:line="240" w:lineRule="auto"/>
        <w:ind w:left="1418" w:hanging="284"/>
        <w:jc w:val="both"/>
        <w:rPr>
          <w:rFonts w:ascii="Times New Roman" w:eastAsia="Times New Roman" w:hAnsi="Times New Roman" w:cs="Times New Roman"/>
          <w:sz w:val="24"/>
          <w:szCs w:val="24"/>
        </w:rPr>
      </w:pPr>
      <w:r w:rsidRPr="00241450">
        <w:rPr>
          <w:rFonts w:ascii="Times New Roman" w:eastAsia="Times New Roman" w:hAnsi="Times New Roman" w:cs="Times New Roman"/>
          <w:sz w:val="24"/>
          <w:szCs w:val="24"/>
        </w:rPr>
        <w:t>Дифференцирующая речь учителя (Большой – маленький).</w:t>
      </w:r>
    </w:p>
    <w:p w:rsidR="006C5026" w:rsidRPr="00241450" w:rsidRDefault="00BE098F" w:rsidP="00241450">
      <w:pPr>
        <w:widowControl w:val="0"/>
        <w:spacing w:line="240" w:lineRule="auto"/>
        <w:ind w:left="1418" w:hanging="284"/>
        <w:jc w:val="both"/>
        <w:rPr>
          <w:rFonts w:ascii="Times New Roman" w:hAnsi="Times New Roman" w:cs="Times New Roman"/>
          <w:sz w:val="24"/>
          <w:szCs w:val="24"/>
        </w:rPr>
      </w:pPr>
      <w:r w:rsidRPr="00241450">
        <w:rPr>
          <w:rFonts w:ascii="Times New Roman" w:hAnsi="Times New Roman" w:cs="Times New Roman"/>
          <w:i/>
          <w:sz w:val="24"/>
          <w:szCs w:val="24"/>
        </w:rPr>
        <w:t>9.2. Активная речь.</w:t>
      </w:r>
    </w:p>
    <w:p w:rsidR="006C5026" w:rsidRPr="00241450" w:rsidRDefault="00BE098F" w:rsidP="00241450">
      <w:pPr>
        <w:widowControl w:val="0"/>
        <w:spacing w:line="240" w:lineRule="auto"/>
        <w:ind w:left="1418" w:hanging="284"/>
        <w:jc w:val="both"/>
        <w:rPr>
          <w:rFonts w:ascii="Times New Roman" w:hAnsi="Times New Roman" w:cs="Times New Roman"/>
          <w:sz w:val="24"/>
          <w:szCs w:val="24"/>
        </w:rPr>
      </w:pPr>
      <w:r w:rsidRPr="00241450">
        <w:rPr>
          <w:rFonts w:ascii="Times New Roman" w:eastAsia="Times New Roman" w:hAnsi="Times New Roman" w:cs="Times New Roman"/>
          <w:sz w:val="24"/>
          <w:szCs w:val="24"/>
        </w:rPr>
        <w:t>Цель – учить выражать восприятие словами.</w:t>
      </w:r>
    </w:p>
    <w:p w:rsidR="006C5026" w:rsidRPr="00241450" w:rsidRDefault="00BE098F" w:rsidP="00241450">
      <w:pPr>
        <w:widowControl w:val="0"/>
        <w:spacing w:line="240" w:lineRule="auto"/>
        <w:ind w:left="1418" w:hanging="284"/>
        <w:jc w:val="both"/>
        <w:rPr>
          <w:rFonts w:ascii="Times New Roman" w:hAnsi="Times New Roman" w:cs="Times New Roman"/>
          <w:sz w:val="24"/>
          <w:szCs w:val="24"/>
        </w:rPr>
      </w:pPr>
      <w:r w:rsidRPr="00241450">
        <w:rPr>
          <w:rFonts w:ascii="Times New Roman" w:eastAsia="Times New Roman" w:hAnsi="Times New Roman" w:cs="Times New Roman"/>
          <w:sz w:val="24"/>
          <w:szCs w:val="24"/>
        </w:rPr>
        <w:t>Содержание:</w:t>
      </w:r>
    </w:p>
    <w:p w:rsidR="00C41726" w:rsidRPr="00241450" w:rsidRDefault="00C41726" w:rsidP="00241450">
      <w:pPr>
        <w:pStyle w:val="a5"/>
        <w:widowControl w:val="0"/>
        <w:numPr>
          <w:ilvl w:val="0"/>
          <w:numId w:val="111"/>
        </w:numPr>
        <w:spacing w:line="240" w:lineRule="auto"/>
        <w:ind w:left="1418" w:hanging="284"/>
        <w:jc w:val="both"/>
        <w:rPr>
          <w:rFonts w:ascii="Times New Roman" w:hAnsi="Times New Roman" w:cs="Times New Roman"/>
          <w:sz w:val="24"/>
          <w:szCs w:val="24"/>
        </w:rPr>
      </w:pPr>
      <w:r w:rsidRPr="00241450">
        <w:rPr>
          <w:rFonts w:ascii="Times New Roman" w:hAnsi="Times New Roman" w:cs="Times New Roman"/>
          <w:sz w:val="24"/>
          <w:szCs w:val="24"/>
        </w:rPr>
        <w:t xml:space="preserve">Связывание звукокомплексов, которые произносит ребенок, с ситуациями, объектами;   </w:t>
      </w:r>
    </w:p>
    <w:p w:rsidR="00C41726" w:rsidRPr="00241450" w:rsidRDefault="00C41726" w:rsidP="00241450">
      <w:pPr>
        <w:pStyle w:val="a5"/>
        <w:widowControl w:val="0"/>
        <w:numPr>
          <w:ilvl w:val="0"/>
          <w:numId w:val="111"/>
        </w:numPr>
        <w:spacing w:line="240" w:lineRule="auto"/>
        <w:ind w:left="1418" w:hanging="284"/>
        <w:jc w:val="both"/>
        <w:rPr>
          <w:rFonts w:ascii="Times New Roman" w:hAnsi="Times New Roman" w:cs="Times New Roman"/>
          <w:sz w:val="24"/>
          <w:szCs w:val="24"/>
        </w:rPr>
      </w:pPr>
      <w:r w:rsidRPr="00241450">
        <w:rPr>
          <w:rFonts w:ascii="Times New Roman" w:hAnsi="Times New Roman" w:cs="Times New Roman"/>
          <w:sz w:val="24"/>
          <w:szCs w:val="24"/>
        </w:rPr>
        <w:lastRenderedPageBreak/>
        <w:t>Стимуляция называния, проговаривания/обучение использованию средств альтернативной коммуникации.</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b/>
          <w:sz w:val="24"/>
          <w:szCs w:val="24"/>
        </w:rPr>
        <w:t>Раздел 10.</w:t>
      </w:r>
      <w:r w:rsidR="00241450">
        <w:rPr>
          <w:rFonts w:ascii="Times New Roman" w:hAnsi="Times New Roman" w:cs="Times New Roman"/>
          <w:b/>
          <w:sz w:val="24"/>
          <w:szCs w:val="24"/>
        </w:rPr>
        <w:t xml:space="preserve"> </w:t>
      </w:r>
      <w:r w:rsidRPr="00241450">
        <w:rPr>
          <w:rFonts w:ascii="Times New Roman" w:hAnsi="Times New Roman" w:cs="Times New Roman"/>
          <w:b/>
          <w:sz w:val="24"/>
          <w:szCs w:val="24"/>
        </w:rPr>
        <w:t>Восприятие формы, цвета, величины.</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Цель – учить воспринимать предметы разной формы, цвета, величины.</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i/>
          <w:sz w:val="24"/>
          <w:szCs w:val="24"/>
        </w:rPr>
        <w:t>10.1. Восприятие формы.</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Цель – учить воспринимать объекты разной формы.</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Содержание:</w:t>
      </w:r>
    </w:p>
    <w:p w:rsidR="00AC7609" w:rsidRPr="00241450" w:rsidRDefault="00AC7609" w:rsidP="00241450">
      <w:pPr>
        <w:pStyle w:val="a5"/>
        <w:widowControl w:val="0"/>
        <w:numPr>
          <w:ilvl w:val="0"/>
          <w:numId w:val="112"/>
        </w:numPr>
        <w:spacing w:line="240" w:lineRule="auto"/>
        <w:ind w:left="1418" w:hanging="284"/>
        <w:jc w:val="both"/>
        <w:rPr>
          <w:rFonts w:ascii="Times New Roman" w:eastAsia="Times New Roman" w:hAnsi="Times New Roman" w:cs="Times New Roman"/>
          <w:sz w:val="24"/>
          <w:szCs w:val="24"/>
        </w:rPr>
      </w:pPr>
      <w:r w:rsidRPr="00241450">
        <w:rPr>
          <w:rFonts w:ascii="Times New Roman" w:eastAsia="Times New Roman" w:hAnsi="Times New Roman" w:cs="Times New Roman"/>
          <w:sz w:val="24"/>
          <w:szCs w:val="24"/>
        </w:rPr>
        <w:t xml:space="preserve">Восприятие формы в игре («мяч катится»);  </w:t>
      </w:r>
    </w:p>
    <w:p w:rsidR="00AC7609" w:rsidRPr="00241450" w:rsidRDefault="00AC7609" w:rsidP="00241450">
      <w:pPr>
        <w:pStyle w:val="a5"/>
        <w:widowControl w:val="0"/>
        <w:numPr>
          <w:ilvl w:val="0"/>
          <w:numId w:val="112"/>
        </w:numPr>
        <w:spacing w:line="240" w:lineRule="auto"/>
        <w:ind w:left="1418" w:hanging="284"/>
        <w:jc w:val="both"/>
        <w:rPr>
          <w:rFonts w:ascii="Times New Roman" w:eastAsia="Times New Roman" w:hAnsi="Times New Roman" w:cs="Times New Roman"/>
          <w:sz w:val="24"/>
          <w:szCs w:val="24"/>
        </w:rPr>
      </w:pPr>
      <w:r w:rsidRPr="00241450">
        <w:rPr>
          <w:rFonts w:ascii="Times New Roman" w:eastAsia="Times New Roman" w:hAnsi="Times New Roman" w:cs="Times New Roman"/>
          <w:sz w:val="24"/>
          <w:szCs w:val="24"/>
        </w:rPr>
        <w:t xml:space="preserve">Вкладывание (строительные стаканчики);  </w:t>
      </w:r>
    </w:p>
    <w:p w:rsidR="00AC7609" w:rsidRPr="00241450" w:rsidRDefault="00AC7609" w:rsidP="00241450">
      <w:pPr>
        <w:pStyle w:val="a5"/>
        <w:widowControl w:val="0"/>
        <w:numPr>
          <w:ilvl w:val="0"/>
          <w:numId w:val="112"/>
        </w:numPr>
        <w:spacing w:line="240" w:lineRule="auto"/>
        <w:ind w:left="1418" w:hanging="284"/>
        <w:jc w:val="both"/>
        <w:rPr>
          <w:rFonts w:ascii="Times New Roman" w:eastAsia="Times New Roman" w:hAnsi="Times New Roman" w:cs="Times New Roman"/>
          <w:sz w:val="24"/>
          <w:szCs w:val="24"/>
        </w:rPr>
      </w:pPr>
      <w:r w:rsidRPr="00241450">
        <w:rPr>
          <w:rFonts w:ascii="Times New Roman" w:eastAsia="Times New Roman" w:hAnsi="Times New Roman" w:cs="Times New Roman"/>
          <w:sz w:val="24"/>
          <w:szCs w:val="24"/>
        </w:rPr>
        <w:t xml:space="preserve">Наложение;  </w:t>
      </w:r>
    </w:p>
    <w:p w:rsidR="00AC7609" w:rsidRPr="00241450" w:rsidRDefault="00AC7609" w:rsidP="00241450">
      <w:pPr>
        <w:pStyle w:val="a5"/>
        <w:widowControl w:val="0"/>
        <w:numPr>
          <w:ilvl w:val="0"/>
          <w:numId w:val="112"/>
        </w:numPr>
        <w:spacing w:line="240" w:lineRule="auto"/>
        <w:ind w:left="1418" w:hanging="284"/>
        <w:jc w:val="both"/>
        <w:rPr>
          <w:rFonts w:ascii="Times New Roman" w:eastAsia="Times New Roman" w:hAnsi="Times New Roman" w:cs="Times New Roman"/>
          <w:sz w:val="24"/>
          <w:szCs w:val="24"/>
        </w:rPr>
      </w:pPr>
      <w:r w:rsidRPr="00241450">
        <w:rPr>
          <w:rFonts w:ascii="Times New Roman" w:eastAsia="Times New Roman" w:hAnsi="Times New Roman" w:cs="Times New Roman"/>
          <w:sz w:val="24"/>
          <w:szCs w:val="24"/>
        </w:rPr>
        <w:t xml:space="preserve">Выкладывание по контуру (камешки вокруг тарелки);  </w:t>
      </w:r>
    </w:p>
    <w:p w:rsidR="00AC7609" w:rsidRPr="00241450" w:rsidRDefault="00AC7609" w:rsidP="00241450">
      <w:pPr>
        <w:pStyle w:val="a5"/>
        <w:widowControl w:val="0"/>
        <w:numPr>
          <w:ilvl w:val="0"/>
          <w:numId w:val="112"/>
        </w:numPr>
        <w:spacing w:line="240" w:lineRule="auto"/>
        <w:ind w:left="1418" w:hanging="284"/>
        <w:jc w:val="both"/>
        <w:rPr>
          <w:rFonts w:ascii="Times New Roman" w:eastAsia="Times New Roman" w:hAnsi="Times New Roman" w:cs="Times New Roman"/>
          <w:sz w:val="24"/>
          <w:szCs w:val="24"/>
        </w:rPr>
      </w:pPr>
      <w:r w:rsidRPr="00241450">
        <w:rPr>
          <w:rFonts w:ascii="Times New Roman" w:eastAsia="Times New Roman" w:hAnsi="Times New Roman" w:cs="Times New Roman"/>
          <w:sz w:val="24"/>
          <w:szCs w:val="24"/>
        </w:rPr>
        <w:t xml:space="preserve">Обведение рукой, пальцем;  </w:t>
      </w:r>
    </w:p>
    <w:p w:rsidR="00AC7609" w:rsidRPr="00241450" w:rsidRDefault="00AC7609" w:rsidP="00241450">
      <w:pPr>
        <w:pStyle w:val="a5"/>
        <w:widowControl w:val="0"/>
        <w:numPr>
          <w:ilvl w:val="0"/>
          <w:numId w:val="112"/>
        </w:numPr>
        <w:spacing w:line="240" w:lineRule="auto"/>
        <w:ind w:left="1418" w:hanging="284"/>
        <w:jc w:val="both"/>
        <w:rPr>
          <w:rFonts w:ascii="Times New Roman" w:eastAsia="Times New Roman" w:hAnsi="Times New Roman" w:cs="Times New Roman"/>
          <w:sz w:val="24"/>
          <w:szCs w:val="24"/>
        </w:rPr>
      </w:pPr>
      <w:r w:rsidRPr="00241450">
        <w:rPr>
          <w:rFonts w:ascii="Times New Roman" w:eastAsia="Times New Roman" w:hAnsi="Times New Roman" w:cs="Times New Roman"/>
          <w:sz w:val="24"/>
          <w:szCs w:val="24"/>
        </w:rPr>
        <w:t xml:space="preserve">Обводка в песке, манке, на бумаге. </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i/>
          <w:sz w:val="24"/>
          <w:szCs w:val="24"/>
        </w:rPr>
        <w:t>10.2. Различение форм.</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Цель – учить различать формы.</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Содержание:</w:t>
      </w:r>
    </w:p>
    <w:p w:rsidR="00052976" w:rsidRPr="00241450" w:rsidRDefault="00052976" w:rsidP="00241450">
      <w:pPr>
        <w:pStyle w:val="a5"/>
        <w:widowControl w:val="0"/>
        <w:numPr>
          <w:ilvl w:val="0"/>
          <w:numId w:val="113"/>
        </w:numPr>
        <w:spacing w:line="240" w:lineRule="auto"/>
        <w:ind w:left="1418" w:hanging="284"/>
        <w:jc w:val="both"/>
        <w:rPr>
          <w:rFonts w:ascii="Times New Roman" w:eastAsia="Times New Roman" w:hAnsi="Times New Roman" w:cs="Times New Roman"/>
          <w:sz w:val="24"/>
          <w:szCs w:val="24"/>
        </w:rPr>
      </w:pPr>
      <w:r w:rsidRPr="00241450">
        <w:rPr>
          <w:rFonts w:ascii="Times New Roman" w:eastAsia="Times New Roman" w:hAnsi="Times New Roman" w:cs="Times New Roman"/>
          <w:sz w:val="24"/>
          <w:szCs w:val="24"/>
        </w:rPr>
        <w:t xml:space="preserve">Распознавание формы как признака для группировки;  </w:t>
      </w:r>
    </w:p>
    <w:p w:rsidR="00052976" w:rsidRPr="00241450" w:rsidRDefault="00052976" w:rsidP="00241450">
      <w:pPr>
        <w:pStyle w:val="a5"/>
        <w:widowControl w:val="0"/>
        <w:numPr>
          <w:ilvl w:val="0"/>
          <w:numId w:val="113"/>
        </w:numPr>
        <w:spacing w:line="240" w:lineRule="auto"/>
        <w:ind w:left="1418" w:hanging="284"/>
        <w:jc w:val="both"/>
        <w:rPr>
          <w:rFonts w:ascii="Times New Roman" w:eastAsia="Times New Roman" w:hAnsi="Times New Roman" w:cs="Times New Roman"/>
          <w:sz w:val="24"/>
          <w:szCs w:val="24"/>
        </w:rPr>
      </w:pPr>
      <w:r w:rsidRPr="00241450">
        <w:rPr>
          <w:rFonts w:ascii="Times New Roman" w:eastAsia="Times New Roman" w:hAnsi="Times New Roman" w:cs="Times New Roman"/>
          <w:sz w:val="24"/>
          <w:szCs w:val="24"/>
        </w:rPr>
        <w:t xml:space="preserve">Группировка по форме;  </w:t>
      </w:r>
    </w:p>
    <w:p w:rsidR="00052976" w:rsidRPr="00241450" w:rsidRDefault="00052976" w:rsidP="00241450">
      <w:pPr>
        <w:pStyle w:val="a5"/>
        <w:widowControl w:val="0"/>
        <w:numPr>
          <w:ilvl w:val="0"/>
          <w:numId w:val="113"/>
        </w:numPr>
        <w:spacing w:line="240" w:lineRule="auto"/>
        <w:ind w:left="1418" w:hanging="284"/>
        <w:jc w:val="both"/>
        <w:rPr>
          <w:rFonts w:ascii="Times New Roman" w:eastAsia="Times New Roman" w:hAnsi="Times New Roman" w:cs="Times New Roman"/>
          <w:sz w:val="24"/>
          <w:szCs w:val="24"/>
        </w:rPr>
      </w:pPr>
      <w:r w:rsidRPr="00241450">
        <w:rPr>
          <w:rFonts w:ascii="Times New Roman" w:eastAsia="Times New Roman" w:hAnsi="Times New Roman" w:cs="Times New Roman"/>
          <w:sz w:val="24"/>
          <w:szCs w:val="24"/>
        </w:rPr>
        <w:t xml:space="preserve">Использование понятия формы. </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i/>
          <w:sz w:val="24"/>
          <w:szCs w:val="24"/>
        </w:rPr>
        <w:t>10.3. Воспроизведение формы.</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Цель – учить воспроизводить различную форму.</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Содержание:</w:t>
      </w:r>
    </w:p>
    <w:p w:rsidR="006C5026" w:rsidRPr="00241450" w:rsidRDefault="00BE098F" w:rsidP="00241450">
      <w:pPr>
        <w:pStyle w:val="a5"/>
        <w:widowControl w:val="0"/>
        <w:numPr>
          <w:ilvl w:val="0"/>
          <w:numId w:val="114"/>
        </w:numPr>
        <w:spacing w:line="240" w:lineRule="auto"/>
        <w:ind w:left="1701" w:hanging="567"/>
        <w:jc w:val="both"/>
        <w:rPr>
          <w:rFonts w:ascii="Times New Roman" w:hAnsi="Times New Roman" w:cs="Times New Roman"/>
          <w:sz w:val="24"/>
          <w:szCs w:val="24"/>
        </w:rPr>
      </w:pPr>
      <w:r w:rsidRPr="00241450">
        <w:rPr>
          <w:rFonts w:ascii="Times New Roman" w:eastAsia="Times New Roman" w:hAnsi="Times New Roman" w:cs="Times New Roman"/>
          <w:sz w:val="24"/>
          <w:szCs w:val="24"/>
        </w:rPr>
        <w:t>Создание форм в игре.</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i/>
          <w:sz w:val="24"/>
          <w:szCs w:val="24"/>
        </w:rPr>
        <w:t>10.4. Восприятие цвета.</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Цель – учить воспринимать цвета.</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Содержание:</w:t>
      </w:r>
    </w:p>
    <w:p w:rsidR="00052976" w:rsidRPr="00241450" w:rsidRDefault="00052976" w:rsidP="00241450">
      <w:pPr>
        <w:pStyle w:val="a5"/>
        <w:widowControl w:val="0"/>
        <w:numPr>
          <w:ilvl w:val="0"/>
          <w:numId w:val="114"/>
        </w:numPr>
        <w:spacing w:line="240" w:lineRule="auto"/>
        <w:ind w:left="1418" w:hanging="284"/>
        <w:jc w:val="both"/>
        <w:rPr>
          <w:rFonts w:ascii="Times New Roman" w:eastAsia="Times New Roman" w:hAnsi="Times New Roman" w:cs="Times New Roman"/>
          <w:sz w:val="24"/>
          <w:szCs w:val="24"/>
        </w:rPr>
      </w:pPr>
      <w:r w:rsidRPr="00241450">
        <w:rPr>
          <w:rFonts w:ascii="Times New Roman" w:eastAsia="Times New Roman" w:hAnsi="Times New Roman" w:cs="Times New Roman"/>
          <w:sz w:val="24"/>
          <w:szCs w:val="24"/>
        </w:rPr>
        <w:t>Обращение внимания на разницу в цвете (одинаковые предметы разного цвета);</w:t>
      </w:r>
    </w:p>
    <w:p w:rsidR="00052976" w:rsidRPr="00241450" w:rsidRDefault="00052976" w:rsidP="00241450">
      <w:pPr>
        <w:pStyle w:val="a5"/>
        <w:widowControl w:val="0"/>
        <w:numPr>
          <w:ilvl w:val="0"/>
          <w:numId w:val="114"/>
        </w:numPr>
        <w:spacing w:line="240" w:lineRule="auto"/>
        <w:ind w:left="1418" w:hanging="284"/>
        <w:jc w:val="both"/>
        <w:rPr>
          <w:rFonts w:ascii="Times New Roman" w:eastAsia="Times New Roman" w:hAnsi="Times New Roman" w:cs="Times New Roman"/>
          <w:sz w:val="24"/>
          <w:szCs w:val="24"/>
        </w:rPr>
      </w:pPr>
      <w:r w:rsidRPr="00241450">
        <w:rPr>
          <w:rFonts w:ascii="Times New Roman" w:eastAsia="Times New Roman" w:hAnsi="Times New Roman" w:cs="Times New Roman"/>
          <w:sz w:val="24"/>
          <w:szCs w:val="24"/>
        </w:rPr>
        <w:t xml:space="preserve">Предметы одного цвета. </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i/>
          <w:sz w:val="24"/>
          <w:szCs w:val="24"/>
        </w:rPr>
        <w:t>10.5. Различение цветов.</w:t>
      </w:r>
    </w:p>
    <w:p w:rsidR="00052976" w:rsidRPr="00241450" w:rsidRDefault="00052976"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sz w:val="24"/>
          <w:szCs w:val="24"/>
        </w:rPr>
        <w:t xml:space="preserve">Цель – учить различать цвета. </w:t>
      </w:r>
    </w:p>
    <w:p w:rsidR="00052976" w:rsidRPr="00241450" w:rsidRDefault="00052976"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sz w:val="24"/>
          <w:szCs w:val="24"/>
        </w:rPr>
        <w:t xml:space="preserve">Содержание:  </w:t>
      </w:r>
    </w:p>
    <w:p w:rsidR="00052976" w:rsidRPr="00241450" w:rsidRDefault="00052976" w:rsidP="00241450">
      <w:pPr>
        <w:pStyle w:val="a5"/>
        <w:widowControl w:val="0"/>
        <w:numPr>
          <w:ilvl w:val="0"/>
          <w:numId w:val="115"/>
        </w:numPr>
        <w:spacing w:line="240" w:lineRule="auto"/>
        <w:ind w:left="1418" w:hanging="284"/>
        <w:jc w:val="both"/>
        <w:rPr>
          <w:rFonts w:ascii="Times New Roman" w:hAnsi="Times New Roman" w:cs="Times New Roman"/>
          <w:sz w:val="24"/>
          <w:szCs w:val="24"/>
        </w:rPr>
      </w:pPr>
      <w:r w:rsidRPr="00241450">
        <w:rPr>
          <w:rFonts w:ascii="Times New Roman" w:hAnsi="Times New Roman" w:cs="Times New Roman"/>
          <w:sz w:val="24"/>
          <w:szCs w:val="24"/>
        </w:rPr>
        <w:t xml:space="preserve">Соотнесение цветов (синий шарик в синюю коробку, желтый – в желтую);  </w:t>
      </w:r>
    </w:p>
    <w:p w:rsidR="00052976" w:rsidRPr="00241450" w:rsidRDefault="00052976" w:rsidP="00241450">
      <w:pPr>
        <w:pStyle w:val="a5"/>
        <w:widowControl w:val="0"/>
        <w:numPr>
          <w:ilvl w:val="0"/>
          <w:numId w:val="115"/>
        </w:numPr>
        <w:spacing w:line="240" w:lineRule="auto"/>
        <w:ind w:left="1418" w:hanging="284"/>
        <w:jc w:val="both"/>
        <w:rPr>
          <w:rFonts w:ascii="Times New Roman" w:hAnsi="Times New Roman" w:cs="Times New Roman"/>
          <w:sz w:val="24"/>
          <w:szCs w:val="24"/>
        </w:rPr>
      </w:pPr>
      <w:r w:rsidRPr="00241450">
        <w:rPr>
          <w:rFonts w:ascii="Times New Roman" w:hAnsi="Times New Roman" w:cs="Times New Roman"/>
          <w:sz w:val="24"/>
          <w:szCs w:val="24"/>
        </w:rPr>
        <w:t xml:space="preserve">Понятие цвета (понимание вербальной инструкции: «положи синий шарик в синюю коробку»);  </w:t>
      </w:r>
    </w:p>
    <w:p w:rsidR="00052976" w:rsidRPr="00241450" w:rsidRDefault="00052976" w:rsidP="00241450">
      <w:pPr>
        <w:pStyle w:val="a5"/>
        <w:widowControl w:val="0"/>
        <w:numPr>
          <w:ilvl w:val="0"/>
          <w:numId w:val="115"/>
        </w:numPr>
        <w:spacing w:line="240" w:lineRule="auto"/>
        <w:ind w:left="1418" w:hanging="284"/>
        <w:jc w:val="both"/>
        <w:rPr>
          <w:rFonts w:ascii="Times New Roman" w:hAnsi="Times New Roman" w:cs="Times New Roman"/>
          <w:sz w:val="24"/>
          <w:szCs w:val="24"/>
        </w:rPr>
      </w:pPr>
      <w:r w:rsidRPr="00241450">
        <w:rPr>
          <w:rFonts w:ascii="Times New Roman" w:hAnsi="Times New Roman" w:cs="Times New Roman"/>
          <w:sz w:val="24"/>
          <w:szCs w:val="24"/>
        </w:rPr>
        <w:t xml:space="preserve">Использование понятия цвета;  </w:t>
      </w:r>
    </w:p>
    <w:p w:rsidR="00052976" w:rsidRPr="00241450" w:rsidRDefault="00052976" w:rsidP="00241450">
      <w:pPr>
        <w:pStyle w:val="a5"/>
        <w:widowControl w:val="0"/>
        <w:numPr>
          <w:ilvl w:val="0"/>
          <w:numId w:val="115"/>
        </w:numPr>
        <w:spacing w:line="240" w:lineRule="auto"/>
        <w:ind w:left="1418" w:hanging="284"/>
        <w:jc w:val="both"/>
        <w:rPr>
          <w:rFonts w:ascii="Times New Roman" w:hAnsi="Times New Roman" w:cs="Times New Roman"/>
          <w:sz w:val="24"/>
          <w:szCs w:val="24"/>
        </w:rPr>
      </w:pPr>
      <w:r w:rsidRPr="00241450">
        <w:rPr>
          <w:rFonts w:ascii="Times New Roman" w:hAnsi="Times New Roman" w:cs="Times New Roman"/>
          <w:sz w:val="24"/>
          <w:szCs w:val="24"/>
        </w:rPr>
        <w:t xml:space="preserve">Группировка по цвету;  </w:t>
      </w:r>
    </w:p>
    <w:p w:rsidR="00052976" w:rsidRPr="00241450" w:rsidRDefault="00052976" w:rsidP="00241450">
      <w:pPr>
        <w:pStyle w:val="a5"/>
        <w:widowControl w:val="0"/>
        <w:numPr>
          <w:ilvl w:val="0"/>
          <w:numId w:val="115"/>
        </w:numPr>
        <w:spacing w:line="240" w:lineRule="auto"/>
        <w:ind w:left="1418" w:hanging="284"/>
        <w:jc w:val="both"/>
        <w:rPr>
          <w:rFonts w:ascii="Times New Roman" w:hAnsi="Times New Roman" w:cs="Times New Roman"/>
          <w:sz w:val="24"/>
          <w:szCs w:val="24"/>
        </w:rPr>
      </w:pPr>
      <w:r w:rsidRPr="00241450">
        <w:rPr>
          <w:rFonts w:ascii="Times New Roman" w:hAnsi="Times New Roman" w:cs="Times New Roman"/>
          <w:sz w:val="24"/>
          <w:szCs w:val="24"/>
        </w:rPr>
        <w:t>Различение оттенков.</w:t>
      </w:r>
    </w:p>
    <w:p w:rsidR="00052976" w:rsidRPr="00241450" w:rsidRDefault="00052976" w:rsidP="00241450">
      <w:pPr>
        <w:widowControl w:val="0"/>
        <w:spacing w:line="240" w:lineRule="auto"/>
        <w:ind w:left="720"/>
        <w:jc w:val="both"/>
        <w:rPr>
          <w:rFonts w:ascii="Times New Roman" w:hAnsi="Times New Roman" w:cs="Times New Roman"/>
          <w:sz w:val="24"/>
          <w:szCs w:val="24"/>
        </w:rPr>
      </w:pPr>
      <w:r w:rsidRPr="00241450">
        <w:rPr>
          <w:rFonts w:ascii="Times New Roman" w:hAnsi="Times New Roman" w:cs="Times New Roman"/>
          <w:i/>
          <w:sz w:val="24"/>
          <w:szCs w:val="24"/>
        </w:rPr>
        <w:t>10.6. Цветовые предпочтения.</w:t>
      </w:r>
    </w:p>
    <w:p w:rsidR="00052976" w:rsidRPr="00241450" w:rsidRDefault="00052976" w:rsidP="00241450">
      <w:pPr>
        <w:widowControl w:val="0"/>
        <w:spacing w:line="240" w:lineRule="auto"/>
        <w:ind w:left="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Цель – учить выражать предпочтения при выборе цвета.</w:t>
      </w:r>
    </w:p>
    <w:p w:rsidR="00052976" w:rsidRPr="00241450" w:rsidRDefault="00052976" w:rsidP="00241450">
      <w:pPr>
        <w:widowControl w:val="0"/>
        <w:spacing w:line="240" w:lineRule="auto"/>
        <w:ind w:left="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Содержание:</w:t>
      </w:r>
    </w:p>
    <w:p w:rsidR="00052976" w:rsidRPr="00241450" w:rsidRDefault="00052976" w:rsidP="00241450">
      <w:pPr>
        <w:pStyle w:val="a5"/>
        <w:widowControl w:val="0"/>
        <w:numPr>
          <w:ilvl w:val="0"/>
          <w:numId w:val="116"/>
        </w:numPr>
        <w:spacing w:line="240" w:lineRule="auto"/>
        <w:ind w:left="1701" w:hanging="567"/>
        <w:jc w:val="both"/>
        <w:rPr>
          <w:rFonts w:ascii="Times New Roman" w:hAnsi="Times New Roman" w:cs="Times New Roman"/>
          <w:sz w:val="24"/>
          <w:szCs w:val="24"/>
        </w:rPr>
      </w:pPr>
      <w:r w:rsidRPr="00241450">
        <w:rPr>
          <w:rFonts w:ascii="Times New Roman" w:hAnsi="Times New Roman" w:cs="Times New Roman"/>
          <w:sz w:val="24"/>
          <w:szCs w:val="24"/>
        </w:rPr>
        <w:t xml:space="preserve">Предпочтения в цвете;  </w:t>
      </w:r>
    </w:p>
    <w:p w:rsidR="00052976" w:rsidRPr="00241450" w:rsidRDefault="00052976" w:rsidP="00241450">
      <w:pPr>
        <w:pStyle w:val="a5"/>
        <w:widowControl w:val="0"/>
        <w:numPr>
          <w:ilvl w:val="0"/>
          <w:numId w:val="116"/>
        </w:numPr>
        <w:spacing w:line="240" w:lineRule="auto"/>
        <w:ind w:left="1701" w:hanging="567"/>
        <w:jc w:val="both"/>
        <w:rPr>
          <w:rFonts w:ascii="Times New Roman" w:hAnsi="Times New Roman" w:cs="Times New Roman"/>
          <w:sz w:val="24"/>
          <w:szCs w:val="24"/>
        </w:rPr>
      </w:pPr>
      <w:r w:rsidRPr="00241450">
        <w:rPr>
          <w:rFonts w:ascii="Times New Roman" w:hAnsi="Times New Roman" w:cs="Times New Roman"/>
          <w:sz w:val="24"/>
          <w:szCs w:val="24"/>
        </w:rPr>
        <w:t xml:space="preserve">Выражение предпочтений в цвете;  </w:t>
      </w:r>
    </w:p>
    <w:p w:rsidR="00052976" w:rsidRPr="00241450" w:rsidRDefault="00052976" w:rsidP="00241450">
      <w:pPr>
        <w:pStyle w:val="a5"/>
        <w:widowControl w:val="0"/>
        <w:numPr>
          <w:ilvl w:val="0"/>
          <w:numId w:val="116"/>
        </w:numPr>
        <w:spacing w:line="240" w:lineRule="auto"/>
        <w:ind w:left="1701" w:hanging="567"/>
        <w:jc w:val="both"/>
        <w:rPr>
          <w:rFonts w:ascii="Times New Roman" w:hAnsi="Times New Roman" w:cs="Times New Roman"/>
          <w:sz w:val="24"/>
          <w:szCs w:val="24"/>
        </w:rPr>
      </w:pPr>
      <w:r w:rsidRPr="00241450">
        <w:rPr>
          <w:rFonts w:ascii="Times New Roman" w:hAnsi="Times New Roman" w:cs="Times New Roman"/>
          <w:sz w:val="24"/>
          <w:szCs w:val="24"/>
        </w:rPr>
        <w:t>Выбор предметов любимого цвета (например, одежды).</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i/>
          <w:sz w:val="24"/>
          <w:szCs w:val="24"/>
        </w:rPr>
        <w:t>10.7. Большой – маленький.</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xml:space="preserve">Цель – учить различать величину объектов, понимать и применять понятиявеличин, </w:t>
      </w:r>
      <w:r w:rsidRPr="00241450">
        <w:rPr>
          <w:rFonts w:ascii="Times New Roman" w:eastAsia="Times New Roman" w:hAnsi="Times New Roman" w:cs="Times New Roman"/>
          <w:sz w:val="24"/>
          <w:szCs w:val="24"/>
        </w:rPr>
        <w:lastRenderedPageBreak/>
        <w:t>распознавать свой собственный размер.</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Содержание:</w:t>
      </w:r>
    </w:p>
    <w:p w:rsidR="00052976" w:rsidRPr="00241450" w:rsidRDefault="00052976" w:rsidP="00241450">
      <w:pPr>
        <w:pStyle w:val="a5"/>
        <w:widowControl w:val="0"/>
        <w:numPr>
          <w:ilvl w:val="0"/>
          <w:numId w:val="117"/>
        </w:numPr>
        <w:spacing w:line="240" w:lineRule="auto"/>
        <w:ind w:left="1560" w:hanging="426"/>
        <w:jc w:val="both"/>
        <w:rPr>
          <w:rFonts w:ascii="Times New Roman" w:hAnsi="Times New Roman" w:cs="Times New Roman"/>
          <w:sz w:val="24"/>
          <w:szCs w:val="24"/>
        </w:rPr>
      </w:pPr>
      <w:r w:rsidRPr="00241450">
        <w:rPr>
          <w:rFonts w:ascii="Times New Roman" w:hAnsi="Times New Roman" w:cs="Times New Roman"/>
          <w:sz w:val="24"/>
          <w:szCs w:val="24"/>
        </w:rPr>
        <w:t xml:space="preserve">Обращение внимания на размер (в игре на хватание);  </w:t>
      </w:r>
    </w:p>
    <w:p w:rsidR="00052976" w:rsidRPr="00241450" w:rsidRDefault="00052976" w:rsidP="00241450">
      <w:pPr>
        <w:pStyle w:val="a5"/>
        <w:widowControl w:val="0"/>
        <w:numPr>
          <w:ilvl w:val="0"/>
          <w:numId w:val="117"/>
        </w:numPr>
        <w:spacing w:line="240" w:lineRule="auto"/>
        <w:ind w:left="1560" w:hanging="426"/>
        <w:jc w:val="both"/>
        <w:rPr>
          <w:rFonts w:ascii="Times New Roman" w:hAnsi="Times New Roman" w:cs="Times New Roman"/>
          <w:sz w:val="24"/>
          <w:szCs w:val="24"/>
        </w:rPr>
      </w:pPr>
      <w:r w:rsidRPr="00241450">
        <w:rPr>
          <w:rFonts w:ascii="Times New Roman" w:hAnsi="Times New Roman" w:cs="Times New Roman"/>
          <w:sz w:val="24"/>
          <w:szCs w:val="24"/>
        </w:rPr>
        <w:t xml:space="preserve">Соотнесение;  </w:t>
      </w:r>
    </w:p>
    <w:p w:rsidR="00052976" w:rsidRPr="00241450" w:rsidRDefault="00052976" w:rsidP="00241450">
      <w:pPr>
        <w:pStyle w:val="a5"/>
        <w:widowControl w:val="0"/>
        <w:numPr>
          <w:ilvl w:val="0"/>
          <w:numId w:val="117"/>
        </w:numPr>
        <w:spacing w:line="240" w:lineRule="auto"/>
        <w:ind w:left="1560" w:hanging="426"/>
        <w:jc w:val="both"/>
        <w:rPr>
          <w:rFonts w:ascii="Times New Roman" w:hAnsi="Times New Roman" w:cs="Times New Roman"/>
          <w:sz w:val="24"/>
          <w:szCs w:val="24"/>
        </w:rPr>
      </w:pPr>
      <w:r w:rsidRPr="00241450">
        <w:rPr>
          <w:rFonts w:ascii="Times New Roman" w:hAnsi="Times New Roman" w:cs="Times New Roman"/>
          <w:sz w:val="24"/>
          <w:szCs w:val="24"/>
        </w:rPr>
        <w:t xml:space="preserve">Группировка;  </w:t>
      </w:r>
    </w:p>
    <w:p w:rsidR="00052976" w:rsidRPr="00241450" w:rsidRDefault="00052976" w:rsidP="00241450">
      <w:pPr>
        <w:pStyle w:val="a5"/>
        <w:widowControl w:val="0"/>
        <w:numPr>
          <w:ilvl w:val="0"/>
          <w:numId w:val="117"/>
        </w:numPr>
        <w:spacing w:line="240" w:lineRule="auto"/>
        <w:ind w:left="1560" w:hanging="426"/>
        <w:jc w:val="both"/>
        <w:rPr>
          <w:rFonts w:ascii="Times New Roman" w:hAnsi="Times New Roman" w:cs="Times New Roman"/>
          <w:sz w:val="24"/>
          <w:szCs w:val="24"/>
        </w:rPr>
      </w:pPr>
      <w:r w:rsidRPr="00241450">
        <w:rPr>
          <w:rFonts w:ascii="Times New Roman" w:hAnsi="Times New Roman" w:cs="Times New Roman"/>
          <w:sz w:val="24"/>
          <w:szCs w:val="24"/>
        </w:rPr>
        <w:t xml:space="preserve">Последовательность (от маленького к большому);  </w:t>
      </w:r>
    </w:p>
    <w:p w:rsidR="00052976" w:rsidRPr="00241450" w:rsidRDefault="00052976" w:rsidP="00241450">
      <w:pPr>
        <w:pStyle w:val="a5"/>
        <w:widowControl w:val="0"/>
        <w:numPr>
          <w:ilvl w:val="0"/>
          <w:numId w:val="117"/>
        </w:numPr>
        <w:spacing w:line="240" w:lineRule="auto"/>
        <w:ind w:left="1560" w:hanging="426"/>
        <w:jc w:val="both"/>
        <w:rPr>
          <w:rFonts w:ascii="Times New Roman" w:hAnsi="Times New Roman" w:cs="Times New Roman"/>
          <w:sz w:val="24"/>
          <w:szCs w:val="24"/>
        </w:rPr>
      </w:pPr>
      <w:r w:rsidRPr="00241450">
        <w:rPr>
          <w:rFonts w:ascii="Times New Roman" w:hAnsi="Times New Roman" w:cs="Times New Roman"/>
          <w:sz w:val="24"/>
          <w:szCs w:val="24"/>
        </w:rPr>
        <w:t xml:space="preserve">Измерение;  </w:t>
      </w:r>
    </w:p>
    <w:p w:rsidR="00052976" w:rsidRPr="00241450" w:rsidRDefault="00052976" w:rsidP="00241450">
      <w:pPr>
        <w:pStyle w:val="a5"/>
        <w:widowControl w:val="0"/>
        <w:numPr>
          <w:ilvl w:val="0"/>
          <w:numId w:val="117"/>
        </w:numPr>
        <w:spacing w:line="240" w:lineRule="auto"/>
        <w:ind w:left="1560" w:hanging="426"/>
        <w:jc w:val="both"/>
        <w:rPr>
          <w:rFonts w:ascii="Times New Roman" w:hAnsi="Times New Roman" w:cs="Times New Roman"/>
          <w:sz w:val="24"/>
          <w:szCs w:val="24"/>
        </w:rPr>
      </w:pPr>
      <w:r w:rsidRPr="00241450">
        <w:rPr>
          <w:rFonts w:ascii="Times New Roman" w:hAnsi="Times New Roman" w:cs="Times New Roman"/>
          <w:sz w:val="24"/>
          <w:szCs w:val="24"/>
        </w:rPr>
        <w:t xml:space="preserve">Оценка;  </w:t>
      </w:r>
    </w:p>
    <w:p w:rsidR="00052976" w:rsidRPr="00241450" w:rsidRDefault="00052976" w:rsidP="00241450">
      <w:pPr>
        <w:pStyle w:val="a5"/>
        <w:widowControl w:val="0"/>
        <w:numPr>
          <w:ilvl w:val="0"/>
          <w:numId w:val="117"/>
        </w:numPr>
        <w:spacing w:line="240" w:lineRule="auto"/>
        <w:ind w:left="1560" w:hanging="426"/>
        <w:jc w:val="both"/>
        <w:rPr>
          <w:rFonts w:ascii="Times New Roman" w:hAnsi="Times New Roman" w:cs="Times New Roman"/>
          <w:sz w:val="24"/>
          <w:szCs w:val="24"/>
        </w:rPr>
      </w:pPr>
      <w:r w:rsidRPr="00241450">
        <w:rPr>
          <w:rFonts w:ascii="Times New Roman" w:hAnsi="Times New Roman" w:cs="Times New Roman"/>
          <w:sz w:val="24"/>
          <w:szCs w:val="24"/>
        </w:rPr>
        <w:t xml:space="preserve">Целенаправленное использование величин;  </w:t>
      </w:r>
    </w:p>
    <w:p w:rsidR="00052976" w:rsidRPr="00241450" w:rsidRDefault="00052976" w:rsidP="00241450">
      <w:pPr>
        <w:pStyle w:val="a5"/>
        <w:widowControl w:val="0"/>
        <w:numPr>
          <w:ilvl w:val="0"/>
          <w:numId w:val="117"/>
        </w:numPr>
        <w:spacing w:line="240" w:lineRule="auto"/>
        <w:ind w:left="1560" w:hanging="426"/>
        <w:jc w:val="both"/>
        <w:rPr>
          <w:rFonts w:ascii="Times New Roman" w:hAnsi="Times New Roman" w:cs="Times New Roman"/>
          <w:sz w:val="24"/>
          <w:szCs w:val="24"/>
        </w:rPr>
      </w:pPr>
      <w:r w:rsidRPr="00241450">
        <w:rPr>
          <w:rFonts w:ascii="Times New Roman" w:hAnsi="Times New Roman" w:cs="Times New Roman"/>
          <w:sz w:val="24"/>
          <w:szCs w:val="24"/>
        </w:rPr>
        <w:t>Знание собственного размера («я большой», «мой размер обуви»).</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b/>
          <w:sz w:val="24"/>
          <w:szCs w:val="24"/>
        </w:rPr>
        <w:t>Раздел 11.Улучшение качества восприятия.</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Цель – улучшать и дифференцировать восприятие.</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i/>
          <w:sz w:val="24"/>
          <w:szCs w:val="24"/>
        </w:rPr>
        <w:t>11.1. Объем восприятия.</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Цель – увеличение объема восприятия.</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i/>
          <w:sz w:val="24"/>
          <w:szCs w:val="24"/>
        </w:rPr>
        <w:t>11.2. Точность восприятия.</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Цель – развитие точности восприятия.</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i/>
          <w:sz w:val="24"/>
          <w:szCs w:val="24"/>
        </w:rPr>
        <w:t>11.3. Скорость восприятия.</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Цель – увеличение скорости восприятия.</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i/>
          <w:sz w:val="24"/>
          <w:szCs w:val="24"/>
        </w:rPr>
        <w:t>11.4. Длительность восприятия.</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Цель – увеличение длительности восприятия.</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b/>
          <w:sz w:val="24"/>
          <w:szCs w:val="24"/>
        </w:rPr>
        <w:t>Раздел 12.Управление восприятием.</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Цель – учить управлять восприятием.</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i/>
          <w:sz w:val="24"/>
          <w:szCs w:val="24"/>
        </w:rPr>
        <w:t>12.1. Знание своих потребностей.</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Цель – учить понимать и выражать свои потребности.</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i/>
          <w:sz w:val="24"/>
          <w:szCs w:val="24"/>
        </w:rPr>
        <w:t>12.2. Выбор раздражителей.</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Цель – учить выбирать раздражители.</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i/>
          <w:sz w:val="24"/>
          <w:szCs w:val="24"/>
        </w:rPr>
        <w:t>12.3. Предпочтения.</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Цель – учить вырабатывать склонности.</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i/>
          <w:sz w:val="24"/>
          <w:szCs w:val="24"/>
        </w:rPr>
        <w:t>12.4. Влияние на восприятие на основе причинно-следственных связей.</w:t>
      </w:r>
    </w:p>
    <w:p w:rsidR="006C5026" w:rsidRPr="00241450" w:rsidRDefault="00BE098F" w:rsidP="00241450">
      <w:pPr>
        <w:widowControl w:val="0"/>
        <w:spacing w:line="240" w:lineRule="auto"/>
        <w:ind w:firstLine="720"/>
        <w:jc w:val="both"/>
        <w:rPr>
          <w:rFonts w:ascii="Times New Roman" w:eastAsia="Times New Roman" w:hAnsi="Times New Roman" w:cs="Times New Roman"/>
          <w:sz w:val="24"/>
          <w:szCs w:val="24"/>
        </w:rPr>
      </w:pPr>
      <w:r w:rsidRPr="00241450">
        <w:rPr>
          <w:rFonts w:ascii="Times New Roman" w:eastAsia="Times New Roman" w:hAnsi="Times New Roman" w:cs="Times New Roman"/>
          <w:sz w:val="24"/>
          <w:szCs w:val="24"/>
        </w:rPr>
        <w:t>Цель – учить совершать действия с целью повлиять на собственное восприятие (например, включить свет, если темно).</w:t>
      </w:r>
    </w:p>
    <w:p w:rsidR="003D3134" w:rsidRPr="00241450" w:rsidRDefault="003D3134" w:rsidP="00241450">
      <w:pPr>
        <w:widowControl w:val="0"/>
        <w:spacing w:line="240" w:lineRule="auto"/>
        <w:ind w:firstLine="720"/>
        <w:jc w:val="both"/>
        <w:rPr>
          <w:rFonts w:ascii="Times New Roman" w:hAnsi="Times New Roman" w:cs="Times New Roman"/>
          <w:sz w:val="10"/>
          <w:szCs w:val="10"/>
        </w:rPr>
      </w:pPr>
    </w:p>
    <w:p w:rsidR="006C5026" w:rsidRPr="00241450" w:rsidRDefault="00BE098F" w:rsidP="00241450">
      <w:pPr>
        <w:widowControl w:val="0"/>
        <w:spacing w:line="240" w:lineRule="auto"/>
        <w:ind w:firstLine="720"/>
        <w:jc w:val="center"/>
        <w:rPr>
          <w:rFonts w:ascii="Times New Roman" w:hAnsi="Times New Roman" w:cs="Times New Roman"/>
          <w:b/>
          <w:sz w:val="24"/>
          <w:szCs w:val="24"/>
        </w:rPr>
      </w:pPr>
      <w:r w:rsidRPr="00241450">
        <w:rPr>
          <w:rFonts w:ascii="Times New Roman" w:hAnsi="Times New Roman" w:cs="Times New Roman"/>
          <w:b/>
          <w:sz w:val="24"/>
          <w:szCs w:val="24"/>
        </w:rPr>
        <w:t>Предполагаемые результаты освоения программы коррекционного</w:t>
      </w:r>
      <w:r w:rsidR="0009480F" w:rsidRPr="00241450">
        <w:rPr>
          <w:rFonts w:ascii="Times New Roman" w:hAnsi="Times New Roman" w:cs="Times New Roman"/>
          <w:b/>
          <w:sz w:val="24"/>
          <w:szCs w:val="24"/>
        </w:rPr>
        <w:t xml:space="preserve"> </w:t>
      </w:r>
      <w:r w:rsidRPr="00241450">
        <w:rPr>
          <w:rFonts w:ascii="Times New Roman" w:hAnsi="Times New Roman" w:cs="Times New Roman"/>
          <w:b/>
          <w:sz w:val="24"/>
          <w:szCs w:val="24"/>
        </w:rPr>
        <w:t>курса:</w:t>
      </w:r>
    </w:p>
    <w:p w:rsidR="006C5026" w:rsidRPr="00241450" w:rsidRDefault="00BE098F" w:rsidP="00241450">
      <w:pPr>
        <w:pStyle w:val="a5"/>
        <w:widowControl w:val="0"/>
        <w:numPr>
          <w:ilvl w:val="0"/>
          <w:numId w:val="118"/>
        </w:numPr>
        <w:spacing w:line="240" w:lineRule="auto"/>
        <w:ind w:left="709" w:hanging="283"/>
        <w:jc w:val="both"/>
        <w:rPr>
          <w:rFonts w:ascii="Times New Roman" w:hAnsi="Times New Roman" w:cs="Times New Roman"/>
          <w:sz w:val="24"/>
          <w:szCs w:val="24"/>
        </w:rPr>
      </w:pPr>
      <w:r w:rsidRPr="00241450">
        <w:rPr>
          <w:rFonts w:ascii="Times New Roman" w:eastAsia="Times New Roman" w:hAnsi="Times New Roman" w:cs="Times New Roman"/>
          <w:sz w:val="24"/>
          <w:szCs w:val="24"/>
        </w:rPr>
        <w:t>Умение воспринимать и демонстрировать двигательные,</w:t>
      </w:r>
      <w:r w:rsidR="0009480F"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ориентировочные, эмоциональные и другие реакции в ответ тактильное,</w:t>
      </w:r>
      <w:r w:rsidR="0009480F"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кинестетическое, зрительное, слуховое, обонятельное и вкусовое</w:t>
      </w:r>
      <w:r w:rsidR="0009480F"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воздействие;</w:t>
      </w:r>
    </w:p>
    <w:p w:rsidR="006C5026" w:rsidRPr="00241450" w:rsidRDefault="00BE098F" w:rsidP="00241450">
      <w:pPr>
        <w:pStyle w:val="a5"/>
        <w:widowControl w:val="0"/>
        <w:numPr>
          <w:ilvl w:val="0"/>
          <w:numId w:val="118"/>
        </w:numPr>
        <w:spacing w:line="240" w:lineRule="auto"/>
        <w:ind w:left="709" w:hanging="283"/>
        <w:jc w:val="both"/>
        <w:rPr>
          <w:rFonts w:ascii="Times New Roman" w:hAnsi="Times New Roman" w:cs="Times New Roman"/>
          <w:sz w:val="24"/>
          <w:szCs w:val="24"/>
        </w:rPr>
      </w:pPr>
      <w:r w:rsidRPr="00241450">
        <w:rPr>
          <w:rFonts w:ascii="Times New Roman" w:eastAsia="Times New Roman" w:hAnsi="Times New Roman" w:cs="Times New Roman"/>
          <w:sz w:val="24"/>
          <w:szCs w:val="24"/>
        </w:rPr>
        <w:t>Умение координировать работу различных анализаторов (зрительно-моторная, акустико-моторная, зрительно-акустико-моторная</w:t>
      </w:r>
      <w:r w:rsidR="0009480F"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координация);</w:t>
      </w:r>
    </w:p>
    <w:p w:rsidR="006C5026" w:rsidRPr="00241450" w:rsidRDefault="00BE098F" w:rsidP="00241450">
      <w:pPr>
        <w:pStyle w:val="a5"/>
        <w:widowControl w:val="0"/>
        <w:numPr>
          <w:ilvl w:val="0"/>
          <w:numId w:val="118"/>
        </w:numPr>
        <w:spacing w:line="240" w:lineRule="auto"/>
        <w:ind w:left="709" w:hanging="283"/>
        <w:jc w:val="both"/>
        <w:rPr>
          <w:rFonts w:ascii="Times New Roman" w:hAnsi="Times New Roman" w:cs="Times New Roman"/>
          <w:sz w:val="24"/>
          <w:szCs w:val="24"/>
        </w:rPr>
      </w:pPr>
      <w:r w:rsidRPr="00241450">
        <w:rPr>
          <w:rFonts w:ascii="Times New Roman" w:eastAsia="Times New Roman" w:hAnsi="Times New Roman" w:cs="Times New Roman"/>
          <w:sz w:val="24"/>
          <w:szCs w:val="24"/>
        </w:rPr>
        <w:t>Умение принимать ситуацию повторения взрослым звуков, движений,</w:t>
      </w:r>
      <w:r w:rsidR="0009480F"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действий с предметом;</w:t>
      </w:r>
    </w:p>
    <w:p w:rsidR="006C5026" w:rsidRPr="00241450" w:rsidRDefault="00BE098F" w:rsidP="00241450">
      <w:pPr>
        <w:pStyle w:val="a5"/>
        <w:widowControl w:val="0"/>
        <w:numPr>
          <w:ilvl w:val="0"/>
          <w:numId w:val="118"/>
        </w:numPr>
        <w:spacing w:line="240" w:lineRule="auto"/>
        <w:ind w:left="709" w:hanging="283"/>
        <w:jc w:val="both"/>
        <w:rPr>
          <w:rFonts w:ascii="Times New Roman" w:hAnsi="Times New Roman" w:cs="Times New Roman"/>
          <w:sz w:val="24"/>
          <w:szCs w:val="24"/>
        </w:rPr>
      </w:pPr>
      <w:r w:rsidRPr="00241450">
        <w:rPr>
          <w:rFonts w:ascii="Times New Roman" w:eastAsia="Times New Roman" w:hAnsi="Times New Roman" w:cs="Times New Roman"/>
          <w:sz w:val="24"/>
          <w:szCs w:val="24"/>
        </w:rPr>
        <w:t>Умение осуществлять поисковую активность в игре со взрослым и с</w:t>
      </w:r>
      <w:r w:rsidR="0009480F"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игрушкой;</w:t>
      </w:r>
    </w:p>
    <w:p w:rsidR="006C5026" w:rsidRPr="00241450" w:rsidRDefault="00BE098F" w:rsidP="00241450">
      <w:pPr>
        <w:pStyle w:val="a5"/>
        <w:widowControl w:val="0"/>
        <w:numPr>
          <w:ilvl w:val="0"/>
          <w:numId w:val="118"/>
        </w:numPr>
        <w:spacing w:line="240" w:lineRule="auto"/>
        <w:ind w:left="709" w:hanging="283"/>
        <w:jc w:val="both"/>
        <w:rPr>
          <w:rFonts w:ascii="Times New Roman" w:hAnsi="Times New Roman" w:cs="Times New Roman"/>
          <w:sz w:val="24"/>
          <w:szCs w:val="24"/>
        </w:rPr>
      </w:pPr>
      <w:r w:rsidRPr="00241450">
        <w:rPr>
          <w:rFonts w:ascii="Times New Roman" w:eastAsia="Times New Roman" w:hAnsi="Times New Roman" w:cs="Times New Roman"/>
          <w:sz w:val="24"/>
          <w:szCs w:val="24"/>
        </w:rPr>
        <w:t>Умение устанавливать причинно-следственные связи между</w:t>
      </w:r>
      <w:r w:rsidR="0009480F"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воздействием на объект и полученным эффектом;</w:t>
      </w:r>
    </w:p>
    <w:p w:rsidR="006C5026" w:rsidRPr="00241450" w:rsidRDefault="00BE098F" w:rsidP="00241450">
      <w:pPr>
        <w:pStyle w:val="a5"/>
        <w:widowControl w:val="0"/>
        <w:numPr>
          <w:ilvl w:val="0"/>
          <w:numId w:val="118"/>
        </w:numPr>
        <w:spacing w:line="240" w:lineRule="auto"/>
        <w:ind w:left="709" w:hanging="283"/>
        <w:jc w:val="both"/>
        <w:rPr>
          <w:rFonts w:ascii="Times New Roman" w:hAnsi="Times New Roman" w:cs="Times New Roman"/>
          <w:sz w:val="24"/>
          <w:szCs w:val="24"/>
        </w:rPr>
      </w:pPr>
      <w:r w:rsidRPr="00241450">
        <w:rPr>
          <w:rFonts w:ascii="Times New Roman" w:eastAsia="Times New Roman" w:hAnsi="Times New Roman" w:cs="Times New Roman"/>
          <w:sz w:val="24"/>
          <w:szCs w:val="24"/>
        </w:rPr>
        <w:t>Умение осуществлять зрительный контроль за действиями рук и</w:t>
      </w:r>
      <w:r w:rsidR="0009480F"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движениями крупной моторики;</w:t>
      </w:r>
    </w:p>
    <w:p w:rsidR="006C5026" w:rsidRPr="00241450" w:rsidRDefault="00BE098F" w:rsidP="00241450">
      <w:pPr>
        <w:pStyle w:val="a5"/>
        <w:widowControl w:val="0"/>
        <w:numPr>
          <w:ilvl w:val="0"/>
          <w:numId w:val="118"/>
        </w:numPr>
        <w:spacing w:line="240" w:lineRule="auto"/>
        <w:ind w:left="709" w:hanging="283"/>
        <w:jc w:val="both"/>
        <w:rPr>
          <w:rFonts w:ascii="Times New Roman" w:hAnsi="Times New Roman" w:cs="Times New Roman"/>
          <w:sz w:val="24"/>
          <w:szCs w:val="24"/>
        </w:rPr>
      </w:pPr>
      <w:r w:rsidRPr="00241450">
        <w:rPr>
          <w:rFonts w:ascii="Times New Roman" w:eastAsia="Times New Roman" w:hAnsi="Times New Roman" w:cs="Times New Roman"/>
          <w:sz w:val="24"/>
          <w:szCs w:val="24"/>
        </w:rPr>
        <w:t xml:space="preserve">Умение узнавать знакомые объекты и знакомых людей и связанные сними повторяющиеся </w:t>
      </w:r>
      <w:r w:rsidRPr="00241450">
        <w:rPr>
          <w:rFonts w:ascii="Times New Roman" w:eastAsia="Times New Roman" w:hAnsi="Times New Roman" w:cs="Times New Roman"/>
          <w:sz w:val="24"/>
          <w:szCs w:val="24"/>
        </w:rPr>
        <w:lastRenderedPageBreak/>
        <w:t>ситуации;</w:t>
      </w:r>
    </w:p>
    <w:p w:rsidR="006C5026" w:rsidRPr="00241450" w:rsidRDefault="00BE098F" w:rsidP="00241450">
      <w:pPr>
        <w:pStyle w:val="a5"/>
        <w:widowControl w:val="0"/>
        <w:numPr>
          <w:ilvl w:val="0"/>
          <w:numId w:val="118"/>
        </w:numPr>
        <w:spacing w:line="240" w:lineRule="auto"/>
        <w:ind w:left="709" w:hanging="283"/>
        <w:jc w:val="both"/>
        <w:rPr>
          <w:rFonts w:ascii="Times New Roman" w:hAnsi="Times New Roman" w:cs="Times New Roman"/>
          <w:sz w:val="24"/>
          <w:szCs w:val="24"/>
        </w:rPr>
      </w:pPr>
      <w:r w:rsidRPr="00241450">
        <w:rPr>
          <w:rFonts w:ascii="Times New Roman" w:eastAsia="Times New Roman" w:hAnsi="Times New Roman" w:cs="Times New Roman"/>
          <w:sz w:val="24"/>
          <w:szCs w:val="24"/>
        </w:rPr>
        <w:t>Умение принимать сенсомоторные игры и участвовать в играх на</w:t>
      </w:r>
      <w:r w:rsidR="0009480F"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ориентацию в схеме тела;</w:t>
      </w:r>
    </w:p>
    <w:p w:rsidR="006C5026" w:rsidRPr="00241450" w:rsidRDefault="00BE098F" w:rsidP="00241450">
      <w:pPr>
        <w:pStyle w:val="a5"/>
        <w:widowControl w:val="0"/>
        <w:numPr>
          <w:ilvl w:val="0"/>
          <w:numId w:val="118"/>
        </w:numPr>
        <w:spacing w:line="240" w:lineRule="auto"/>
        <w:ind w:left="709" w:hanging="283"/>
        <w:jc w:val="both"/>
        <w:rPr>
          <w:rFonts w:ascii="Times New Roman" w:hAnsi="Times New Roman" w:cs="Times New Roman"/>
          <w:sz w:val="24"/>
          <w:szCs w:val="24"/>
        </w:rPr>
      </w:pPr>
      <w:r w:rsidRPr="00241450">
        <w:rPr>
          <w:rFonts w:ascii="Times New Roman" w:eastAsia="Times New Roman" w:hAnsi="Times New Roman" w:cs="Times New Roman"/>
          <w:sz w:val="24"/>
          <w:szCs w:val="24"/>
        </w:rPr>
        <w:t>Умение наблюдать за объектами, вызывающими интерес;</w:t>
      </w:r>
    </w:p>
    <w:p w:rsidR="006C5026" w:rsidRPr="00241450" w:rsidRDefault="00BE098F" w:rsidP="00241450">
      <w:pPr>
        <w:pStyle w:val="a5"/>
        <w:widowControl w:val="0"/>
        <w:numPr>
          <w:ilvl w:val="0"/>
          <w:numId w:val="118"/>
        </w:numPr>
        <w:spacing w:line="240" w:lineRule="auto"/>
        <w:ind w:left="709" w:hanging="283"/>
        <w:jc w:val="both"/>
        <w:rPr>
          <w:rFonts w:ascii="Times New Roman" w:hAnsi="Times New Roman" w:cs="Times New Roman"/>
          <w:sz w:val="24"/>
          <w:szCs w:val="24"/>
        </w:rPr>
      </w:pPr>
      <w:r w:rsidRPr="00241450">
        <w:rPr>
          <w:rFonts w:ascii="Times New Roman" w:eastAsia="Times New Roman" w:hAnsi="Times New Roman" w:cs="Times New Roman"/>
          <w:sz w:val="24"/>
          <w:szCs w:val="24"/>
        </w:rPr>
        <w:t>Умение осуществлять доступным способом практическое исследование</w:t>
      </w:r>
      <w:r w:rsidR="0009480F"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объектов;</w:t>
      </w:r>
    </w:p>
    <w:p w:rsidR="006C5026" w:rsidRPr="00241450" w:rsidRDefault="00BE098F" w:rsidP="00241450">
      <w:pPr>
        <w:pStyle w:val="a5"/>
        <w:widowControl w:val="0"/>
        <w:numPr>
          <w:ilvl w:val="0"/>
          <w:numId w:val="118"/>
        </w:numPr>
        <w:spacing w:line="240" w:lineRule="auto"/>
        <w:ind w:left="709" w:hanging="283"/>
        <w:jc w:val="both"/>
        <w:rPr>
          <w:rFonts w:ascii="Times New Roman" w:hAnsi="Times New Roman" w:cs="Times New Roman"/>
          <w:sz w:val="24"/>
          <w:szCs w:val="24"/>
        </w:rPr>
      </w:pPr>
      <w:r w:rsidRPr="00241450">
        <w:rPr>
          <w:rFonts w:ascii="Times New Roman" w:eastAsia="Times New Roman" w:hAnsi="Times New Roman" w:cs="Times New Roman"/>
          <w:sz w:val="24"/>
          <w:szCs w:val="24"/>
        </w:rPr>
        <w:t>Умение выделять функцию предмета и использовать предмет по</w:t>
      </w:r>
      <w:r w:rsidR="0009480F"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назначению.</w:t>
      </w:r>
    </w:p>
    <w:p w:rsidR="00537616" w:rsidRPr="00241450" w:rsidRDefault="00537616" w:rsidP="00241450">
      <w:pPr>
        <w:widowControl w:val="0"/>
        <w:spacing w:line="240" w:lineRule="auto"/>
        <w:ind w:left="709" w:hanging="283"/>
        <w:jc w:val="both"/>
        <w:rPr>
          <w:rFonts w:ascii="Times New Roman" w:hAnsi="Times New Roman" w:cs="Times New Roman"/>
          <w:b/>
          <w:sz w:val="24"/>
          <w:szCs w:val="24"/>
        </w:rPr>
      </w:pPr>
    </w:p>
    <w:p w:rsidR="00537616" w:rsidRPr="00241450" w:rsidRDefault="00537616" w:rsidP="00241450">
      <w:pPr>
        <w:widowControl w:val="0"/>
        <w:spacing w:line="240" w:lineRule="auto"/>
        <w:ind w:left="709" w:hanging="283"/>
        <w:jc w:val="both"/>
        <w:rPr>
          <w:rFonts w:ascii="Times New Roman" w:hAnsi="Times New Roman" w:cs="Times New Roman"/>
          <w:b/>
          <w:sz w:val="24"/>
          <w:szCs w:val="24"/>
        </w:rPr>
      </w:pPr>
    </w:p>
    <w:p w:rsidR="00537616" w:rsidRPr="00241450" w:rsidRDefault="00537616" w:rsidP="00241450">
      <w:pPr>
        <w:widowControl w:val="0"/>
        <w:spacing w:line="240" w:lineRule="auto"/>
        <w:jc w:val="both"/>
        <w:rPr>
          <w:rFonts w:ascii="Times New Roman" w:hAnsi="Times New Roman" w:cs="Times New Roman"/>
          <w:b/>
          <w:sz w:val="24"/>
          <w:szCs w:val="24"/>
        </w:rPr>
      </w:pPr>
    </w:p>
    <w:p w:rsidR="00537616" w:rsidRPr="00241450" w:rsidRDefault="00537616" w:rsidP="00241450">
      <w:pPr>
        <w:widowControl w:val="0"/>
        <w:spacing w:line="240" w:lineRule="auto"/>
        <w:jc w:val="both"/>
        <w:rPr>
          <w:rFonts w:ascii="Times New Roman" w:hAnsi="Times New Roman" w:cs="Times New Roman"/>
          <w:b/>
          <w:sz w:val="24"/>
          <w:szCs w:val="24"/>
        </w:rPr>
      </w:pPr>
    </w:p>
    <w:p w:rsidR="00537616" w:rsidRPr="00241450" w:rsidRDefault="00537616" w:rsidP="00241450">
      <w:pPr>
        <w:widowControl w:val="0"/>
        <w:spacing w:line="240" w:lineRule="auto"/>
        <w:jc w:val="both"/>
        <w:rPr>
          <w:rFonts w:ascii="Times New Roman" w:hAnsi="Times New Roman" w:cs="Times New Roman"/>
          <w:b/>
          <w:sz w:val="24"/>
          <w:szCs w:val="24"/>
        </w:rPr>
      </w:pPr>
    </w:p>
    <w:p w:rsidR="00537616" w:rsidRPr="00241450" w:rsidRDefault="00537616" w:rsidP="00241450">
      <w:pPr>
        <w:widowControl w:val="0"/>
        <w:spacing w:line="240" w:lineRule="auto"/>
        <w:jc w:val="both"/>
        <w:rPr>
          <w:rFonts w:ascii="Times New Roman" w:hAnsi="Times New Roman" w:cs="Times New Roman"/>
          <w:b/>
          <w:sz w:val="24"/>
          <w:szCs w:val="24"/>
        </w:rPr>
      </w:pPr>
    </w:p>
    <w:p w:rsidR="00CD3E89" w:rsidRDefault="00CD3E89" w:rsidP="004A716C">
      <w:pPr>
        <w:widowControl w:val="0"/>
        <w:jc w:val="right"/>
        <w:rPr>
          <w:rFonts w:ascii="Times New Roman" w:hAnsi="Times New Roman" w:cs="Times New Roman"/>
          <w:b/>
          <w:sz w:val="28"/>
          <w:szCs w:val="28"/>
        </w:rPr>
      </w:pPr>
    </w:p>
    <w:p w:rsidR="00CD3E89" w:rsidRDefault="00CD3E89" w:rsidP="004A716C">
      <w:pPr>
        <w:widowControl w:val="0"/>
        <w:jc w:val="right"/>
        <w:rPr>
          <w:rFonts w:ascii="Times New Roman" w:hAnsi="Times New Roman" w:cs="Times New Roman"/>
          <w:b/>
          <w:sz w:val="28"/>
          <w:szCs w:val="28"/>
        </w:rPr>
      </w:pPr>
    </w:p>
    <w:p w:rsidR="00CD3E89" w:rsidRDefault="00CD3E89" w:rsidP="004A716C">
      <w:pPr>
        <w:widowControl w:val="0"/>
        <w:jc w:val="right"/>
        <w:rPr>
          <w:rFonts w:ascii="Times New Roman" w:hAnsi="Times New Roman" w:cs="Times New Roman"/>
          <w:b/>
          <w:sz w:val="28"/>
          <w:szCs w:val="28"/>
        </w:rPr>
      </w:pPr>
    </w:p>
    <w:p w:rsidR="00CD3E89" w:rsidRDefault="00CD3E89" w:rsidP="004A716C">
      <w:pPr>
        <w:widowControl w:val="0"/>
        <w:jc w:val="right"/>
        <w:rPr>
          <w:rFonts w:ascii="Times New Roman" w:hAnsi="Times New Roman" w:cs="Times New Roman"/>
          <w:b/>
          <w:sz w:val="28"/>
          <w:szCs w:val="28"/>
        </w:rPr>
      </w:pPr>
    </w:p>
    <w:p w:rsidR="00CD3E89" w:rsidRDefault="00CD3E89" w:rsidP="004A716C">
      <w:pPr>
        <w:widowControl w:val="0"/>
        <w:jc w:val="right"/>
        <w:rPr>
          <w:rFonts w:ascii="Times New Roman" w:hAnsi="Times New Roman" w:cs="Times New Roman"/>
          <w:b/>
          <w:sz w:val="28"/>
          <w:szCs w:val="28"/>
        </w:rPr>
      </w:pPr>
    </w:p>
    <w:p w:rsidR="0009480F" w:rsidRDefault="0009480F" w:rsidP="004A716C">
      <w:pPr>
        <w:widowControl w:val="0"/>
        <w:jc w:val="right"/>
        <w:rPr>
          <w:rFonts w:ascii="Times New Roman" w:hAnsi="Times New Roman" w:cs="Times New Roman"/>
          <w:b/>
          <w:sz w:val="28"/>
          <w:szCs w:val="28"/>
        </w:rPr>
      </w:pPr>
    </w:p>
    <w:p w:rsidR="0009480F" w:rsidRDefault="0009480F" w:rsidP="004A716C">
      <w:pPr>
        <w:widowControl w:val="0"/>
        <w:jc w:val="right"/>
        <w:rPr>
          <w:rFonts w:ascii="Times New Roman" w:hAnsi="Times New Roman" w:cs="Times New Roman"/>
          <w:b/>
          <w:sz w:val="28"/>
          <w:szCs w:val="28"/>
        </w:rPr>
      </w:pPr>
    </w:p>
    <w:p w:rsidR="0009480F" w:rsidRDefault="0009480F" w:rsidP="004A716C">
      <w:pPr>
        <w:widowControl w:val="0"/>
        <w:jc w:val="right"/>
        <w:rPr>
          <w:rFonts w:ascii="Times New Roman" w:hAnsi="Times New Roman" w:cs="Times New Roman"/>
          <w:b/>
          <w:sz w:val="28"/>
          <w:szCs w:val="28"/>
        </w:rPr>
      </w:pPr>
    </w:p>
    <w:p w:rsidR="0009480F" w:rsidRDefault="0009480F" w:rsidP="004A716C">
      <w:pPr>
        <w:widowControl w:val="0"/>
        <w:jc w:val="right"/>
        <w:rPr>
          <w:rFonts w:ascii="Times New Roman" w:hAnsi="Times New Roman" w:cs="Times New Roman"/>
          <w:b/>
          <w:sz w:val="28"/>
          <w:szCs w:val="28"/>
        </w:rPr>
      </w:pPr>
    </w:p>
    <w:p w:rsidR="0009480F" w:rsidRDefault="0009480F" w:rsidP="004A716C">
      <w:pPr>
        <w:widowControl w:val="0"/>
        <w:jc w:val="right"/>
        <w:rPr>
          <w:rFonts w:ascii="Times New Roman" w:hAnsi="Times New Roman" w:cs="Times New Roman"/>
          <w:b/>
          <w:sz w:val="28"/>
          <w:szCs w:val="28"/>
        </w:rPr>
      </w:pPr>
    </w:p>
    <w:p w:rsidR="006C5026" w:rsidRPr="00D71B42" w:rsidRDefault="00BE098F" w:rsidP="004A716C">
      <w:pPr>
        <w:widowControl w:val="0"/>
        <w:jc w:val="right"/>
        <w:rPr>
          <w:rFonts w:ascii="Times New Roman" w:hAnsi="Times New Roman" w:cs="Times New Roman"/>
          <w:b/>
          <w:sz w:val="26"/>
          <w:szCs w:val="26"/>
        </w:rPr>
      </w:pPr>
      <w:r w:rsidRPr="00D71B42">
        <w:rPr>
          <w:rFonts w:ascii="Times New Roman" w:hAnsi="Times New Roman" w:cs="Times New Roman"/>
          <w:b/>
          <w:sz w:val="26"/>
          <w:szCs w:val="26"/>
        </w:rPr>
        <w:t>ПРИЛОЖЕНИЕ 2</w:t>
      </w:r>
    </w:p>
    <w:p w:rsidR="00D71B42" w:rsidRPr="00BE098F" w:rsidRDefault="00D71B42" w:rsidP="004A716C">
      <w:pPr>
        <w:widowControl w:val="0"/>
        <w:jc w:val="right"/>
        <w:rPr>
          <w:rFonts w:ascii="Times New Roman" w:hAnsi="Times New Roman" w:cs="Times New Roman"/>
        </w:rPr>
      </w:pPr>
    </w:p>
    <w:p w:rsidR="005D4624" w:rsidRPr="00D71B42" w:rsidRDefault="00BE098F" w:rsidP="00D71B42">
      <w:pPr>
        <w:widowControl w:val="0"/>
        <w:spacing w:line="240" w:lineRule="auto"/>
        <w:jc w:val="center"/>
        <w:rPr>
          <w:rFonts w:ascii="Times New Roman" w:hAnsi="Times New Roman" w:cs="Times New Roman"/>
          <w:b/>
          <w:sz w:val="26"/>
          <w:szCs w:val="26"/>
        </w:rPr>
      </w:pPr>
      <w:r w:rsidRPr="00D71B42">
        <w:rPr>
          <w:rFonts w:ascii="Times New Roman" w:hAnsi="Times New Roman" w:cs="Times New Roman"/>
          <w:b/>
          <w:sz w:val="26"/>
          <w:szCs w:val="26"/>
        </w:rPr>
        <w:t>Содержание программы коррекционного курса</w:t>
      </w:r>
    </w:p>
    <w:p w:rsidR="006C5026" w:rsidRDefault="00BE098F" w:rsidP="00D71B42">
      <w:pPr>
        <w:widowControl w:val="0"/>
        <w:spacing w:line="240" w:lineRule="auto"/>
        <w:jc w:val="center"/>
        <w:rPr>
          <w:rFonts w:ascii="Times New Roman" w:hAnsi="Times New Roman" w:cs="Times New Roman"/>
          <w:b/>
          <w:sz w:val="26"/>
          <w:szCs w:val="26"/>
        </w:rPr>
      </w:pPr>
      <w:r w:rsidRPr="00D71B42">
        <w:rPr>
          <w:rFonts w:ascii="Times New Roman" w:hAnsi="Times New Roman" w:cs="Times New Roman"/>
          <w:b/>
          <w:sz w:val="26"/>
          <w:szCs w:val="26"/>
        </w:rPr>
        <w:t>«Предметно-практические действия»</w:t>
      </w:r>
    </w:p>
    <w:p w:rsidR="003368B5" w:rsidRPr="00241450" w:rsidRDefault="003368B5" w:rsidP="00D71B42">
      <w:pPr>
        <w:widowControl w:val="0"/>
        <w:spacing w:line="240" w:lineRule="auto"/>
        <w:jc w:val="center"/>
        <w:rPr>
          <w:rFonts w:ascii="Times New Roman" w:hAnsi="Times New Roman" w:cs="Times New Roman"/>
          <w:sz w:val="10"/>
          <w:szCs w:val="10"/>
        </w:rPr>
      </w:pPr>
    </w:p>
    <w:p w:rsidR="006C5026" w:rsidRPr="00241450" w:rsidRDefault="00BE098F" w:rsidP="00241450">
      <w:pPr>
        <w:widowControl w:val="0"/>
        <w:spacing w:line="240" w:lineRule="auto"/>
        <w:jc w:val="both"/>
        <w:rPr>
          <w:rFonts w:ascii="Times New Roman" w:hAnsi="Times New Roman" w:cs="Times New Roman"/>
          <w:sz w:val="24"/>
          <w:szCs w:val="24"/>
        </w:rPr>
      </w:pPr>
      <w:r w:rsidRPr="00241450">
        <w:rPr>
          <w:rFonts w:ascii="Times New Roman" w:hAnsi="Times New Roman" w:cs="Times New Roman"/>
          <w:b/>
          <w:sz w:val="24"/>
          <w:szCs w:val="24"/>
        </w:rPr>
        <w:t>Раздел 1. Нормализация чувствительности рук.</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Цель – способствовать нормализации чувствительности рук.</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i/>
          <w:sz w:val="24"/>
          <w:szCs w:val="24"/>
        </w:rPr>
        <w:t>1.1. Восприятие пассивных прикосновений.</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Цель – учить замечать и воспринимать пассивные прикосновения к</w:t>
      </w:r>
      <w:r w:rsidR="003368B5"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себе.</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Содержание:</w:t>
      </w:r>
    </w:p>
    <w:p w:rsidR="0042749A" w:rsidRPr="00241450" w:rsidRDefault="0042749A" w:rsidP="00241450">
      <w:pPr>
        <w:pStyle w:val="a5"/>
        <w:widowControl w:val="0"/>
        <w:numPr>
          <w:ilvl w:val="0"/>
          <w:numId w:val="119"/>
        </w:numPr>
        <w:spacing w:line="240" w:lineRule="auto"/>
        <w:ind w:left="1134" w:hanging="425"/>
        <w:jc w:val="both"/>
        <w:rPr>
          <w:rFonts w:ascii="Times New Roman" w:eastAsia="Times New Roman" w:hAnsi="Times New Roman" w:cs="Times New Roman"/>
          <w:sz w:val="24"/>
          <w:szCs w:val="24"/>
        </w:rPr>
      </w:pPr>
      <w:r w:rsidRPr="00241450">
        <w:rPr>
          <w:rFonts w:ascii="Times New Roman" w:eastAsia="Times New Roman" w:hAnsi="Times New Roman" w:cs="Times New Roman"/>
          <w:sz w:val="24"/>
          <w:szCs w:val="24"/>
        </w:rPr>
        <w:t xml:space="preserve">Восприятие нажимания, давления рукой;  </w:t>
      </w:r>
    </w:p>
    <w:p w:rsidR="0042749A" w:rsidRPr="00241450" w:rsidRDefault="0042749A" w:rsidP="00241450">
      <w:pPr>
        <w:pStyle w:val="a5"/>
        <w:widowControl w:val="0"/>
        <w:numPr>
          <w:ilvl w:val="0"/>
          <w:numId w:val="119"/>
        </w:numPr>
        <w:spacing w:line="240" w:lineRule="auto"/>
        <w:ind w:left="1134" w:hanging="425"/>
        <w:jc w:val="both"/>
        <w:rPr>
          <w:rFonts w:ascii="Times New Roman" w:eastAsia="Times New Roman" w:hAnsi="Times New Roman" w:cs="Times New Roman"/>
          <w:sz w:val="24"/>
          <w:szCs w:val="24"/>
        </w:rPr>
      </w:pPr>
      <w:r w:rsidRPr="00241450">
        <w:rPr>
          <w:rFonts w:ascii="Times New Roman" w:eastAsia="Times New Roman" w:hAnsi="Times New Roman" w:cs="Times New Roman"/>
          <w:sz w:val="24"/>
          <w:szCs w:val="24"/>
        </w:rPr>
        <w:t xml:space="preserve">Восприятие прикосновения рукой (массировать, гладить, похлопывать);  </w:t>
      </w:r>
    </w:p>
    <w:p w:rsidR="0042749A" w:rsidRPr="00241450" w:rsidRDefault="0042749A" w:rsidP="00241450">
      <w:pPr>
        <w:pStyle w:val="a5"/>
        <w:widowControl w:val="0"/>
        <w:numPr>
          <w:ilvl w:val="0"/>
          <w:numId w:val="119"/>
        </w:numPr>
        <w:spacing w:line="240" w:lineRule="auto"/>
        <w:ind w:left="1134" w:hanging="425"/>
        <w:jc w:val="both"/>
        <w:rPr>
          <w:rFonts w:ascii="Times New Roman" w:eastAsia="Times New Roman" w:hAnsi="Times New Roman" w:cs="Times New Roman"/>
          <w:sz w:val="24"/>
          <w:szCs w:val="24"/>
        </w:rPr>
      </w:pPr>
      <w:r w:rsidRPr="00241450">
        <w:rPr>
          <w:rFonts w:ascii="Times New Roman" w:eastAsia="Times New Roman" w:hAnsi="Times New Roman" w:cs="Times New Roman"/>
          <w:sz w:val="24"/>
          <w:szCs w:val="24"/>
        </w:rPr>
        <w:t>Восприятие прикосновения варежкой из микро</w:t>
      </w:r>
      <w:r w:rsidR="003368B5"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 xml:space="preserve">фибры, губкой, массажной перчаткой, полотенцем;  </w:t>
      </w:r>
    </w:p>
    <w:p w:rsidR="0042749A" w:rsidRPr="00241450" w:rsidRDefault="0042749A" w:rsidP="00241450">
      <w:pPr>
        <w:pStyle w:val="a5"/>
        <w:widowControl w:val="0"/>
        <w:numPr>
          <w:ilvl w:val="0"/>
          <w:numId w:val="119"/>
        </w:numPr>
        <w:spacing w:line="240" w:lineRule="auto"/>
        <w:ind w:left="1134" w:hanging="425"/>
        <w:jc w:val="both"/>
        <w:rPr>
          <w:rFonts w:ascii="Times New Roman" w:eastAsia="Times New Roman" w:hAnsi="Times New Roman" w:cs="Times New Roman"/>
          <w:sz w:val="24"/>
          <w:szCs w:val="24"/>
        </w:rPr>
      </w:pPr>
      <w:r w:rsidRPr="00241450">
        <w:rPr>
          <w:rFonts w:ascii="Times New Roman" w:eastAsia="Times New Roman" w:hAnsi="Times New Roman" w:cs="Times New Roman"/>
          <w:sz w:val="24"/>
          <w:szCs w:val="24"/>
        </w:rPr>
        <w:t xml:space="preserve">Восприятие прикосновения материалами, различными по: - температуре (холодный, теплый), - фактуре (гладкий, колючий, шероховатый и др.), - материалу (дерево, металл, бумага и др.), - вязкости (пена для бритья, крупа, вода, крем и др.).  </w:t>
      </w:r>
    </w:p>
    <w:p w:rsidR="0042749A" w:rsidRPr="00241450" w:rsidRDefault="0042749A" w:rsidP="00241450">
      <w:pPr>
        <w:pStyle w:val="a5"/>
        <w:widowControl w:val="0"/>
        <w:numPr>
          <w:ilvl w:val="0"/>
          <w:numId w:val="119"/>
        </w:numPr>
        <w:spacing w:line="240" w:lineRule="auto"/>
        <w:ind w:left="1134" w:hanging="425"/>
        <w:jc w:val="both"/>
        <w:rPr>
          <w:rFonts w:ascii="Times New Roman" w:eastAsia="Times New Roman" w:hAnsi="Times New Roman" w:cs="Times New Roman"/>
          <w:sz w:val="24"/>
          <w:szCs w:val="24"/>
        </w:rPr>
      </w:pPr>
      <w:r w:rsidRPr="00241450">
        <w:rPr>
          <w:rFonts w:ascii="Times New Roman" w:eastAsia="Times New Roman" w:hAnsi="Times New Roman" w:cs="Times New Roman"/>
          <w:sz w:val="24"/>
          <w:szCs w:val="24"/>
        </w:rPr>
        <w:t xml:space="preserve">Восприятие вибрации;  </w:t>
      </w:r>
    </w:p>
    <w:p w:rsidR="0042749A" w:rsidRPr="00241450" w:rsidRDefault="0042749A" w:rsidP="00241450">
      <w:pPr>
        <w:pStyle w:val="a5"/>
        <w:widowControl w:val="0"/>
        <w:numPr>
          <w:ilvl w:val="0"/>
          <w:numId w:val="119"/>
        </w:numPr>
        <w:spacing w:line="240" w:lineRule="auto"/>
        <w:ind w:left="1134" w:hanging="425"/>
        <w:jc w:val="both"/>
        <w:rPr>
          <w:rFonts w:ascii="Times New Roman" w:eastAsia="Times New Roman" w:hAnsi="Times New Roman" w:cs="Times New Roman"/>
          <w:sz w:val="24"/>
          <w:szCs w:val="24"/>
        </w:rPr>
      </w:pPr>
      <w:r w:rsidRPr="00241450">
        <w:rPr>
          <w:rFonts w:ascii="Times New Roman" w:eastAsia="Times New Roman" w:hAnsi="Times New Roman" w:cs="Times New Roman"/>
          <w:sz w:val="24"/>
          <w:szCs w:val="24"/>
        </w:rPr>
        <w:t>Тактильная стимуляция ладони.</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i/>
          <w:sz w:val="24"/>
          <w:szCs w:val="24"/>
        </w:rPr>
        <w:t>1.2. Восприятие прикосновений и ответ на них.</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Цель – учить осознавать факт воздействия и давать ответ на него(положительная или отклоняющая реакция, выражение</w:t>
      </w:r>
      <w:r w:rsidR="003368B5"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предпочтений).</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Содержание:</w:t>
      </w:r>
    </w:p>
    <w:p w:rsidR="00CD3E89" w:rsidRPr="00241450" w:rsidRDefault="00CD3E89" w:rsidP="00241450">
      <w:pPr>
        <w:pStyle w:val="a5"/>
        <w:numPr>
          <w:ilvl w:val="0"/>
          <w:numId w:val="120"/>
        </w:numPr>
        <w:autoSpaceDE w:val="0"/>
        <w:autoSpaceDN w:val="0"/>
        <w:adjustRightInd w:val="0"/>
        <w:spacing w:line="240" w:lineRule="auto"/>
        <w:ind w:left="1134" w:hanging="425"/>
        <w:jc w:val="both"/>
        <w:rPr>
          <w:rFonts w:ascii="Times New Roman" w:hAnsi="Times New Roman" w:cs="Times New Roman"/>
          <w:sz w:val="24"/>
          <w:szCs w:val="24"/>
        </w:rPr>
      </w:pPr>
      <w:r w:rsidRPr="00241450">
        <w:rPr>
          <w:rFonts w:ascii="Times New Roman" w:hAnsi="Times New Roman" w:cs="Times New Roman"/>
          <w:sz w:val="24"/>
          <w:szCs w:val="24"/>
        </w:rPr>
        <w:lastRenderedPageBreak/>
        <w:t xml:space="preserve">Выражение ребенком реакции в ответ на различные воздействия (прикосновения) с помощью напряжения/расслабления, оборонительного поведения, мимики, крика, вокализаций, вербальной/альтернативной коммуникации как способом выражения согласия/несогласия; </w:t>
      </w:r>
    </w:p>
    <w:p w:rsidR="00CD3E89" w:rsidRPr="00241450" w:rsidRDefault="00CD3E89" w:rsidP="00241450">
      <w:pPr>
        <w:pStyle w:val="a5"/>
        <w:numPr>
          <w:ilvl w:val="0"/>
          <w:numId w:val="120"/>
        </w:numPr>
        <w:autoSpaceDE w:val="0"/>
        <w:autoSpaceDN w:val="0"/>
        <w:adjustRightInd w:val="0"/>
        <w:spacing w:line="240" w:lineRule="auto"/>
        <w:ind w:left="1134" w:hanging="425"/>
        <w:jc w:val="both"/>
        <w:rPr>
          <w:rFonts w:ascii="Times New Roman" w:hAnsi="Times New Roman" w:cs="Times New Roman"/>
          <w:sz w:val="24"/>
          <w:szCs w:val="24"/>
        </w:rPr>
      </w:pPr>
      <w:r w:rsidRPr="00241450">
        <w:rPr>
          <w:rFonts w:ascii="Times New Roman" w:hAnsi="Times New Roman" w:cs="Times New Roman"/>
          <w:sz w:val="24"/>
          <w:szCs w:val="24"/>
        </w:rPr>
        <w:t xml:space="preserve">Выявление предпочитаемого воздействия (прикосновения); </w:t>
      </w:r>
    </w:p>
    <w:p w:rsidR="00CD3E89" w:rsidRPr="00241450" w:rsidRDefault="00CD3E89" w:rsidP="00241450">
      <w:pPr>
        <w:pStyle w:val="a5"/>
        <w:numPr>
          <w:ilvl w:val="0"/>
          <w:numId w:val="120"/>
        </w:numPr>
        <w:autoSpaceDE w:val="0"/>
        <w:autoSpaceDN w:val="0"/>
        <w:adjustRightInd w:val="0"/>
        <w:spacing w:line="240" w:lineRule="auto"/>
        <w:ind w:left="1134" w:hanging="425"/>
        <w:jc w:val="both"/>
        <w:rPr>
          <w:rFonts w:ascii="Times New Roman" w:hAnsi="Times New Roman" w:cs="Times New Roman"/>
          <w:sz w:val="24"/>
          <w:szCs w:val="24"/>
        </w:rPr>
      </w:pPr>
      <w:r w:rsidRPr="00241450">
        <w:rPr>
          <w:rFonts w:ascii="Times New Roman" w:hAnsi="Times New Roman" w:cs="Times New Roman"/>
          <w:sz w:val="24"/>
          <w:szCs w:val="24"/>
        </w:rPr>
        <w:t xml:space="preserve">Стимуляция показа желания повторить предпочитаемое воздействие (прикосновение) («стоп-игра»); </w:t>
      </w:r>
    </w:p>
    <w:p w:rsidR="00CD3E89" w:rsidRPr="00241450" w:rsidRDefault="00CD3E89" w:rsidP="00241450">
      <w:pPr>
        <w:pStyle w:val="a5"/>
        <w:numPr>
          <w:ilvl w:val="0"/>
          <w:numId w:val="120"/>
        </w:numPr>
        <w:autoSpaceDE w:val="0"/>
        <w:autoSpaceDN w:val="0"/>
        <w:adjustRightInd w:val="0"/>
        <w:spacing w:line="240" w:lineRule="auto"/>
        <w:ind w:left="1134" w:hanging="425"/>
        <w:jc w:val="both"/>
        <w:rPr>
          <w:rFonts w:ascii="Times New Roman" w:hAnsi="Times New Roman" w:cs="Times New Roman"/>
          <w:sz w:val="24"/>
          <w:szCs w:val="24"/>
        </w:rPr>
      </w:pPr>
      <w:r w:rsidRPr="00241450">
        <w:rPr>
          <w:rFonts w:ascii="Times New Roman" w:hAnsi="Times New Roman" w:cs="Times New Roman"/>
          <w:sz w:val="24"/>
          <w:szCs w:val="24"/>
        </w:rPr>
        <w:t xml:space="preserve">Показ желания повторить предпочитаемое воздействие (прикосновение). </w:t>
      </w:r>
    </w:p>
    <w:p w:rsidR="0001385E" w:rsidRPr="00241450" w:rsidRDefault="0001385E"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i/>
          <w:sz w:val="24"/>
          <w:szCs w:val="24"/>
        </w:rPr>
        <w:t>1.3. Целенаправленное восприятие тактильных раздражителей.</w:t>
      </w:r>
    </w:p>
    <w:p w:rsidR="0001385E" w:rsidRPr="00241450" w:rsidRDefault="0001385E"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Цель – учить воспринимать и различать тактильные раздражители различной модальности.</w:t>
      </w:r>
    </w:p>
    <w:p w:rsidR="0001385E" w:rsidRPr="00241450" w:rsidRDefault="0001385E" w:rsidP="00241450">
      <w:pPr>
        <w:widowControl w:val="0"/>
        <w:spacing w:line="240" w:lineRule="auto"/>
        <w:ind w:firstLine="720"/>
        <w:jc w:val="both"/>
        <w:rPr>
          <w:rFonts w:ascii="Times New Roman" w:eastAsia="Times New Roman" w:hAnsi="Times New Roman" w:cs="Times New Roman"/>
          <w:sz w:val="24"/>
          <w:szCs w:val="24"/>
        </w:rPr>
      </w:pPr>
      <w:r w:rsidRPr="00241450">
        <w:rPr>
          <w:rFonts w:ascii="Times New Roman" w:eastAsia="Times New Roman" w:hAnsi="Times New Roman" w:cs="Times New Roman"/>
          <w:sz w:val="24"/>
          <w:szCs w:val="24"/>
        </w:rPr>
        <w:t xml:space="preserve">Содержание: </w:t>
      </w:r>
    </w:p>
    <w:p w:rsidR="0001385E" w:rsidRPr="00241450" w:rsidRDefault="0001385E" w:rsidP="00241450">
      <w:pPr>
        <w:pStyle w:val="a5"/>
        <w:numPr>
          <w:ilvl w:val="0"/>
          <w:numId w:val="121"/>
        </w:numPr>
        <w:autoSpaceDE w:val="0"/>
        <w:autoSpaceDN w:val="0"/>
        <w:adjustRightInd w:val="0"/>
        <w:spacing w:line="240" w:lineRule="auto"/>
        <w:ind w:left="1134" w:hanging="425"/>
        <w:jc w:val="both"/>
        <w:rPr>
          <w:rFonts w:ascii="Times New Roman" w:hAnsi="Times New Roman" w:cs="Times New Roman"/>
          <w:sz w:val="24"/>
          <w:szCs w:val="24"/>
        </w:rPr>
      </w:pPr>
      <w:r w:rsidRPr="00241450">
        <w:rPr>
          <w:rFonts w:ascii="Times New Roman" w:hAnsi="Times New Roman" w:cs="Times New Roman"/>
          <w:sz w:val="24"/>
          <w:szCs w:val="24"/>
        </w:rPr>
        <w:t xml:space="preserve">Чувство нажатия и прикосновения (пассивная часть осязания; поглаживание ладони, похлопывание по руке, ладони, массирование руки, позже - использование губки, щётки, полотенца, по возможности также песка, воды, гороха и т.п.); </w:t>
      </w:r>
    </w:p>
    <w:p w:rsidR="0001385E" w:rsidRPr="00241450" w:rsidRDefault="0001385E" w:rsidP="00241450">
      <w:pPr>
        <w:pStyle w:val="a5"/>
        <w:numPr>
          <w:ilvl w:val="0"/>
          <w:numId w:val="121"/>
        </w:numPr>
        <w:autoSpaceDE w:val="0"/>
        <w:autoSpaceDN w:val="0"/>
        <w:adjustRightInd w:val="0"/>
        <w:spacing w:line="240" w:lineRule="auto"/>
        <w:ind w:left="1134" w:hanging="425"/>
        <w:jc w:val="both"/>
        <w:rPr>
          <w:rFonts w:ascii="Times New Roman" w:hAnsi="Times New Roman" w:cs="Times New Roman"/>
          <w:sz w:val="24"/>
          <w:szCs w:val="24"/>
        </w:rPr>
      </w:pPr>
      <w:r w:rsidRPr="00241450">
        <w:rPr>
          <w:rFonts w:ascii="Times New Roman" w:hAnsi="Times New Roman" w:cs="Times New Roman"/>
          <w:sz w:val="24"/>
          <w:szCs w:val="24"/>
        </w:rPr>
        <w:t xml:space="preserve">Осязание (рука, рот); </w:t>
      </w:r>
    </w:p>
    <w:p w:rsidR="0001385E" w:rsidRPr="00241450" w:rsidRDefault="0001385E" w:rsidP="00241450">
      <w:pPr>
        <w:pStyle w:val="a5"/>
        <w:numPr>
          <w:ilvl w:val="0"/>
          <w:numId w:val="121"/>
        </w:numPr>
        <w:autoSpaceDE w:val="0"/>
        <w:autoSpaceDN w:val="0"/>
        <w:adjustRightInd w:val="0"/>
        <w:spacing w:line="240" w:lineRule="auto"/>
        <w:ind w:left="1134" w:hanging="425"/>
        <w:jc w:val="both"/>
        <w:rPr>
          <w:rFonts w:ascii="Times New Roman" w:hAnsi="Times New Roman" w:cs="Times New Roman"/>
          <w:sz w:val="24"/>
          <w:szCs w:val="24"/>
        </w:rPr>
      </w:pPr>
      <w:r w:rsidRPr="00241450">
        <w:rPr>
          <w:rFonts w:ascii="Times New Roman" w:hAnsi="Times New Roman" w:cs="Times New Roman"/>
          <w:sz w:val="24"/>
          <w:szCs w:val="24"/>
        </w:rPr>
        <w:t xml:space="preserve">Чувство температуры; </w:t>
      </w:r>
    </w:p>
    <w:p w:rsidR="0001385E" w:rsidRPr="00241450" w:rsidRDefault="0001385E" w:rsidP="00241450">
      <w:pPr>
        <w:pStyle w:val="a5"/>
        <w:numPr>
          <w:ilvl w:val="0"/>
          <w:numId w:val="121"/>
        </w:numPr>
        <w:autoSpaceDE w:val="0"/>
        <w:autoSpaceDN w:val="0"/>
        <w:adjustRightInd w:val="0"/>
        <w:spacing w:line="240" w:lineRule="auto"/>
        <w:ind w:left="1134" w:hanging="425"/>
        <w:jc w:val="both"/>
        <w:rPr>
          <w:rFonts w:ascii="Times New Roman" w:hAnsi="Times New Roman" w:cs="Times New Roman"/>
          <w:sz w:val="24"/>
          <w:szCs w:val="24"/>
        </w:rPr>
      </w:pPr>
      <w:r w:rsidRPr="00241450">
        <w:rPr>
          <w:rFonts w:ascii="Times New Roman" w:hAnsi="Times New Roman" w:cs="Times New Roman"/>
          <w:sz w:val="24"/>
          <w:szCs w:val="24"/>
        </w:rPr>
        <w:t xml:space="preserve">Чувство боли. </w:t>
      </w:r>
    </w:p>
    <w:p w:rsidR="006C5026" w:rsidRPr="00241450" w:rsidRDefault="00BE098F" w:rsidP="00241450">
      <w:pPr>
        <w:widowControl w:val="0"/>
        <w:spacing w:line="240" w:lineRule="auto"/>
        <w:jc w:val="both"/>
        <w:rPr>
          <w:rFonts w:ascii="Times New Roman" w:hAnsi="Times New Roman" w:cs="Times New Roman"/>
          <w:sz w:val="24"/>
          <w:szCs w:val="24"/>
        </w:rPr>
      </w:pPr>
      <w:r w:rsidRPr="00241450">
        <w:rPr>
          <w:rFonts w:ascii="Times New Roman" w:hAnsi="Times New Roman" w:cs="Times New Roman"/>
          <w:b/>
          <w:sz w:val="24"/>
          <w:szCs w:val="24"/>
        </w:rPr>
        <w:t>Раздел 2. Развитие функции кистей рук.</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Цель – получение опыта об окружающей среде через ощупывание ихватание.</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i/>
          <w:sz w:val="24"/>
          <w:szCs w:val="24"/>
        </w:rPr>
        <w:t>2.1. Прикосновение и хватание.</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Цель – развивать предпосылки хватательного движения черезтактильную стимуляцию.</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Содержание:</w:t>
      </w:r>
    </w:p>
    <w:p w:rsidR="0001385E" w:rsidRPr="00241450" w:rsidRDefault="0001385E" w:rsidP="00241450">
      <w:pPr>
        <w:pStyle w:val="a5"/>
        <w:numPr>
          <w:ilvl w:val="0"/>
          <w:numId w:val="122"/>
        </w:numPr>
        <w:autoSpaceDE w:val="0"/>
        <w:autoSpaceDN w:val="0"/>
        <w:adjustRightInd w:val="0"/>
        <w:spacing w:line="240" w:lineRule="auto"/>
        <w:ind w:left="851" w:hanging="491"/>
        <w:rPr>
          <w:rFonts w:ascii="Times New Roman" w:hAnsi="Times New Roman" w:cs="Times New Roman"/>
          <w:sz w:val="24"/>
          <w:szCs w:val="24"/>
        </w:rPr>
      </w:pPr>
      <w:r w:rsidRPr="00241450">
        <w:rPr>
          <w:rFonts w:ascii="Times New Roman" w:hAnsi="Times New Roman" w:cs="Times New Roman"/>
          <w:sz w:val="24"/>
          <w:szCs w:val="24"/>
        </w:rPr>
        <w:t xml:space="preserve">Прикосновение к предмету и удержание его в течение краткого времени: </w:t>
      </w:r>
    </w:p>
    <w:p w:rsidR="0001385E" w:rsidRPr="00241450" w:rsidRDefault="0001385E" w:rsidP="00241450">
      <w:pPr>
        <w:widowControl w:val="0"/>
        <w:spacing w:line="240" w:lineRule="auto"/>
        <w:ind w:left="993"/>
        <w:jc w:val="both"/>
        <w:rPr>
          <w:rFonts w:ascii="Times New Roman" w:hAnsi="Times New Roman" w:cs="Times New Roman"/>
          <w:sz w:val="24"/>
          <w:szCs w:val="24"/>
        </w:rPr>
      </w:pPr>
      <w:r w:rsidRPr="00241450">
        <w:rPr>
          <w:rFonts w:ascii="Times New Roman" w:hAnsi="Times New Roman" w:cs="Times New Roman"/>
          <w:sz w:val="24"/>
          <w:szCs w:val="24"/>
        </w:rPr>
        <w:t xml:space="preserve">- пассивные движения руками ребёнка в сыпучем, жидком, вязком или ином материале (мелкие детали конструктора, декоративные шарики и камушки для цветов и т.д.), </w:t>
      </w:r>
    </w:p>
    <w:p w:rsidR="0001385E" w:rsidRPr="00241450" w:rsidRDefault="0001385E" w:rsidP="00241450">
      <w:pPr>
        <w:widowControl w:val="0"/>
        <w:spacing w:line="240" w:lineRule="auto"/>
        <w:ind w:left="993"/>
        <w:jc w:val="both"/>
        <w:rPr>
          <w:rFonts w:ascii="Times New Roman" w:hAnsi="Times New Roman" w:cs="Times New Roman"/>
          <w:sz w:val="24"/>
          <w:szCs w:val="24"/>
        </w:rPr>
      </w:pPr>
      <w:r w:rsidRPr="00241450">
        <w:rPr>
          <w:rFonts w:ascii="Times New Roman" w:hAnsi="Times New Roman" w:cs="Times New Roman"/>
          <w:sz w:val="24"/>
          <w:szCs w:val="24"/>
        </w:rPr>
        <w:t xml:space="preserve">- пассивное вкладывание предметов в руку ребёнка и смыкание его руки вокруг предмета, </w:t>
      </w:r>
    </w:p>
    <w:p w:rsidR="0001385E" w:rsidRPr="00241450" w:rsidRDefault="0001385E" w:rsidP="00241450">
      <w:pPr>
        <w:widowControl w:val="0"/>
        <w:spacing w:line="240" w:lineRule="auto"/>
        <w:ind w:left="993"/>
        <w:jc w:val="both"/>
        <w:rPr>
          <w:rFonts w:ascii="Times New Roman" w:hAnsi="Times New Roman" w:cs="Times New Roman"/>
          <w:sz w:val="24"/>
          <w:szCs w:val="24"/>
        </w:rPr>
      </w:pPr>
      <w:r w:rsidRPr="00241450">
        <w:rPr>
          <w:rFonts w:ascii="Times New Roman" w:hAnsi="Times New Roman" w:cs="Times New Roman"/>
          <w:sz w:val="24"/>
          <w:szCs w:val="24"/>
        </w:rPr>
        <w:t xml:space="preserve">- ссыпание различных материалов на руку ребёнка (песок различной фракции, манная крупа, гречневая крупа горох и т.д.), </w:t>
      </w:r>
    </w:p>
    <w:p w:rsidR="0001385E" w:rsidRPr="00241450" w:rsidRDefault="0001385E" w:rsidP="00241450">
      <w:pPr>
        <w:widowControl w:val="0"/>
        <w:spacing w:line="240" w:lineRule="auto"/>
        <w:ind w:left="993"/>
        <w:jc w:val="both"/>
        <w:rPr>
          <w:rFonts w:ascii="Times New Roman" w:hAnsi="Times New Roman" w:cs="Times New Roman"/>
          <w:sz w:val="24"/>
          <w:szCs w:val="24"/>
        </w:rPr>
      </w:pPr>
      <w:r w:rsidRPr="00241450">
        <w:rPr>
          <w:rFonts w:ascii="Times New Roman" w:hAnsi="Times New Roman" w:cs="Times New Roman"/>
          <w:sz w:val="24"/>
          <w:szCs w:val="24"/>
        </w:rPr>
        <w:t>- обследование, захват и удержание предмета в сыпучем и жидком материале,</w:t>
      </w:r>
    </w:p>
    <w:p w:rsidR="0001385E" w:rsidRPr="00241450" w:rsidRDefault="0001385E" w:rsidP="00241450">
      <w:pPr>
        <w:widowControl w:val="0"/>
        <w:spacing w:line="240" w:lineRule="auto"/>
        <w:ind w:left="993"/>
        <w:jc w:val="both"/>
        <w:rPr>
          <w:rFonts w:ascii="Times New Roman" w:hAnsi="Times New Roman" w:cs="Times New Roman"/>
          <w:i/>
          <w:sz w:val="24"/>
          <w:szCs w:val="24"/>
        </w:rPr>
      </w:pPr>
      <w:r w:rsidRPr="00241450">
        <w:rPr>
          <w:rFonts w:ascii="Times New Roman" w:hAnsi="Times New Roman" w:cs="Times New Roman"/>
          <w:sz w:val="24"/>
          <w:szCs w:val="24"/>
        </w:rPr>
        <w:t xml:space="preserve"> - движение погремушкой, звенящим мячиком, колокольчиком и т.п.</w:t>
      </w:r>
    </w:p>
    <w:p w:rsidR="0001385E" w:rsidRPr="00241450" w:rsidRDefault="0001385E"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i/>
          <w:sz w:val="24"/>
          <w:szCs w:val="24"/>
        </w:rPr>
        <w:t>2.2 Знакомство с предметами с помощью рук.</w:t>
      </w:r>
    </w:p>
    <w:p w:rsidR="0001385E" w:rsidRPr="00241450" w:rsidRDefault="0001385E"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Цель – учить использовать руку для предметных манипуляций.</w:t>
      </w:r>
    </w:p>
    <w:p w:rsidR="0001385E" w:rsidRPr="00241450" w:rsidRDefault="0001385E"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Содержание:</w:t>
      </w:r>
    </w:p>
    <w:p w:rsidR="0001385E" w:rsidRPr="00241450" w:rsidRDefault="0001385E" w:rsidP="00241450">
      <w:pPr>
        <w:pStyle w:val="a5"/>
        <w:numPr>
          <w:ilvl w:val="0"/>
          <w:numId w:val="122"/>
        </w:numPr>
        <w:autoSpaceDE w:val="0"/>
        <w:autoSpaceDN w:val="0"/>
        <w:adjustRightInd w:val="0"/>
        <w:spacing w:line="240" w:lineRule="auto"/>
        <w:ind w:left="1276" w:hanging="567"/>
        <w:rPr>
          <w:rFonts w:ascii="Times New Roman" w:hAnsi="Times New Roman" w:cs="Times New Roman"/>
          <w:sz w:val="24"/>
          <w:szCs w:val="24"/>
        </w:rPr>
      </w:pPr>
      <w:r w:rsidRPr="00241450">
        <w:rPr>
          <w:rFonts w:ascii="Times New Roman" w:hAnsi="Times New Roman" w:cs="Times New Roman"/>
          <w:sz w:val="24"/>
          <w:szCs w:val="24"/>
        </w:rPr>
        <w:t xml:space="preserve">Прикосновение к предмету и удержание его в течение краткого времени: </w:t>
      </w:r>
    </w:p>
    <w:p w:rsidR="0001385E" w:rsidRPr="00241450" w:rsidRDefault="0001385E" w:rsidP="00241450">
      <w:pPr>
        <w:autoSpaceDE w:val="0"/>
        <w:autoSpaceDN w:val="0"/>
        <w:adjustRightInd w:val="0"/>
        <w:spacing w:line="240" w:lineRule="auto"/>
        <w:ind w:left="1276"/>
        <w:rPr>
          <w:rFonts w:ascii="Times New Roman" w:hAnsi="Times New Roman" w:cs="Times New Roman"/>
          <w:sz w:val="24"/>
          <w:szCs w:val="24"/>
        </w:rPr>
      </w:pPr>
      <w:r w:rsidRPr="00241450">
        <w:rPr>
          <w:rFonts w:ascii="Times New Roman" w:hAnsi="Times New Roman" w:cs="Times New Roman"/>
          <w:sz w:val="24"/>
          <w:szCs w:val="24"/>
        </w:rPr>
        <w:t>- пассивные движения руками ребёнка в сыпучем, жидком, вязком или ином материале (мелкие детали конструктора, декоративные шарики и камушки для цветов и т.д.),</w:t>
      </w:r>
    </w:p>
    <w:p w:rsidR="0001385E" w:rsidRPr="00241450" w:rsidRDefault="0001385E" w:rsidP="00241450">
      <w:pPr>
        <w:autoSpaceDE w:val="0"/>
        <w:autoSpaceDN w:val="0"/>
        <w:adjustRightInd w:val="0"/>
        <w:spacing w:line="240" w:lineRule="auto"/>
        <w:ind w:left="1276"/>
        <w:rPr>
          <w:rFonts w:ascii="Times New Roman" w:hAnsi="Times New Roman" w:cs="Times New Roman"/>
          <w:sz w:val="24"/>
          <w:szCs w:val="24"/>
        </w:rPr>
      </w:pPr>
      <w:r w:rsidRPr="00241450">
        <w:rPr>
          <w:rFonts w:ascii="Times New Roman" w:hAnsi="Times New Roman" w:cs="Times New Roman"/>
          <w:sz w:val="24"/>
          <w:szCs w:val="24"/>
        </w:rPr>
        <w:t xml:space="preserve"> - пассивное вкладывание предметов в руку ребѐнка и смыкание его руки вокруг предмета, </w:t>
      </w:r>
    </w:p>
    <w:p w:rsidR="0001385E" w:rsidRPr="00241450" w:rsidRDefault="0001385E" w:rsidP="00241450">
      <w:pPr>
        <w:autoSpaceDE w:val="0"/>
        <w:autoSpaceDN w:val="0"/>
        <w:adjustRightInd w:val="0"/>
        <w:spacing w:line="240" w:lineRule="auto"/>
        <w:ind w:left="1276"/>
        <w:rPr>
          <w:rFonts w:ascii="Times New Roman" w:hAnsi="Times New Roman" w:cs="Times New Roman"/>
          <w:sz w:val="24"/>
          <w:szCs w:val="24"/>
        </w:rPr>
      </w:pPr>
      <w:r w:rsidRPr="00241450">
        <w:rPr>
          <w:rFonts w:ascii="Times New Roman" w:hAnsi="Times New Roman" w:cs="Times New Roman"/>
          <w:sz w:val="24"/>
          <w:szCs w:val="24"/>
        </w:rPr>
        <w:t xml:space="preserve">- движение погремушкой, звенящим мячиком, колокольчиком и т.п. </w:t>
      </w:r>
    </w:p>
    <w:p w:rsidR="0001385E" w:rsidRPr="00241450" w:rsidRDefault="0001385E" w:rsidP="00241450">
      <w:pPr>
        <w:pStyle w:val="a5"/>
        <w:numPr>
          <w:ilvl w:val="0"/>
          <w:numId w:val="122"/>
        </w:numPr>
        <w:autoSpaceDE w:val="0"/>
        <w:autoSpaceDN w:val="0"/>
        <w:adjustRightInd w:val="0"/>
        <w:spacing w:line="240" w:lineRule="auto"/>
        <w:ind w:left="1276" w:hanging="567"/>
        <w:rPr>
          <w:rFonts w:ascii="Times New Roman" w:hAnsi="Times New Roman" w:cs="Times New Roman"/>
          <w:sz w:val="24"/>
          <w:szCs w:val="24"/>
        </w:rPr>
      </w:pPr>
      <w:r w:rsidRPr="00241450">
        <w:rPr>
          <w:rFonts w:ascii="Times New Roman" w:hAnsi="Times New Roman" w:cs="Times New Roman"/>
          <w:sz w:val="24"/>
          <w:szCs w:val="24"/>
        </w:rPr>
        <w:t xml:space="preserve">Удержание предмета и исследование его ртом (сосание, облизывание, проба на вкус); </w:t>
      </w:r>
    </w:p>
    <w:p w:rsidR="0001385E" w:rsidRPr="00241450" w:rsidRDefault="0001385E" w:rsidP="00241450">
      <w:pPr>
        <w:pStyle w:val="a5"/>
        <w:numPr>
          <w:ilvl w:val="0"/>
          <w:numId w:val="122"/>
        </w:numPr>
        <w:autoSpaceDE w:val="0"/>
        <w:autoSpaceDN w:val="0"/>
        <w:adjustRightInd w:val="0"/>
        <w:spacing w:line="240" w:lineRule="auto"/>
        <w:ind w:left="1276" w:hanging="567"/>
        <w:rPr>
          <w:rFonts w:ascii="Times New Roman" w:hAnsi="Times New Roman" w:cs="Times New Roman"/>
          <w:sz w:val="24"/>
          <w:szCs w:val="24"/>
        </w:rPr>
      </w:pPr>
      <w:r w:rsidRPr="00241450">
        <w:rPr>
          <w:rFonts w:ascii="Times New Roman" w:hAnsi="Times New Roman" w:cs="Times New Roman"/>
          <w:sz w:val="24"/>
          <w:szCs w:val="24"/>
        </w:rPr>
        <w:t xml:space="preserve">Удержание предмета и исследование его глазами: </w:t>
      </w:r>
    </w:p>
    <w:p w:rsidR="0001385E" w:rsidRPr="00241450" w:rsidRDefault="0001385E" w:rsidP="00241450">
      <w:pPr>
        <w:widowControl w:val="0"/>
        <w:spacing w:line="240" w:lineRule="auto"/>
        <w:ind w:left="1276"/>
        <w:jc w:val="both"/>
        <w:rPr>
          <w:rFonts w:ascii="Times New Roman" w:hAnsi="Times New Roman" w:cs="Times New Roman"/>
          <w:sz w:val="24"/>
          <w:szCs w:val="24"/>
        </w:rPr>
      </w:pPr>
      <w:r w:rsidRPr="00241450">
        <w:rPr>
          <w:rFonts w:ascii="Times New Roman" w:hAnsi="Times New Roman" w:cs="Times New Roman"/>
          <w:sz w:val="24"/>
          <w:szCs w:val="24"/>
        </w:rPr>
        <w:t>- без движения,</w:t>
      </w:r>
    </w:p>
    <w:p w:rsidR="0001385E" w:rsidRPr="00241450" w:rsidRDefault="0001385E" w:rsidP="00241450">
      <w:pPr>
        <w:widowControl w:val="0"/>
        <w:spacing w:line="240" w:lineRule="auto"/>
        <w:ind w:left="1276"/>
        <w:jc w:val="both"/>
        <w:rPr>
          <w:rFonts w:ascii="Times New Roman" w:hAnsi="Times New Roman" w:cs="Times New Roman"/>
          <w:i/>
          <w:sz w:val="24"/>
          <w:szCs w:val="24"/>
        </w:rPr>
      </w:pPr>
      <w:r w:rsidRPr="00241450">
        <w:rPr>
          <w:rFonts w:ascii="Times New Roman" w:hAnsi="Times New Roman" w:cs="Times New Roman"/>
          <w:sz w:val="24"/>
          <w:szCs w:val="24"/>
        </w:rPr>
        <w:t>- с движением.</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i/>
          <w:sz w:val="24"/>
          <w:szCs w:val="24"/>
        </w:rPr>
        <w:t>2.3. Целенаправленный захват и удержание предметов.</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Цель – учить брать, удерживать и перемещать предмет.</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Содержание:</w:t>
      </w:r>
    </w:p>
    <w:p w:rsidR="0001385E" w:rsidRPr="00241450" w:rsidRDefault="0001385E" w:rsidP="00241450">
      <w:pPr>
        <w:pStyle w:val="a5"/>
        <w:numPr>
          <w:ilvl w:val="0"/>
          <w:numId w:val="123"/>
        </w:numPr>
        <w:autoSpaceDE w:val="0"/>
        <w:autoSpaceDN w:val="0"/>
        <w:adjustRightInd w:val="0"/>
        <w:spacing w:line="240" w:lineRule="auto"/>
        <w:ind w:left="1276" w:hanging="567"/>
        <w:rPr>
          <w:rFonts w:ascii="Times New Roman" w:hAnsi="Times New Roman" w:cs="Times New Roman"/>
          <w:sz w:val="24"/>
          <w:szCs w:val="24"/>
        </w:rPr>
      </w:pPr>
      <w:r w:rsidRPr="00241450">
        <w:rPr>
          <w:rFonts w:ascii="Times New Roman" w:hAnsi="Times New Roman" w:cs="Times New Roman"/>
          <w:sz w:val="24"/>
          <w:szCs w:val="24"/>
        </w:rPr>
        <w:t xml:space="preserve">Пассивное или самостоятельное перемещение руки к предмету: </w:t>
      </w:r>
    </w:p>
    <w:p w:rsidR="0001385E" w:rsidRPr="00241450" w:rsidRDefault="0001385E" w:rsidP="00241450">
      <w:pPr>
        <w:autoSpaceDE w:val="0"/>
        <w:autoSpaceDN w:val="0"/>
        <w:adjustRightInd w:val="0"/>
        <w:spacing w:line="240" w:lineRule="auto"/>
        <w:ind w:left="1276"/>
        <w:rPr>
          <w:rFonts w:ascii="Times New Roman" w:hAnsi="Times New Roman" w:cs="Times New Roman"/>
          <w:sz w:val="24"/>
          <w:szCs w:val="24"/>
        </w:rPr>
      </w:pPr>
      <w:r w:rsidRPr="00241450">
        <w:rPr>
          <w:rFonts w:ascii="Times New Roman" w:hAnsi="Times New Roman" w:cs="Times New Roman"/>
          <w:sz w:val="24"/>
          <w:szCs w:val="24"/>
        </w:rPr>
        <w:lastRenderedPageBreak/>
        <w:t xml:space="preserve">- прикосновение к предмету (бросающиеся в глаза формы, цвета, размеры, звучание и т.п.) </w:t>
      </w:r>
    </w:p>
    <w:p w:rsidR="0001385E" w:rsidRPr="00241450" w:rsidRDefault="0001385E" w:rsidP="00241450">
      <w:pPr>
        <w:autoSpaceDE w:val="0"/>
        <w:autoSpaceDN w:val="0"/>
        <w:adjustRightInd w:val="0"/>
        <w:spacing w:line="240" w:lineRule="auto"/>
        <w:ind w:left="1276"/>
        <w:rPr>
          <w:rFonts w:ascii="Times New Roman" w:hAnsi="Times New Roman" w:cs="Times New Roman"/>
          <w:sz w:val="24"/>
          <w:szCs w:val="24"/>
        </w:rPr>
      </w:pPr>
      <w:r w:rsidRPr="00241450">
        <w:rPr>
          <w:rFonts w:ascii="Times New Roman" w:hAnsi="Times New Roman" w:cs="Times New Roman"/>
          <w:sz w:val="24"/>
          <w:szCs w:val="24"/>
        </w:rPr>
        <w:t xml:space="preserve">- фиксация (захват) предмета, </w:t>
      </w:r>
    </w:p>
    <w:p w:rsidR="0001385E" w:rsidRPr="00241450" w:rsidRDefault="0001385E" w:rsidP="00241450">
      <w:pPr>
        <w:pStyle w:val="a5"/>
        <w:numPr>
          <w:ilvl w:val="0"/>
          <w:numId w:val="123"/>
        </w:numPr>
        <w:autoSpaceDE w:val="0"/>
        <w:autoSpaceDN w:val="0"/>
        <w:adjustRightInd w:val="0"/>
        <w:spacing w:line="240" w:lineRule="auto"/>
        <w:ind w:left="1276" w:hanging="567"/>
        <w:rPr>
          <w:rFonts w:ascii="Times New Roman" w:hAnsi="Times New Roman" w:cs="Times New Roman"/>
          <w:sz w:val="24"/>
          <w:szCs w:val="24"/>
        </w:rPr>
      </w:pPr>
      <w:r w:rsidRPr="00241450">
        <w:rPr>
          <w:rFonts w:ascii="Times New Roman" w:hAnsi="Times New Roman" w:cs="Times New Roman"/>
          <w:sz w:val="24"/>
          <w:szCs w:val="24"/>
        </w:rPr>
        <w:t xml:space="preserve">Захват предмета одной и обеими руками: </w:t>
      </w:r>
    </w:p>
    <w:p w:rsidR="0001385E" w:rsidRPr="00241450" w:rsidRDefault="0001385E" w:rsidP="00241450">
      <w:pPr>
        <w:autoSpaceDE w:val="0"/>
        <w:autoSpaceDN w:val="0"/>
        <w:adjustRightInd w:val="0"/>
        <w:spacing w:line="240" w:lineRule="auto"/>
        <w:ind w:left="1276"/>
        <w:rPr>
          <w:rFonts w:ascii="Times New Roman" w:hAnsi="Times New Roman" w:cs="Times New Roman"/>
          <w:sz w:val="24"/>
          <w:szCs w:val="24"/>
        </w:rPr>
      </w:pPr>
      <w:r w:rsidRPr="00241450">
        <w:rPr>
          <w:rFonts w:ascii="Times New Roman" w:hAnsi="Times New Roman" w:cs="Times New Roman"/>
          <w:sz w:val="24"/>
          <w:szCs w:val="24"/>
        </w:rPr>
        <w:t xml:space="preserve">- захват предмета, находящегося в руке взрослого, </w:t>
      </w:r>
    </w:p>
    <w:p w:rsidR="0001385E" w:rsidRPr="00241450" w:rsidRDefault="0001385E" w:rsidP="00241450">
      <w:pPr>
        <w:autoSpaceDE w:val="0"/>
        <w:autoSpaceDN w:val="0"/>
        <w:adjustRightInd w:val="0"/>
        <w:spacing w:line="240" w:lineRule="auto"/>
        <w:ind w:left="1276"/>
        <w:rPr>
          <w:rFonts w:ascii="Times New Roman" w:hAnsi="Times New Roman" w:cs="Times New Roman"/>
          <w:sz w:val="24"/>
          <w:szCs w:val="24"/>
        </w:rPr>
      </w:pPr>
      <w:r w:rsidRPr="00241450">
        <w:rPr>
          <w:rFonts w:ascii="Times New Roman" w:hAnsi="Times New Roman" w:cs="Times New Roman"/>
          <w:sz w:val="24"/>
          <w:szCs w:val="24"/>
        </w:rPr>
        <w:t xml:space="preserve">- захват предмета, находящегося в различных положениях. </w:t>
      </w:r>
    </w:p>
    <w:p w:rsidR="0001385E" w:rsidRPr="00241450" w:rsidRDefault="0001385E" w:rsidP="00241450">
      <w:pPr>
        <w:pStyle w:val="a5"/>
        <w:numPr>
          <w:ilvl w:val="0"/>
          <w:numId w:val="123"/>
        </w:numPr>
        <w:autoSpaceDE w:val="0"/>
        <w:autoSpaceDN w:val="0"/>
        <w:adjustRightInd w:val="0"/>
        <w:spacing w:line="240" w:lineRule="auto"/>
        <w:ind w:left="1276" w:hanging="567"/>
        <w:rPr>
          <w:rFonts w:ascii="Times New Roman" w:hAnsi="Times New Roman" w:cs="Times New Roman"/>
          <w:sz w:val="24"/>
          <w:szCs w:val="24"/>
        </w:rPr>
      </w:pPr>
      <w:r w:rsidRPr="00241450">
        <w:rPr>
          <w:rFonts w:ascii="Times New Roman" w:hAnsi="Times New Roman" w:cs="Times New Roman"/>
          <w:sz w:val="24"/>
          <w:szCs w:val="24"/>
        </w:rPr>
        <w:t xml:space="preserve">Захват, удержание и действие с предметами: </w:t>
      </w:r>
    </w:p>
    <w:p w:rsidR="0001385E" w:rsidRPr="00241450" w:rsidRDefault="0001385E" w:rsidP="00241450">
      <w:pPr>
        <w:widowControl w:val="0"/>
        <w:spacing w:line="240" w:lineRule="auto"/>
        <w:ind w:left="1276"/>
        <w:rPr>
          <w:rFonts w:ascii="Times New Roman" w:hAnsi="Times New Roman" w:cs="Times New Roman"/>
          <w:sz w:val="24"/>
          <w:szCs w:val="24"/>
        </w:rPr>
      </w:pPr>
      <w:r w:rsidRPr="00241450">
        <w:rPr>
          <w:rFonts w:ascii="Times New Roman" w:hAnsi="Times New Roman" w:cs="Times New Roman"/>
          <w:sz w:val="24"/>
          <w:szCs w:val="24"/>
        </w:rPr>
        <w:t xml:space="preserve">- одной рукой, </w:t>
      </w:r>
    </w:p>
    <w:p w:rsidR="0001385E" w:rsidRPr="00241450" w:rsidRDefault="0001385E" w:rsidP="00241450">
      <w:pPr>
        <w:widowControl w:val="0"/>
        <w:spacing w:line="240" w:lineRule="auto"/>
        <w:ind w:left="1276"/>
        <w:rPr>
          <w:rFonts w:ascii="Times New Roman" w:hAnsi="Times New Roman" w:cs="Times New Roman"/>
          <w:sz w:val="24"/>
          <w:szCs w:val="24"/>
        </w:rPr>
      </w:pPr>
      <w:r w:rsidRPr="00241450">
        <w:rPr>
          <w:rFonts w:ascii="Times New Roman" w:hAnsi="Times New Roman" w:cs="Times New Roman"/>
          <w:sz w:val="24"/>
          <w:szCs w:val="24"/>
        </w:rPr>
        <w:t>- обеими руками,</w:t>
      </w:r>
    </w:p>
    <w:p w:rsidR="0001385E" w:rsidRPr="00241450" w:rsidRDefault="0001385E" w:rsidP="00241450">
      <w:pPr>
        <w:widowControl w:val="0"/>
        <w:spacing w:line="240" w:lineRule="auto"/>
        <w:ind w:left="1276"/>
        <w:rPr>
          <w:rFonts w:ascii="Times New Roman" w:hAnsi="Times New Roman" w:cs="Times New Roman"/>
          <w:sz w:val="24"/>
          <w:szCs w:val="24"/>
        </w:rPr>
      </w:pPr>
      <w:r w:rsidRPr="00241450">
        <w:rPr>
          <w:rFonts w:ascii="Times New Roman" w:hAnsi="Times New Roman" w:cs="Times New Roman"/>
          <w:sz w:val="24"/>
          <w:szCs w:val="24"/>
        </w:rPr>
        <w:t xml:space="preserve">- перекладывание предмета из руки в руку, </w:t>
      </w:r>
    </w:p>
    <w:p w:rsidR="0001385E" w:rsidRPr="00241450" w:rsidRDefault="0001385E" w:rsidP="00241450">
      <w:pPr>
        <w:widowControl w:val="0"/>
        <w:spacing w:line="240" w:lineRule="auto"/>
        <w:ind w:left="1276"/>
        <w:rPr>
          <w:rFonts w:ascii="Times New Roman" w:hAnsi="Times New Roman" w:cs="Times New Roman"/>
          <w:sz w:val="24"/>
          <w:szCs w:val="24"/>
        </w:rPr>
      </w:pPr>
      <w:r w:rsidRPr="00241450">
        <w:rPr>
          <w:rFonts w:ascii="Times New Roman" w:hAnsi="Times New Roman" w:cs="Times New Roman"/>
          <w:sz w:val="24"/>
          <w:szCs w:val="24"/>
        </w:rPr>
        <w:t xml:space="preserve">- совершение действия обеими руками. </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i/>
          <w:sz w:val="24"/>
          <w:szCs w:val="24"/>
        </w:rPr>
        <w:t>2.4. Использование различных захватов.</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Цель – учить пользовать различными типами захватов.</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Содержание:</w:t>
      </w:r>
    </w:p>
    <w:p w:rsidR="00114EC5" w:rsidRPr="00241450" w:rsidRDefault="00114EC5" w:rsidP="00241450">
      <w:pPr>
        <w:pStyle w:val="a5"/>
        <w:numPr>
          <w:ilvl w:val="0"/>
          <w:numId w:val="123"/>
        </w:numPr>
        <w:autoSpaceDE w:val="0"/>
        <w:autoSpaceDN w:val="0"/>
        <w:adjustRightInd w:val="0"/>
        <w:spacing w:line="240" w:lineRule="auto"/>
        <w:ind w:left="1276" w:hanging="567"/>
        <w:jc w:val="both"/>
        <w:rPr>
          <w:rFonts w:ascii="Times New Roman" w:hAnsi="Times New Roman" w:cs="Times New Roman"/>
          <w:sz w:val="24"/>
          <w:szCs w:val="24"/>
        </w:rPr>
      </w:pPr>
      <w:r w:rsidRPr="00241450">
        <w:rPr>
          <w:rFonts w:ascii="Times New Roman" w:hAnsi="Times New Roman" w:cs="Times New Roman"/>
          <w:sz w:val="24"/>
          <w:szCs w:val="24"/>
        </w:rPr>
        <w:t xml:space="preserve">Адаптированный хват ребёнка; </w:t>
      </w:r>
    </w:p>
    <w:p w:rsidR="00114EC5" w:rsidRPr="00241450" w:rsidRDefault="00114EC5" w:rsidP="00241450">
      <w:pPr>
        <w:pStyle w:val="a5"/>
        <w:numPr>
          <w:ilvl w:val="0"/>
          <w:numId w:val="123"/>
        </w:numPr>
        <w:autoSpaceDE w:val="0"/>
        <w:autoSpaceDN w:val="0"/>
        <w:adjustRightInd w:val="0"/>
        <w:spacing w:line="240" w:lineRule="auto"/>
        <w:ind w:left="1276" w:hanging="567"/>
        <w:jc w:val="both"/>
        <w:rPr>
          <w:rFonts w:ascii="Times New Roman" w:hAnsi="Times New Roman" w:cs="Times New Roman"/>
          <w:sz w:val="24"/>
          <w:szCs w:val="24"/>
        </w:rPr>
      </w:pPr>
      <w:r w:rsidRPr="00241450">
        <w:rPr>
          <w:rFonts w:ascii="Times New Roman" w:hAnsi="Times New Roman" w:cs="Times New Roman"/>
          <w:sz w:val="24"/>
          <w:szCs w:val="24"/>
        </w:rPr>
        <w:t xml:space="preserve">Ладонный захват (захватывает вся внутренняя сторона ладони, с большим пальцем или без него); </w:t>
      </w:r>
    </w:p>
    <w:p w:rsidR="00114EC5" w:rsidRPr="00241450" w:rsidRDefault="00114EC5" w:rsidP="00241450">
      <w:pPr>
        <w:pStyle w:val="a5"/>
        <w:numPr>
          <w:ilvl w:val="0"/>
          <w:numId w:val="123"/>
        </w:numPr>
        <w:autoSpaceDE w:val="0"/>
        <w:autoSpaceDN w:val="0"/>
        <w:adjustRightInd w:val="0"/>
        <w:spacing w:line="240" w:lineRule="auto"/>
        <w:ind w:left="1276" w:hanging="567"/>
        <w:jc w:val="both"/>
        <w:rPr>
          <w:rFonts w:ascii="Times New Roman" w:hAnsi="Times New Roman" w:cs="Times New Roman"/>
          <w:sz w:val="24"/>
          <w:szCs w:val="24"/>
        </w:rPr>
      </w:pPr>
      <w:r w:rsidRPr="00241450">
        <w:rPr>
          <w:rFonts w:ascii="Times New Roman" w:hAnsi="Times New Roman" w:cs="Times New Roman"/>
          <w:sz w:val="24"/>
          <w:szCs w:val="24"/>
        </w:rPr>
        <w:t xml:space="preserve">Плоский щипцовый захват (большой палец и все пальцы прямо противопоставлены (берёт предметы из руки взрослого); </w:t>
      </w:r>
    </w:p>
    <w:p w:rsidR="00114EC5" w:rsidRPr="00241450" w:rsidRDefault="00114EC5" w:rsidP="00241450">
      <w:pPr>
        <w:pStyle w:val="a5"/>
        <w:numPr>
          <w:ilvl w:val="0"/>
          <w:numId w:val="123"/>
        </w:numPr>
        <w:autoSpaceDE w:val="0"/>
        <w:autoSpaceDN w:val="0"/>
        <w:adjustRightInd w:val="0"/>
        <w:spacing w:line="240" w:lineRule="auto"/>
        <w:ind w:left="1276" w:hanging="567"/>
        <w:jc w:val="both"/>
        <w:rPr>
          <w:rFonts w:ascii="Times New Roman" w:hAnsi="Times New Roman" w:cs="Times New Roman"/>
          <w:sz w:val="24"/>
          <w:szCs w:val="24"/>
        </w:rPr>
      </w:pPr>
      <w:r w:rsidRPr="00241450">
        <w:rPr>
          <w:rFonts w:ascii="Times New Roman" w:hAnsi="Times New Roman" w:cs="Times New Roman"/>
          <w:sz w:val="24"/>
          <w:szCs w:val="24"/>
        </w:rPr>
        <w:t xml:space="preserve">Пинцетный захват (большой и указательный пальцы вытянуты и </w:t>
      </w:r>
      <w:r w:rsidR="003368B5" w:rsidRPr="00241450">
        <w:rPr>
          <w:rFonts w:ascii="Times New Roman" w:hAnsi="Times New Roman" w:cs="Times New Roman"/>
          <w:sz w:val="24"/>
          <w:szCs w:val="24"/>
        </w:rPr>
        <w:t>п</w:t>
      </w:r>
      <w:r w:rsidRPr="00241450">
        <w:rPr>
          <w:rFonts w:ascii="Times New Roman" w:hAnsi="Times New Roman" w:cs="Times New Roman"/>
          <w:sz w:val="24"/>
          <w:szCs w:val="24"/>
        </w:rPr>
        <w:t xml:space="preserve">ротивопоставлены); </w:t>
      </w:r>
    </w:p>
    <w:p w:rsidR="00114EC5" w:rsidRPr="00241450" w:rsidRDefault="00114EC5" w:rsidP="00241450">
      <w:pPr>
        <w:pStyle w:val="a5"/>
        <w:numPr>
          <w:ilvl w:val="0"/>
          <w:numId w:val="123"/>
        </w:numPr>
        <w:autoSpaceDE w:val="0"/>
        <w:autoSpaceDN w:val="0"/>
        <w:adjustRightInd w:val="0"/>
        <w:spacing w:line="240" w:lineRule="auto"/>
        <w:ind w:left="1276" w:hanging="567"/>
        <w:jc w:val="both"/>
        <w:rPr>
          <w:rFonts w:ascii="Times New Roman" w:hAnsi="Times New Roman" w:cs="Times New Roman"/>
          <w:sz w:val="24"/>
          <w:szCs w:val="24"/>
        </w:rPr>
      </w:pPr>
      <w:r w:rsidRPr="00241450">
        <w:rPr>
          <w:rFonts w:ascii="Times New Roman" w:hAnsi="Times New Roman" w:cs="Times New Roman"/>
          <w:sz w:val="24"/>
          <w:szCs w:val="24"/>
        </w:rPr>
        <w:t xml:space="preserve">Щипцовый захват (большой и указательный пальцы согнуты и противопоставлены (бусины, мелкие игрушки и т.п.). </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i/>
          <w:sz w:val="24"/>
          <w:szCs w:val="24"/>
        </w:rPr>
        <w:t>2.5. Целенаправленное отпускание предметов.</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Цель – учить изменять положение предметов, их свойства и качества</w:t>
      </w:r>
      <w:r w:rsidR="003368B5"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через отпускание и бросание.</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Содержание:</w:t>
      </w:r>
    </w:p>
    <w:p w:rsidR="00114EC5" w:rsidRPr="00241450" w:rsidRDefault="00114EC5" w:rsidP="00241450">
      <w:pPr>
        <w:pStyle w:val="a5"/>
        <w:numPr>
          <w:ilvl w:val="0"/>
          <w:numId w:val="124"/>
        </w:numPr>
        <w:autoSpaceDE w:val="0"/>
        <w:autoSpaceDN w:val="0"/>
        <w:adjustRightInd w:val="0"/>
        <w:spacing w:line="240" w:lineRule="auto"/>
        <w:ind w:left="1276" w:hanging="567"/>
        <w:rPr>
          <w:rFonts w:ascii="Times New Roman" w:hAnsi="Times New Roman" w:cs="Times New Roman"/>
          <w:sz w:val="24"/>
          <w:szCs w:val="24"/>
        </w:rPr>
      </w:pPr>
      <w:r w:rsidRPr="00241450">
        <w:rPr>
          <w:rFonts w:ascii="Times New Roman" w:hAnsi="Times New Roman" w:cs="Times New Roman"/>
          <w:sz w:val="24"/>
          <w:szCs w:val="24"/>
        </w:rPr>
        <w:t xml:space="preserve">Стимулирование навыка раскрытия ладони; </w:t>
      </w:r>
    </w:p>
    <w:p w:rsidR="00114EC5" w:rsidRPr="00241450" w:rsidRDefault="00114EC5" w:rsidP="00241450">
      <w:pPr>
        <w:pStyle w:val="a5"/>
        <w:numPr>
          <w:ilvl w:val="0"/>
          <w:numId w:val="124"/>
        </w:numPr>
        <w:autoSpaceDE w:val="0"/>
        <w:autoSpaceDN w:val="0"/>
        <w:adjustRightInd w:val="0"/>
        <w:spacing w:line="240" w:lineRule="auto"/>
        <w:ind w:left="1276" w:hanging="567"/>
        <w:jc w:val="both"/>
        <w:rPr>
          <w:rFonts w:ascii="Times New Roman" w:hAnsi="Times New Roman" w:cs="Times New Roman"/>
          <w:sz w:val="24"/>
          <w:szCs w:val="24"/>
        </w:rPr>
      </w:pPr>
      <w:r w:rsidRPr="00241450">
        <w:rPr>
          <w:rFonts w:ascii="Times New Roman" w:hAnsi="Times New Roman" w:cs="Times New Roman"/>
          <w:sz w:val="24"/>
          <w:szCs w:val="24"/>
        </w:rPr>
        <w:t xml:space="preserve">Стимулирование появления намерения добиться эффекта от изменения положения предметов, их свойств и качеств через отпускание и бросание; </w:t>
      </w:r>
    </w:p>
    <w:p w:rsidR="00114EC5" w:rsidRPr="00241450" w:rsidRDefault="00114EC5" w:rsidP="00241450">
      <w:pPr>
        <w:pStyle w:val="a5"/>
        <w:numPr>
          <w:ilvl w:val="0"/>
          <w:numId w:val="124"/>
        </w:numPr>
        <w:autoSpaceDE w:val="0"/>
        <w:autoSpaceDN w:val="0"/>
        <w:adjustRightInd w:val="0"/>
        <w:spacing w:line="240" w:lineRule="auto"/>
        <w:ind w:left="1276" w:hanging="567"/>
        <w:rPr>
          <w:rFonts w:ascii="Times New Roman" w:hAnsi="Times New Roman" w:cs="Times New Roman"/>
          <w:sz w:val="24"/>
          <w:szCs w:val="24"/>
        </w:rPr>
      </w:pPr>
      <w:r w:rsidRPr="00241450">
        <w:rPr>
          <w:rFonts w:ascii="Times New Roman" w:hAnsi="Times New Roman" w:cs="Times New Roman"/>
          <w:sz w:val="24"/>
          <w:szCs w:val="24"/>
        </w:rPr>
        <w:t xml:space="preserve">Восприятие изменения положения предмета: </w:t>
      </w:r>
    </w:p>
    <w:p w:rsidR="004B1610" w:rsidRPr="00241450" w:rsidRDefault="00114EC5" w:rsidP="00241450">
      <w:pPr>
        <w:autoSpaceDE w:val="0"/>
        <w:autoSpaceDN w:val="0"/>
        <w:adjustRightInd w:val="0"/>
        <w:spacing w:line="240" w:lineRule="auto"/>
        <w:ind w:left="1560"/>
        <w:rPr>
          <w:rFonts w:ascii="Times New Roman" w:hAnsi="Times New Roman" w:cs="Times New Roman"/>
          <w:sz w:val="24"/>
          <w:szCs w:val="24"/>
        </w:rPr>
      </w:pPr>
      <w:r w:rsidRPr="00241450">
        <w:rPr>
          <w:rFonts w:ascii="Times New Roman" w:hAnsi="Times New Roman" w:cs="Times New Roman"/>
          <w:sz w:val="24"/>
          <w:szCs w:val="24"/>
        </w:rPr>
        <w:t>- катание предмета по горизонтальной поверхности,</w:t>
      </w:r>
    </w:p>
    <w:p w:rsidR="004B1610" w:rsidRPr="00241450" w:rsidRDefault="00114EC5" w:rsidP="00241450">
      <w:pPr>
        <w:autoSpaceDE w:val="0"/>
        <w:autoSpaceDN w:val="0"/>
        <w:adjustRightInd w:val="0"/>
        <w:spacing w:line="240" w:lineRule="auto"/>
        <w:ind w:left="1560"/>
        <w:rPr>
          <w:rFonts w:ascii="Times New Roman" w:hAnsi="Times New Roman" w:cs="Times New Roman"/>
          <w:sz w:val="24"/>
          <w:szCs w:val="24"/>
        </w:rPr>
      </w:pPr>
      <w:r w:rsidRPr="00241450">
        <w:rPr>
          <w:rFonts w:ascii="Times New Roman" w:hAnsi="Times New Roman" w:cs="Times New Roman"/>
          <w:sz w:val="24"/>
          <w:szCs w:val="24"/>
        </w:rPr>
        <w:t xml:space="preserve">- катание предмета по наклонной поверхности, </w:t>
      </w:r>
    </w:p>
    <w:p w:rsidR="004B1610" w:rsidRPr="00241450" w:rsidRDefault="00114EC5" w:rsidP="00241450">
      <w:pPr>
        <w:autoSpaceDE w:val="0"/>
        <w:autoSpaceDN w:val="0"/>
        <w:adjustRightInd w:val="0"/>
        <w:spacing w:line="240" w:lineRule="auto"/>
        <w:ind w:left="1560"/>
        <w:jc w:val="both"/>
        <w:rPr>
          <w:rFonts w:ascii="Times New Roman" w:hAnsi="Times New Roman" w:cs="Times New Roman"/>
          <w:sz w:val="24"/>
          <w:szCs w:val="24"/>
        </w:rPr>
      </w:pPr>
      <w:r w:rsidRPr="00241450">
        <w:rPr>
          <w:rFonts w:ascii="Times New Roman" w:hAnsi="Times New Roman" w:cs="Times New Roman"/>
          <w:sz w:val="24"/>
          <w:szCs w:val="24"/>
        </w:rPr>
        <w:t xml:space="preserve">- формирование умения заставить подвешенный предмет совершать маятниковые движения, </w:t>
      </w:r>
    </w:p>
    <w:p w:rsidR="00114EC5" w:rsidRPr="00241450" w:rsidRDefault="00114EC5" w:rsidP="00241450">
      <w:pPr>
        <w:autoSpaceDE w:val="0"/>
        <w:autoSpaceDN w:val="0"/>
        <w:adjustRightInd w:val="0"/>
        <w:spacing w:line="240" w:lineRule="auto"/>
        <w:ind w:left="1560"/>
        <w:rPr>
          <w:rFonts w:ascii="Times New Roman" w:hAnsi="Times New Roman" w:cs="Times New Roman"/>
          <w:sz w:val="24"/>
          <w:szCs w:val="24"/>
        </w:rPr>
      </w:pPr>
      <w:r w:rsidRPr="00241450">
        <w:rPr>
          <w:rFonts w:ascii="Times New Roman" w:hAnsi="Times New Roman" w:cs="Times New Roman"/>
          <w:sz w:val="24"/>
          <w:szCs w:val="24"/>
        </w:rPr>
        <w:t xml:space="preserve">- перемещение предмета сверху вниз. </w:t>
      </w:r>
    </w:p>
    <w:p w:rsidR="00114EC5" w:rsidRPr="00241450" w:rsidRDefault="00114EC5" w:rsidP="00241450">
      <w:pPr>
        <w:pStyle w:val="a5"/>
        <w:numPr>
          <w:ilvl w:val="0"/>
          <w:numId w:val="124"/>
        </w:numPr>
        <w:autoSpaceDE w:val="0"/>
        <w:autoSpaceDN w:val="0"/>
        <w:adjustRightInd w:val="0"/>
        <w:spacing w:line="240" w:lineRule="auto"/>
        <w:ind w:left="1276" w:hanging="567"/>
        <w:jc w:val="both"/>
        <w:rPr>
          <w:rFonts w:ascii="Times New Roman" w:hAnsi="Times New Roman" w:cs="Times New Roman"/>
          <w:sz w:val="24"/>
          <w:szCs w:val="24"/>
        </w:rPr>
      </w:pPr>
      <w:r w:rsidRPr="00241450">
        <w:rPr>
          <w:rFonts w:ascii="Times New Roman" w:hAnsi="Times New Roman" w:cs="Times New Roman"/>
          <w:sz w:val="24"/>
          <w:szCs w:val="24"/>
        </w:rPr>
        <w:t xml:space="preserve">Самостоятельное изменение положения предмета (толкать, ставить, снимать и т.д.) </w:t>
      </w:r>
    </w:p>
    <w:p w:rsidR="00114EC5" w:rsidRPr="00241450" w:rsidRDefault="00114EC5" w:rsidP="00241450">
      <w:pPr>
        <w:pStyle w:val="a5"/>
        <w:numPr>
          <w:ilvl w:val="0"/>
          <w:numId w:val="124"/>
        </w:numPr>
        <w:autoSpaceDE w:val="0"/>
        <w:autoSpaceDN w:val="0"/>
        <w:adjustRightInd w:val="0"/>
        <w:spacing w:line="240" w:lineRule="auto"/>
        <w:ind w:left="1276" w:hanging="567"/>
        <w:rPr>
          <w:rFonts w:ascii="Times New Roman" w:hAnsi="Times New Roman" w:cs="Times New Roman"/>
          <w:sz w:val="24"/>
          <w:szCs w:val="24"/>
        </w:rPr>
      </w:pPr>
      <w:r w:rsidRPr="00241450">
        <w:rPr>
          <w:rFonts w:ascii="Times New Roman" w:hAnsi="Times New Roman" w:cs="Times New Roman"/>
          <w:sz w:val="24"/>
          <w:szCs w:val="24"/>
        </w:rPr>
        <w:t xml:space="preserve">Бросание или отпускание предмета: </w:t>
      </w:r>
    </w:p>
    <w:p w:rsidR="004B1610" w:rsidRPr="00241450" w:rsidRDefault="00114EC5" w:rsidP="00241450">
      <w:pPr>
        <w:widowControl w:val="0"/>
        <w:spacing w:line="240" w:lineRule="auto"/>
        <w:ind w:left="1560"/>
        <w:jc w:val="both"/>
        <w:rPr>
          <w:rFonts w:ascii="Times New Roman" w:hAnsi="Times New Roman" w:cs="Times New Roman"/>
          <w:sz w:val="24"/>
          <w:szCs w:val="24"/>
        </w:rPr>
      </w:pPr>
      <w:r w:rsidRPr="00241450">
        <w:rPr>
          <w:rFonts w:ascii="Times New Roman" w:hAnsi="Times New Roman" w:cs="Times New Roman"/>
          <w:sz w:val="24"/>
          <w:szCs w:val="24"/>
        </w:rPr>
        <w:t xml:space="preserve">- в неограниченном пространстве: ребёнок бросает/роняет, взрослый отдаёт обратно, - в ограниченном пространстве: подавать ёмкости, постепенно уменьшая объём ёмкостей; бросать предметы в ёмкости разного диаметра и размера, </w:t>
      </w:r>
    </w:p>
    <w:p w:rsidR="00114EC5" w:rsidRPr="00241450" w:rsidRDefault="00114EC5" w:rsidP="00241450">
      <w:pPr>
        <w:widowControl w:val="0"/>
        <w:spacing w:line="240" w:lineRule="auto"/>
        <w:ind w:left="1560"/>
        <w:jc w:val="both"/>
        <w:rPr>
          <w:rFonts w:ascii="Times New Roman" w:hAnsi="Times New Roman" w:cs="Times New Roman"/>
          <w:b/>
          <w:sz w:val="24"/>
          <w:szCs w:val="24"/>
        </w:rPr>
      </w:pPr>
      <w:r w:rsidRPr="00241450">
        <w:rPr>
          <w:rFonts w:ascii="Times New Roman" w:hAnsi="Times New Roman" w:cs="Times New Roman"/>
          <w:sz w:val="24"/>
          <w:szCs w:val="24"/>
        </w:rPr>
        <w:t>- в отверстие ёмкости: пластиковый шланг, копилка, банка с прорезями.</w:t>
      </w:r>
    </w:p>
    <w:p w:rsidR="00114EC5" w:rsidRPr="00241450" w:rsidRDefault="00114EC5" w:rsidP="00241450">
      <w:pPr>
        <w:widowControl w:val="0"/>
        <w:spacing w:line="240" w:lineRule="auto"/>
        <w:jc w:val="both"/>
        <w:rPr>
          <w:rFonts w:ascii="Times New Roman" w:hAnsi="Times New Roman" w:cs="Times New Roman"/>
          <w:b/>
          <w:sz w:val="24"/>
          <w:szCs w:val="24"/>
        </w:rPr>
      </w:pP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b/>
          <w:sz w:val="24"/>
          <w:szCs w:val="24"/>
        </w:rPr>
        <w:t>Раздел 3. Сенсомоторный интеллект как составляющая предметно-практической деятельности.</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Цель – формирование умения координировать ощущения от сенсорных</w:t>
      </w:r>
      <w:r w:rsidR="003368B5"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стимулов и движения.</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i/>
          <w:sz w:val="24"/>
          <w:szCs w:val="24"/>
        </w:rPr>
        <w:t>3.1. Любопытство как предпосылка практической предметной</w:t>
      </w:r>
      <w:r w:rsidR="003368B5" w:rsidRPr="00241450">
        <w:rPr>
          <w:rFonts w:ascii="Times New Roman" w:hAnsi="Times New Roman" w:cs="Times New Roman"/>
          <w:i/>
          <w:sz w:val="24"/>
          <w:szCs w:val="24"/>
        </w:rPr>
        <w:t xml:space="preserve"> </w:t>
      </w:r>
      <w:r w:rsidRPr="00241450">
        <w:rPr>
          <w:rFonts w:ascii="Times New Roman" w:hAnsi="Times New Roman" w:cs="Times New Roman"/>
          <w:i/>
          <w:sz w:val="24"/>
          <w:szCs w:val="24"/>
        </w:rPr>
        <w:t>деятельности.</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Цель – способствовать развитию чувства любопытства и</w:t>
      </w:r>
      <w:r w:rsidR="003368B5"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 xml:space="preserve">заинтересованности </w:t>
      </w:r>
      <w:r w:rsidRPr="00241450">
        <w:rPr>
          <w:rFonts w:ascii="Times New Roman" w:eastAsia="Times New Roman" w:hAnsi="Times New Roman" w:cs="Times New Roman"/>
          <w:sz w:val="24"/>
          <w:szCs w:val="24"/>
        </w:rPr>
        <w:lastRenderedPageBreak/>
        <w:t>манипулированием предметами.</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Содержание:</w:t>
      </w:r>
    </w:p>
    <w:p w:rsidR="004B1610" w:rsidRPr="00241450" w:rsidRDefault="004B1610" w:rsidP="00241450">
      <w:pPr>
        <w:pStyle w:val="a5"/>
        <w:numPr>
          <w:ilvl w:val="0"/>
          <w:numId w:val="125"/>
        </w:numPr>
        <w:autoSpaceDE w:val="0"/>
        <w:autoSpaceDN w:val="0"/>
        <w:adjustRightInd w:val="0"/>
        <w:spacing w:line="240" w:lineRule="auto"/>
        <w:ind w:left="1134" w:hanging="425"/>
        <w:rPr>
          <w:rFonts w:ascii="Times New Roman" w:hAnsi="Times New Roman" w:cs="Times New Roman"/>
          <w:sz w:val="24"/>
          <w:szCs w:val="24"/>
        </w:rPr>
      </w:pPr>
      <w:r w:rsidRPr="00241450">
        <w:rPr>
          <w:rFonts w:ascii="Times New Roman" w:hAnsi="Times New Roman" w:cs="Times New Roman"/>
          <w:sz w:val="24"/>
          <w:szCs w:val="24"/>
        </w:rPr>
        <w:t xml:space="preserve">Узнавание собственного тела, знакомство с ним: </w:t>
      </w:r>
    </w:p>
    <w:p w:rsidR="004B1610" w:rsidRPr="00241450" w:rsidRDefault="004B1610" w:rsidP="00241450">
      <w:pPr>
        <w:autoSpaceDE w:val="0"/>
        <w:autoSpaceDN w:val="0"/>
        <w:adjustRightInd w:val="0"/>
        <w:spacing w:line="240" w:lineRule="auto"/>
        <w:ind w:left="1134" w:hanging="425"/>
        <w:rPr>
          <w:rFonts w:ascii="Times New Roman" w:hAnsi="Times New Roman" w:cs="Times New Roman"/>
          <w:sz w:val="24"/>
          <w:szCs w:val="24"/>
        </w:rPr>
      </w:pPr>
      <w:r w:rsidRPr="00241450">
        <w:rPr>
          <w:rFonts w:ascii="Times New Roman" w:hAnsi="Times New Roman" w:cs="Times New Roman"/>
          <w:sz w:val="24"/>
          <w:szCs w:val="24"/>
        </w:rPr>
        <w:t>- пальчиковые игры,</w:t>
      </w:r>
    </w:p>
    <w:p w:rsidR="004B1610" w:rsidRPr="00241450" w:rsidRDefault="004B1610" w:rsidP="00241450">
      <w:pPr>
        <w:autoSpaceDE w:val="0"/>
        <w:autoSpaceDN w:val="0"/>
        <w:adjustRightInd w:val="0"/>
        <w:spacing w:line="240" w:lineRule="auto"/>
        <w:ind w:left="1134" w:hanging="425"/>
        <w:rPr>
          <w:rFonts w:ascii="Times New Roman" w:hAnsi="Times New Roman" w:cs="Times New Roman"/>
          <w:sz w:val="24"/>
          <w:szCs w:val="24"/>
        </w:rPr>
      </w:pPr>
      <w:r w:rsidRPr="00241450">
        <w:rPr>
          <w:rFonts w:ascii="Times New Roman" w:hAnsi="Times New Roman" w:cs="Times New Roman"/>
          <w:sz w:val="24"/>
          <w:szCs w:val="24"/>
        </w:rPr>
        <w:t>- игры на коленях,</w:t>
      </w:r>
    </w:p>
    <w:p w:rsidR="004B1610" w:rsidRPr="00241450" w:rsidRDefault="004B1610" w:rsidP="00241450">
      <w:pPr>
        <w:autoSpaceDE w:val="0"/>
        <w:autoSpaceDN w:val="0"/>
        <w:adjustRightInd w:val="0"/>
        <w:spacing w:line="240" w:lineRule="auto"/>
        <w:ind w:left="1134" w:hanging="425"/>
        <w:rPr>
          <w:rFonts w:ascii="Times New Roman" w:hAnsi="Times New Roman" w:cs="Times New Roman"/>
          <w:sz w:val="24"/>
          <w:szCs w:val="24"/>
        </w:rPr>
      </w:pPr>
      <w:r w:rsidRPr="00241450">
        <w:rPr>
          <w:rFonts w:ascii="Times New Roman" w:hAnsi="Times New Roman" w:cs="Times New Roman"/>
          <w:sz w:val="24"/>
          <w:szCs w:val="24"/>
        </w:rPr>
        <w:t xml:space="preserve">- «что умеют мои руки, ноги, глаза» и т.д. </w:t>
      </w:r>
    </w:p>
    <w:p w:rsidR="004B1610" w:rsidRPr="00241450" w:rsidRDefault="004B1610" w:rsidP="00241450">
      <w:pPr>
        <w:pStyle w:val="a5"/>
        <w:numPr>
          <w:ilvl w:val="0"/>
          <w:numId w:val="125"/>
        </w:numPr>
        <w:autoSpaceDE w:val="0"/>
        <w:autoSpaceDN w:val="0"/>
        <w:adjustRightInd w:val="0"/>
        <w:spacing w:line="240" w:lineRule="auto"/>
        <w:ind w:left="1134" w:hanging="425"/>
        <w:rPr>
          <w:rFonts w:ascii="Times New Roman" w:hAnsi="Times New Roman" w:cs="Times New Roman"/>
          <w:sz w:val="24"/>
          <w:szCs w:val="24"/>
        </w:rPr>
      </w:pPr>
      <w:r w:rsidRPr="00241450">
        <w:rPr>
          <w:rFonts w:ascii="Times New Roman" w:hAnsi="Times New Roman" w:cs="Times New Roman"/>
          <w:sz w:val="24"/>
          <w:szCs w:val="24"/>
        </w:rPr>
        <w:t xml:space="preserve">Наблюдение за объектами, вызывающими интерес; </w:t>
      </w:r>
    </w:p>
    <w:p w:rsidR="004B1610" w:rsidRPr="00241450" w:rsidRDefault="004B1610" w:rsidP="00241450">
      <w:pPr>
        <w:pStyle w:val="a5"/>
        <w:numPr>
          <w:ilvl w:val="0"/>
          <w:numId w:val="125"/>
        </w:numPr>
        <w:autoSpaceDE w:val="0"/>
        <w:autoSpaceDN w:val="0"/>
        <w:adjustRightInd w:val="0"/>
        <w:spacing w:line="240" w:lineRule="auto"/>
        <w:ind w:left="1134" w:hanging="425"/>
        <w:rPr>
          <w:rFonts w:ascii="Times New Roman" w:hAnsi="Times New Roman" w:cs="Times New Roman"/>
          <w:sz w:val="24"/>
          <w:szCs w:val="24"/>
        </w:rPr>
      </w:pPr>
      <w:r w:rsidRPr="00241450">
        <w:rPr>
          <w:rFonts w:ascii="Times New Roman" w:hAnsi="Times New Roman" w:cs="Times New Roman"/>
          <w:sz w:val="24"/>
          <w:szCs w:val="24"/>
        </w:rPr>
        <w:t xml:space="preserve">Нахождение рядом с объектами (в непосредственной близости); </w:t>
      </w:r>
    </w:p>
    <w:p w:rsidR="004B1610" w:rsidRPr="00241450" w:rsidRDefault="004B1610" w:rsidP="00241450">
      <w:pPr>
        <w:pStyle w:val="a5"/>
        <w:numPr>
          <w:ilvl w:val="0"/>
          <w:numId w:val="125"/>
        </w:numPr>
        <w:autoSpaceDE w:val="0"/>
        <w:autoSpaceDN w:val="0"/>
        <w:adjustRightInd w:val="0"/>
        <w:spacing w:line="240" w:lineRule="auto"/>
        <w:ind w:left="1134" w:hanging="425"/>
        <w:rPr>
          <w:rFonts w:ascii="Times New Roman" w:hAnsi="Times New Roman" w:cs="Times New Roman"/>
          <w:sz w:val="24"/>
          <w:szCs w:val="24"/>
        </w:rPr>
      </w:pPr>
      <w:r w:rsidRPr="00241450">
        <w:rPr>
          <w:rFonts w:ascii="Times New Roman" w:hAnsi="Times New Roman" w:cs="Times New Roman"/>
          <w:sz w:val="24"/>
          <w:szCs w:val="24"/>
        </w:rPr>
        <w:t xml:space="preserve">Практическое исследование объектов: </w:t>
      </w:r>
    </w:p>
    <w:p w:rsidR="004B1610" w:rsidRPr="00241450" w:rsidRDefault="004B1610" w:rsidP="00241450">
      <w:pPr>
        <w:widowControl w:val="0"/>
        <w:spacing w:line="240" w:lineRule="auto"/>
        <w:ind w:left="1134" w:hanging="425"/>
        <w:jc w:val="both"/>
        <w:rPr>
          <w:rFonts w:ascii="Times New Roman" w:hAnsi="Times New Roman" w:cs="Times New Roman"/>
          <w:sz w:val="24"/>
          <w:szCs w:val="24"/>
        </w:rPr>
      </w:pPr>
      <w:r w:rsidRPr="00241450">
        <w:rPr>
          <w:rFonts w:ascii="Times New Roman" w:hAnsi="Times New Roman" w:cs="Times New Roman"/>
          <w:sz w:val="24"/>
          <w:szCs w:val="24"/>
        </w:rPr>
        <w:t xml:space="preserve">- свободное поле действия, </w:t>
      </w:r>
    </w:p>
    <w:p w:rsidR="004B1610" w:rsidRPr="00241450" w:rsidRDefault="004B1610" w:rsidP="00241450">
      <w:pPr>
        <w:widowControl w:val="0"/>
        <w:spacing w:line="240" w:lineRule="auto"/>
        <w:ind w:left="1134" w:hanging="425"/>
        <w:jc w:val="both"/>
        <w:rPr>
          <w:rFonts w:ascii="Times New Roman" w:hAnsi="Times New Roman" w:cs="Times New Roman"/>
          <w:sz w:val="24"/>
          <w:szCs w:val="24"/>
        </w:rPr>
      </w:pPr>
      <w:r w:rsidRPr="00241450">
        <w:rPr>
          <w:rFonts w:ascii="Times New Roman" w:hAnsi="Times New Roman" w:cs="Times New Roman"/>
          <w:sz w:val="24"/>
          <w:szCs w:val="24"/>
        </w:rPr>
        <w:t>- исследование объекта,</w:t>
      </w:r>
    </w:p>
    <w:p w:rsidR="004B1610" w:rsidRPr="00241450" w:rsidRDefault="004B1610" w:rsidP="00241450">
      <w:pPr>
        <w:widowControl w:val="0"/>
        <w:spacing w:line="240" w:lineRule="auto"/>
        <w:ind w:left="709"/>
        <w:jc w:val="both"/>
        <w:rPr>
          <w:rFonts w:ascii="Times New Roman" w:hAnsi="Times New Roman" w:cs="Times New Roman"/>
          <w:b/>
          <w:sz w:val="24"/>
          <w:szCs w:val="24"/>
        </w:rPr>
      </w:pPr>
      <w:r w:rsidRPr="00241450">
        <w:rPr>
          <w:rFonts w:ascii="Times New Roman" w:hAnsi="Times New Roman" w:cs="Times New Roman"/>
          <w:sz w:val="24"/>
          <w:szCs w:val="24"/>
        </w:rPr>
        <w:t>- занятия с самостоятельно выбранными объектами.</w:t>
      </w:r>
    </w:p>
    <w:p w:rsidR="004B1610" w:rsidRPr="00241450" w:rsidRDefault="004B1610" w:rsidP="00241450">
      <w:pPr>
        <w:autoSpaceDE w:val="0"/>
        <w:autoSpaceDN w:val="0"/>
        <w:adjustRightInd w:val="0"/>
        <w:spacing w:line="240" w:lineRule="auto"/>
        <w:rPr>
          <w:rFonts w:ascii="Times New Roman" w:hAnsi="Times New Roman" w:cs="Times New Roman"/>
          <w:sz w:val="24"/>
          <w:szCs w:val="24"/>
        </w:rPr>
      </w:pPr>
      <w:r w:rsidRPr="00241450">
        <w:rPr>
          <w:rFonts w:ascii="Times New Roman" w:hAnsi="Times New Roman" w:cs="Times New Roman"/>
          <w:i/>
          <w:iCs/>
          <w:sz w:val="24"/>
          <w:szCs w:val="24"/>
        </w:rPr>
        <w:t xml:space="preserve">3.2. Манипулирование объектами. </w:t>
      </w:r>
    </w:p>
    <w:p w:rsidR="004B1610" w:rsidRPr="00241450" w:rsidRDefault="004B1610" w:rsidP="00241450">
      <w:pPr>
        <w:autoSpaceDE w:val="0"/>
        <w:autoSpaceDN w:val="0"/>
        <w:adjustRightInd w:val="0"/>
        <w:spacing w:line="240" w:lineRule="auto"/>
        <w:ind w:firstLine="720"/>
        <w:rPr>
          <w:rFonts w:ascii="Times New Roman" w:hAnsi="Times New Roman" w:cs="Times New Roman"/>
          <w:sz w:val="24"/>
          <w:szCs w:val="24"/>
        </w:rPr>
      </w:pPr>
      <w:r w:rsidRPr="00241450">
        <w:rPr>
          <w:rFonts w:ascii="Times New Roman" w:hAnsi="Times New Roman" w:cs="Times New Roman"/>
          <w:sz w:val="24"/>
          <w:szCs w:val="24"/>
        </w:rPr>
        <w:t xml:space="preserve">Цель – учить обнаруживать и осознавать взаимосвязь между собственными действиями и получаемым эффектом (причинно-следственные связи). </w:t>
      </w:r>
    </w:p>
    <w:p w:rsidR="004B1610" w:rsidRPr="00241450" w:rsidRDefault="004B1610" w:rsidP="00241450">
      <w:pPr>
        <w:autoSpaceDE w:val="0"/>
        <w:autoSpaceDN w:val="0"/>
        <w:adjustRightInd w:val="0"/>
        <w:spacing w:line="240" w:lineRule="auto"/>
        <w:ind w:firstLine="720"/>
        <w:rPr>
          <w:rFonts w:ascii="Times New Roman" w:hAnsi="Times New Roman" w:cs="Times New Roman"/>
          <w:sz w:val="24"/>
          <w:szCs w:val="24"/>
        </w:rPr>
      </w:pPr>
      <w:r w:rsidRPr="00241450">
        <w:rPr>
          <w:rFonts w:ascii="Times New Roman" w:hAnsi="Times New Roman" w:cs="Times New Roman"/>
          <w:sz w:val="24"/>
          <w:szCs w:val="24"/>
        </w:rPr>
        <w:t xml:space="preserve">Содержание: </w:t>
      </w:r>
    </w:p>
    <w:p w:rsidR="004B1610" w:rsidRPr="00241450" w:rsidRDefault="004B1610" w:rsidP="00241450">
      <w:pPr>
        <w:pStyle w:val="a5"/>
        <w:numPr>
          <w:ilvl w:val="0"/>
          <w:numId w:val="126"/>
        </w:numPr>
        <w:autoSpaceDE w:val="0"/>
        <w:autoSpaceDN w:val="0"/>
        <w:adjustRightInd w:val="0"/>
        <w:spacing w:line="240" w:lineRule="auto"/>
        <w:ind w:left="1134" w:hanging="425"/>
        <w:rPr>
          <w:rFonts w:ascii="Times New Roman" w:hAnsi="Times New Roman" w:cs="Times New Roman"/>
          <w:sz w:val="24"/>
          <w:szCs w:val="24"/>
        </w:rPr>
      </w:pPr>
      <w:r w:rsidRPr="00241450">
        <w:rPr>
          <w:rFonts w:ascii="Times New Roman" w:hAnsi="Times New Roman" w:cs="Times New Roman"/>
          <w:sz w:val="24"/>
          <w:szCs w:val="24"/>
        </w:rPr>
        <w:t xml:space="preserve">Воздействие на объекты и обнаружение взаимосвязи между собственными действиями и эффектом: </w:t>
      </w:r>
    </w:p>
    <w:p w:rsidR="004B1610" w:rsidRPr="00241450" w:rsidRDefault="004B1610" w:rsidP="00241450">
      <w:pPr>
        <w:autoSpaceDE w:val="0"/>
        <w:autoSpaceDN w:val="0"/>
        <w:adjustRightInd w:val="0"/>
        <w:spacing w:line="240" w:lineRule="auto"/>
        <w:ind w:left="1134"/>
        <w:rPr>
          <w:rFonts w:ascii="Times New Roman" w:hAnsi="Times New Roman" w:cs="Times New Roman"/>
          <w:sz w:val="24"/>
          <w:szCs w:val="24"/>
        </w:rPr>
      </w:pPr>
      <w:r w:rsidRPr="00241450">
        <w:rPr>
          <w:rFonts w:ascii="Times New Roman" w:hAnsi="Times New Roman" w:cs="Times New Roman"/>
          <w:sz w:val="24"/>
          <w:szCs w:val="24"/>
        </w:rPr>
        <w:t xml:space="preserve">- захват, отталкивание и т.п. мячей, кубиков и иных предметов, </w:t>
      </w:r>
    </w:p>
    <w:p w:rsidR="004B1610" w:rsidRPr="00241450" w:rsidRDefault="004B1610" w:rsidP="00241450">
      <w:pPr>
        <w:autoSpaceDE w:val="0"/>
        <w:autoSpaceDN w:val="0"/>
        <w:adjustRightInd w:val="0"/>
        <w:spacing w:line="240" w:lineRule="auto"/>
        <w:ind w:left="1134"/>
        <w:rPr>
          <w:rFonts w:ascii="Times New Roman" w:hAnsi="Times New Roman" w:cs="Times New Roman"/>
          <w:sz w:val="24"/>
          <w:szCs w:val="24"/>
        </w:rPr>
      </w:pPr>
      <w:r w:rsidRPr="00241450">
        <w:rPr>
          <w:rFonts w:ascii="Times New Roman" w:hAnsi="Times New Roman" w:cs="Times New Roman"/>
          <w:sz w:val="24"/>
          <w:szCs w:val="24"/>
        </w:rPr>
        <w:t>- сминание бумаги,</w:t>
      </w:r>
    </w:p>
    <w:p w:rsidR="004B1610" w:rsidRPr="00241450" w:rsidRDefault="004B1610" w:rsidP="00241450">
      <w:pPr>
        <w:autoSpaceDE w:val="0"/>
        <w:autoSpaceDN w:val="0"/>
        <w:adjustRightInd w:val="0"/>
        <w:spacing w:line="240" w:lineRule="auto"/>
        <w:ind w:left="1134"/>
        <w:rPr>
          <w:rFonts w:ascii="Times New Roman" w:hAnsi="Times New Roman" w:cs="Times New Roman"/>
          <w:sz w:val="24"/>
          <w:szCs w:val="24"/>
        </w:rPr>
      </w:pPr>
      <w:r w:rsidRPr="00241450">
        <w:rPr>
          <w:rFonts w:ascii="Times New Roman" w:hAnsi="Times New Roman" w:cs="Times New Roman"/>
          <w:sz w:val="24"/>
          <w:szCs w:val="24"/>
        </w:rPr>
        <w:t xml:space="preserve">- открывание и закрывание сосудов. </w:t>
      </w:r>
    </w:p>
    <w:p w:rsidR="004B1610" w:rsidRPr="00241450" w:rsidRDefault="004B1610" w:rsidP="00241450">
      <w:pPr>
        <w:pStyle w:val="a5"/>
        <w:numPr>
          <w:ilvl w:val="0"/>
          <w:numId w:val="126"/>
        </w:numPr>
        <w:autoSpaceDE w:val="0"/>
        <w:autoSpaceDN w:val="0"/>
        <w:adjustRightInd w:val="0"/>
        <w:spacing w:line="240" w:lineRule="auto"/>
        <w:ind w:left="1134" w:hanging="425"/>
        <w:rPr>
          <w:rFonts w:ascii="Times New Roman" w:hAnsi="Times New Roman" w:cs="Times New Roman"/>
          <w:sz w:val="24"/>
          <w:szCs w:val="24"/>
        </w:rPr>
      </w:pPr>
      <w:r w:rsidRPr="00241450">
        <w:rPr>
          <w:rFonts w:ascii="Times New Roman" w:hAnsi="Times New Roman" w:cs="Times New Roman"/>
          <w:sz w:val="24"/>
          <w:szCs w:val="24"/>
        </w:rPr>
        <w:t xml:space="preserve">Повторение известных манипуляций с объектами (выработка образцов поведения); </w:t>
      </w:r>
    </w:p>
    <w:p w:rsidR="004B1610" w:rsidRPr="00241450" w:rsidRDefault="004B1610" w:rsidP="00241450">
      <w:pPr>
        <w:pStyle w:val="a5"/>
        <w:numPr>
          <w:ilvl w:val="0"/>
          <w:numId w:val="126"/>
        </w:numPr>
        <w:autoSpaceDE w:val="0"/>
        <w:autoSpaceDN w:val="0"/>
        <w:adjustRightInd w:val="0"/>
        <w:spacing w:line="240" w:lineRule="auto"/>
        <w:ind w:left="1134" w:hanging="425"/>
        <w:rPr>
          <w:rFonts w:ascii="Times New Roman" w:hAnsi="Times New Roman" w:cs="Times New Roman"/>
          <w:sz w:val="24"/>
          <w:szCs w:val="24"/>
        </w:rPr>
      </w:pPr>
      <w:r w:rsidRPr="00241450">
        <w:rPr>
          <w:rFonts w:ascii="Times New Roman" w:hAnsi="Times New Roman" w:cs="Times New Roman"/>
          <w:sz w:val="24"/>
          <w:szCs w:val="24"/>
        </w:rPr>
        <w:t xml:space="preserve">Исследование/изучение новых манипуляций с объектами. </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b/>
          <w:sz w:val="24"/>
          <w:szCs w:val="24"/>
        </w:rPr>
        <w:t>Раздел 4.Ручная умелость и ее повседневное применение.</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Цель – обучение многообразию функциональных предметных действийруками.</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i/>
          <w:sz w:val="24"/>
          <w:szCs w:val="24"/>
        </w:rPr>
        <w:t>4.1. Целенаправленное пользование предметами.</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Цель – учить понимать и выделять функциональное назначениепредметов.</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i/>
          <w:sz w:val="24"/>
          <w:szCs w:val="24"/>
        </w:rPr>
        <w:t>4.1.1. Вычленение частей и признаков объектов.</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Цель – учить выделять часть из общего, способствовать осмыслениюотношений между частью и целым.</w:t>
      </w:r>
    </w:p>
    <w:p w:rsidR="004B1610" w:rsidRPr="00241450" w:rsidRDefault="004B1610" w:rsidP="00241450">
      <w:pPr>
        <w:autoSpaceDE w:val="0"/>
        <w:autoSpaceDN w:val="0"/>
        <w:adjustRightInd w:val="0"/>
        <w:spacing w:line="240" w:lineRule="auto"/>
        <w:ind w:firstLine="720"/>
        <w:rPr>
          <w:rFonts w:ascii="Times New Roman" w:hAnsi="Times New Roman" w:cs="Times New Roman"/>
          <w:sz w:val="24"/>
          <w:szCs w:val="24"/>
        </w:rPr>
      </w:pPr>
      <w:r w:rsidRPr="00241450">
        <w:rPr>
          <w:rFonts w:ascii="Times New Roman" w:hAnsi="Times New Roman" w:cs="Times New Roman"/>
          <w:sz w:val="24"/>
          <w:szCs w:val="24"/>
        </w:rPr>
        <w:t xml:space="preserve">Содержание: </w:t>
      </w:r>
    </w:p>
    <w:p w:rsidR="004B1610" w:rsidRPr="00241450" w:rsidRDefault="004B1610" w:rsidP="00241450">
      <w:pPr>
        <w:pStyle w:val="a5"/>
        <w:numPr>
          <w:ilvl w:val="0"/>
          <w:numId w:val="127"/>
        </w:numPr>
        <w:autoSpaceDE w:val="0"/>
        <w:autoSpaceDN w:val="0"/>
        <w:adjustRightInd w:val="0"/>
        <w:spacing w:line="240" w:lineRule="auto"/>
        <w:ind w:left="1843" w:hanging="425"/>
        <w:rPr>
          <w:rFonts w:ascii="Times New Roman" w:hAnsi="Times New Roman" w:cs="Times New Roman"/>
          <w:sz w:val="24"/>
          <w:szCs w:val="24"/>
        </w:rPr>
      </w:pPr>
      <w:r w:rsidRPr="00241450">
        <w:rPr>
          <w:rFonts w:ascii="Times New Roman" w:hAnsi="Times New Roman" w:cs="Times New Roman"/>
          <w:sz w:val="24"/>
          <w:szCs w:val="24"/>
        </w:rPr>
        <w:t xml:space="preserve">Привлечение внимание/концентрация внимания к частям/признакам, понимание и использование отношений между ними: </w:t>
      </w:r>
    </w:p>
    <w:p w:rsidR="004B1610" w:rsidRPr="00241450" w:rsidRDefault="004B1610" w:rsidP="00241450">
      <w:pPr>
        <w:autoSpaceDE w:val="0"/>
        <w:autoSpaceDN w:val="0"/>
        <w:adjustRightInd w:val="0"/>
        <w:spacing w:line="240" w:lineRule="auto"/>
        <w:ind w:left="1843" w:hanging="425"/>
        <w:rPr>
          <w:rFonts w:ascii="Times New Roman" w:hAnsi="Times New Roman" w:cs="Times New Roman"/>
          <w:sz w:val="24"/>
          <w:szCs w:val="24"/>
        </w:rPr>
      </w:pPr>
      <w:r w:rsidRPr="00241450">
        <w:rPr>
          <w:rFonts w:ascii="Times New Roman" w:hAnsi="Times New Roman" w:cs="Times New Roman"/>
          <w:sz w:val="24"/>
          <w:szCs w:val="24"/>
        </w:rPr>
        <w:t xml:space="preserve">- раскладка целого на части, </w:t>
      </w:r>
    </w:p>
    <w:p w:rsidR="004B1610" w:rsidRPr="00241450" w:rsidRDefault="004B1610" w:rsidP="00241450">
      <w:pPr>
        <w:autoSpaceDE w:val="0"/>
        <w:autoSpaceDN w:val="0"/>
        <w:adjustRightInd w:val="0"/>
        <w:spacing w:line="240" w:lineRule="auto"/>
        <w:ind w:left="1843" w:hanging="425"/>
        <w:rPr>
          <w:rFonts w:ascii="Times New Roman" w:hAnsi="Times New Roman" w:cs="Times New Roman"/>
          <w:sz w:val="24"/>
          <w:szCs w:val="24"/>
        </w:rPr>
      </w:pPr>
      <w:r w:rsidRPr="00241450">
        <w:rPr>
          <w:rFonts w:ascii="Times New Roman" w:hAnsi="Times New Roman" w:cs="Times New Roman"/>
          <w:sz w:val="24"/>
          <w:szCs w:val="24"/>
        </w:rPr>
        <w:t xml:space="preserve">- сборка частей в одно целое. </w:t>
      </w:r>
    </w:p>
    <w:p w:rsidR="004B1610" w:rsidRPr="00241450" w:rsidRDefault="004B1610" w:rsidP="00241450">
      <w:pPr>
        <w:pStyle w:val="a5"/>
        <w:numPr>
          <w:ilvl w:val="0"/>
          <w:numId w:val="127"/>
        </w:numPr>
        <w:autoSpaceDE w:val="0"/>
        <w:autoSpaceDN w:val="0"/>
        <w:adjustRightInd w:val="0"/>
        <w:spacing w:line="240" w:lineRule="auto"/>
        <w:ind w:left="1843" w:hanging="425"/>
        <w:rPr>
          <w:rFonts w:ascii="Times New Roman" w:hAnsi="Times New Roman" w:cs="Times New Roman"/>
          <w:sz w:val="24"/>
          <w:szCs w:val="24"/>
        </w:rPr>
      </w:pPr>
      <w:r w:rsidRPr="00241450">
        <w:rPr>
          <w:rFonts w:ascii="Times New Roman" w:hAnsi="Times New Roman" w:cs="Times New Roman"/>
          <w:sz w:val="24"/>
          <w:szCs w:val="24"/>
        </w:rPr>
        <w:t xml:space="preserve">Осмысление отношений между частью целым (схема тела: где глаза, нос, руки и т.д., истории в картинках). </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i/>
          <w:sz w:val="24"/>
          <w:szCs w:val="24"/>
        </w:rPr>
        <w:t>4.1.2. Подобающее (функциональное) обращение с объектами.</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Цель – учить осознавать и выделять значимые функции объектов.</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Содержание:</w:t>
      </w:r>
    </w:p>
    <w:p w:rsidR="004B1610" w:rsidRPr="00241450" w:rsidRDefault="004B1610" w:rsidP="00241450">
      <w:pPr>
        <w:pStyle w:val="a5"/>
        <w:numPr>
          <w:ilvl w:val="0"/>
          <w:numId w:val="127"/>
        </w:numPr>
        <w:autoSpaceDE w:val="0"/>
        <w:autoSpaceDN w:val="0"/>
        <w:adjustRightInd w:val="0"/>
        <w:spacing w:line="240" w:lineRule="auto"/>
        <w:ind w:left="1843" w:hanging="425"/>
        <w:rPr>
          <w:rFonts w:ascii="Times New Roman" w:hAnsi="Times New Roman" w:cs="Times New Roman"/>
          <w:sz w:val="24"/>
          <w:szCs w:val="24"/>
        </w:rPr>
      </w:pPr>
      <w:r w:rsidRPr="00241450">
        <w:rPr>
          <w:rFonts w:ascii="Times New Roman" w:hAnsi="Times New Roman" w:cs="Times New Roman"/>
          <w:sz w:val="24"/>
          <w:szCs w:val="24"/>
        </w:rPr>
        <w:t xml:space="preserve">Привлечение внимание/концентрация внимания к функциям объектов (демонстрация, показ, объяснение); </w:t>
      </w:r>
    </w:p>
    <w:p w:rsidR="004B1610" w:rsidRPr="00241450" w:rsidRDefault="004B1610" w:rsidP="00241450">
      <w:pPr>
        <w:pStyle w:val="a5"/>
        <w:numPr>
          <w:ilvl w:val="0"/>
          <w:numId w:val="127"/>
        </w:numPr>
        <w:autoSpaceDE w:val="0"/>
        <w:autoSpaceDN w:val="0"/>
        <w:adjustRightInd w:val="0"/>
        <w:spacing w:line="240" w:lineRule="auto"/>
        <w:ind w:left="1843" w:hanging="425"/>
        <w:rPr>
          <w:rFonts w:ascii="Times New Roman" w:hAnsi="Times New Roman" w:cs="Times New Roman"/>
          <w:sz w:val="24"/>
          <w:szCs w:val="24"/>
        </w:rPr>
      </w:pPr>
      <w:r w:rsidRPr="00241450">
        <w:rPr>
          <w:rFonts w:ascii="Times New Roman" w:hAnsi="Times New Roman" w:cs="Times New Roman"/>
          <w:sz w:val="24"/>
          <w:szCs w:val="24"/>
        </w:rPr>
        <w:t xml:space="preserve">Вычленение функций объектов; </w:t>
      </w:r>
    </w:p>
    <w:p w:rsidR="004B1610" w:rsidRPr="00241450" w:rsidRDefault="004B1610" w:rsidP="00241450">
      <w:pPr>
        <w:pStyle w:val="a5"/>
        <w:numPr>
          <w:ilvl w:val="0"/>
          <w:numId w:val="127"/>
        </w:numPr>
        <w:autoSpaceDE w:val="0"/>
        <w:autoSpaceDN w:val="0"/>
        <w:adjustRightInd w:val="0"/>
        <w:spacing w:line="240" w:lineRule="auto"/>
        <w:ind w:left="1843" w:hanging="425"/>
        <w:rPr>
          <w:rFonts w:ascii="Times New Roman" w:hAnsi="Times New Roman" w:cs="Times New Roman"/>
          <w:sz w:val="24"/>
          <w:szCs w:val="24"/>
        </w:rPr>
      </w:pPr>
      <w:r w:rsidRPr="00241450">
        <w:rPr>
          <w:rFonts w:ascii="Times New Roman" w:hAnsi="Times New Roman" w:cs="Times New Roman"/>
          <w:sz w:val="24"/>
          <w:szCs w:val="24"/>
        </w:rPr>
        <w:t xml:space="preserve">Понимание и применение обозначения функций объектов. </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i/>
          <w:sz w:val="24"/>
          <w:szCs w:val="24"/>
        </w:rPr>
        <w:t>4.1.3. Осмысление качества обращения с объектами.</w:t>
      </w:r>
    </w:p>
    <w:p w:rsidR="004B1610" w:rsidRPr="00241450" w:rsidRDefault="004B1610" w:rsidP="00241450">
      <w:pPr>
        <w:autoSpaceDE w:val="0"/>
        <w:autoSpaceDN w:val="0"/>
        <w:adjustRightInd w:val="0"/>
        <w:spacing w:line="240" w:lineRule="auto"/>
        <w:ind w:firstLine="720"/>
        <w:rPr>
          <w:rFonts w:ascii="Times New Roman" w:hAnsi="Times New Roman" w:cs="Times New Roman"/>
          <w:sz w:val="24"/>
          <w:szCs w:val="24"/>
        </w:rPr>
      </w:pPr>
      <w:r w:rsidRPr="00241450">
        <w:rPr>
          <w:rFonts w:ascii="Times New Roman" w:hAnsi="Times New Roman" w:cs="Times New Roman"/>
          <w:sz w:val="24"/>
          <w:szCs w:val="24"/>
        </w:rPr>
        <w:t xml:space="preserve">Цель – учить выделять и понимать отношения между свойством и объектом. </w:t>
      </w:r>
    </w:p>
    <w:p w:rsidR="004B1610" w:rsidRPr="00241450" w:rsidRDefault="004B1610" w:rsidP="00241450">
      <w:pPr>
        <w:autoSpaceDE w:val="0"/>
        <w:autoSpaceDN w:val="0"/>
        <w:adjustRightInd w:val="0"/>
        <w:spacing w:line="240" w:lineRule="auto"/>
        <w:ind w:firstLine="720"/>
        <w:rPr>
          <w:rFonts w:ascii="Times New Roman" w:hAnsi="Times New Roman" w:cs="Times New Roman"/>
          <w:sz w:val="24"/>
          <w:szCs w:val="24"/>
        </w:rPr>
      </w:pPr>
      <w:r w:rsidRPr="00241450">
        <w:rPr>
          <w:rFonts w:ascii="Times New Roman" w:hAnsi="Times New Roman" w:cs="Times New Roman"/>
          <w:sz w:val="24"/>
          <w:szCs w:val="24"/>
        </w:rPr>
        <w:t>Содержание:</w:t>
      </w:r>
    </w:p>
    <w:p w:rsidR="004B1610" w:rsidRPr="00241450" w:rsidRDefault="004B1610" w:rsidP="00241450">
      <w:pPr>
        <w:pStyle w:val="a5"/>
        <w:numPr>
          <w:ilvl w:val="0"/>
          <w:numId w:val="128"/>
        </w:numPr>
        <w:autoSpaceDE w:val="0"/>
        <w:autoSpaceDN w:val="0"/>
        <w:adjustRightInd w:val="0"/>
        <w:spacing w:line="240" w:lineRule="auto"/>
        <w:ind w:left="1843" w:hanging="425"/>
        <w:rPr>
          <w:rFonts w:ascii="Times New Roman" w:hAnsi="Times New Roman" w:cs="Times New Roman"/>
          <w:sz w:val="24"/>
          <w:szCs w:val="24"/>
        </w:rPr>
      </w:pPr>
      <w:r w:rsidRPr="00241450">
        <w:rPr>
          <w:rFonts w:ascii="Times New Roman" w:hAnsi="Times New Roman" w:cs="Times New Roman"/>
          <w:sz w:val="24"/>
          <w:szCs w:val="24"/>
        </w:rPr>
        <w:t xml:space="preserve">Нахождение одинаковых свойств у разных объектов, </w:t>
      </w:r>
    </w:p>
    <w:p w:rsidR="004B1610" w:rsidRPr="00241450" w:rsidRDefault="004B1610" w:rsidP="00241450">
      <w:pPr>
        <w:pStyle w:val="a5"/>
        <w:numPr>
          <w:ilvl w:val="0"/>
          <w:numId w:val="128"/>
        </w:numPr>
        <w:autoSpaceDE w:val="0"/>
        <w:autoSpaceDN w:val="0"/>
        <w:adjustRightInd w:val="0"/>
        <w:spacing w:line="240" w:lineRule="auto"/>
        <w:ind w:left="1843" w:hanging="425"/>
        <w:rPr>
          <w:rFonts w:ascii="Times New Roman" w:hAnsi="Times New Roman" w:cs="Times New Roman"/>
          <w:sz w:val="24"/>
          <w:szCs w:val="24"/>
        </w:rPr>
      </w:pPr>
      <w:r w:rsidRPr="00241450">
        <w:rPr>
          <w:rFonts w:ascii="Times New Roman" w:hAnsi="Times New Roman" w:cs="Times New Roman"/>
          <w:sz w:val="24"/>
          <w:szCs w:val="24"/>
        </w:rPr>
        <w:lastRenderedPageBreak/>
        <w:t xml:space="preserve">Нахождение разных свойств у объектов одного вида. </w:t>
      </w:r>
    </w:p>
    <w:p w:rsidR="004B1610" w:rsidRPr="00241450" w:rsidRDefault="004B1610" w:rsidP="00241450">
      <w:pPr>
        <w:widowControl w:val="0"/>
        <w:spacing w:line="240" w:lineRule="auto"/>
        <w:ind w:firstLine="720"/>
        <w:jc w:val="both"/>
        <w:rPr>
          <w:rFonts w:ascii="Times New Roman" w:hAnsi="Times New Roman" w:cs="Times New Roman"/>
          <w:i/>
          <w:sz w:val="24"/>
          <w:szCs w:val="24"/>
        </w:rPr>
      </w:pPr>
      <w:r w:rsidRPr="00241450">
        <w:rPr>
          <w:rFonts w:ascii="Times New Roman" w:hAnsi="Times New Roman" w:cs="Times New Roman"/>
          <w:i/>
          <w:sz w:val="24"/>
          <w:szCs w:val="24"/>
        </w:rPr>
        <w:t>4.2. Координация рук.</w:t>
      </w:r>
    </w:p>
    <w:p w:rsidR="00AF0861" w:rsidRPr="00241450" w:rsidRDefault="004B1610"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sz w:val="24"/>
          <w:szCs w:val="24"/>
        </w:rPr>
        <w:t xml:space="preserve">Цель – учить понимать и применять возможность пользоваться обеими руками для предметных действий. </w:t>
      </w:r>
    </w:p>
    <w:p w:rsidR="00AF0861" w:rsidRPr="00241450" w:rsidRDefault="004B1610"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sz w:val="24"/>
          <w:szCs w:val="24"/>
        </w:rPr>
        <w:t xml:space="preserve">Содержание: </w:t>
      </w:r>
    </w:p>
    <w:p w:rsidR="004B1610" w:rsidRPr="00241450" w:rsidRDefault="004B1610" w:rsidP="00241450">
      <w:pPr>
        <w:pStyle w:val="a5"/>
        <w:widowControl w:val="0"/>
        <w:numPr>
          <w:ilvl w:val="0"/>
          <w:numId w:val="129"/>
        </w:numPr>
        <w:spacing w:line="240" w:lineRule="auto"/>
        <w:ind w:left="1843"/>
        <w:jc w:val="both"/>
        <w:rPr>
          <w:rFonts w:ascii="Times New Roman" w:hAnsi="Times New Roman" w:cs="Times New Roman"/>
          <w:sz w:val="24"/>
          <w:szCs w:val="24"/>
        </w:rPr>
      </w:pPr>
      <w:r w:rsidRPr="00241450">
        <w:rPr>
          <w:rFonts w:ascii="Times New Roman" w:hAnsi="Times New Roman" w:cs="Times New Roman"/>
          <w:sz w:val="24"/>
          <w:szCs w:val="24"/>
        </w:rPr>
        <w:t>Действия в одном направлении:</w:t>
      </w:r>
    </w:p>
    <w:p w:rsidR="00AF0861" w:rsidRPr="00241450" w:rsidRDefault="004B1610" w:rsidP="00241450">
      <w:pPr>
        <w:widowControl w:val="0"/>
        <w:spacing w:line="240" w:lineRule="auto"/>
        <w:ind w:left="1843"/>
        <w:jc w:val="both"/>
        <w:rPr>
          <w:rFonts w:ascii="Times New Roman" w:hAnsi="Times New Roman" w:cs="Times New Roman"/>
          <w:sz w:val="24"/>
          <w:szCs w:val="24"/>
        </w:rPr>
      </w:pPr>
      <w:r w:rsidRPr="00241450">
        <w:rPr>
          <w:rFonts w:ascii="Times New Roman" w:hAnsi="Times New Roman" w:cs="Times New Roman"/>
          <w:sz w:val="24"/>
          <w:szCs w:val="24"/>
        </w:rPr>
        <w:t xml:space="preserve">- хлопки, постукивания обеими руками - рисование двумя руками </w:t>
      </w:r>
    </w:p>
    <w:p w:rsidR="004B1610" w:rsidRPr="00241450" w:rsidRDefault="004B1610" w:rsidP="00241450">
      <w:pPr>
        <w:widowControl w:val="0"/>
        <w:spacing w:line="240" w:lineRule="auto"/>
        <w:ind w:left="1843"/>
        <w:jc w:val="both"/>
        <w:rPr>
          <w:rFonts w:ascii="Times New Roman" w:hAnsi="Times New Roman" w:cs="Times New Roman"/>
          <w:sz w:val="24"/>
          <w:szCs w:val="24"/>
        </w:rPr>
      </w:pPr>
      <w:r w:rsidRPr="00241450">
        <w:rPr>
          <w:rFonts w:ascii="Times New Roman" w:hAnsi="Times New Roman" w:cs="Times New Roman"/>
          <w:sz w:val="24"/>
          <w:szCs w:val="24"/>
        </w:rPr>
        <w:t>- замес теста - инструменты Орффа</w:t>
      </w:r>
    </w:p>
    <w:p w:rsidR="00AF0861" w:rsidRPr="00241450" w:rsidRDefault="004B1610" w:rsidP="00241450">
      <w:pPr>
        <w:widowControl w:val="0"/>
        <w:spacing w:line="240" w:lineRule="auto"/>
        <w:ind w:left="1843"/>
        <w:jc w:val="both"/>
        <w:rPr>
          <w:rFonts w:ascii="Times New Roman" w:hAnsi="Times New Roman" w:cs="Times New Roman"/>
          <w:sz w:val="24"/>
          <w:szCs w:val="24"/>
        </w:rPr>
      </w:pPr>
      <w:r w:rsidRPr="00241450">
        <w:rPr>
          <w:rFonts w:ascii="Times New Roman" w:hAnsi="Times New Roman" w:cs="Times New Roman"/>
          <w:sz w:val="24"/>
          <w:szCs w:val="24"/>
        </w:rPr>
        <w:t xml:space="preserve">- работа по складыванию, сгибанию мягкого материала (фетр, ткань, бумажные салфетки). </w:t>
      </w:r>
    </w:p>
    <w:p w:rsidR="004B1610" w:rsidRPr="00241450" w:rsidRDefault="004B1610" w:rsidP="00241450">
      <w:pPr>
        <w:pStyle w:val="a5"/>
        <w:widowControl w:val="0"/>
        <w:numPr>
          <w:ilvl w:val="0"/>
          <w:numId w:val="129"/>
        </w:numPr>
        <w:spacing w:line="240" w:lineRule="auto"/>
        <w:ind w:left="1843"/>
        <w:jc w:val="both"/>
        <w:rPr>
          <w:rFonts w:ascii="Times New Roman" w:hAnsi="Times New Roman" w:cs="Times New Roman"/>
          <w:sz w:val="24"/>
          <w:szCs w:val="24"/>
        </w:rPr>
      </w:pPr>
      <w:r w:rsidRPr="00241450">
        <w:rPr>
          <w:rFonts w:ascii="Times New Roman" w:hAnsi="Times New Roman" w:cs="Times New Roman"/>
          <w:sz w:val="24"/>
          <w:szCs w:val="24"/>
        </w:rPr>
        <w:t>Асимметричные движени</w:t>
      </w:r>
      <w:r w:rsidR="00AF0861" w:rsidRPr="00241450">
        <w:rPr>
          <w:rFonts w:ascii="Times New Roman" w:hAnsi="Times New Roman" w:cs="Times New Roman"/>
          <w:sz w:val="24"/>
          <w:szCs w:val="24"/>
        </w:rPr>
        <w:t>я (каждая рука осуществляет своё</w:t>
      </w:r>
      <w:r w:rsidRPr="00241450">
        <w:rPr>
          <w:rFonts w:ascii="Times New Roman" w:hAnsi="Times New Roman" w:cs="Times New Roman"/>
          <w:sz w:val="24"/>
          <w:szCs w:val="24"/>
        </w:rPr>
        <w:t xml:space="preserve"> движение):</w:t>
      </w:r>
    </w:p>
    <w:p w:rsidR="00AF0861" w:rsidRPr="00241450" w:rsidRDefault="004B1610" w:rsidP="00241450">
      <w:pPr>
        <w:widowControl w:val="0"/>
        <w:spacing w:line="240" w:lineRule="auto"/>
        <w:ind w:left="1985"/>
        <w:jc w:val="both"/>
        <w:rPr>
          <w:rFonts w:ascii="Times New Roman" w:hAnsi="Times New Roman" w:cs="Times New Roman"/>
          <w:sz w:val="24"/>
          <w:szCs w:val="24"/>
        </w:rPr>
      </w:pPr>
      <w:r w:rsidRPr="00241450">
        <w:rPr>
          <w:rFonts w:ascii="Times New Roman" w:hAnsi="Times New Roman" w:cs="Times New Roman"/>
          <w:sz w:val="24"/>
          <w:szCs w:val="24"/>
        </w:rPr>
        <w:t xml:space="preserve">- разорвать бумагу (разнонаправленные действия), </w:t>
      </w:r>
    </w:p>
    <w:p w:rsidR="00AF0861" w:rsidRPr="00241450" w:rsidRDefault="004B1610" w:rsidP="00241450">
      <w:pPr>
        <w:widowControl w:val="0"/>
        <w:spacing w:line="240" w:lineRule="auto"/>
        <w:ind w:left="1985"/>
        <w:jc w:val="both"/>
        <w:rPr>
          <w:rFonts w:ascii="Times New Roman" w:hAnsi="Times New Roman" w:cs="Times New Roman"/>
          <w:sz w:val="24"/>
          <w:szCs w:val="24"/>
        </w:rPr>
      </w:pPr>
      <w:r w:rsidRPr="00241450">
        <w:rPr>
          <w:rFonts w:ascii="Times New Roman" w:hAnsi="Times New Roman" w:cs="Times New Roman"/>
          <w:sz w:val="24"/>
          <w:szCs w:val="24"/>
        </w:rPr>
        <w:t xml:space="preserve">- отжать тряпку, </w:t>
      </w:r>
    </w:p>
    <w:p w:rsidR="00AF0861" w:rsidRPr="00241450" w:rsidRDefault="004B1610" w:rsidP="00241450">
      <w:pPr>
        <w:widowControl w:val="0"/>
        <w:spacing w:line="240" w:lineRule="auto"/>
        <w:ind w:left="1985"/>
        <w:jc w:val="both"/>
        <w:rPr>
          <w:rFonts w:ascii="Times New Roman" w:hAnsi="Times New Roman" w:cs="Times New Roman"/>
          <w:sz w:val="24"/>
          <w:szCs w:val="24"/>
        </w:rPr>
      </w:pPr>
      <w:r w:rsidRPr="00241450">
        <w:rPr>
          <w:rFonts w:ascii="Times New Roman" w:hAnsi="Times New Roman" w:cs="Times New Roman"/>
          <w:sz w:val="24"/>
          <w:szCs w:val="24"/>
        </w:rPr>
        <w:t xml:space="preserve">- есть ножом и вилкой. </w:t>
      </w:r>
    </w:p>
    <w:p w:rsidR="004B1610" w:rsidRPr="00241450" w:rsidRDefault="004B1610" w:rsidP="00241450">
      <w:pPr>
        <w:pStyle w:val="a5"/>
        <w:widowControl w:val="0"/>
        <w:numPr>
          <w:ilvl w:val="0"/>
          <w:numId w:val="129"/>
        </w:numPr>
        <w:spacing w:line="240" w:lineRule="auto"/>
        <w:ind w:left="1843"/>
        <w:jc w:val="both"/>
        <w:rPr>
          <w:rFonts w:ascii="Times New Roman" w:hAnsi="Times New Roman" w:cs="Times New Roman"/>
          <w:sz w:val="24"/>
          <w:szCs w:val="24"/>
        </w:rPr>
      </w:pPr>
      <w:r w:rsidRPr="00241450">
        <w:rPr>
          <w:rFonts w:ascii="Times New Roman" w:hAnsi="Times New Roman" w:cs="Times New Roman"/>
          <w:sz w:val="24"/>
          <w:szCs w:val="24"/>
        </w:rPr>
        <w:t>Рука для удержания – рука для действия (одна рука держит, другая осуществляет действие):</w:t>
      </w:r>
    </w:p>
    <w:p w:rsidR="00AF0861" w:rsidRPr="00241450" w:rsidRDefault="004B1610" w:rsidP="00241450">
      <w:pPr>
        <w:widowControl w:val="0"/>
        <w:spacing w:line="240" w:lineRule="auto"/>
        <w:ind w:left="1985"/>
        <w:jc w:val="both"/>
        <w:rPr>
          <w:rFonts w:ascii="Times New Roman" w:hAnsi="Times New Roman" w:cs="Times New Roman"/>
          <w:sz w:val="24"/>
          <w:szCs w:val="24"/>
        </w:rPr>
      </w:pPr>
      <w:r w:rsidRPr="00241450">
        <w:rPr>
          <w:rFonts w:ascii="Times New Roman" w:hAnsi="Times New Roman" w:cs="Times New Roman"/>
          <w:sz w:val="24"/>
          <w:szCs w:val="24"/>
        </w:rPr>
        <w:t xml:space="preserve">- подтягивать предмет на </w:t>
      </w:r>
      <w:r w:rsidR="00AF0861" w:rsidRPr="00241450">
        <w:rPr>
          <w:rFonts w:ascii="Times New Roman" w:hAnsi="Times New Roman" w:cs="Times New Roman"/>
          <w:sz w:val="24"/>
          <w:szCs w:val="24"/>
        </w:rPr>
        <w:t>верёвке</w:t>
      </w:r>
      <w:r w:rsidRPr="00241450">
        <w:rPr>
          <w:rFonts w:ascii="Times New Roman" w:hAnsi="Times New Roman" w:cs="Times New Roman"/>
          <w:sz w:val="24"/>
          <w:szCs w:val="24"/>
        </w:rPr>
        <w:t xml:space="preserve">, </w:t>
      </w:r>
    </w:p>
    <w:p w:rsidR="00AF0861" w:rsidRPr="00241450" w:rsidRDefault="004B1610" w:rsidP="00241450">
      <w:pPr>
        <w:widowControl w:val="0"/>
        <w:spacing w:line="240" w:lineRule="auto"/>
        <w:ind w:left="1985"/>
        <w:jc w:val="both"/>
        <w:rPr>
          <w:rFonts w:ascii="Times New Roman" w:hAnsi="Times New Roman" w:cs="Times New Roman"/>
          <w:sz w:val="24"/>
          <w:szCs w:val="24"/>
        </w:rPr>
      </w:pPr>
      <w:r w:rsidRPr="00241450">
        <w:rPr>
          <w:rFonts w:ascii="Times New Roman" w:hAnsi="Times New Roman" w:cs="Times New Roman"/>
          <w:sz w:val="24"/>
          <w:szCs w:val="24"/>
        </w:rPr>
        <w:t xml:space="preserve">- </w:t>
      </w:r>
      <w:r w:rsidR="00AF0861" w:rsidRPr="00241450">
        <w:rPr>
          <w:rFonts w:ascii="Times New Roman" w:hAnsi="Times New Roman" w:cs="Times New Roman"/>
          <w:sz w:val="24"/>
          <w:szCs w:val="24"/>
        </w:rPr>
        <w:t>расстёгивать</w:t>
      </w:r>
      <w:r w:rsidRPr="00241450">
        <w:rPr>
          <w:rFonts w:ascii="Times New Roman" w:hAnsi="Times New Roman" w:cs="Times New Roman"/>
          <w:sz w:val="24"/>
          <w:szCs w:val="24"/>
        </w:rPr>
        <w:t xml:space="preserve"> пуговицы на одежде, </w:t>
      </w:r>
    </w:p>
    <w:p w:rsidR="00AF0861" w:rsidRPr="00241450" w:rsidRDefault="004B1610" w:rsidP="00241450">
      <w:pPr>
        <w:widowControl w:val="0"/>
        <w:spacing w:line="240" w:lineRule="auto"/>
        <w:ind w:left="1985"/>
        <w:jc w:val="both"/>
        <w:rPr>
          <w:rFonts w:ascii="Times New Roman" w:hAnsi="Times New Roman" w:cs="Times New Roman"/>
          <w:sz w:val="24"/>
          <w:szCs w:val="24"/>
        </w:rPr>
      </w:pPr>
      <w:r w:rsidRPr="00241450">
        <w:rPr>
          <w:rFonts w:ascii="Times New Roman" w:hAnsi="Times New Roman" w:cs="Times New Roman"/>
          <w:sz w:val="24"/>
          <w:szCs w:val="24"/>
        </w:rPr>
        <w:t xml:space="preserve">- разливать напитки, </w:t>
      </w:r>
    </w:p>
    <w:p w:rsidR="00AF0861" w:rsidRPr="00241450" w:rsidRDefault="004B1610" w:rsidP="00241450">
      <w:pPr>
        <w:widowControl w:val="0"/>
        <w:spacing w:line="240" w:lineRule="auto"/>
        <w:ind w:left="1985"/>
        <w:jc w:val="both"/>
        <w:rPr>
          <w:rFonts w:ascii="Times New Roman" w:hAnsi="Times New Roman" w:cs="Times New Roman"/>
          <w:sz w:val="24"/>
          <w:szCs w:val="24"/>
        </w:rPr>
      </w:pPr>
      <w:r w:rsidRPr="00241450">
        <w:rPr>
          <w:rFonts w:ascii="Times New Roman" w:hAnsi="Times New Roman" w:cs="Times New Roman"/>
          <w:sz w:val="24"/>
          <w:szCs w:val="24"/>
        </w:rPr>
        <w:t>- рвать бумагу,</w:t>
      </w:r>
    </w:p>
    <w:p w:rsidR="00AF0861" w:rsidRPr="00241450" w:rsidRDefault="004B1610" w:rsidP="00241450">
      <w:pPr>
        <w:widowControl w:val="0"/>
        <w:spacing w:line="240" w:lineRule="auto"/>
        <w:ind w:left="1985"/>
        <w:jc w:val="both"/>
        <w:rPr>
          <w:rFonts w:ascii="Times New Roman" w:hAnsi="Times New Roman" w:cs="Times New Roman"/>
          <w:sz w:val="24"/>
          <w:szCs w:val="24"/>
        </w:rPr>
      </w:pPr>
      <w:r w:rsidRPr="00241450">
        <w:rPr>
          <w:rFonts w:ascii="Times New Roman" w:hAnsi="Times New Roman" w:cs="Times New Roman"/>
          <w:sz w:val="24"/>
          <w:szCs w:val="24"/>
        </w:rPr>
        <w:t xml:space="preserve">- оторвать лист календаря. </w:t>
      </w:r>
    </w:p>
    <w:p w:rsidR="004B1610" w:rsidRPr="00241450" w:rsidRDefault="004B1610" w:rsidP="00241450">
      <w:pPr>
        <w:pStyle w:val="a5"/>
        <w:widowControl w:val="0"/>
        <w:numPr>
          <w:ilvl w:val="0"/>
          <w:numId w:val="129"/>
        </w:numPr>
        <w:spacing w:line="240" w:lineRule="auto"/>
        <w:ind w:left="1843"/>
        <w:jc w:val="both"/>
        <w:rPr>
          <w:rFonts w:ascii="Times New Roman" w:hAnsi="Times New Roman" w:cs="Times New Roman"/>
          <w:sz w:val="24"/>
          <w:szCs w:val="24"/>
        </w:rPr>
      </w:pPr>
      <w:r w:rsidRPr="00241450">
        <w:rPr>
          <w:rFonts w:ascii="Times New Roman" w:hAnsi="Times New Roman" w:cs="Times New Roman"/>
          <w:sz w:val="24"/>
          <w:szCs w:val="24"/>
        </w:rPr>
        <w:t>Доминирование руки:</w:t>
      </w:r>
    </w:p>
    <w:p w:rsidR="004B1610" w:rsidRPr="00241450" w:rsidRDefault="004B1610" w:rsidP="00241450">
      <w:pPr>
        <w:widowControl w:val="0"/>
        <w:spacing w:line="240" w:lineRule="auto"/>
        <w:ind w:left="1985"/>
        <w:jc w:val="both"/>
        <w:rPr>
          <w:rFonts w:ascii="Times New Roman" w:hAnsi="Times New Roman" w:cs="Times New Roman"/>
          <w:sz w:val="24"/>
          <w:szCs w:val="24"/>
        </w:rPr>
      </w:pPr>
      <w:r w:rsidRPr="00241450">
        <w:rPr>
          <w:rFonts w:ascii="Times New Roman" w:hAnsi="Times New Roman" w:cs="Times New Roman"/>
          <w:sz w:val="24"/>
          <w:szCs w:val="24"/>
        </w:rPr>
        <w:t>- предложение материалов с той стороны, которая проявляется как доминантная.</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i/>
          <w:sz w:val="24"/>
          <w:szCs w:val="24"/>
        </w:rPr>
        <w:t>4.3. Дифференцированные умения для рук.</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Цель – учить понимать и принимать функциональные возможности</w:t>
      </w:r>
      <w:r w:rsidR="003368B5"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рук для предметно-практической деятельности:</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комкание, сминание,</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разрывание,</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сгибание,</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приглаживание,</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размазывание,</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пересыпание,</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переливание,</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вынимание,</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складывание,</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перекладывание,</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наполнение предмета (песком, водой, крупой и т.д.),</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разминание,</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сплющивание,</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отщипывание,</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скатывание,</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формирование формы,</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разворачивание,</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сворачивание,</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разглаживание,</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расстилание,</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отжимание (мокрой ткани, губки),</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завязывание узелка,</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lastRenderedPageBreak/>
        <w:t>- выполнение фигур и элементов,</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собирание кусочков,</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перелистывание,</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отвинчивание (крышек, деталей, колпачков флаконов и пр.),</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завинчивание,</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вращение,</w:t>
      </w:r>
    </w:p>
    <w:p w:rsidR="006C5026" w:rsidRPr="00241450" w:rsidRDefault="00BE098F" w:rsidP="00241450">
      <w:pPr>
        <w:widowControl w:val="0"/>
        <w:spacing w:line="240" w:lineRule="auto"/>
        <w:ind w:firstLine="720"/>
        <w:jc w:val="both"/>
        <w:rPr>
          <w:rFonts w:ascii="Times New Roman" w:eastAsia="Times New Roman" w:hAnsi="Times New Roman" w:cs="Times New Roman"/>
          <w:sz w:val="24"/>
          <w:szCs w:val="24"/>
        </w:rPr>
      </w:pPr>
      <w:r w:rsidRPr="00241450">
        <w:rPr>
          <w:rFonts w:ascii="Times New Roman" w:eastAsia="Times New Roman" w:hAnsi="Times New Roman" w:cs="Times New Roman"/>
          <w:sz w:val="24"/>
          <w:szCs w:val="24"/>
        </w:rPr>
        <w:t>- резка/разрезание и т.д.</w:t>
      </w:r>
    </w:p>
    <w:p w:rsidR="003368B5" w:rsidRPr="00241450" w:rsidRDefault="003368B5" w:rsidP="00241450">
      <w:pPr>
        <w:widowControl w:val="0"/>
        <w:spacing w:line="240" w:lineRule="auto"/>
        <w:ind w:firstLine="720"/>
        <w:jc w:val="both"/>
        <w:rPr>
          <w:rFonts w:ascii="Times New Roman" w:hAnsi="Times New Roman" w:cs="Times New Roman"/>
          <w:sz w:val="10"/>
          <w:szCs w:val="10"/>
        </w:rPr>
      </w:pPr>
    </w:p>
    <w:p w:rsidR="006C5026" w:rsidRPr="00241450" w:rsidRDefault="00BE098F" w:rsidP="00241450">
      <w:pPr>
        <w:widowControl w:val="0"/>
        <w:spacing w:line="240" w:lineRule="auto"/>
        <w:jc w:val="center"/>
        <w:rPr>
          <w:rFonts w:ascii="Times New Roman" w:hAnsi="Times New Roman" w:cs="Times New Roman"/>
          <w:sz w:val="24"/>
          <w:szCs w:val="24"/>
        </w:rPr>
      </w:pPr>
      <w:r w:rsidRPr="00241450">
        <w:rPr>
          <w:rFonts w:ascii="Times New Roman" w:hAnsi="Times New Roman" w:cs="Times New Roman"/>
          <w:b/>
          <w:sz w:val="24"/>
          <w:szCs w:val="24"/>
        </w:rPr>
        <w:t>Предполагаемые результаты освоения программы коррекционного курса:</w:t>
      </w:r>
    </w:p>
    <w:p w:rsidR="006C5026" w:rsidRPr="00241450" w:rsidRDefault="00BE098F" w:rsidP="00241450">
      <w:pPr>
        <w:pStyle w:val="a5"/>
        <w:widowControl w:val="0"/>
        <w:numPr>
          <w:ilvl w:val="0"/>
          <w:numId w:val="129"/>
        </w:numPr>
        <w:spacing w:line="240" w:lineRule="auto"/>
        <w:ind w:left="284" w:firstLine="0"/>
        <w:jc w:val="both"/>
        <w:rPr>
          <w:rFonts w:ascii="Times New Roman" w:hAnsi="Times New Roman" w:cs="Times New Roman"/>
          <w:sz w:val="24"/>
          <w:szCs w:val="24"/>
        </w:rPr>
      </w:pPr>
      <w:r w:rsidRPr="00241450">
        <w:rPr>
          <w:rFonts w:ascii="Times New Roman" w:eastAsia="Times New Roman" w:hAnsi="Times New Roman" w:cs="Times New Roman"/>
          <w:sz w:val="24"/>
          <w:szCs w:val="24"/>
        </w:rPr>
        <w:t>Умение воспринимать тактильное воздействие и отвечать на негодоступным способом;</w:t>
      </w:r>
    </w:p>
    <w:p w:rsidR="006C5026" w:rsidRPr="00241450" w:rsidRDefault="00BE098F" w:rsidP="00241450">
      <w:pPr>
        <w:pStyle w:val="a5"/>
        <w:widowControl w:val="0"/>
        <w:numPr>
          <w:ilvl w:val="0"/>
          <w:numId w:val="129"/>
        </w:numPr>
        <w:spacing w:line="240" w:lineRule="auto"/>
        <w:ind w:left="284" w:firstLine="0"/>
        <w:jc w:val="both"/>
        <w:rPr>
          <w:rFonts w:ascii="Times New Roman" w:hAnsi="Times New Roman" w:cs="Times New Roman"/>
          <w:sz w:val="24"/>
          <w:szCs w:val="24"/>
        </w:rPr>
      </w:pPr>
      <w:r w:rsidRPr="00241450">
        <w:rPr>
          <w:rFonts w:ascii="Times New Roman" w:eastAsia="Times New Roman" w:hAnsi="Times New Roman" w:cs="Times New Roman"/>
          <w:sz w:val="24"/>
          <w:szCs w:val="24"/>
        </w:rPr>
        <w:t>Умение принимать пассивные движения руками и соприкосновение с</w:t>
      </w:r>
      <w:r w:rsidR="003368B5"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различными материалами и предметами;</w:t>
      </w:r>
    </w:p>
    <w:p w:rsidR="006C5026" w:rsidRPr="00241450" w:rsidRDefault="00BE098F" w:rsidP="00241450">
      <w:pPr>
        <w:pStyle w:val="a5"/>
        <w:widowControl w:val="0"/>
        <w:numPr>
          <w:ilvl w:val="0"/>
          <w:numId w:val="129"/>
        </w:numPr>
        <w:spacing w:line="240" w:lineRule="auto"/>
        <w:ind w:left="284" w:firstLine="0"/>
        <w:jc w:val="both"/>
        <w:rPr>
          <w:rFonts w:ascii="Times New Roman" w:hAnsi="Times New Roman" w:cs="Times New Roman"/>
          <w:sz w:val="24"/>
          <w:szCs w:val="24"/>
        </w:rPr>
      </w:pPr>
      <w:r w:rsidRPr="00241450">
        <w:rPr>
          <w:rFonts w:ascii="Times New Roman" w:eastAsia="Times New Roman" w:hAnsi="Times New Roman" w:cs="Times New Roman"/>
          <w:sz w:val="24"/>
          <w:szCs w:val="24"/>
        </w:rPr>
        <w:t>Умение захватывать, удерживать и отпускать предмет;</w:t>
      </w:r>
    </w:p>
    <w:p w:rsidR="006C5026" w:rsidRPr="00241450" w:rsidRDefault="00BE098F" w:rsidP="00241450">
      <w:pPr>
        <w:pStyle w:val="a5"/>
        <w:widowControl w:val="0"/>
        <w:numPr>
          <w:ilvl w:val="0"/>
          <w:numId w:val="129"/>
        </w:numPr>
        <w:spacing w:line="240" w:lineRule="auto"/>
        <w:ind w:left="284" w:firstLine="0"/>
        <w:jc w:val="both"/>
        <w:rPr>
          <w:rFonts w:ascii="Times New Roman" w:hAnsi="Times New Roman" w:cs="Times New Roman"/>
          <w:sz w:val="24"/>
          <w:szCs w:val="24"/>
        </w:rPr>
      </w:pPr>
      <w:r w:rsidRPr="00241450">
        <w:rPr>
          <w:rFonts w:ascii="Times New Roman" w:eastAsia="Times New Roman" w:hAnsi="Times New Roman" w:cs="Times New Roman"/>
          <w:sz w:val="24"/>
          <w:szCs w:val="24"/>
        </w:rPr>
        <w:t>Умение исследовать собственное тело и предметы окружающего мира</w:t>
      </w:r>
      <w:r w:rsidR="003368B5"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доступным способом;</w:t>
      </w:r>
    </w:p>
    <w:p w:rsidR="006C5026" w:rsidRPr="00241450" w:rsidRDefault="00BE098F" w:rsidP="00241450">
      <w:pPr>
        <w:pStyle w:val="a5"/>
        <w:widowControl w:val="0"/>
        <w:numPr>
          <w:ilvl w:val="0"/>
          <w:numId w:val="129"/>
        </w:numPr>
        <w:spacing w:line="240" w:lineRule="auto"/>
        <w:ind w:left="284" w:firstLine="0"/>
        <w:jc w:val="both"/>
        <w:rPr>
          <w:rFonts w:ascii="Times New Roman" w:hAnsi="Times New Roman" w:cs="Times New Roman"/>
          <w:sz w:val="24"/>
          <w:szCs w:val="24"/>
        </w:rPr>
      </w:pPr>
      <w:r w:rsidRPr="00241450">
        <w:rPr>
          <w:rFonts w:ascii="Times New Roman" w:eastAsia="Times New Roman" w:hAnsi="Times New Roman" w:cs="Times New Roman"/>
          <w:sz w:val="24"/>
          <w:szCs w:val="24"/>
        </w:rPr>
        <w:t>Умение совершать целенаправленные действия одной и двумя руками;</w:t>
      </w:r>
    </w:p>
    <w:p w:rsidR="006C5026" w:rsidRPr="00241450" w:rsidRDefault="00BE098F" w:rsidP="00241450">
      <w:pPr>
        <w:pStyle w:val="a5"/>
        <w:widowControl w:val="0"/>
        <w:numPr>
          <w:ilvl w:val="0"/>
          <w:numId w:val="129"/>
        </w:numPr>
        <w:spacing w:line="240" w:lineRule="auto"/>
        <w:ind w:left="284" w:firstLine="0"/>
        <w:jc w:val="both"/>
        <w:rPr>
          <w:rFonts w:ascii="Times New Roman" w:hAnsi="Times New Roman" w:cs="Times New Roman"/>
          <w:sz w:val="24"/>
          <w:szCs w:val="24"/>
        </w:rPr>
      </w:pPr>
      <w:r w:rsidRPr="00241450">
        <w:rPr>
          <w:rFonts w:ascii="Times New Roman" w:eastAsia="Times New Roman" w:hAnsi="Times New Roman" w:cs="Times New Roman"/>
          <w:sz w:val="24"/>
          <w:szCs w:val="24"/>
        </w:rPr>
        <w:t>Умение выделять функцию предмета и использовать предмет по</w:t>
      </w:r>
      <w:r w:rsidR="003368B5"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назначению;</w:t>
      </w:r>
    </w:p>
    <w:p w:rsidR="006C5026" w:rsidRPr="00241450" w:rsidRDefault="00BE098F" w:rsidP="00241450">
      <w:pPr>
        <w:pStyle w:val="a5"/>
        <w:widowControl w:val="0"/>
        <w:numPr>
          <w:ilvl w:val="0"/>
          <w:numId w:val="129"/>
        </w:numPr>
        <w:spacing w:line="240" w:lineRule="auto"/>
        <w:ind w:left="284" w:firstLine="0"/>
        <w:jc w:val="both"/>
        <w:rPr>
          <w:rFonts w:ascii="Times New Roman" w:hAnsi="Times New Roman" w:cs="Times New Roman"/>
          <w:sz w:val="24"/>
          <w:szCs w:val="24"/>
        </w:rPr>
      </w:pPr>
      <w:r w:rsidRPr="00241450">
        <w:rPr>
          <w:rFonts w:ascii="Times New Roman" w:eastAsia="Times New Roman" w:hAnsi="Times New Roman" w:cs="Times New Roman"/>
          <w:sz w:val="24"/>
          <w:szCs w:val="24"/>
        </w:rPr>
        <w:t>Умение использовать отношения между целым и частью, выделять</w:t>
      </w:r>
      <w:r w:rsidR="003368B5"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признаки предметов в элементарной деятельности.</w:t>
      </w:r>
    </w:p>
    <w:p w:rsidR="0039095E" w:rsidRPr="00241450" w:rsidRDefault="0039095E" w:rsidP="00241450">
      <w:pPr>
        <w:pStyle w:val="a5"/>
        <w:widowControl w:val="0"/>
        <w:spacing w:line="240" w:lineRule="auto"/>
        <w:ind w:left="1440"/>
        <w:jc w:val="both"/>
        <w:rPr>
          <w:rFonts w:ascii="Times New Roman" w:hAnsi="Times New Roman" w:cs="Times New Roman"/>
          <w:sz w:val="24"/>
          <w:szCs w:val="24"/>
        </w:rPr>
      </w:pPr>
    </w:p>
    <w:p w:rsidR="00CA4171" w:rsidRPr="00241450" w:rsidRDefault="00CA4171" w:rsidP="00241450">
      <w:pPr>
        <w:widowControl w:val="0"/>
        <w:spacing w:line="240" w:lineRule="auto"/>
        <w:jc w:val="right"/>
        <w:rPr>
          <w:rFonts w:ascii="Times New Roman" w:hAnsi="Times New Roman" w:cs="Times New Roman"/>
          <w:b/>
          <w:sz w:val="24"/>
          <w:szCs w:val="24"/>
        </w:rPr>
      </w:pPr>
    </w:p>
    <w:p w:rsidR="003368B5" w:rsidRPr="00241450" w:rsidRDefault="003368B5" w:rsidP="00241450">
      <w:pPr>
        <w:widowControl w:val="0"/>
        <w:spacing w:line="240" w:lineRule="auto"/>
        <w:jc w:val="right"/>
        <w:rPr>
          <w:rFonts w:ascii="Times New Roman" w:hAnsi="Times New Roman" w:cs="Times New Roman"/>
          <w:b/>
          <w:sz w:val="24"/>
          <w:szCs w:val="24"/>
        </w:rPr>
      </w:pPr>
    </w:p>
    <w:p w:rsidR="003368B5" w:rsidRPr="00241450" w:rsidRDefault="003368B5" w:rsidP="00241450">
      <w:pPr>
        <w:widowControl w:val="0"/>
        <w:spacing w:line="240" w:lineRule="auto"/>
        <w:jc w:val="right"/>
        <w:rPr>
          <w:rFonts w:ascii="Times New Roman" w:hAnsi="Times New Roman" w:cs="Times New Roman"/>
          <w:b/>
          <w:sz w:val="24"/>
          <w:szCs w:val="24"/>
        </w:rPr>
      </w:pPr>
    </w:p>
    <w:p w:rsidR="003368B5" w:rsidRPr="00241450" w:rsidRDefault="003368B5" w:rsidP="00241450">
      <w:pPr>
        <w:widowControl w:val="0"/>
        <w:spacing w:line="240" w:lineRule="auto"/>
        <w:jc w:val="right"/>
        <w:rPr>
          <w:rFonts w:ascii="Times New Roman" w:hAnsi="Times New Roman" w:cs="Times New Roman"/>
          <w:b/>
          <w:sz w:val="24"/>
          <w:szCs w:val="24"/>
        </w:rPr>
      </w:pPr>
    </w:p>
    <w:p w:rsidR="006C5026" w:rsidRPr="003368B5" w:rsidRDefault="00BE098F" w:rsidP="003368B5">
      <w:pPr>
        <w:widowControl w:val="0"/>
        <w:spacing w:line="240" w:lineRule="auto"/>
        <w:jc w:val="right"/>
        <w:rPr>
          <w:rFonts w:ascii="Times New Roman" w:hAnsi="Times New Roman" w:cs="Times New Roman"/>
          <w:b/>
          <w:sz w:val="26"/>
          <w:szCs w:val="26"/>
        </w:rPr>
      </w:pPr>
      <w:r w:rsidRPr="003368B5">
        <w:rPr>
          <w:rFonts w:ascii="Times New Roman" w:hAnsi="Times New Roman" w:cs="Times New Roman"/>
          <w:b/>
          <w:sz w:val="26"/>
          <w:szCs w:val="26"/>
        </w:rPr>
        <w:t>ПРИЛОЖЕНИЕ</w:t>
      </w:r>
      <w:r w:rsidR="003368B5">
        <w:rPr>
          <w:rFonts w:ascii="Times New Roman" w:hAnsi="Times New Roman" w:cs="Times New Roman"/>
          <w:b/>
          <w:sz w:val="26"/>
          <w:szCs w:val="26"/>
        </w:rPr>
        <w:t xml:space="preserve"> </w:t>
      </w:r>
      <w:r w:rsidRPr="003368B5">
        <w:rPr>
          <w:rFonts w:ascii="Times New Roman" w:hAnsi="Times New Roman" w:cs="Times New Roman"/>
          <w:b/>
          <w:sz w:val="26"/>
          <w:szCs w:val="26"/>
        </w:rPr>
        <w:t>3</w:t>
      </w:r>
    </w:p>
    <w:p w:rsidR="003368B5" w:rsidRPr="003368B5" w:rsidRDefault="003368B5" w:rsidP="003368B5">
      <w:pPr>
        <w:widowControl w:val="0"/>
        <w:spacing w:line="240" w:lineRule="auto"/>
        <w:jc w:val="right"/>
        <w:rPr>
          <w:rFonts w:ascii="Times New Roman" w:hAnsi="Times New Roman" w:cs="Times New Roman"/>
          <w:sz w:val="26"/>
          <w:szCs w:val="26"/>
        </w:rPr>
      </w:pPr>
    </w:p>
    <w:p w:rsidR="006C5026" w:rsidRPr="003368B5" w:rsidRDefault="00BE098F" w:rsidP="003368B5">
      <w:pPr>
        <w:widowControl w:val="0"/>
        <w:spacing w:line="240" w:lineRule="auto"/>
        <w:jc w:val="center"/>
        <w:rPr>
          <w:rFonts w:ascii="Times New Roman" w:hAnsi="Times New Roman" w:cs="Times New Roman"/>
          <w:sz w:val="26"/>
          <w:szCs w:val="26"/>
        </w:rPr>
      </w:pPr>
      <w:r w:rsidRPr="003368B5">
        <w:rPr>
          <w:rFonts w:ascii="Times New Roman" w:hAnsi="Times New Roman" w:cs="Times New Roman"/>
          <w:b/>
          <w:sz w:val="26"/>
          <w:szCs w:val="26"/>
        </w:rPr>
        <w:t>Содержание программы коррекционного курса</w:t>
      </w:r>
    </w:p>
    <w:p w:rsidR="006C5026" w:rsidRPr="003368B5" w:rsidRDefault="00BE098F" w:rsidP="003368B5">
      <w:pPr>
        <w:widowControl w:val="0"/>
        <w:spacing w:line="240" w:lineRule="auto"/>
        <w:jc w:val="center"/>
        <w:rPr>
          <w:rFonts w:ascii="Times New Roman" w:hAnsi="Times New Roman" w:cs="Times New Roman"/>
          <w:b/>
          <w:sz w:val="26"/>
          <w:szCs w:val="26"/>
        </w:rPr>
      </w:pPr>
      <w:r w:rsidRPr="003368B5">
        <w:rPr>
          <w:rFonts w:ascii="Times New Roman" w:hAnsi="Times New Roman" w:cs="Times New Roman"/>
          <w:b/>
          <w:sz w:val="26"/>
          <w:szCs w:val="26"/>
        </w:rPr>
        <w:t>«Альтернативная коммуникация»</w:t>
      </w:r>
    </w:p>
    <w:p w:rsidR="003368B5" w:rsidRPr="003368B5" w:rsidRDefault="003368B5" w:rsidP="003368B5">
      <w:pPr>
        <w:widowControl w:val="0"/>
        <w:spacing w:line="240" w:lineRule="auto"/>
        <w:jc w:val="center"/>
        <w:rPr>
          <w:rFonts w:ascii="Times New Roman" w:hAnsi="Times New Roman" w:cs="Times New Roman"/>
          <w:sz w:val="26"/>
          <w:szCs w:val="26"/>
        </w:rPr>
      </w:pP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b/>
          <w:sz w:val="24"/>
          <w:szCs w:val="24"/>
        </w:rPr>
        <w:t>Раздел 1. Коммуникация с использованием невербальных средств.</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b/>
          <w:sz w:val="24"/>
          <w:szCs w:val="24"/>
        </w:rPr>
        <w:t>Цель:</w:t>
      </w:r>
      <w:r w:rsidR="003368B5" w:rsidRPr="00241450">
        <w:rPr>
          <w:rFonts w:ascii="Times New Roman" w:eastAsia="Times New Roman" w:hAnsi="Times New Roman" w:cs="Times New Roman"/>
          <w:b/>
          <w:sz w:val="24"/>
          <w:szCs w:val="24"/>
        </w:rPr>
        <w:t xml:space="preserve"> </w:t>
      </w:r>
      <w:r w:rsidRPr="00241450">
        <w:rPr>
          <w:rFonts w:ascii="Times New Roman" w:eastAsia="Times New Roman" w:hAnsi="Times New Roman" w:cs="Times New Roman"/>
          <w:sz w:val="24"/>
          <w:szCs w:val="24"/>
        </w:rPr>
        <w:t>формирование коммуникативных навыков с использованием</w:t>
      </w:r>
      <w:r w:rsidR="003368B5"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невербальных средств общения.</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i/>
          <w:sz w:val="24"/>
          <w:szCs w:val="24"/>
        </w:rPr>
        <w:t>Зависимая коммуникация</w:t>
      </w:r>
      <w:r w:rsidRPr="00241450">
        <w:rPr>
          <w:rFonts w:ascii="Times New Roman" w:eastAsia="Times New Roman" w:hAnsi="Times New Roman" w:cs="Times New Roman"/>
          <w:sz w:val="24"/>
          <w:szCs w:val="24"/>
        </w:rPr>
        <w:t>:</w:t>
      </w:r>
      <w:r w:rsidR="003368B5"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формирование, интерпретация и формулирование</w:t>
      </w:r>
      <w:r w:rsidR="003368B5"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сообщения с помощью партнера.</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i/>
          <w:sz w:val="24"/>
          <w:szCs w:val="24"/>
        </w:rPr>
        <w:t>Независимая коммуникация</w:t>
      </w:r>
      <w:r w:rsidRPr="00241450">
        <w:rPr>
          <w:rFonts w:ascii="Times New Roman" w:eastAsia="Times New Roman" w:hAnsi="Times New Roman" w:cs="Times New Roman"/>
          <w:sz w:val="24"/>
          <w:szCs w:val="24"/>
        </w:rPr>
        <w:t>: самостоятельно формулируемое сообщение.</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i/>
          <w:sz w:val="24"/>
          <w:szCs w:val="24"/>
        </w:rPr>
        <w:t>Коммуникация без помощи вспомогательных устройств. Продуцирование</w:t>
      </w:r>
      <w:r w:rsidR="003368B5" w:rsidRPr="00241450">
        <w:rPr>
          <w:rFonts w:ascii="Times New Roman" w:hAnsi="Times New Roman" w:cs="Times New Roman"/>
          <w:i/>
          <w:sz w:val="24"/>
          <w:szCs w:val="24"/>
        </w:rPr>
        <w:t xml:space="preserve"> </w:t>
      </w:r>
      <w:r w:rsidRPr="00241450">
        <w:rPr>
          <w:rFonts w:ascii="Times New Roman" w:eastAsia="Times New Roman" w:hAnsi="Times New Roman" w:cs="Times New Roman"/>
          <w:sz w:val="24"/>
          <w:szCs w:val="24"/>
        </w:rPr>
        <w:t>знаков с использованием движений собственного тела. Использование взгляда,</w:t>
      </w:r>
      <w:r w:rsidR="003368B5"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жеста, движения. Указание взглядом на объект при выражении своих желаний,</w:t>
      </w:r>
      <w:r w:rsidR="003368B5"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ответе на вопрос. Выражение мимикой согласия (несогласия), удовольствия(неудовольствия); приветствие (прощание) с использованием мимики.</w:t>
      </w:r>
      <w:r w:rsidR="003368B5"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Выражение жестом согласия (несогласия), удовольствия (неудовольствия),благодарности, своих желаний; приветствие (прощание), обращение за</w:t>
      </w:r>
      <w:r w:rsidR="003368B5"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помощью, ответы на вопросы с использованием жеста.</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i/>
          <w:sz w:val="24"/>
          <w:szCs w:val="24"/>
        </w:rPr>
        <w:t>Коммуникация с помощью вспомогательных устройств. Использование</w:t>
      </w:r>
      <w:r w:rsidR="003368B5" w:rsidRPr="00241450">
        <w:rPr>
          <w:rFonts w:ascii="Times New Roman" w:hAnsi="Times New Roman" w:cs="Times New Roman"/>
          <w:i/>
          <w:sz w:val="24"/>
          <w:szCs w:val="24"/>
        </w:rPr>
        <w:t xml:space="preserve"> </w:t>
      </w:r>
      <w:r w:rsidRPr="00241450">
        <w:rPr>
          <w:rFonts w:ascii="Times New Roman" w:eastAsia="Times New Roman" w:hAnsi="Times New Roman" w:cs="Times New Roman"/>
          <w:sz w:val="24"/>
          <w:szCs w:val="24"/>
        </w:rPr>
        <w:t>приспособлений для помощи в продуцировании высказывания. Использование</w:t>
      </w:r>
      <w:r w:rsidR="003368B5"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коммуникативных досок, таблиц, книг, электронных устройств. Указывание на</w:t>
      </w:r>
      <w:r w:rsidR="003368B5"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графический символ или картинку. Привлечение внимания звучащим</w:t>
      </w:r>
      <w:r w:rsidR="003368B5"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предметом; выражение удовольствия (неудовольствия), благодарности</w:t>
      </w:r>
      <w:r w:rsidR="003368B5"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звучащим предметом; обращение за помощью, ответы на вопросы,</w:t>
      </w:r>
      <w:r w:rsidR="003368B5"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предполагающие согласие (несогласие) с использованием звучащего предмета.</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i/>
          <w:sz w:val="24"/>
          <w:szCs w:val="24"/>
        </w:rPr>
        <w:t>Использование системы жестов и системы символов. Мануальные знаки</w:t>
      </w:r>
      <w:r w:rsidRPr="00241450">
        <w:rPr>
          <w:rFonts w:ascii="Times New Roman" w:eastAsia="Times New Roman" w:hAnsi="Times New Roman" w:cs="Times New Roman"/>
          <w:sz w:val="24"/>
          <w:szCs w:val="24"/>
        </w:rPr>
        <w:t xml:space="preserve">(жесты). </w:t>
      </w:r>
      <w:r w:rsidRPr="00241450">
        <w:rPr>
          <w:rFonts w:ascii="Times New Roman" w:eastAsia="Times New Roman" w:hAnsi="Times New Roman" w:cs="Times New Roman"/>
          <w:sz w:val="24"/>
          <w:szCs w:val="24"/>
        </w:rPr>
        <w:lastRenderedPageBreak/>
        <w:t>Естественные жесты. Элементы жестового языка. Графические</w:t>
      </w:r>
      <w:r w:rsidR="003368B5"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символы. Блисс-символы. Пиктографическая идеографическая коммуникация.</w:t>
      </w:r>
      <w:r w:rsidR="003368B5"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Картиночные символы коммуникации. Система символов «Виджит».</w:t>
      </w:r>
      <w:r w:rsidR="003368B5"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Сиг</w:t>
      </w:r>
      <w:r w:rsidR="003368B5"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символы. Использование картинок. Предметные символы. Тактильные</w:t>
      </w:r>
      <w:r w:rsidR="003368B5"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символы. Выражение своих желаний, благодарности, обращение за помощью,</w:t>
      </w:r>
      <w:r w:rsidR="003368B5"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приветствие (прощание), ответы на вопросы с предъявлением предметного</w:t>
      </w:r>
      <w:r w:rsidR="003368B5"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символа. Выражение согласия (несогласия), удовольствия (неудовольствия),благодарности, своих желаний, приветствие (прощание), обращение за</w:t>
      </w:r>
      <w:r w:rsidR="003368B5"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помощью, ответы на вопросы, задавание вопросов с использованием</w:t>
      </w:r>
      <w:r w:rsidR="003368B5"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графического изображения (фотография, цветная картинка, черно-белая</w:t>
      </w:r>
      <w:r w:rsidR="003368B5"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картинка, пиктограмма).</w:t>
      </w:r>
      <w:r w:rsidR="003368B5"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Выражение согласия (несогласия), удовольствия(неудовольствия), благодарности, своих желаний, приветствие (прощание),обращение за помощью, ответы на вопросы, задавание вопросов с</w:t>
      </w:r>
      <w:r w:rsidR="003368B5"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использованием карточек с напечатанными словами.</w:t>
      </w:r>
      <w:r w:rsidR="003368B5"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Выражение согласия(несогласия), удовольствия (неудовольствия), благодарности, своих желаний,</w:t>
      </w:r>
      <w:r w:rsidR="003368B5"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приветствие (прощание), обращение за помощью, ответы на вопросы,</w:t>
      </w:r>
      <w:r w:rsidR="003368B5"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задавание вопросов с использованием таблицы букв.</w:t>
      </w:r>
    </w:p>
    <w:p w:rsidR="006C5026" w:rsidRPr="00241450" w:rsidRDefault="00BE098F" w:rsidP="00241450">
      <w:pPr>
        <w:widowControl w:val="0"/>
        <w:spacing w:line="240" w:lineRule="auto"/>
        <w:ind w:firstLine="720"/>
        <w:rPr>
          <w:rFonts w:ascii="Times New Roman" w:hAnsi="Times New Roman" w:cs="Times New Roman"/>
          <w:sz w:val="24"/>
          <w:szCs w:val="24"/>
        </w:rPr>
      </w:pPr>
      <w:r w:rsidRPr="00241450">
        <w:rPr>
          <w:rFonts w:ascii="Times New Roman" w:hAnsi="Times New Roman" w:cs="Times New Roman"/>
          <w:b/>
          <w:sz w:val="24"/>
          <w:szCs w:val="24"/>
        </w:rPr>
        <w:t>Раздел 2. Развитие речи средствами невербальной коммуникации.</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b/>
          <w:sz w:val="24"/>
          <w:szCs w:val="24"/>
        </w:rPr>
        <w:t>Цель</w:t>
      </w:r>
      <w:r w:rsidRPr="00241450">
        <w:rPr>
          <w:rFonts w:ascii="Times New Roman" w:eastAsia="Times New Roman" w:hAnsi="Times New Roman" w:cs="Times New Roman"/>
          <w:sz w:val="24"/>
          <w:szCs w:val="24"/>
        </w:rPr>
        <w:t>: развитие речи с использованием средств невербальной</w:t>
      </w:r>
      <w:r w:rsidR="003368B5"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коммуникации: мануальных, предметных и графических символов.</w:t>
      </w:r>
    </w:p>
    <w:p w:rsidR="003368B5" w:rsidRPr="00241450" w:rsidRDefault="003368B5" w:rsidP="00241450">
      <w:pPr>
        <w:widowControl w:val="0"/>
        <w:spacing w:line="240" w:lineRule="auto"/>
        <w:ind w:firstLine="720"/>
        <w:jc w:val="center"/>
        <w:rPr>
          <w:rFonts w:ascii="Times New Roman" w:hAnsi="Times New Roman" w:cs="Times New Roman"/>
          <w:b/>
          <w:i/>
          <w:sz w:val="24"/>
          <w:szCs w:val="24"/>
        </w:rPr>
      </w:pPr>
    </w:p>
    <w:p w:rsidR="006C5026" w:rsidRPr="00241450" w:rsidRDefault="00BE098F" w:rsidP="00241450">
      <w:pPr>
        <w:widowControl w:val="0"/>
        <w:spacing w:line="240" w:lineRule="auto"/>
        <w:ind w:firstLine="720"/>
        <w:rPr>
          <w:rFonts w:ascii="Times New Roman" w:hAnsi="Times New Roman" w:cs="Times New Roman"/>
          <w:sz w:val="24"/>
          <w:szCs w:val="24"/>
        </w:rPr>
      </w:pPr>
      <w:r w:rsidRPr="00241450">
        <w:rPr>
          <w:rFonts w:ascii="Times New Roman" w:hAnsi="Times New Roman" w:cs="Times New Roman"/>
          <w:b/>
          <w:i/>
          <w:sz w:val="24"/>
          <w:szCs w:val="24"/>
        </w:rPr>
        <w:t>2.1. Импрессивная речь</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b/>
          <w:i/>
          <w:sz w:val="24"/>
          <w:szCs w:val="24"/>
        </w:rPr>
        <w:t>Цель</w:t>
      </w:r>
      <w:r w:rsidRPr="00241450">
        <w:rPr>
          <w:rFonts w:ascii="Times New Roman" w:eastAsia="Times New Roman" w:hAnsi="Times New Roman" w:cs="Times New Roman"/>
          <w:sz w:val="24"/>
          <w:szCs w:val="24"/>
        </w:rPr>
        <w:t>: развитие навыка узнавания/понимания слов, обозначающих предмет,</w:t>
      </w:r>
      <w:r w:rsidR="005863E3"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понятия, действия и пр.</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Непреднамеренное обучение в естественных ситуациях. Наблюдение за</w:t>
      </w:r>
      <w:r w:rsidR="005863E3"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действиями учителя. Называние предметов и явлений. Побуждение к действию,</w:t>
      </w:r>
      <w:r w:rsidR="005863E3"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игры-имитации, игры на повторение и подражание. Соотнесение объектов с</w:t>
      </w:r>
      <w:r w:rsidR="005863E3"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изображением и словом, обозначающим объект. Обучение в специально</w:t>
      </w:r>
      <w:r w:rsidR="005863E3"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организованных- провоцирующих ситуациях. Понимание простых по</w:t>
      </w:r>
      <w:r w:rsidR="005863E3"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звуковому составу слов (мама, папа, дядя и др.). Реагирование на собственное</w:t>
      </w:r>
      <w:r w:rsidR="00537616" w:rsidRPr="00241450">
        <w:rPr>
          <w:rFonts w:ascii="Times New Roman" w:eastAsia="Times New Roman" w:hAnsi="Times New Roman" w:cs="Times New Roman"/>
          <w:sz w:val="24"/>
          <w:szCs w:val="24"/>
        </w:rPr>
        <w:t xml:space="preserve"> имя. Узнавание (различение) имё</w:t>
      </w:r>
      <w:r w:rsidRPr="00241450">
        <w:rPr>
          <w:rFonts w:ascii="Times New Roman" w:eastAsia="Times New Roman" w:hAnsi="Times New Roman" w:cs="Times New Roman"/>
          <w:sz w:val="24"/>
          <w:szCs w:val="24"/>
        </w:rPr>
        <w:t>н членов семьи, учащихся класса, педагогов.</w:t>
      </w:r>
      <w:r w:rsidR="005863E3"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Понимание слов, обозначающих предмет (посуда, мебель, игрушки, одежда,</w:t>
      </w:r>
      <w:r w:rsidR="007211C5"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обувь, животные, овощи, фрукты, бытовые приборы, школьные</w:t>
      </w:r>
      <w:r w:rsidR="005863E3"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принадлежности, продукты, транспорт, птицы и др.).Понимание обобщающих</w:t>
      </w:r>
      <w:r w:rsidR="007211C5"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понятий (посуда, мебель, игрушки, одежда, обувь, животные, овощи, фрукты,</w:t>
      </w:r>
      <w:r w:rsidR="007211C5"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бытовые приборы, школьные принадлежности, продукты, транспорт, птицы и</w:t>
      </w:r>
      <w:r w:rsidR="007211C5"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др.).Понимание слов, обозначающих действия предмета (пить, есть, сидеть,</w:t>
      </w:r>
      <w:r w:rsidR="007211C5"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стоять, бегать, спать, рисовать, играть, гулять и др.).Понимание слов,</w:t>
      </w:r>
      <w:r w:rsidR="007211C5"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обозначающих признак предмета (цвет, величина, форма и др.).</w:t>
      </w:r>
      <w:r w:rsidR="007211C5"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Понимание</w:t>
      </w:r>
      <w:r w:rsidR="007211C5"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слов, обозначающих признак действия, состояние (громко, тихо, быстро,</w:t>
      </w:r>
      <w:r w:rsidR="00932C9D"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медленно, хорошо, плохо, весело, грустно и др.). Понимание слов,</w:t>
      </w:r>
      <w:r w:rsidR="007211C5"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указывающих на предмет, его признак (я, он, мой, твой и др.). Понимание слов,</w:t>
      </w:r>
      <w:r w:rsidR="007211C5"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обозначающих число, количество предметов (пять, второй и др.). Понимание</w:t>
      </w:r>
      <w:r w:rsidR="007211C5"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слов, обозначающих взаимосвязь слов в предложении(в, на, под, из, из-за и др.).</w:t>
      </w:r>
      <w:r w:rsidR="007211C5"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Понимание простых предложений. Понимание сложных предложений.</w:t>
      </w:r>
      <w:r w:rsidR="007211C5"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Понимание содержания текста.</w:t>
      </w:r>
    </w:p>
    <w:p w:rsidR="006C5026" w:rsidRPr="00241450" w:rsidRDefault="00BE098F" w:rsidP="00241450">
      <w:pPr>
        <w:widowControl w:val="0"/>
        <w:spacing w:line="240" w:lineRule="auto"/>
        <w:ind w:firstLine="720"/>
        <w:rPr>
          <w:rFonts w:ascii="Times New Roman" w:hAnsi="Times New Roman" w:cs="Times New Roman"/>
          <w:sz w:val="24"/>
          <w:szCs w:val="24"/>
        </w:rPr>
      </w:pPr>
      <w:r w:rsidRPr="00241450">
        <w:rPr>
          <w:rFonts w:ascii="Times New Roman" w:hAnsi="Times New Roman" w:cs="Times New Roman"/>
          <w:b/>
          <w:i/>
          <w:sz w:val="24"/>
          <w:szCs w:val="24"/>
        </w:rPr>
        <w:t>2.2. Экспрессивная речь</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b/>
          <w:i/>
          <w:sz w:val="24"/>
          <w:szCs w:val="24"/>
        </w:rPr>
        <w:t>Цель:</w:t>
      </w:r>
      <w:r w:rsidRPr="00241450">
        <w:rPr>
          <w:rFonts w:ascii="Times New Roman" w:eastAsia="Times New Roman" w:hAnsi="Times New Roman" w:cs="Times New Roman"/>
          <w:sz w:val="24"/>
          <w:szCs w:val="24"/>
        </w:rPr>
        <w:t xml:space="preserve"> формирование коммуникативных умений с использованием средств</w:t>
      </w:r>
      <w:r w:rsidR="007211C5"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невербальной коммуникации.</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Называние (употребление) отдельных звуков, звукоподражаний, звуковых</w:t>
      </w:r>
      <w:r w:rsidR="007211C5"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 xml:space="preserve">комплексов. Называние (употребление) простых по звуковому составу слов(мама, папа, дядя и др.). Называние собственного имени. Называние </w:t>
      </w:r>
      <w:r w:rsidR="00537616" w:rsidRPr="00241450">
        <w:rPr>
          <w:rFonts w:ascii="Times New Roman" w:eastAsia="Times New Roman" w:hAnsi="Times New Roman" w:cs="Times New Roman"/>
          <w:sz w:val="24"/>
          <w:szCs w:val="24"/>
        </w:rPr>
        <w:t>имён</w:t>
      </w:r>
      <w:r w:rsidR="007211C5"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членов семьи (учащихся класса, педагогов класса). Называние (употребление)слов, обозначающих предмет (посуда, мебель, игрушки, одежда, обувь,</w:t>
      </w:r>
      <w:r w:rsidR="007211C5"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животные, овощи, фрукты, бытовые приборы, школьные принадлежности,</w:t>
      </w:r>
      <w:r w:rsidR="007211C5"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продукты, транспорт, птицы и др.).Называние (употребление) обобщающих</w:t>
      </w:r>
      <w:r w:rsidR="007211C5"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понятий (посуда, мебель, игрушки, одежда, обувь, животные, овощи, фрукты,</w:t>
      </w:r>
      <w:r w:rsidR="007211C5"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бытовые приборы, школьные принадлежности, продукты, транспорт, птицы и</w:t>
      </w:r>
      <w:r w:rsidR="00932C9D"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др.).Называние (употребление) слов, обозначающих действия предмета (пить,</w:t>
      </w:r>
      <w:r w:rsidR="007211C5"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 xml:space="preserve">есть, сидеть, стоять, бегать, спать, рисовать, играть, гулять и др.).Называние(употребление) слов, </w:t>
      </w:r>
      <w:r w:rsidRPr="00241450">
        <w:rPr>
          <w:rFonts w:ascii="Times New Roman" w:eastAsia="Times New Roman" w:hAnsi="Times New Roman" w:cs="Times New Roman"/>
          <w:sz w:val="24"/>
          <w:szCs w:val="24"/>
        </w:rPr>
        <w:lastRenderedPageBreak/>
        <w:t>обозначающих признак предмета (цвет, величина, форма</w:t>
      </w:r>
      <w:r w:rsidR="007211C5"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и др.).</w:t>
      </w:r>
      <w:r w:rsidR="007211C5"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Называние (употребление) слов, обозначающих признак действия,</w:t>
      </w:r>
      <w:r w:rsidR="007211C5"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состояние (громко, тихо, быстро, медленно, хорошо, плохо, весело, грустно и</w:t>
      </w:r>
      <w:r w:rsidR="007211C5"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др.).</w:t>
      </w:r>
      <w:r w:rsidR="007211C5"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Называние (употребление) слов, указывающих на предмет, его признак (я,</w:t>
      </w:r>
      <w:r w:rsidR="007211C5"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он, мой, твой и др.).Называние (употребление) слов, обозначающих число,</w:t>
      </w:r>
      <w:r w:rsidR="00932C9D"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количество предметов (пять, второй и др.).Называние (употребление) слов,</w:t>
      </w:r>
      <w:r w:rsidR="00932C9D"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обозначающих взаимосвязь слов в предложении(в, на, под, из, из-за и др.).Называние (употребление) простых предложений. Называние (употребление)сложных предложений. Ответы на вопросы по содержанию текста. Составление</w:t>
      </w:r>
      <w:r w:rsidR="00932C9D"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рассказа по последовательно продемонстрированным действиям. Составление</w:t>
      </w:r>
      <w:r w:rsidR="00932C9D"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рассказа по одной сюжетной картинке. Составление рассказа по серии</w:t>
      </w:r>
      <w:r w:rsidR="00932C9D"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сюжетных картинок.</w:t>
      </w:r>
    </w:p>
    <w:p w:rsidR="006C5026" w:rsidRPr="00241450" w:rsidRDefault="00BE098F" w:rsidP="00241450">
      <w:pPr>
        <w:widowControl w:val="0"/>
        <w:spacing w:line="240" w:lineRule="auto"/>
        <w:ind w:firstLine="720"/>
        <w:jc w:val="both"/>
        <w:rPr>
          <w:rFonts w:ascii="Times New Roman" w:eastAsia="Times New Roman" w:hAnsi="Times New Roman" w:cs="Times New Roman"/>
          <w:sz w:val="24"/>
          <w:szCs w:val="24"/>
        </w:rPr>
      </w:pPr>
      <w:r w:rsidRPr="00241450">
        <w:rPr>
          <w:rFonts w:ascii="Times New Roman" w:eastAsia="Times New Roman" w:hAnsi="Times New Roman" w:cs="Times New Roman"/>
          <w:sz w:val="24"/>
          <w:szCs w:val="24"/>
        </w:rPr>
        <w:t>Составление рассказа о прошедших, планируемых событиях. Составление</w:t>
      </w:r>
      <w:r w:rsidR="00932C9D"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рассказа о себе. Пересказ текста по плану, представленному графическими</w:t>
      </w:r>
      <w:r w:rsidR="00932C9D"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изображениями (фотографии, картинки, мнемокартинки).</w:t>
      </w:r>
    </w:p>
    <w:p w:rsidR="006B7F5A" w:rsidRPr="00241450" w:rsidRDefault="006B7F5A" w:rsidP="00241450">
      <w:pPr>
        <w:widowControl w:val="0"/>
        <w:spacing w:line="240" w:lineRule="auto"/>
        <w:ind w:firstLine="720"/>
        <w:jc w:val="both"/>
        <w:rPr>
          <w:rFonts w:ascii="Times New Roman" w:hAnsi="Times New Roman" w:cs="Times New Roman"/>
          <w:sz w:val="24"/>
          <w:szCs w:val="24"/>
        </w:rPr>
      </w:pPr>
    </w:p>
    <w:p w:rsidR="006C5026" w:rsidRPr="00241450" w:rsidRDefault="00BE098F" w:rsidP="00241450">
      <w:pPr>
        <w:widowControl w:val="0"/>
        <w:spacing w:line="240" w:lineRule="auto"/>
        <w:ind w:firstLine="720"/>
        <w:jc w:val="center"/>
        <w:rPr>
          <w:rFonts w:ascii="Times New Roman" w:hAnsi="Times New Roman" w:cs="Times New Roman"/>
          <w:sz w:val="24"/>
          <w:szCs w:val="24"/>
        </w:rPr>
      </w:pPr>
      <w:r w:rsidRPr="00241450">
        <w:rPr>
          <w:rFonts w:ascii="Times New Roman" w:hAnsi="Times New Roman" w:cs="Times New Roman"/>
          <w:b/>
          <w:sz w:val="24"/>
          <w:szCs w:val="24"/>
        </w:rPr>
        <w:t>Раздел 3. Чтение и письмо.</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b/>
          <w:sz w:val="24"/>
          <w:szCs w:val="24"/>
        </w:rPr>
        <w:t>Цель</w:t>
      </w:r>
      <w:r w:rsidRPr="00241450">
        <w:rPr>
          <w:rFonts w:ascii="Times New Roman" w:eastAsia="Times New Roman" w:hAnsi="Times New Roman" w:cs="Times New Roman"/>
          <w:sz w:val="24"/>
          <w:szCs w:val="24"/>
        </w:rPr>
        <w:t>: формирование умения использовать слова (напечатанные и</w:t>
      </w:r>
      <w:r w:rsidR="00932C9D"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синтезированные) для общения.</w:t>
      </w:r>
    </w:p>
    <w:p w:rsidR="006C5026" w:rsidRPr="00241450" w:rsidRDefault="00BE098F" w:rsidP="00241450">
      <w:pPr>
        <w:widowControl w:val="0"/>
        <w:spacing w:line="240" w:lineRule="auto"/>
        <w:ind w:firstLine="720"/>
        <w:rPr>
          <w:rFonts w:ascii="Times New Roman" w:hAnsi="Times New Roman" w:cs="Times New Roman"/>
          <w:sz w:val="24"/>
          <w:szCs w:val="24"/>
        </w:rPr>
      </w:pPr>
      <w:r w:rsidRPr="00241450">
        <w:rPr>
          <w:rFonts w:ascii="Times New Roman" w:hAnsi="Times New Roman" w:cs="Times New Roman"/>
          <w:b/>
          <w:i/>
          <w:sz w:val="24"/>
          <w:szCs w:val="24"/>
        </w:rPr>
        <w:t>3.1. Элементы глобального чтения</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b/>
          <w:i/>
          <w:sz w:val="24"/>
          <w:szCs w:val="24"/>
        </w:rPr>
        <w:t>Цель</w:t>
      </w:r>
      <w:r w:rsidRPr="00241450">
        <w:rPr>
          <w:rFonts w:ascii="Times New Roman" w:eastAsia="Times New Roman" w:hAnsi="Times New Roman" w:cs="Times New Roman"/>
          <w:sz w:val="24"/>
          <w:szCs w:val="24"/>
        </w:rPr>
        <w:t>: формирование навыка использования напечатанных слов в качестве</w:t>
      </w:r>
      <w:r w:rsidR="00932C9D"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средств коммуникации.</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Узнавание (различение) напечатанных слов, обозначающих имена людей,</w:t>
      </w:r>
      <w:r w:rsidR="00932C9D"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названия предметов, действий. Использование карточек с напечатанными</w:t>
      </w:r>
      <w:r w:rsidR="00932C9D"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словами как дополнительного средства коммуникации.</w:t>
      </w:r>
    </w:p>
    <w:p w:rsidR="006C5026" w:rsidRPr="00241450" w:rsidRDefault="00BE098F" w:rsidP="00241450">
      <w:pPr>
        <w:widowControl w:val="0"/>
        <w:spacing w:line="240" w:lineRule="auto"/>
        <w:ind w:firstLine="720"/>
        <w:rPr>
          <w:rFonts w:ascii="Times New Roman" w:hAnsi="Times New Roman" w:cs="Times New Roman"/>
          <w:sz w:val="24"/>
          <w:szCs w:val="24"/>
        </w:rPr>
      </w:pPr>
      <w:r w:rsidRPr="00241450">
        <w:rPr>
          <w:rFonts w:ascii="Times New Roman" w:hAnsi="Times New Roman" w:cs="Times New Roman"/>
          <w:b/>
          <w:i/>
          <w:sz w:val="24"/>
          <w:szCs w:val="24"/>
        </w:rPr>
        <w:t>3.2. Предпосылки к осмысленному чтению и письму</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b/>
          <w:i/>
          <w:sz w:val="24"/>
          <w:szCs w:val="24"/>
        </w:rPr>
        <w:t>Цель</w:t>
      </w:r>
      <w:r w:rsidRPr="00241450">
        <w:rPr>
          <w:rFonts w:ascii="Times New Roman" w:eastAsia="Times New Roman" w:hAnsi="Times New Roman" w:cs="Times New Roman"/>
          <w:sz w:val="24"/>
          <w:szCs w:val="24"/>
        </w:rPr>
        <w:t>: различение графем(букв).</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Узнавание (различение) образов графем (букв). Графические действия с</w:t>
      </w:r>
      <w:r w:rsidR="00932C9D"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использованием элементов графем: обводка, штриховка, печатание букв (слов).</w:t>
      </w:r>
    </w:p>
    <w:p w:rsidR="006C5026" w:rsidRPr="00241450" w:rsidRDefault="00BE098F" w:rsidP="00241450">
      <w:pPr>
        <w:widowControl w:val="0"/>
        <w:spacing w:line="240" w:lineRule="auto"/>
        <w:ind w:firstLine="720"/>
        <w:rPr>
          <w:rFonts w:ascii="Times New Roman" w:hAnsi="Times New Roman" w:cs="Times New Roman"/>
          <w:sz w:val="24"/>
          <w:szCs w:val="24"/>
        </w:rPr>
      </w:pPr>
      <w:r w:rsidRPr="00241450">
        <w:rPr>
          <w:rFonts w:ascii="Times New Roman" w:hAnsi="Times New Roman" w:cs="Times New Roman"/>
          <w:b/>
          <w:i/>
          <w:sz w:val="24"/>
          <w:szCs w:val="24"/>
        </w:rPr>
        <w:t>3.3. Начальные навыки чтения и письма</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b/>
          <w:i/>
          <w:sz w:val="24"/>
          <w:szCs w:val="24"/>
        </w:rPr>
        <w:t>Цель:</w:t>
      </w:r>
      <w:r w:rsidRPr="00241450">
        <w:rPr>
          <w:rFonts w:ascii="Times New Roman" w:eastAsia="Times New Roman" w:hAnsi="Times New Roman" w:cs="Times New Roman"/>
          <w:sz w:val="24"/>
          <w:szCs w:val="24"/>
        </w:rPr>
        <w:t xml:space="preserve"> формирование умения анализировать (прочитывать) напечатанное</w:t>
      </w:r>
      <w:r w:rsidR="00932C9D"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слово, а так же синтезировать слово из букв.</w:t>
      </w:r>
    </w:p>
    <w:p w:rsidR="006C5026" w:rsidRPr="00241450" w:rsidRDefault="00BE098F" w:rsidP="00241450">
      <w:pPr>
        <w:widowControl w:val="0"/>
        <w:spacing w:line="240" w:lineRule="auto"/>
        <w:ind w:firstLine="720"/>
        <w:jc w:val="both"/>
        <w:rPr>
          <w:rFonts w:ascii="Times New Roman" w:eastAsia="Times New Roman" w:hAnsi="Times New Roman" w:cs="Times New Roman"/>
          <w:sz w:val="24"/>
          <w:szCs w:val="24"/>
        </w:rPr>
      </w:pPr>
      <w:r w:rsidRPr="00241450">
        <w:rPr>
          <w:rFonts w:ascii="Times New Roman" w:eastAsia="Times New Roman" w:hAnsi="Times New Roman" w:cs="Times New Roman"/>
          <w:sz w:val="24"/>
          <w:szCs w:val="24"/>
        </w:rPr>
        <w:t>Узнавание звука в слоге (слове). Соотнесение звука с буквой. Узнавание</w:t>
      </w:r>
      <w:r w:rsidR="00932C9D"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графического изображения буквы в слоге (слове). Чтение слова. Написание</w:t>
      </w:r>
      <w:r w:rsidR="00932C9D"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буквы (слога, слова, предложения).</w:t>
      </w:r>
    </w:p>
    <w:p w:rsidR="00932C9D" w:rsidRPr="00241450" w:rsidRDefault="00932C9D" w:rsidP="00241450">
      <w:pPr>
        <w:widowControl w:val="0"/>
        <w:spacing w:line="240" w:lineRule="auto"/>
        <w:ind w:firstLine="720"/>
        <w:jc w:val="both"/>
        <w:rPr>
          <w:rFonts w:ascii="Times New Roman" w:hAnsi="Times New Roman" w:cs="Times New Roman"/>
          <w:sz w:val="24"/>
          <w:szCs w:val="24"/>
        </w:rPr>
      </w:pP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b/>
          <w:sz w:val="24"/>
          <w:szCs w:val="24"/>
        </w:rPr>
        <w:t>Предполагаемые результаты освоения программы коррекционного</w:t>
      </w:r>
      <w:r w:rsidR="00932C9D" w:rsidRPr="00241450">
        <w:rPr>
          <w:rFonts w:ascii="Times New Roman" w:hAnsi="Times New Roman" w:cs="Times New Roman"/>
          <w:b/>
          <w:sz w:val="24"/>
          <w:szCs w:val="24"/>
        </w:rPr>
        <w:t xml:space="preserve"> </w:t>
      </w:r>
      <w:r w:rsidRPr="00241450">
        <w:rPr>
          <w:rFonts w:ascii="Times New Roman" w:hAnsi="Times New Roman" w:cs="Times New Roman"/>
          <w:b/>
          <w:sz w:val="24"/>
          <w:szCs w:val="24"/>
        </w:rPr>
        <w:t>курса</w:t>
      </w:r>
    </w:p>
    <w:p w:rsidR="006C5026" w:rsidRPr="00241450" w:rsidRDefault="00BE098F" w:rsidP="00241450">
      <w:pPr>
        <w:pStyle w:val="a5"/>
        <w:widowControl w:val="0"/>
        <w:numPr>
          <w:ilvl w:val="0"/>
          <w:numId w:val="130"/>
        </w:numPr>
        <w:spacing w:line="240" w:lineRule="auto"/>
        <w:ind w:left="567" w:hanging="283"/>
        <w:jc w:val="both"/>
        <w:rPr>
          <w:rFonts w:ascii="Times New Roman" w:hAnsi="Times New Roman" w:cs="Times New Roman"/>
          <w:sz w:val="24"/>
          <w:szCs w:val="24"/>
        </w:rPr>
      </w:pPr>
      <w:r w:rsidRPr="00241450">
        <w:rPr>
          <w:rFonts w:ascii="Times New Roman" w:eastAsia="Times New Roman" w:hAnsi="Times New Roman" w:cs="Times New Roman"/>
          <w:sz w:val="24"/>
          <w:szCs w:val="24"/>
        </w:rPr>
        <w:t>Умение использовать невербальные средства коммуникации</w:t>
      </w:r>
      <w:r w:rsidR="00932C9D"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 xml:space="preserve">(формулирование сообщения с помощью </w:t>
      </w:r>
      <w:r w:rsidR="006B7F5A" w:rsidRPr="00241450">
        <w:rPr>
          <w:rFonts w:ascii="Times New Roman" w:eastAsia="Times New Roman" w:hAnsi="Times New Roman" w:cs="Times New Roman"/>
          <w:sz w:val="24"/>
          <w:szCs w:val="24"/>
        </w:rPr>
        <w:t>партнёра</w:t>
      </w:r>
      <w:r w:rsidRPr="00241450">
        <w:rPr>
          <w:rFonts w:ascii="Times New Roman" w:eastAsia="Times New Roman" w:hAnsi="Times New Roman" w:cs="Times New Roman"/>
          <w:sz w:val="24"/>
          <w:szCs w:val="24"/>
        </w:rPr>
        <w:t>/самостоятельно) для</w:t>
      </w:r>
      <w:r w:rsidR="00932C9D"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передачи информации, общения с другими;</w:t>
      </w:r>
    </w:p>
    <w:p w:rsidR="006C5026" w:rsidRPr="00241450" w:rsidRDefault="00BE098F" w:rsidP="00241450">
      <w:pPr>
        <w:pStyle w:val="a5"/>
        <w:widowControl w:val="0"/>
        <w:numPr>
          <w:ilvl w:val="0"/>
          <w:numId w:val="130"/>
        </w:numPr>
        <w:spacing w:line="240" w:lineRule="auto"/>
        <w:ind w:left="567" w:hanging="283"/>
        <w:jc w:val="both"/>
        <w:rPr>
          <w:rFonts w:ascii="Times New Roman" w:hAnsi="Times New Roman" w:cs="Times New Roman"/>
          <w:sz w:val="24"/>
          <w:szCs w:val="24"/>
        </w:rPr>
      </w:pPr>
      <w:r w:rsidRPr="00241450">
        <w:rPr>
          <w:rFonts w:ascii="Times New Roman" w:eastAsia="Times New Roman" w:hAnsi="Times New Roman" w:cs="Times New Roman"/>
          <w:sz w:val="24"/>
          <w:szCs w:val="24"/>
        </w:rPr>
        <w:t>Умение считывать мануальные символы (жесты) и продуцировать их в</w:t>
      </w:r>
      <w:r w:rsidR="00932C9D"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зависимости от двигательных возможностей;</w:t>
      </w:r>
    </w:p>
    <w:p w:rsidR="006C5026" w:rsidRPr="00241450" w:rsidRDefault="00BE098F" w:rsidP="00241450">
      <w:pPr>
        <w:pStyle w:val="a5"/>
        <w:widowControl w:val="0"/>
        <w:numPr>
          <w:ilvl w:val="0"/>
          <w:numId w:val="130"/>
        </w:numPr>
        <w:spacing w:line="240" w:lineRule="auto"/>
        <w:ind w:left="567" w:hanging="283"/>
        <w:jc w:val="both"/>
        <w:rPr>
          <w:rFonts w:ascii="Times New Roman" w:hAnsi="Times New Roman" w:cs="Times New Roman"/>
          <w:sz w:val="24"/>
          <w:szCs w:val="24"/>
        </w:rPr>
      </w:pPr>
      <w:r w:rsidRPr="00241450">
        <w:rPr>
          <w:rFonts w:ascii="Times New Roman" w:eastAsia="Times New Roman" w:hAnsi="Times New Roman" w:cs="Times New Roman"/>
          <w:sz w:val="24"/>
          <w:szCs w:val="24"/>
        </w:rPr>
        <w:t>Умение считывать графические символы и использовать их в контексте</w:t>
      </w:r>
      <w:r w:rsidR="00932C9D"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ситуации;</w:t>
      </w:r>
    </w:p>
    <w:p w:rsidR="006C5026" w:rsidRPr="00241450" w:rsidRDefault="00BE098F" w:rsidP="00241450">
      <w:pPr>
        <w:pStyle w:val="a5"/>
        <w:widowControl w:val="0"/>
        <w:numPr>
          <w:ilvl w:val="0"/>
          <w:numId w:val="130"/>
        </w:numPr>
        <w:spacing w:line="240" w:lineRule="auto"/>
        <w:ind w:left="567" w:hanging="283"/>
        <w:jc w:val="both"/>
        <w:rPr>
          <w:rFonts w:ascii="Times New Roman" w:hAnsi="Times New Roman" w:cs="Times New Roman"/>
          <w:sz w:val="24"/>
          <w:szCs w:val="24"/>
        </w:rPr>
      </w:pPr>
      <w:r w:rsidRPr="00241450">
        <w:rPr>
          <w:rFonts w:ascii="Times New Roman" w:eastAsia="Times New Roman" w:hAnsi="Times New Roman" w:cs="Times New Roman"/>
          <w:sz w:val="24"/>
          <w:szCs w:val="24"/>
        </w:rPr>
        <w:t>Умение использовать вспомогательные устройства (коммуникативные</w:t>
      </w:r>
      <w:r w:rsidR="00932C9D"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доски, таблицы, книги, электронные устройства) для общения;</w:t>
      </w:r>
    </w:p>
    <w:p w:rsidR="006C5026" w:rsidRPr="00241450" w:rsidRDefault="00BE098F" w:rsidP="00241450">
      <w:pPr>
        <w:pStyle w:val="a5"/>
        <w:widowControl w:val="0"/>
        <w:numPr>
          <w:ilvl w:val="0"/>
          <w:numId w:val="130"/>
        </w:numPr>
        <w:spacing w:line="240" w:lineRule="auto"/>
        <w:ind w:left="567" w:hanging="283"/>
        <w:jc w:val="both"/>
        <w:rPr>
          <w:rFonts w:ascii="Times New Roman" w:hAnsi="Times New Roman" w:cs="Times New Roman"/>
          <w:sz w:val="24"/>
          <w:szCs w:val="24"/>
        </w:rPr>
      </w:pPr>
      <w:r w:rsidRPr="00241450">
        <w:rPr>
          <w:rFonts w:ascii="Times New Roman" w:eastAsia="Times New Roman" w:hAnsi="Times New Roman" w:cs="Times New Roman"/>
          <w:sz w:val="24"/>
          <w:szCs w:val="24"/>
        </w:rPr>
        <w:t>Умения использовать слова (напечатанные и синтезированные) для</w:t>
      </w:r>
      <w:r w:rsidR="00932C9D"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общения.</w:t>
      </w:r>
    </w:p>
    <w:p w:rsidR="00CA4171" w:rsidRPr="00241450" w:rsidRDefault="00CA4171" w:rsidP="00241450">
      <w:pPr>
        <w:widowControl w:val="0"/>
        <w:spacing w:line="240" w:lineRule="auto"/>
        <w:jc w:val="right"/>
        <w:rPr>
          <w:rFonts w:ascii="Times New Roman" w:hAnsi="Times New Roman" w:cs="Times New Roman"/>
          <w:b/>
          <w:sz w:val="24"/>
          <w:szCs w:val="24"/>
        </w:rPr>
      </w:pPr>
    </w:p>
    <w:p w:rsidR="00CA4171" w:rsidRPr="00241450" w:rsidRDefault="00CA4171" w:rsidP="00241450">
      <w:pPr>
        <w:widowControl w:val="0"/>
        <w:spacing w:line="240" w:lineRule="auto"/>
        <w:jc w:val="right"/>
        <w:rPr>
          <w:rFonts w:ascii="Times New Roman" w:hAnsi="Times New Roman" w:cs="Times New Roman"/>
          <w:b/>
          <w:sz w:val="24"/>
          <w:szCs w:val="24"/>
        </w:rPr>
      </w:pPr>
    </w:p>
    <w:p w:rsidR="00CA4171" w:rsidRPr="00241450" w:rsidRDefault="00CA4171" w:rsidP="00241450">
      <w:pPr>
        <w:widowControl w:val="0"/>
        <w:spacing w:line="240" w:lineRule="auto"/>
        <w:jc w:val="right"/>
        <w:rPr>
          <w:rFonts w:ascii="Times New Roman" w:hAnsi="Times New Roman" w:cs="Times New Roman"/>
          <w:b/>
          <w:sz w:val="24"/>
          <w:szCs w:val="24"/>
        </w:rPr>
      </w:pPr>
    </w:p>
    <w:p w:rsidR="00CA4171" w:rsidRPr="00241450" w:rsidRDefault="00CA4171" w:rsidP="00241450">
      <w:pPr>
        <w:widowControl w:val="0"/>
        <w:spacing w:line="240" w:lineRule="auto"/>
        <w:jc w:val="right"/>
        <w:rPr>
          <w:rFonts w:ascii="Times New Roman" w:hAnsi="Times New Roman" w:cs="Times New Roman"/>
          <w:b/>
          <w:sz w:val="24"/>
          <w:szCs w:val="24"/>
        </w:rPr>
      </w:pPr>
    </w:p>
    <w:p w:rsidR="00CA4171" w:rsidRPr="00241450" w:rsidRDefault="00CA4171" w:rsidP="00241450">
      <w:pPr>
        <w:widowControl w:val="0"/>
        <w:spacing w:line="240" w:lineRule="auto"/>
        <w:jc w:val="right"/>
        <w:rPr>
          <w:rFonts w:ascii="Times New Roman" w:hAnsi="Times New Roman" w:cs="Times New Roman"/>
          <w:b/>
          <w:sz w:val="24"/>
          <w:szCs w:val="24"/>
        </w:rPr>
      </w:pPr>
    </w:p>
    <w:p w:rsidR="00CA4171" w:rsidRPr="00241450" w:rsidRDefault="00CA4171" w:rsidP="00241450">
      <w:pPr>
        <w:widowControl w:val="0"/>
        <w:spacing w:line="240" w:lineRule="auto"/>
        <w:jc w:val="right"/>
        <w:rPr>
          <w:rFonts w:ascii="Times New Roman" w:hAnsi="Times New Roman" w:cs="Times New Roman"/>
          <w:b/>
          <w:sz w:val="24"/>
          <w:szCs w:val="24"/>
        </w:rPr>
      </w:pPr>
    </w:p>
    <w:p w:rsidR="00CA4171" w:rsidRPr="00241450" w:rsidRDefault="00CA4171" w:rsidP="00241450">
      <w:pPr>
        <w:widowControl w:val="0"/>
        <w:spacing w:line="240" w:lineRule="auto"/>
        <w:jc w:val="right"/>
        <w:rPr>
          <w:rFonts w:ascii="Times New Roman" w:hAnsi="Times New Roman" w:cs="Times New Roman"/>
          <w:b/>
          <w:sz w:val="24"/>
          <w:szCs w:val="24"/>
        </w:rPr>
      </w:pPr>
    </w:p>
    <w:p w:rsidR="00CA4171" w:rsidRDefault="00CA4171" w:rsidP="00241450">
      <w:pPr>
        <w:widowControl w:val="0"/>
        <w:spacing w:line="240" w:lineRule="auto"/>
        <w:jc w:val="right"/>
        <w:rPr>
          <w:rFonts w:ascii="Times New Roman" w:hAnsi="Times New Roman" w:cs="Times New Roman"/>
          <w:b/>
          <w:sz w:val="24"/>
          <w:szCs w:val="24"/>
        </w:rPr>
      </w:pPr>
    </w:p>
    <w:p w:rsidR="00241450" w:rsidRDefault="00241450" w:rsidP="00241450">
      <w:pPr>
        <w:widowControl w:val="0"/>
        <w:spacing w:line="240" w:lineRule="auto"/>
        <w:jc w:val="right"/>
        <w:rPr>
          <w:rFonts w:ascii="Times New Roman" w:hAnsi="Times New Roman" w:cs="Times New Roman"/>
          <w:b/>
          <w:sz w:val="24"/>
          <w:szCs w:val="24"/>
        </w:rPr>
      </w:pPr>
    </w:p>
    <w:p w:rsidR="00241450" w:rsidRDefault="00241450" w:rsidP="00241450">
      <w:pPr>
        <w:widowControl w:val="0"/>
        <w:spacing w:line="240" w:lineRule="auto"/>
        <w:jc w:val="right"/>
        <w:rPr>
          <w:rFonts w:ascii="Times New Roman" w:hAnsi="Times New Roman" w:cs="Times New Roman"/>
          <w:b/>
          <w:sz w:val="24"/>
          <w:szCs w:val="24"/>
        </w:rPr>
      </w:pPr>
    </w:p>
    <w:p w:rsidR="00241450" w:rsidRDefault="00241450" w:rsidP="00241450">
      <w:pPr>
        <w:widowControl w:val="0"/>
        <w:spacing w:line="240" w:lineRule="auto"/>
        <w:jc w:val="right"/>
        <w:rPr>
          <w:rFonts w:ascii="Times New Roman" w:hAnsi="Times New Roman" w:cs="Times New Roman"/>
          <w:b/>
          <w:sz w:val="24"/>
          <w:szCs w:val="24"/>
        </w:rPr>
      </w:pPr>
    </w:p>
    <w:p w:rsidR="00241450" w:rsidRDefault="00241450" w:rsidP="00241450">
      <w:pPr>
        <w:widowControl w:val="0"/>
        <w:spacing w:line="240" w:lineRule="auto"/>
        <w:jc w:val="right"/>
        <w:rPr>
          <w:rFonts w:ascii="Times New Roman" w:hAnsi="Times New Roman" w:cs="Times New Roman"/>
          <w:b/>
          <w:sz w:val="24"/>
          <w:szCs w:val="24"/>
        </w:rPr>
      </w:pPr>
    </w:p>
    <w:p w:rsidR="00241450" w:rsidRDefault="00241450" w:rsidP="00241450">
      <w:pPr>
        <w:widowControl w:val="0"/>
        <w:spacing w:line="240" w:lineRule="auto"/>
        <w:jc w:val="right"/>
        <w:rPr>
          <w:rFonts w:ascii="Times New Roman" w:hAnsi="Times New Roman" w:cs="Times New Roman"/>
          <w:b/>
          <w:sz w:val="24"/>
          <w:szCs w:val="24"/>
        </w:rPr>
      </w:pPr>
    </w:p>
    <w:p w:rsidR="00241450" w:rsidRDefault="00241450" w:rsidP="00241450">
      <w:pPr>
        <w:widowControl w:val="0"/>
        <w:spacing w:line="240" w:lineRule="auto"/>
        <w:jc w:val="right"/>
        <w:rPr>
          <w:rFonts w:ascii="Times New Roman" w:hAnsi="Times New Roman" w:cs="Times New Roman"/>
          <w:b/>
          <w:sz w:val="24"/>
          <w:szCs w:val="24"/>
        </w:rPr>
      </w:pPr>
    </w:p>
    <w:p w:rsidR="00241450" w:rsidRDefault="00241450" w:rsidP="00241450">
      <w:pPr>
        <w:widowControl w:val="0"/>
        <w:spacing w:line="240" w:lineRule="auto"/>
        <w:jc w:val="right"/>
        <w:rPr>
          <w:rFonts w:ascii="Times New Roman" w:hAnsi="Times New Roman" w:cs="Times New Roman"/>
          <w:b/>
          <w:sz w:val="24"/>
          <w:szCs w:val="24"/>
        </w:rPr>
      </w:pPr>
    </w:p>
    <w:p w:rsidR="00241450" w:rsidRDefault="00241450" w:rsidP="00241450">
      <w:pPr>
        <w:widowControl w:val="0"/>
        <w:spacing w:line="240" w:lineRule="auto"/>
        <w:jc w:val="right"/>
        <w:rPr>
          <w:rFonts w:ascii="Times New Roman" w:hAnsi="Times New Roman" w:cs="Times New Roman"/>
          <w:b/>
          <w:sz w:val="24"/>
          <w:szCs w:val="24"/>
        </w:rPr>
      </w:pPr>
    </w:p>
    <w:p w:rsidR="00241450" w:rsidRDefault="00241450" w:rsidP="00241450">
      <w:pPr>
        <w:widowControl w:val="0"/>
        <w:spacing w:line="240" w:lineRule="auto"/>
        <w:jc w:val="right"/>
        <w:rPr>
          <w:rFonts w:ascii="Times New Roman" w:hAnsi="Times New Roman" w:cs="Times New Roman"/>
          <w:b/>
          <w:sz w:val="24"/>
          <w:szCs w:val="24"/>
        </w:rPr>
      </w:pPr>
    </w:p>
    <w:p w:rsidR="00241450" w:rsidRDefault="00241450" w:rsidP="00241450">
      <w:pPr>
        <w:widowControl w:val="0"/>
        <w:spacing w:line="240" w:lineRule="auto"/>
        <w:jc w:val="right"/>
        <w:rPr>
          <w:rFonts w:ascii="Times New Roman" w:hAnsi="Times New Roman" w:cs="Times New Roman"/>
          <w:b/>
          <w:sz w:val="24"/>
          <w:szCs w:val="24"/>
        </w:rPr>
      </w:pPr>
    </w:p>
    <w:p w:rsidR="00241450" w:rsidRDefault="00241450" w:rsidP="00241450">
      <w:pPr>
        <w:widowControl w:val="0"/>
        <w:spacing w:line="240" w:lineRule="auto"/>
        <w:jc w:val="right"/>
        <w:rPr>
          <w:rFonts w:ascii="Times New Roman" w:hAnsi="Times New Roman" w:cs="Times New Roman"/>
          <w:b/>
          <w:sz w:val="24"/>
          <w:szCs w:val="24"/>
        </w:rPr>
      </w:pPr>
    </w:p>
    <w:p w:rsidR="00241450" w:rsidRDefault="00241450" w:rsidP="00241450">
      <w:pPr>
        <w:widowControl w:val="0"/>
        <w:spacing w:line="240" w:lineRule="auto"/>
        <w:jc w:val="right"/>
        <w:rPr>
          <w:rFonts w:ascii="Times New Roman" w:hAnsi="Times New Roman" w:cs="Times New Roman"/>
          <w:b/>
          <w:sz w:val="24"/>
          <w:szCs w:val="24"/>
        </w:rPr>
      </w:pPr>
    </w:p>
    <w:p w:rsidR="00241450" w:rsidRDefault="00241450" w:rsidP="00241450">
      <w:pPr>
        <w:widowControl w:val="0"/>
        <w:spacing w:line="240" w:lineRule="auto"/>
        <w:jc w:val="right"/>
        <w:rPr>
          <w:rFonts w:ascii="Times New Roman" w:hAnsi="Times New Roman" w:cs="Times New Roman"/>
          <w:b/>
          <w:sz w:val="24"/>
          <w:szCs w:val="24"/>
        </w:rPr>
      </w:pPr>
    </w:p>
    <w:p w:rsidR="00241450" w:rsidRDefault="00241450" w:rsidP="00241450">
      <w:pPr>
        <w:widowControl w:val="0"/>
        <w:spacing w:line="240" w:lineRule="auto"/>
        <w:jc w:val="right"/>
        <w:rPr>
          <w:rFonts w:ascii="Times New Roman" w:hAnsi="Times New Roman" w:cs="Times New Roman"/>
          <w:b/>
          <w:sz w:val="24"/>
          <w:szCs w:val="24"/>
        </w:rPr>
      </w:pPr>
    </w:p>
    <w:p w:rsidR="00241450" w:rsidRDefault="00241450" w:rsidP="00241450">
      <w:pPr>
        <w:widowControl w:val="0"/>
        <w:spacing w:line="240" w:lineRule="auto"/>
        <w:jc w:val="right"/>
        <w:rPr>
          <w:rFonts w:ascii="Times New Roman" w:hAnsi="Times New Roman" w:cs="Times New Roman"/>
          <w:b/>
          <w:sz w:val="24"/>
          <w:szCs w:val="24"/>
        </w:rPr>
      </w:pPr>
    </w:p>
    <w:p w:rsidR="00241450" w:rsidRDefault="00241450" w:rsidP="00241450">
      <w:pPr>
        <w:widowControl w:val="0"/>
        <w:spacing w:line="240" w:lineRule="auto"/>
        <w:jc w:val="right"/>
        <w:rPr>
          <w:rFonts w:ascii="Times New Roman" w:hAnsi="Times New Roman" w:cs="Times New Roman"/>
          <w:b/>
          <w:sz w:val="24"/>
          <w:szCs w:val="24"/>
        </w:rPr>
      </w:pPr>
    </w:p>
    <w:p w:rsidR="00241450" w:rsidRPr="00241450" w:rsidRDefault="00241450" w:rsidP="00241450">
      <w:pPr>
        <w:widowControl w:val="0"/>
        <w:spacing w:line="240" w:lineRule="auto"/>
        <w:jc w:val="right"/>
        <w:rPr>
          <w:rFonts w:ascii="Times New Roman" w:hAnsi="Times New Roman" w:cs="Times New Roman"/>
          <w:b/>
          <w:sz w:val="24"/>
          <w:szCs w:val="24"/>
        </w:rPr>
      </w:pPr>
    </w:p>
    <w:p w:rsidR="00CA4171" w:rsidRPr="00241450" w:rsidRDefault="00CA4171" w:rsidP="00241450">
      <w:pPr>
        <w:widowControl w:val="0"/>
        <w:spacing w:line="240" w:lineRule="auto"/>
        <w:jc w:val="right"/>
        <w:rPr>
          <w:rFonts w:ascii="Times New Roman" w:hAnsi="Times New Roman" w:cs="Times New Roman"/>
          <w:b/>
          <w:sz w:val="24"/>
          <w:szCs w:val="24"/>
        </w:rPr>
      </w:pPr>
    </w:p>
    <w:p w:rsidR="00CA4171" w:rsidRPr="003368B5" w:rsidRDefault="00CA4171" w:rsidP="003368B5">
      <w:pPr>
        <w:widowControl w:val="0"/>
        <w:spacing w:line="240" w:lineRule="auto"/>
        <w:jc w:val="right"/>
        <w:rPr>
          <w:rFonts w:ascii="Times New Roman" w:hAnsi="Times New Roman" w:cs="Times New Roman"/>
          <w:b/>
          <w:sz w:val="26"/>
          <w:szCs w:val="26"/>
        </w:rPr>
      </w:pPr>
    </w:p>
    <w:p w:rsidR="00CA4171" w:rsidRPr="003368B5" w:rsidRDefault="00CA4171" w:rsidP="003368B5">
      <w:pPr>
        <w:widowControl w:val="0"/>
        <w:spacing w:line="240" w:lineRule="auto"/>
        <w:jc w:val="right"/>
        <w:rPr>
          <w:rFonts w:ascii="Times New Roman" w:hAnsi="Times New Roman" w:cs="Times New Roman"/>
          <w:b/>
          <w:sz w:val="26"/>
          <w:szCs w:val="26"/>
        </w:rPr>
      </w:pPr>
    </w:p>
    <w:p w:rsidR="006C5026" w:rsidRDefault="00BE098F" w:rsidP="00932C9D">
      <w:pPr>
        <w:widowControl w:val="0"/>
        <w:spacing w:line="240" w:lineRule="auto"/>
        <w:jc w:val="right"/>
        <w:rPr>
          <w:rFonts w:ascii="Times New Roman" w:hAnsi="Times New Roman" w:cs="Times New Roman"/>
          <w:b/>
          <w:sz w:val="26"/>
          <w:szCs w:val="26"/>
        </w:rPr>
      </w:pPr>
      <w:r w:rsidRPr="00932C9D">
        <w:rPr>
          <w:rFonts w:ascii="Times New Roman" w:hAnsi="Times New Roman" w:cs="Times New Roman"/>
          <w:b/>
          <w:sz w:val="26"/>
          <w:szCs w:val="26"/>
        </w:rPr>
        <w:t>ПРИЛОЖЕНИЕ 4</w:t>
      </w:r>
    </w:p>
    <w:p w:rsidR="00932C9D" w:rsidRPr="00932C9D" w:rsidRDefault="00932C9D" w:rsidP="00932C9D">
      <w:pPr>
        <w:widowControl w:val="0"/>
        <w:spacing w:line="240" w:lineRule="auto"/>
        <w:jc w:val="right"/>
        <w:rPr>
          <w:rFonts w:ascii="Times New Roman" w:hAnsi="Times New Roman" w:cs="Times New Roman"/>
          <w:sz w:val="26"/>
          <w:szCs w:val="26"/>
        </w:rPr>
      </w:pPr>
    </w:p>
    <w:p w:rsidR="006C5026" w:rsidRPr="00932C9D" w:rsidRDefault="00BE098F" w:rsidP="00932C9D">
      <w:pPr>
        <w:widowControl w:val="0"/>
        <w:spacing w:line="240" w:lineRule="auto"/>
        <w:jc w:val="center"/>
        <w:rPr>
          <w:rFonts w:ascii="Times New Roman" w:hAnsi="Times New Roman" w:cs="Times New Roman"/>
          <w:sz w:val="26"/>
          <w:szCs w:val="26"/>
        </w:rPr>
      </w:pPr>
      <w:r w:rsidRPr="00932C9D">
        <w:rPr>
          <w:rFonts w:ascii="Times New Roman" w:hAnsi="Times New Roman" w:cs="Times New Roman"/>
          <w:b/>
          <w:sz w:val="26"/>
          <w:szCs w:val="26"/>
        </w:rPr>
        <w:t>Содержание программы коррекционного курса</w:t>
      </w:r>
    </w:p>
    <w:p w:rsidR="006C5026" w:rsidRDefault="00BE098F" w:rsidP="00932C9D">
      <w:pPr>
        <w:widowControl w:val="0"/>
        <w:spacing w:line="240" w:lineRule="auto"/>
        <w:jc w:val="center"/>
        <w:rPr>
          <w:rFonts w:ascii="Times New Roman" w:hAnsi="Times New Roman" w:cs="Times New Roman"/>
          <w:b/>
          <w:sz w:val="26"/>
          <w:szCs w:val="26"/>
        </w:rPr>
      </w:pPr>
      <w:r w:rsidRPr="00932C9D">
        <w:rPr>
          <w:rFonts w:ascii="Times New Roman" w:hAnsi="Times New Roman" w:cs="Times New Roman"/>
          <w:b/>
          <w:sz w:val="26"/>
          <w:szCs w:val="26"/>
        </w:rPr>
        <w:t>«Двигательное развитие»</w:t>
      </w:r>
    </w:p>
    <w:p w:rsidR="00932C9D" w:rsidRPr="00932C9D" w:rsidRDefault="00932C9D" w:rsidP="00932C9D">
      <w:pPr>
        <w:widowControl w:val="0"/>
        <w:spacing w:line="240" w:lineRule="auto"/>
        <w:jc w:val="center"/>
        <w:rPr>
          <w:rFonts w:ascii="Times New Roman" w:hAnsi="Times New Roman" w:cs="Times New Roman"/>
          <w:sz w:val="26"/>
          <w:szCs w:val="26"/>
        </w:rPr>
      </w:pP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b/>
          <w:sz w:val="24"/>
          <w:szCs w:val="24"/>
        </w:rPr>
        <w:t>Раздел 1. Восприятие собственного тела</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b/>
          <w:sz w:val="24"/>
          <w:szCs w:val="24"/>
        </w:rPr>
        <w:t>Цель:</w:t>
      </w:r>
      <w:r w:rsidRPr="00241450">
        <w:rPr>
          <w:rFonts w:ascii="Times New Roman" w:eastAsia="Times New Roman" w:hAnsi="Times New Roman" w:cs="Times New Roman"/>
          <w:sz w:val="24"/>
          <w:szCs w:val="24"/>
        </w:rPr>
        <w:t xml:space="preserve"> Учить узнавать свое тело и осознавать его.</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b/>
          <w:i/>
          <w:sz w:val="24"/>
          <w:szCs w:val="24"/>
        </w:rPr>
        <w:t>1.1. Восприятие тактильных раздражителей.</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Цель: Способствовать восприятию тактильных раздражителей и умению</w:t>
      </w:r>
      <w:r w:rsidR="00932C9D"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реагировать на них (осязание, температура, давление, боль).</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b/>
          <w:sz w:val="24"/>
          <w:szCs w:val="24"/>
        </w:rPr>
        <w:t>Содержание:</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плотные прикосновения рук взрослого к различным частям тела ребенка;</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прикосновения к частям тела ребенка материалами разной фактуры;</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поглаживание тела ребенка руками взрослого, руками ребенка, губкой,</w:t>
      </w:r>
      <w:r w:rsidR="00A31DE1"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полотенцем и другими материалами;</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обтирание полотенцем, смоченным водой различной температуры, льдом,</w:t>
      </w:r>
      <w:r w:rsidR="00A31DE1"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снегом;</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надавливание на различные части тела аппликатором Кузнецова,</w:t>
      </w:r>
      <w:r w:rsidR="00A31DE1"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зубочисткой, шишками и другими природными материалами;</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похлопывание, втирание крема, массирование;</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«купание» в песке, фасоли или горохе, др.</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b/>
          <w:i/>
          <w:sz w:val="24"/>
          <w:szCs w:val="24"/>
        </w:rPr>
        <w:t>1.2.Восприятие вестибулярных/кинестетических раздражителей.</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b/>
          <w:sz w:val="24"/>
          <w:szCs w:val="24"/>
        </w:rPr>
        <w:t>Цель:</w:t>
      </w:r>
      <w:r w:rsidRPr="00241450">
        <w:rPr>
          <w:rFonts w:ascii="Times New Roman" w:eastAsia="Times New Roman" w:hAnsi="Times New Roman" w:cs="Times New Roman"/>
          <w:sz w:val="24"/>
          <w:szCs w:val="24"/>
        </w:rPr>
        <w:t xml:space="preserve"> Способствовать восприятию вестибулярных/кинестетических</w:t>
      </w:r>
      <w:r w:rsidR="00A31DE1"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раздражителей и умению реагировать на них.</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b/>
          <w:sz w:val="24"/>
          <w:szCs w:val="24"/>
        </w:rPr>
        <w:t>Содержание:</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формирование ощущения изменений положения тела в различных позах</w:t>
      </w:r>
      <w:r w:rsidR="00A31DE1"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или в процессе смены поз (в позах лежа, сидя, стоя);</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формирование ощущений изменения положения двигательного характера:</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перевороты, ○ кручение, ○ лазание под покрывалом, ○ качание на качелях,</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lastRenderedPageBreak/>
        <w:t>балансировочных плоскостях, канате, гамаке, на подвижной поверхности и др.;</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развитие кинестетических и вестибулярных ощущений во время катания</w:t>
      </w:r>
      <w:r w:rsidR="00A31DE1"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 xml:space="preserve">на тележке, роликовой доске, крутящемся диске, коляске, на </w:t>
      </w:r>
      <w:r w:rsidR="00A31DE1" w:rsidRPr="00241450">
        <w:rPr>
          <w:rFonts w:ascii="Times New Roman" w:eastAsia="Times New Roman" w:hAnsi="Times New Roman" w:cs="Times New Roman"/>
          <w:sz w:val="24"/>
          <w:szCs w:val="24"/>
        </w:rPr>
        <w:t>футболе</w:t>
      </w:r>
      <w:r w:rsidRPr="00241450">
        <w:rPr>
          <w:rFonts w:ascii="Times New Roman" w:eastAsia="Times New Roman" w:hAnsi="Times New Roman" w:cs="Times New Roman"/>
          <w:sz w:val="24"/>
          <w:szCs w:val="24"/>
        </w:rPr>
        <w:t>, горке,</w:t>
      </w:r>
      <w:r w:rsidR="00A31DE1"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др.;</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формирование кинестетических и вестибулярных ощущений во время</w:t>
      </w:r>
      <w:r w:rsidR="00A31DE1"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движения или через смену покоя и движения: ○ вперед-назад, ○ вверх-вниз, ○при объезде препятствий, ○ движении по кругу и др.</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b/>
          <w:i/>
          <w:sz w:val="24"/>
          <w:szCs w:val="24"/>
        </w:rPr>
        <w:t>1.3. Восприятие тела как единого целого.</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b/>
          <w:sz w:val="24"/>
          <w:szCs w:val="24"/>
        </w:rPr>
        <w:t>Цель</w:t>
      </w:r>
      <w:r w:rsidRPr="00241450">
        <w:rPr>
          <w:rFonts w:ascii="Times New Roman" w:eastAsia="Times New Roman" w:hAnsi="Times New Roman" w:cs="Times New Roman"/>
          <w:sz w:val="24"/>
          <w:szCs w:val="24"/>
        </w:rPr>
        <w:t>: Способствовать узнаванию тела как единого целого.</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b/>
          <w:sz w:val="24"/>
          <w:szCs w:val="24"/>
        </w:rPr>
        <w:t>Содержание:</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развитие ощущений тела в контакте с телом другого человека;</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контакт всего тела с телом другого человека;</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развитие ощущений во время закапывания в песок, листву, шарики,</w:t>
      </w:r>
      <w:r w:rsidR="00A31DE1"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фасоль;</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развитие ощущений во время заворачивания в одеяло, в мат и т.д.;</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смена покоя и движения (качели, гамак, батут и т.д.).</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b/>
          <w:i/>
          <w:sz w:val="24"/>
          <w:szCs w:val="24"/>
        </w:rPr>
        <w:t>1.4. Восприятие различных частей тела.</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b/>
          <w:sz w:val="24"/>
          <w:szCs w:val="24"/>
        </w:rPr>
        <w:t>Цель:</w:t>
      </w:r>
      <w:r w:rsidR="00A31DE1" w:rsidRPr="00241450">
        <w:rPr>
          <w:rFonts w:ascii="Times New Roman" w:eastAsia="Times New Roman" w:hAnsi="Times New Roman" w:cs="Times New Roman"/>
          <w:b/>
          <w:sz w:val="24"/>
          <w:szCs w:val="24"/>
        </w:rPr>
        <w:t xml:space="preserve"> </w:t>
      </w:r>
      <w:r w:rsidRPr="00241450">
        <w:rPr>
          <w:rFonts w:ascii="Times New Roman" w:eastAsia="Times New Roman" w:hAnsi="Times New Roman" w:cs="Times New Roman"/>
          <w:sz w:val="24"/>
          <w:szCs w:val="24"/>
        </w:rPr>
        <w:t>Учить узнавать (выделять, распознавать, различать) различные части</w:t>
      </w:r>
      <w:r w:rsidR="00A31DE1"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тела.</w:t>
      </w:r>
    </w:p>
    <w:p w:rsidR="00A31DE1" w:rsidRPr="00241450" w:rsidRDefault="00A31DE1" w:rsidP="00241450">
      <w:pPr>
        <w:widowControl w:val="0"/>
        <w:spacing w:line="240" w:lineRule="auto"/>
        <w:ind w:firstLine="720"/>
        <w:jc w:val="both"/>
        <w:rPr>
          <w:rFonts w:ascii="Times New Roman" w:hAnsi="Times New Roman" w:cs="Times New Roman"/>
          <w:b/>
          <w:sz w:val="24"/>
          <w:szCs w:val="24"/>
        </w:rPr>
      </w:pP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b/>
          <w:sz w:val="24"/>
          <w:szCs w:val="24"/>
        </w:rPr>
        <w:t>Содержание:</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Восприятие взаимно расположенных частей тела (голова-тело, руки-тело,</w:t>
      </w:r>
      <w:r w:rsidR="00A31DE1"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ноги-тело) с использованием: тактильных раздражителей; пассивного и/или</w:t>
      </w:r>
      <w:r w:rsidR="00A31DE1"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целенаправленного движения; визуальных раздражителей.</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b/>
          <w:i/>
          <w:sz w:val="24"/>
          <w:szCs w:val="24"/>
        </w:rPr>
        <w:t>1.5. Развитие сенсомоторной координации.</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b/>
          <w:sz w:val="24"/>
          <w:szCs w:val="24"/>
        </w:rPr>
        <w:t>Цель</w:t>
      </w:r>
      <w:r w:rsidRPr="00241450">
        <w:rPr>
          <w:rFonts w:ascii="Times New Roman" w:eastAsia="Times New Roman" w:hAnsi="Times New Roman" w:cs="Times New Roman"/>
          <w:sz w:val="24"/>
          <w:szCs w:val="24"/>
        </w:rPr>
        <w:t>:</w:t>
      </w:r>
      <w:r w:rsidR="00A31DE1"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Способствовать взаимодействию работы меж</w:t>
      </w:r>
      <w:r w:rsidR="00A31DE1"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сенсорных</w:t>
      </w:r>
      <w:r w:rsidR="00A31DE1"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анализаторов.</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b/>
          <w:sz w:val="24"/>
          <w:szCs w:val="24"/>
        </w:rPr>
        <w:t>Содержание:</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1. развитие акустически-моторной координации:</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поворот головы к звучащему предмету;</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поворот корпуса к звучащему предмету;</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взор в направлении звука;</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игра или действия со звучащими предметами и др.</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2. развитие зрительно-моторной координации:</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координация глаз-рука – посмотри/возьми/дотянись/сбрось;</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фокусирование внимания на своих руках;</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нахождение спрятанного предмета (от видимого к невидимому, отблизкого к дальнему);</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3. развитие слухо-зрительно-моторной координации:</w:t>
      </w:r>
    </w:p>
    <w:p w:rsidR="006C5026" w:rsidRPr="00241450" w:rsidRDefault="00BE098F" w:rsidP="00241450">
      <w:pPr>
        <w:widowControl w:val="0"/>
        <w:spacing w:line="240" w:lineRule="auto"/>
        <w:ind w:firstLine="720"/>
        <w:jc w:val="both"/>
        <w:rPr>
          <w:rFonts w:ascii="Times New Roman" w:eastAsia="Times New Roman" w:hAnsi="Times New Roman" w:cs="Times New Roman"/>
          <w:sz w:val="24"/>
          <w:szCs w:val="24"/>
        </w:rPr>
      </w:pPr>
      <w:r w:rsidRPr="00241450">
        <w:rPr>
          <w:rFonts w:ascii="Times New Roman" w:eastAsia="Times New Roman" w:hAnsi="Times New Roman" w:cs="Times New Roman"/>
          <w:sz w:val="24"/>
          <w:szCs w:val="24"/>
        </w:rPr>
        <w:t>- игровые действия с музыкальными предметами (игра в бубенчики, игра напианино, игра в барабан и т. д.).</w:t>
      </w:r>
    </w:p>
    <w:p w:rsidR="006C5026" w:rsidRPr="00241450" w:rsidRDefault="00BE098F" w:rsidP="00241450">
      <w:pPr>
        <w:widowControl w:val="0"/>
        <w:spacing w:line="240" w:lineRule="auto"/>
        <w:ind w:firstLine="720"/>
        <w:jc w:val="center"/>
        <w:rPr>
          <w:rFonts w:ascii="Times New Roman" w:hAnsi="Times New Roman" w:cs="Times New Roman"/>
          <w:sz w:val="24"/>
          <w:szCs w:val="24"/>
        </w:rPr>
      </w:pPr>
      <w:r w:rsidRPr="00241450">
        <w:rPr>
          <w:rFonts w:ascii="Times New Roman" w:hAnsi="Times New Roman" w:cs="Times New Roman"/>
          <w:b/>
          <w:sz w:val="24"/>
          <w:szCs w:val="24"/>
        </w:rPr>
        <w:t>Раздел 2.Обучение двигательным действиям</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b/>
          <w:sz w:val="24"/>
          <w:szCs w:val="24"/>
        </w:rPr>
        <w:t>Цель</w:t>
      </w:r>
      <w:r w:rsidRPr="00241450">
        <w:rPr>
          <w:rFonts w:ascii="Times New Roman" w:eastAsia="Times New Roman" w:hAnsi="Times New Roman" w:cs="Times New Roman"/>
          <w:sz w:val="24"/>
          <w:szCs w:val="24"/>
        </w:rPr>
        <w:t>: Обучение способности контролировать и управлять своим телом.</w:t>
      </w:r>
    </w:p>
    <w:p w:rsidR="006C5026" w:rsidRPr="00241450" w:rsidRDefault="006B7F5A"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b/>
          <w:i/>
          <w:sz w:val="24"/>
          <w:szCs w:val="24"/>
        </w:rPr>
        <w:t>2.1</w:t>
      </w:r>
      <w:r w:rsidR="00BE098F" w:rsidRPr="00241450">
        <w:rPr>
          <w:rFonts w:ascii="Times New Roman" w:hAnsi="Times New Roman" w:cs="Times New Roman"/>
          <w:b/>
          <w:i/>
          <w:sz w:val="24"/>
          <w:szCs w:val="24"/>
        </w:rPr>
        <w:t>. Контроль положения головы.</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b/>
          <w:sz w:val="24"/>
          <w:szCs w:val="24"/>
        </w:rPr>
        <w:t>Цель:</w:t>
      </w:r>
      <w:r w:rsidRPr="00241450">
        <w:rPr>
          <w:rFonts w:ascii="Times New Roman" w:eastAsia="Times New Roman" w:hAnsi="Times New Roman" w:cs="Times New Roman"/>
          <w:sz w:val="24"/>
          <w:szCs w:val="24"/>
        </w:rPr>
        <w:t xml:space="preserve"> Обучение контролю положения головы в разных позах или в</w:t>
      </w:r>
      <w:r w:rsidR="00A31DE1"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процессе смены позы.</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b/>
          <w:sz w:val="24"/>
          <w:szCs w:val="24"/>
        </w:rPr>
        <w:t>Содержание:</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b/>
          <w:sz w:val="24"/>
          <w:szCs w:val="24"/>
        </w:rPr>
        <w:t>А. В исходном положении лежа:</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удержание/контроль положения головы по средней линии, в различных</w:t>
      </w:r>
      <w:r w:rsidR="00A31DE1"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исходных положениях в процессе игры, наблюдения за чем-либо: лежа на</w:t>
      </w:r>
      <w:r w:rsidR="00A31DE1" w:rsidRPr="00241450">
        <w:rPr>
          <w:rFonts w:ascii="Times New Roman" w:eastAsia="Times New Roman" w:hAnsi="Times New Roman" w:cs="Times New Roman"/>
          <w:sz w:val="24"/>
          <w:szCs w:val="24"/>
        </w:rPr>
        <w:t xml:space="preserve"> </w:t>
      </w:r>
      <w:r w:rsidRPr="00241450">
        <w:rPr>
          <w:rFonts w:ascii="Times New Roman" w:hAnsi="Times New Roman" w:cs="Times New Roman"/>
          <w:i/>
          <w:sz w:val="24"/>
          <w:szCs w:val="24"/>
        </w:rPr>
        <w:t>спине; лежа на животе; лежа на боку (правом/левом); лежа на боку(правом/левом) с опорой на предплечье;</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удержание/контроль положения головы во время поворотов и наклонов</w:t>
      </w:r>
      <w:r w:rsidR="00A31DE1"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головы вправо, влево, вперед (приподнимание от поверхности) в исходном</w:t>
      </w:r>
      <w:r w:rsidR="00A31DE1" w:rsidRPr="00241450">
        <w:rPr>
          <w:rFonts w:ascii="Times New Roman" w:eastAsia="Times New Roman" w:hAnsi="Times New Roman" w:cs="Times New Roman"/>
          <w:sz w:val="24"/>
          <w:szCs w:val="24"/>
        </w:rPr>
        <w:t xml:space="preserve"> </w:t>
      </w:r>
      <w:r w:rsidRPr="00241450">
        <w:rPr>
          <w:rFonts w:ascii="Times New Roman" w:hAnsi="Times New Roman" w:cs="Times New Roman"/>
          <w:i/>
          <w:sz w:val="24"/>
          <w:szCs w:val="24"/>
        </w:rPr>
        <w:t>положении: лежа на спине; лежа на животе; лежа на боку (правом/левом);лежа на боку с опорой на предплечье;</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удержание положения головы при переходах из одного положениях лежа в</w:t>
      </w:r>
      <w:r w:rsidR="00A31DE1" w:rsidRPr="00241450">
        <w:rPr>
          <w:rFonts w:ascii="Times New Roman" w:eastAsia="Times New Roman" w:hAnsi="Times New Roman" w:cs="Times New Roman"/>
          <w:sz w:val="24"/>
          <w:szCs w:val="24"/>
        </w:rPr>
        <w:t xml:space="preserve"> </w:t>
      </w:r>
      <w:r w:rsidRPr="00241450">
        <w:rPr>
          <w:rFonts w:ascii="Times New Roman" w:hAnsi="Times New Roman" w:cs="Times New Roman"/>
          <w:i/>
          <w:sz w:val="24"/>
          <w:szCs w:val="24"/>
        </w:rPr>
        <w:t xml:space="preserve">другое (смена </w:t>
      </w:r>
      <w:r w:rsidRPr="00241450">
        <w:rPr>
          <w:rFonts w:ascii="Times New Roman" w:hAnsi="Times New Roman" w:cs="Times New Roman"/>
          <w:i/>
          <w:sz w:val="24"/>
          <w:szCs w:val="24"/>
        </w:rPr>
        <w:lastRenderedPageBreak/>
        <w:t>положения /позы): из исходного положения лежа на спине в</w:t>
      </w:r>
      <w:r w:rsidR="00A31DE1" w:rsidRPr="00241450">
        <w:rPr>
          <w:rFonts w:ascii="Times New Roman" w:hAnsi="Times New Roman" w:cs="Times New Roman"/>
          <w:i/>
          <w:sz w:val="24"/>
          <w:szCs w:val="24"/>
        </w:rPr>
        <w:t xml:space="preserve"> </w:t>
      </w:r>
      <w:r w:rsidRPr="00241450">
        <w:rPr>
          <w:rFonts w:ascii="Times New Roman" w:hAnsi="Times New Roman" w:cs="Times New Roman"/>
          <w:i/>
          <w:sz w:val="24"/>
          <w:szCs w:val="24"/>
        </w:rPr>
        <w:t>положение лежа на боку; из положения лежа на боку в положение лежа на</w:t>
      </w:r>
      <w:r w:rsidR="00A31DE1" w:rsidRPr="00241450">
        <w:rPr>
          <w:rFonts w:ascii="Times New Roman" w:hAnsi="Times New Roman" w:cs="Times New Roman"/>
          <w:i/>
          <w:sz w:val="24"/>
          <w:szCs w:val="24"/>
        </w:rPr>
        <w:t xml:space="preserve"> </w:t>
      </w:r>
      <w:r w:rsidRPr="00241450">
        <w:rPr>
          <w:rFonts w:ascii="Times New Roman" w:hAnsi="Times New Roman" w:cs="Times New Roman"/>
          <w:i/>
          <w:sz w:val="24"/>
          <w:szCs w:val="24"/>
        </w:rPr>
        <w:t>животе; из положения лежа на животе в положение лежа на боку; из</w:t>
      </w:r>
      <w:r w:rsidR="00A31DE1" w:rsidRPr="00241450">
        <w:rPr>
          <w:rFonts w:ascii="Times New Roman" w:hAnsi="Times New Roman" w:cs="Times New Roman"/>
          <w:i/>
          <w:sz w:val="24"/>
          <w:szCs w:val="24"/>
        </w:rPr>
        <w:t xml:space="preserve"> </w:t>
      </w:r>
      <w:r w:rsidRPr="00241450">
        <w:rPr>
          <w:rFonts w:ascii="Times New Roman" w:hAnsi="Times New Roman" w:cs="Times New Roman"/>
          <w:i/>
          <w:sz w:val="24"/>
          <w:szCs w:val="24"/>
        </w:rPr>
        <w:t>положения лежа на боку в положение лежа на спине; из положения лежа на</w:t>
      </w:r>
      <w:r w:rsidR="00A31DE1" w:rsidRPr="00241450">
        <w:rPr>
          <w:rFonts w:ascii="Times New Roman" w:hAnsi="Times New Roman" w:cs="Times New Roman"/>
          <w:i/>
          <w:sz w:val="24"/>
          <w:szCs w:val="24"/>
        </w:rPr>
        <w:t xml:space="preserve"> </w:t>
      </w:r>
      <w:r w:rsidRPr="00241450">
        <w:rPr>
          <w:rFonts w:ascii="Times New Roman" w:hAnsi="Times New Roman" w:cs="Times New Roman"/>
          <w:i/>
          <w:sz w:val="24"/>
          <w:szCs w:val="24"/>
        </w:rPr>
        <w:t>боку в положение лежа на боку с опорой на предплечье.</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b/>
          <w:sz w:val="24"/>
          <w:szCs w:val="24"/>
        </w:rPr>
        <w:t>Б. В исходном положении сидя:</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удержание головы по средней линии: сидя на коленях взрослого; сидя в</w:t>
      </w:r>
      <w:r w:rsidR="00A31DE1" w:rsidRPr="00241450">
        <w:rPr>
          <w:rFonts w:ascii="Times New Roman" w:eastAsia="Times New Roman" w:hAnsi="Times New Roman" w:cs="Times New Roman"/>
          <w:sz w:val="24"/>
          <w:szCs w:val="24"/>
        </w:rPr>
        <w:t xml:space="preserve"> </w:t>
      </w:r>
      <w:r w:rsidRPr="00241450">
        <w:rPr>
          <w:rFonts w:ascii="Times New Roman" w:hAnsi="Times New Roman" w:cs="Times New Roman"/>
          <w:i/>
          <w:sz w:val="24"/>
          <w:szCs w:val="24"/>
        </w:rPr>
        <w:t>функциональном кресле; в позе сидя на полу (с выпрямленными вперед ногами,</w:t>
      </w:r>
      <w:r w:rsidR="00A31DE1" w:rsidRPr="00241450">
        <w:rPr>
          <w:rFonts w:ascii="Times New Roman" w:hAnsi="Times New Roman" w:cs="Times New Roman"/>
          <w:i/>
          <w:sz w:val="24"/>
          <w:szCs w:val="24"/>
        </w:rPr>
        <w:t xml:space="preserve"> </w:t>
      </w:r>
      <w:r w:rsidRPr="00241450">
        <w:rPr>
          <w:rFonts w:ascii="Times New Roman" w:hAnsi="Times New Roman" w:cs="Times New Roman"/>
          <w:i/>
          <w:sz w:val="24"/>
          <w:szCs w:val="24"/>
        </w:rPr>
        <w:t>сед справа/слева от пяток, сидя по-турецки); сидя на стуле, сидя на скамейке с</w:t>
      </w:r>
      <w:r w:rsidR="00A31DE1" w:rsidRPr="00241450">
        <w:rPr>
          <w:rFonts w:ascii="Times New Roman" w:hAnsi="Times New Roman" w:cs="Times New Roman"/>
          <w:i/>
          <w:sz w:val="24"/>
          <w:szCs w:val="24"/>
        </w:rPr>
        <w:t xml:space="preserve"> </w:t>
      </w:r>
      <w:r w:rsidRPr="00241450">
        <w:rPr>
          <w:rFonts w:ascii="Times New Roman" w:hAnsi="Times New Roman" w:cs="Times New Roman"/>
          <w:i/>
          <w:sz w:val="24"/>
          <w:szCs w:val="24"/>
        </w:rPr>
        <w:t>опорой на ноги или без</w:t>
      </w:r>
      <w:r w:rsidR="00A31DE1" w:rsidRPr="00241450">
        <w:rPr>
          <w:rFonts w:ascii="Times New Roman" w:hAnsi="Times New Roman" w:cs="Times New Roman"/>
          <w:i/>
          <w:sz w:val="24"/>
          <w:szCs w:val="24"/>
        </w:rPr>
        <w:t xml:space="preserve"> </w:t>
      </w:r>
      <w:r w:rsidRPr="00241450">
        <w:rPr>
          <w:rFonts w:ascii="Times New Roman" w:hAnsi="Times New Roman" w:cs="Times New Roman"/>
          <w:i/>
          <w:sz w:val="24"/>
          <w:szCs w:val="24"/>
        </w:rPr>
        <w:t>опоры на ноги;</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удержание головы, в разных исходных положениях сидя, во время</w:t>
      </w:r>
      <w:r w:rsidR="00A31DE1"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слежения за движущимся предметом или в поиске звучащей игрушки.</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b/>
          <w:sz w:val="24"/>
          <w:szCs w:val="24"/>
        </w:rPr>
        <w:t>В. В исходном положении стоя:</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удержание головы по средней линии, стоя в вертикали</w:t>
      </w:r>
      <w:r w:rsidR="00A31DE1"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заторе;</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удержание головы во время поворотов, стоя в вертикали</w:t>
      </w:r>
      <w:r w:rsidR="00A31DE1"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заторе, во время</w:t>
      </w:r>
      <w:r w:rsidR="00A31DE1"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слежения за движущимся предметом или поиска звучащей игрушки.</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b/>
          <w:i/>
          <w:sz w:val="24"/>
          <w:szCs w:val="24"/>
        </w:rPr>
        <w:t>2.2. Контроль тела в положении лежа.</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b/>
          <w:sz w:val="24"/>
          <w:szCs w:val="24"/>
        </w:rPr>
        <w:t>Цель</w:t>
      </w:r>
      <w:r w:rsidRPr="00241450">
        <w:rPr>
          <w:rFonts w:ascii="Times New Roman" w:eastAsia="Times New Roman" w:hAnsi="Times New Roman" w:cs="Times New Roman"/>
          <w:sz w:val="24"/>
          <w:szCs w:val="24"/>
        </w:rPr>
        <w:t>:</w:t>
      </w:r>
      <w:r w:rsidR="00A31DE1"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Учить контролировать позу лежа (на животе, на боку, на спине).</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b/>
          <w:sz w:val="24"/>
          <w:szCs w:val="24"/>
        </w:rPr>
        <w:t>Содержание:</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удержание позы лежа на животе с валиком под грудью и опорой на</w:t>
      </w:r>
      <w:r w:rsidR="00A31DE1"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предплечья (на горизонтальной поверхности, на наклонной поверхности);</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удержание позы лежа (на животе, на боку, на спине) выполняя действия с</w:t>
      </w:r>
      <w:r w:rsidR="00A31DE1"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предметами;</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удержание позы лежа (на животе, на боку, на спине), дотягиваясь одной</w:t>
      </w:r>
      <w:r w:rsidR="00A31DE1"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рукой до предмета;</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удержание позы лежа на животе, на спине в процессе катания на</w:t>
      </w:r>
      <w:r w:rsidR="00A31DE1"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роликовой доске или на балансировочной поверхности/доске; при продвижении</w:t>
      </w:r>
      <w:r w:rsidR="00A31DE1"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покрывала или мата;</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xml:space="preserve">- удержание позы лежа на спине – на полу, на надутом </w:t>
      </w:r>
      <w:r w:rsidR="00A31DE1" w:rsidRPr="00241450">
        <w:rPr>
          <w:rFonts w:ascii="Times New Roman" w:eastAsia="Times New Roman" w:hAnsi="Times New Roman" w:cs="Times New Roman"/>
          <w:sz w:val="24"/>
          <w:szCs w:val="24"/>
        </w:rPr>
        <w:t>футболе</w:t>
      </w:r>
      <w:r w:rsidRPr="00241450">
        <w:rPr>
          <w:rFonts w:ascii="Times New Roman" w:eastAsia="Times New Roman" w:hAnsi="Times New Roman" w:cs="Times New Roman"/>
          <w:sz w:val="24"/>
          <w:szCs w:val="24"/>
        </w:rPr>
        <w:t xml:space="preserve"> большого</w:t>
      </w:r>
      <w:r w:rsidR="00A31DE1"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диаметра, др.</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b/>
          <w:i/>
          <w:sz w:val="24"/>
          <w:szCs w:val="24"/>
        </w:rPr>
        <w:t>2.3. Контроль тела в положении сидя.</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xml:space="preserve">А. </w:t>
      </w:r>
      <w:r w:rsidRPr="00241450">
        <w:rPr>
          <w:rFonts w:ascii="Times New Roman" w:eastAsia="Times New Roman" w:hAnsi="Times New Roman" w:cs="Times New Roman"/>
          <w:b/>
          <w:sz w:val="24"/>
          <w:szCs w:val="24"/>
        </w:rPr>
        <w:t>Цель:</w:t>
      </w:r>
      <w:r w:rsidRPr="00241450">
        <w:rPr>
          <w:rFonts w:ascii="Times New Roman" w:eastAsia="Times New Roman" w:hAnsi="Times New Roman" w:cs="Times New Roman"/>
          <w:sz w:val="24"/>
          <w:szCs w:val="24"/>
        </w:rPr>
        <w:t xml:space="preserve"> Обучение контролю позы сидя (на полу, на стуле с опорой на</w:t>
      </w:r>
      <w:r w:rsidR="00A31DE1"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спинку и без опоры на спинку, на коляске и т.д.).</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b/>
          <w:sz w:val="24"/>
          <w:szCs w:val="24"/>
        </w:rPr>
        <w:t>Содержание:</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удержание позы сидя в процессе наблюдения за происходящим вокруг;</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удержание позы сидя при перекладывании предметов справа налево,</w:t>
      </w:r>
      <w:r w:rsidR="00A31DE1"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сверху вниз, спереди назад и обратно;</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удержание позы сидя без опоры на ноги, дотягиваясь до предметов,</w:t>
      </w:r>
      <w:r w:rsidR="00A31DE1"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находящихся спереди/сзади, справа/слева, снизу/сверху;</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xml:space="preserve">- удержание позы сидя на </w:t>
      </w:r>
      <w:r w:rsidR="00A31DE1" w:rsidRPr="00241450">
        <w:rPr>
          <w:rFonts w:ascii="Times New Roman" w:eastAsia="Times New Roman" w:hAnsi="Times New Roman" w:cs="Times New Roman"/>
          <w:sz w:val="24"/>
          <w:szCs w:val="24"/>
        </w:rPr>
        <w:t>футболе</w:t>
      </w:r>
      <w:r w:rsidRPr="00241450">
        <w:rPr>
          <w:rFonts w:ascii="Times New Roman" w:eastAsia="Times New Roman" w:hAnsi="Times New Roman" w:cs="Times New Roman"/>
          <w:sz w:val="24"/>
          <w:szCs w:val="24"/>
        </w:rPr>
        <w:t xml:space="preserve"> с опорой на ноги;</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xml:space="preserve">- удержание позы сидя на </w:t>
      </w:r>
      <w:r w:rsidR="00A31DE1" w:rsidRPr="00241450">
        <w:rPr>
          <w:rFonts w:ascii="Times New Roman" w:eastAsia="Times New Roman" w:hAnsi="Times New Roman" w:cs="Times New Roman"/>
          <w:sz w:val="24"/>
          <w:szCs w:val="24"/>
        </w:rPr>
        <w:t>футболе</w:t>
      </w:r>
      <w:r w:rsidRPr="00241450">
        <w:rPr>
          <w:rFonts w:ascii="Times New Roman" w:eastAsia="Times New Roman" w:hAnsi="Times New Roman" w:cs="Times New Roman"/>
          <w:sz w:val="24"/>
          <w:szCs w:val="24"/>
        </w:rPr>
        <w:t xml:space="preserve"> при выполнении упражнений;</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удержание позы сидя в процессе качания на качелях, др.</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xml:space="preserve">В. </w:t>
      </w:r>
      <w:r w:rsidRPr="00241450">
        <w:rPr>
          <w:rFonts w:ascii="Times New Roman" w:eastAsia="Times New Roman" w:hAnsi="Times New Roman" w:cs="Times New Roman"/>
          <w:b/>
          <w:sz w:val="24"/>
          <w:szCs w:val="24"/>
        </w:rPr>
        <w:t>Цель:</w:t>
      </w:r>
      <w:r w:rsidRPr="00241450">
        <w:rPr>
          <w:rFonts w:ascii="Times New Roman" w:eastAsia="Times New Roman" w:hAnsi="Times New Roman" w:cs="Times New Roman"/>
          <w:sz w:val="24"/>
          <w:szCs w:val="24"/>
        </w:rPr>
        <w:t xml:space="preserve"> обучение переносу веса тела на стопы в исходном положении</w:t>
      </w:r>
      <w:r w:rsidR="00A31DE1"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сидя.</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b/>
          <w:sz w:val="24"/>
          <w:szCs w:val="24"/>
        </w:rPr>
        <w:t>Содержание</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умение дотянуться до предметов, находящихся спереди или сбоку, внизу,</w:t>
      </w:r>
      <w:r w:rsidR="00A31DE1"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вверху;</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удержание вытягиваемого из-под ног предмета (маленький коврик,</w:t>
      </w:r>
      <w:r w:rsidR="00A31DE1"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спортивный мат, тканевое покрывало);</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xml:space="preserve">- перенос веса тела с одной ноги на другую в положении сидя (на </w:t>
      </w:r>
      <w:r w:rsidR="00A31DE1" w:rsidRPr="00241450">
        <w:rPr>
          <w:rFonts w:ascii="Times New Roman" w:eastAsia="Times New Roman" w:hAnsi="Times New Roman" w:cs="Times New Roman"/>
          <w:sz w:val="24"/>
          <w:szCs w:val="24"/>
        </w:rPr>
        <w:t>футболе</w:t>
      </w:r>
      <w:r w:rsidRPr="00241450">
        <w:rPr>
          <w:rFonts w:ascii="Times New Roman" w:eastAsia="Times New Roman" w:hAnsi="Times New Roman" w:cs="Times New Roman"/>
          <w:sz w:val="24"/>
          <w:szCs w:val="24"/>
        </w:rPr>
        <w:t>,</w:t>
      </w:r>
      <w:r w:rsidR="00A31DE1"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высоком стуле, на физиороле), др.</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b/>
          <w:i/>
          <w:sz w:val="24"/>
          <w:szCs w:val="24"/>
        </w:rPr>
        <w:t>2.4. Контроль тела в положении стоя.</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b/>
          <w:sz w:val="24"/>
          <w:szCs w:val="24"/>
        </w:rPr>
        <w:t>Цель:</w:t>
      </w:r>
      <w:r w:rsidR="00A31DE1" w:rsidRPr="00241450">
        <w:rPr>
          <w:rFonts w:ascii="Times New Roman" w:eastAsia="Times New Roman" w:hAnsi="Times New Roman" w:cs="Times New Roman"/>
          <w:b/>
          <w:sz w:val="24"/>
          <w:szCs w:val="24"/>
        </w:rPr>
        <w:t xml:space="preserve"> </w:t>
      </w:r>
      <w:r w:rsidRPr="00241450">
        <w:rPr>
          <w:rFonts w:ascii="Times New Roman" w:eastAsia="Times New Roman" w:hAnsi="Times New Roman" w:cs="Times New Roman"/>
          <w:sz w:val="24"/>
          <w:szCs w:val="24"/>
        </w:rPr>
        <w:t>обучение контролю положения стоя (на четвереньках, на коленях, на</w:t>
      </w:r>
      <w:r w:rsidR="00A31DE1"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ногах).</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b/>
          <w:sz w:val="24"/>
          <w:szCs w:val="24"/>
        </w:rPr>
        <w:t>Содержание:</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удержание позы стоя на четвереньках, на коленях, на ногах, наблюдая за</w:t>
      </w:r>
      <w:r w:rsidR="00A31DE1"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происходящим вокруг;</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lastRenderedPageBreak/>
        <w:t>- удержание позы стоя (на четвереньках, на коленях, на ногах), находясь на</w:t>
      </w:r>
      <w:r w:rsidR="00A31DE1"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различной поверхности опоры (мягкий мат, балансировочная поверхность,</w:t>
      </w:r>
      <w:r w:rsidR="00A31DE1"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качели, батут, на наклонной поверхности, на подвижной поверхности и т.д.);</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удержание позы стоя (на коленях, на ногах), держась за опору;</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удержание позы стоя (на четвереньках, на коленях, на ногах) приперекладывании предметов справа налево, сверху вниз и т.д.;</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удержание позы стоя (на четвереньках, на коленях, на ногах) во времяигры;</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удержание позы стоя (на четвереньках, на коленях, на ногах), дотягиваясьдо предметов;</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удержание позы стоя во время катания на тележке, роликовой доске(тележка или роликовая доска приводится в движение другим человеком), др.</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b/>
          <w:i/>
          <w:sz w:val="24"/>
          <w:szCs w:val="24"/>
        </w:rPr>
        <w:t>2.5.Обучение двигательным переходам в горизонтальной плоскости.</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b/>
          <w:sz w:val="24"/>
          <w:szCs w:val="24"/>
        </w:rPr>
        <w:t>Цель</w:t>
      </w:r>
      <w:r w:rsidRPr="00241450">
        <w:rPr>
          <w:rFonts w:ascii="Times New Roman" w:eastAsia="Times New Roman" w:hAnsi="Times New Roman" w:cs="Times New Roman"/>
          <w:sz w:val="24"/>
          <w:szCs w:val="24"/>
        </w:rPr>
        <w:t>: Обучение переходу из одного положения в другое в горизонтальнойплоскости (начальная и конечная позы находятся на одном уровне).</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b/>
          <w:sz w:val="24"/>
          <w:szCs w:val="24"/>
        </w:rPr>
        <w:t>Содержание:</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переход из положения лежа на спине в положение лежа на правом боку;</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переход из положения лежа на правом боку в положение лежа на животе;</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переход из положения лежа на спине в положение лежа на животе;</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переход из положения лежа на животе в положение лежа на правом боку ит.д.;</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переход из положения сидя на стуле в позу сидя на коляске;</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поворот в правую/левую сторону на 45°/90°/180°/360° сидя на стуле,</w:t>
      </w:r>
      <w:r w:rsidR="00A31DE1"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скамейке, модуле;</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поворот в правую/левую сторону на 45°/90°/180°/360° сидя на стуле,</w:t>
      </w:r>
      <w:r w:rsidR="00A31DE1"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скамейке, модуле;</w:t>
      </w:r>
    </w:p>
    <w:p w:rsidR="006C5026" w:rsidRPr="00241450" w:rsidRDefault="00BE098F" w:rsidP="00241450">
      <w:pPr>
        <w:widowControl w:val="0"/>
        <w:spacing w:line="240" w:lineRule="auto"/>
        <w:ind w:firstLine="720"/>
        <w:jc w:val="both"/>
        <w:rPr>
          <w:rFonts w:ascii="Times New Roman" w:eastAsia="Times New Roman" w:hAnsi="Times New Roman" w:cs="Times New Roman"/>
          <w:sz w:val="24"/>
          <w:szCs w:val="24"/>
        </w:rPr>
      </w:pPr>
      <w:r w:rsidRPr="00241450">
        <w:rPr>
          <w:rFonts w:ascii="Times New Roman" w:eastAsia="Times New Roman" w:hAnsi="Times New Roman" w:cs="Times New Roman"/>
          <w:sz w:val="24"/>
          <w:szCs w:val="24"/>
        </w:rPr>
        <w:t>- поворот в правую/левую сторону на 45°/90°/180°/360° в позе стоя, др.</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b/>
          <w:i/>
          <w:sz w:val="24"/>
          <w:szCs w:val="24"/>
        </w:rPr>
        <w:t>2.6.Обучение двигательным переходам в вертикальной плоскости.</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b/>
          <w:sz w:val="24"/>
          <w:szCs w:val="24"/>
        </w:rPr>
        <w:t>Цель</w:t>
      </w:r>
      <w:r w:rsidRPr="00241450">
        <w:rPr>
          <w:rFonts w:ascii="Times New Roman" w:eastAsia="Times New Roman" w:hAnsi="Times New Roman" w:cs="Times New Roman"/>
          <w:sz w:val="24"/>
          <w:szCs w:val="24"/>
        </w:rPr>
        <w:t>:</w:t>
      </w:r>
      <w:r w:rsidR="00A31DE1"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Обучение переходу из одного положения в другое в вертикальной</w:t>
      </w:r>
      <w:r w:rsidR="00A31DE1"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плоскост</w:t>
      </w:r>
      <w:r w:rsidR="005B382B" w:rsidRPr="00241450">
        <w:rPr>
          <w:rFonts w:ascii="Times New Roman" w:eastAsia="Times New Roman" w:hAnsi="Times New Roman" w:cs="Times New Roman"/>
          <w:sz w:val="24"/>
          <w:szCs w:val="24"/>
        </w:rPr>
        <w:t>и (</w:t>
      </w:r>
      <w:r w:rsidRPr="00241450">
        <w:rPr>
          <w:rFonts w:ascii="Times New Roman" w:eastAsia="Times New Roman" w:hAnsi="Times New Roman" w:cs="Times New Roman"/>
          <w:sz w:val="24"/>
          <w:szCs w:val="24"/>
        </w:rPr>
        <w:t>начальная и конечная позы имеют разный уровень по высоте).</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b/>
          <w:sz w:val="24"/>
          <w:szCs w:val="24"/>
        </w:rPr>
        <w:t>Содержание:</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переход из позы лежа на спине в сед справа от пяток, сидя с вытянутыми</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ногами;</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переход из позы лежа на животе в позу стоя на четвереньках;</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переход из позы сидя на полу в позу стоя на четвереньках;</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переход из позы сидя в позу стоя;</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переход из позы стоя в позу сидя;</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переход из положения сидя на скамейке в положение сидя на стуле, в</w:t>
      </w:r>
      <w:r w:rsidR="00DB7C64"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кресло-коляску;</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переход из положения стоя на коленях в позу стоя на одном колене;</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переход из положения стоя на одном колене в позу стоя, держась за опору;</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переход из положения стоя на четвереньках в позу стоя на коленях, др.</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b/>
          <w:i/>
          <w:sz w:val="24"/>
          <w:szCs w:val="24"/>
        </w:rPr>
        <w:t>2.7.Передвижение (перемещение) в пространстве без использования</w:t>
      </w:r>
      <w:r w:rsidR="00DB7C64" w:rsidRPr="00241450">
        <w:rPr>
          <w:rFonts w:ascii="Times New Roman" w:hAnsi="Times New Roman" w:cs="Times New Roman"/>
          <w:b/>
          <w:i/>
          <w:sz w:val="24"/>
          <w:szCs w:val="24"/>
        </w:rPr>
        <w:t xml:space="preserve"> </w:t>
      </w:r>
      <w:r w:rsidRPr="00241450">
        <w:rPr>
          <w:rFonts w:ascii="Times New Roman" w:hAnsi="Times New Roman" w:cs="Times New Roman"/>
          <w:b/>
          <w:i/>
          <w:sz w:val="24"/>
          <w:szCs w:val="24"/>
        </w:rPr>
        <w:t>технических средств.</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b/>
          <w:sz w:val="24"/>
          <w:szCs w:val="24"/>
        </w:rPr>
        <w:t>Цель:</w:t>
      </w:r>
      <w:r w:rsidR="00DB7C64" w:rsidRPr="00241450">
        <w:rPr>
          <w:rFonts w:ascii="Times New Roman" w:eastAsia="Times New Roman" w:hAnsi="Times New Roman" w:cs="Times New Roman"/>
          <w:b/>
          <w:sz w:val="24"/>
          <w:szCs w:val="24"/>
        </w:rPr>
        <w:t xml:space="preserve"> </w:t>
      </w:r>
      <w:r w:rsidRPr="00241450">
        <w:rPr>
          <w:rFonts w:ascii="Times New Roman" w:eastAsia="Times New Roman" w:hAnsi="Times New Roman" w:cs="Times New Roman"/>
          <w:sz w:val="24"/>
          <w:szCs w:val="24"/>
        </w:rPr>
        <w:t>обучение целенаправленному передвижению вперед без</w:t>
      </w:r>
      <w:r w:rsidR="00DB7C64"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использования вспомогательных средств.</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b/>
          <w:sz w:val="24"/>
          <w:szCs w:val="24"/>
        </w:rPr>
        <w:t>Содержание:</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i/>
          <w:sz w:val="24"/>
          <w:szCs w:val="24"/>
        </w:rPr>
        <w:t>Передвижение вперед в низких исходных положениях:</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ползание на животе, спине, боку;</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перекатывание со спины на живот;</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ползание на четвереньках с поддержкой под животом;</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ползание на четвереньках.</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i/>
          <w:sz w:val="24"/>
          <w:szCs w:val="24"/>
        </w:rPr>
        <w:t>В вертикальных (высоких) исходных положениях:</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передвижение сидя на ягодицах,</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ходьба на коленях,</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lastRenderedPageBreak/>
        <w:t>- ходьба на ногах;</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b/>
          <w:i/>
          <w:sz w:val="24"/>
          <w:szCs w:val="24"/>
        </w:rPr>
        <w:t>2.8. Передвижение (перемещение) в пространстве с использованием</w:t>
      </w:r>
      <w:r w:rsidR="00DB7C64" w:rsidRPr="00241450">
        <w:rPr>
          <w:rFonts w:ascii="Times New Roman" w:hAnsi="Times New Roman" w:cs="Times New Roman"/>
          <w:b/>
          <w:i/>
          <w:sz w:val="24"/>
          <w:szCs w:val="24"/>
        </w:rPr>
        <w:t xml:space="preserve"> </w:t>
      </w:r>
      <w:r w:rsidRPr="00241450">
        <w:rPr>
          <w:rFonts w:ascii="Times New Roman" w:hAnsi="Times New Roman" w:cs="Times New Roman"/>
          <w:b/>
          <w:i/>
          <w:sz w:val="24"/>
          <w:szCs w:val="24"/>
        </w:rPr>
        <w:t>технических средств.</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b/>
          <w:sz w:val="24"/>
          <w:szCs w:val="24"/>
        </w:rPr>
        <w:t>Цель:</w:t>
      </w:r>
      <w:r w:rsidRPr="00241450">
        <w:rPr>
          <w:rFonts w:ascii="Times New Roman" w:eastAsia="Times New Roman" w:hAnsi="Times New Roman" w:cs="Times New Roman"/>
          <w:sz w:val="24"/>
          <w:szCs w:val="24"/>
        </w:rPr>
        <w:t xml:space="preserve"> Обучение целенаправленному передвижению вперед с</w:t>
      </w:r>
      <w:r w:rsidR="00DB7C64"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использованием технических средств.</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b/>
          <w:sz w:val="24"/>
          <w:szCs w:val="24"/>
        </w:rPr>
        <w:t>Содержание:</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передвижение на роликовой доске (лежа, сидя);</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передвижение на коляске;</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ходьба с тележкой (ходунками, тростями);</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езда на велосипеде (самокате), др.</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i/>
          <w:sz w:val="24"/>
          <w:szCs w:val="24"/>
        </w:rPr>
        <w:t>примерные варианты направления движения:</w:t>
      </w:r>
      <w:r w:rsidR="00DB7C64" w:rsidRPr="00241450">
        <w:rPr>
          <w:rFonts w:ascii="Times New Roman" w:hAnsi="Times New Roman" w:cs="Times New Roman"/>
          <w:i/>
          <w:sz w:val="24"/>
          <w:szCs w:val="24"/>
        </w:rPr>
        <w:t xml:space="preserve"> </w:t>
      </w:r>
      <w:r w:rsidRPr="00241450">
        <w:rPr>
          <w:rFonts w:ascii="Times New Roman" w:eastAsia="Times New Roman" w:hAnsi="Times New Roman" w:cs="Times New Roman"/>
          <w:sz w:val="24"/>
          <w:szCs w:val="24"/>
        </w:rPr>
        <w:t>по прямой линии, по кругу, объезжая фишки, проезжая в ворота, проезжая</w:t>
      </w:r>
      <w:r w:rsidR="00DB7C64"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дверной проем, двигаясь по наклонной плоскости вверх или вниз, др.</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b/>
          <w:sz w:val="24"/>
          <w:szCs w:val="24"/>
        </w:rPr>
        <w:t>Раздел 3. Развитие физических способностей</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b/>
          <w:sz w:val="24"/>
          <w:szCs w:val="24"/>
        </w:rPr>
        <w:t>Цель:</w:t>
      </w:r>
      <w:r w:rsidRPr="00241450">
        <w:rPr>
          <w:rFonts w:ascii="Times New Roman" w:eastAsia="Times New Roman" w:hAnsi="Times New Roman" w:cs="Times New Roman"/>
          <w:sz w:val="24"/>
          <w:szCs w:val="24"/>
        </w:rPr>
        <w:t xml:space="preserve"> Способствовать развитию физических способностей.</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b/>
          <w:i/>
          <w:sz w:val="24"/>
          <w:szCs w:val="24"/>
        </w:rPr>
        <w:t>3.1. Развитие силовых способностей.</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b/>
          <w:sz w:val="24"/>
          <w:szCs w:val="24"/>
        </w:rPr>
        <w:t>Цель</w:t>
      </w:r>
      <w:r w:rsidRPr="00241450">
        <w:rPr>
          <w:rFonts w:ascii="Times New Roman" w:eastAsia="Times New Roman" w:hAnsi="Times New Roman" w:cs="Times New Roman"/>
          <w:sz w:val="24"/>
          <w:szCs w:val="24"/>
        </w:rPr>
        <w:t>: способствовать развитию силовых способностей.</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b/>
          <w:sz w:val="24"/>
          <w:szCs w:val="24"/>
        </w:rPr>
        <w:t>Содержание</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выполнение упражнений с преодолением собственного веса (или веса</w:t>
      </w:r>
      <w:r w:rsidR="00DB7C64"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частей тела) при исключении действия силы тяжести или при действии силы</w:t>
      </w:r>
      <w:r w:rsidR="00DB7C64"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тяжести:</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отведение руки в положении лежа на спине,</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сгибание-разгибание рук, ног, ○ лазание, ○ подтягивание на скамейке, ○преодоление препятствий и др.</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выполнение упражнений с внешним сопротивлением:</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выполнение действия с эластичными, упругими материалами (резиновый</w:t>
      </w:r>
      <w:r w:rsidR="00DB7C64"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бинт, эспандер, пружина),</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развитие навыков тянуть, тащить предметы различного веса,</w:t>
      </w:r>
      <w:r w:rsidR="00DB7C64"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толкать</w:t>
      </w:r>
      <w:r w:rsidR="00DB7C64"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руками и ногами набивной мяч, утяжеленный предмет,</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переносить предметы различного веса,</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выполнять действия с утяжелителями на руках, ногах и корпусе,</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перетягивать ленту, веревку, канат и др.</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b/>
          <w:i/>
          <w:sz w:val="24"/>
          <w:szCs w:val="24"/>
        </w:rPr>
        <w:t>3.2.Развитие выносливости.</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b/>
          <w:sz w:val="24"/>
          <w:szCs w:val="24"/>
        </w:rPr>
        <w:t>Цель:</w:t>
      </w:r>
      <w:r w:rsidRPr="00241450">
        <w:rPr>
          <w:rFonts w:ascii="Times New Roman" w:eastAsia="Times New Roman" w:hAnsi="Times New Roman" w:cs="Times New Roman"/>
          <w:sz w:val="24"/>
          <w:szCs w:val="24"/>
        </w:rPr>
        <w:t xml:space="preserve"> Способствовать развитию общей выносливости ученика.</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b/>
          <w:sz w:val="24"/>
          <w:szCs w:val="24"/>
        </w:rPr>
        <w:t>Содержание</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удержание различных поз продолжительное время (например: удержание</w:t>
      </w:r>
      <w:r w:rsidR="00DB7C64"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положения лежа на животе с опорой на предплечья в течение 10 минут,</w:t>
      </w:r>
      <w:r w:rsidR="00DB7C64"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удержание позы сидя в процессе игры);</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выполнение двигательного действия в течение заданного времени;</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выполнение двигательного действия на протяжении заданного расстояния;</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выполнение двигательного действия определенное количество раз;</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Например: ходьба по коридору в течение 10 минут, подъем и спуск по</w:t>
      </w:r>
      <w:r w:rsidR="00DB7C64"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лестничному пролету 5 раз.</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b/>
          <w:i/>
          <w:sz w:val="24"/>
          <w:szCs w:val="24"/>
        </w:rPr>
        <w:t>3.3. Развитие гибкости.</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b/>
          <w:sz w:val="24"/>
          <w:szCs w:val="24"/>
        </w:rPr>
        <w:t>Цель</w:t>
      </w:r>
      <w:r w:rsidRPr="00241450">
        <w:rPr>
          <w:rFonts w:ascii="Times New Roman" w:eastAsia="Times New Roman" w:hAnsi="Times New Roman" w:cs="Times New Roman"/>
          <w:sz w:val="24"/>
          <w:szCs w:val="24"/>
        </w:rPr>
        <w:t>: способствовать поддержанию/увеличению объема движений в</w:t>
      </w:r>
      <w:r w:rsidR="00DB7C64"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суставах.</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b/>
          <w:sz w:val="24"/>
          <w:szCs w:val="24"/>
        </w:rPr>
        <w:t>Содержание:</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поддержание объема движений в суставах при помощи позиционирования</w:t>
      </w:r>
      <w:r w:rsidR="00DB7C64"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(придание правильного положения тела с помощью малых вспомогательных</w:t>
      </w:r>
      <w:r w:rsidR="00DB7C64"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средств или технических приспособлений)лежа, сидя, стоя: ○ стояние в</w:t>
      </w:r>
      <w:r w:rsidR="00DB7C64"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вертикали</w:t>
      </w:r>
      <w:r w:rsidR="00DB7C64"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заторе, ○ лежание на боку в подковообразной подушке, ○ лежание на</w:t>
      </w:r>
      <w:r w:rsidR="00DB7C64"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животе с валиком под грудью и др.</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выполнение пассивных движений с максимальной амплитудой,</w:t>
      </w:r>
      <w:r w:rsidR="00DB7C64"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выполнение пассивных упражнений на увеличение амплитуды движения в</w:t>
      </w:r>
      <w:r w:rsidR="00DB7C64"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суставах (например: учитель пассивно сгибает-</w:t>
      </w:r>
      <w:r w:rsidRPr="00241450">
        <w:rPr>
          <w:rFonts w:ascii="Times New Roman" w:eastAsia="Times New Roman" w:hAnsi="Times New Roman" w:cs="Times New Roman"/>
          <w:sz w:val="24"/>
          <w:szCs w:val="24"/>
        </w:rPr>
        <w:lastRenderedPageBreak/>
        <w:t>разгибает руку ученика в</w:t>
      </w:r>
      <w:r w:rsidR="00DB7C64"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плечевом суставе с максимально возможной амплитудой);</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выполнение активных движений с максимально возможной амплитудой:</w:t>
      </w:r>
      <w:r w:rsidR="00DB7C64"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действия, выполняемые учеником, во время протягивания руки к предметам, вовремя наклонов за предметами, во время поворотов туловища и др.</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b/>
          <w:i/>
          <w:sz w:val="24"/>
          <w:szCs w:val="24"/>
        </w:rPr>
        <w:t>3.4.Развитие способности к статическому и динамическому</w:t>
      </w:r>
      <w:r w:rsidR="00DB7C64" w:rsidRPr="00241450">
        <w:rPr>
          <w:rFonts w:ascii="Times New Roman" w:hAnsi="Times New Roman" w:cs="Times New Roman"/>
          <w:b/>
          <w:i/>
          <w:sz w:val="24"/>
          <w:szCs w:val="24"/>
        </w:rPr>
        <w:t xml:space="preserve"> </w:t>
      </w:r>
      <w:r w:rsidRPr="00241450">
        <w:rPr>
          <w:rFonts w:ascii="Times New Roman" w:hAnsi="Times New Roman" w:cs="Times New Roman"/>
          <w:b/>
          <w:i/>
          <w:sz w:val="24"/>
          <w:szCs w:val="24"/>
        </w:rPr>
        <w:t>равновесию.</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b/>
          <w:sz w:val="24"/>
          <w:szCs w:val="24"/>
        </w:rPr>
        <w:t>Цель</w:t>
      </w:r>
      <w:r w:rsidRPr="00241450">
        <w:rPr>
          <w:rFonts w:ascii="Times New Roman" w:eastAsia="Times New Roman" w:hAnsi="Times New Roman" w:cs="Times New Roman"/>
          <w:sz w:val="24"/>
          <w:szCs w:val="24"/>
        </w:rPr>
        <w:t>: Способствовать развитию способности к равновесию.</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b/>
          <w:sz w:val="24"/>
          <w:szCs w:val="24"/>
        </w:rPr>
        <w:t>Содержание:</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удержание равновесия в различных положениях лежа:</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на неподвижной опоре (на полу, на терапевтическом столе, на наклонной</w:t>
      </w:r>
      <w:r w:rsidR="00DB7C64"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плоскости (например, горке) и т.д.),</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на подвижной опоре (балансировочной поверхности, роликовой доске,</w:t>
      </w:r>
      <w:r w:rsidR="00DB7C64"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качелях и т.д.),</w:t>
      </w:r>
    </w:p>
    <w:p w:rsidR="00DB7C64" w:rsidRPr="00241450" w:rsidRDefault="00BE098F" w:rsidP="00241450">
      <w:pPr>
        <w:widowControl w:val="0"/>
        <w:spacing w:line="240" w:lineRule="auto"/>
        <w:ind w:firstLine="720"/>
        <w:jc w:val="both"/>
        <w:rPr>
          <w:rFonts w:ascii="Times New Roman" w:eastAsia="Times New Roman" w:hAnsi="Times New Roman" w:cs="Times New Roman"/>
          <w:sz w:val="24"/>
          <w:szCs w:val="24"/>
        </w:rPr>
      </w:pPr>
      <w:r w:rsidRPr="00241450">
        <w:rPr>
          <w:rFonts w:ascii="Times New Roman" w:eastAsia="Times New Roman" w:hAnsi="Times New Roman" w:cs="Times New Roman"/>
          <w:sz w:val="24"/>
          <w:szCs w:val="24"/>
        </w:rPr>
        <w:t>- удержание равновесия в положении сидя:</w:t>
      </w:r>
      <w:r w:rsidR="00DB7C64" w:rsidRPr="00241450">
        <w:rPr>
          <w:rFonts w:ascii="Times New Roman" w:eastAsia="Times New Roman" w:hAnsi="Times New Roman" w:cs="Times New Roman"/>
          <w:sz w:val="24"/>
          <w:szCs w:val="24"/>
        </w:rPr>
        <w:t xml:space="preserve"> </w:t>
      </w:r>
    </w:p>
    <w:p w:rsidR="00DB7C64" w:rsidRPr="00241450" w:rsidRDefault="00BE098F" w:rsidP="00241450">
      <w:pPr>
        <w:widowControl w:val="0"/>
        <w:spacing w:line="240" w:lineRule="auto"/>
        <w:ind w:firstLine="720"/>
        <w:jc w:val="both"/>
        <w:rPr>
          <w:rFonts w:ascii="Times New Roman" w:eastAsia="Times New Roman" w:hAnsi="Times New Roman" w:cs="Times New Roman"/>
          <w:sz w:val="24"/>
          <w:szCs w:val="24"/>
        </w:rPr>
      </w:pPr>
      <w:r w:rsidRPr="00241450">
        <w:rPr>
          <w:rFonts w:ascii="Times New Roman" w:eastAsia="Times New Roman" w:hAnsi="Times New Roman" w:cs="Times New Roman"/>
          <w:sz w:val="24"/>
          <w:szCs w:val="24"/>
        </w:rPr>
        <w:t>на неподвижной опоре (на полу, стуле, моду</w:t>
      </w:r>
      <w:r w:rsidR="00DB7C64" w:rsidRPr="00241450">
        <w:rPr>
          <w:rFonts w:ascii="Times New Roman" w:eastAsia="Times New Roman" w:hAnsi="Times New Roman" w:cs="Times New Roman"/>
          <w:sz w:val="24"/>
          <w:szCs w:val="24"/>
        </w:rPr>
        <w:t>ле, скамейке, коляске и т.д.),</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xml:space="preserve">на подвижной опоре (балансировочной плоскости, </w:t>
      </w:r>
      <w:r w:rsidR="00DB7C64" w:rsidRPr="00241450">
        <w:rPr>
          <w:rFonts w:ascii="Times New Roman" w:eastAsia="Times New Roman" w:hAnsi="Times New Roman" w:cs="Times New Roman"/>
          <w:sz w:val="24"/>
          <w:szCs w:val="24"/>
        </w:rPr>
        <w:t>футболе</w:t>
      </w:r>
      <w:r w:rsidRPr="00241450">
        <w:rPr>
          <w:rFonts w:ascii="Times New Roman" w:eastAsia="Times New Roman" w:hAnsi="Times New Roman" w:cs="Times New Roman"/>
          <w:sz w:val="24"/>
          <w:szCs w:val="24"/>
        </w:rPr>
        <w:t>, качелях и т.д.),</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удержание равновесия, стоя на четвереньках: на неподвижной опоре (на</w:t>
      </w:r>
      <w:r w:rsidR="00DB7C64"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полу, стуле, модуле, скамейке и т.д.), на подвижной опоре (балансировочной</w:t>
      </w:r>
      <w:r w:rsidR="00DB7C64" w:rsidRPr="00241450">
        <w:rPr>
          <w:rFonts w:ascii="Times New Roman" w:eastAsia="Times New Roman" w:hAnsi="Times New Roman" w:cs="Times New Roman"/>
          <w:sz w:val="24"/>
          <w:szCs w:val="24"/>
        </w:rPr>
        <w:t xml:space="preserve"> плоскости, фу</w:t>
      </w:r>
      <w:r w:rsidRPr="00241450">
        <w:rPr>
          <w:rFonts w:ascii="Times New Roman" w:eastAsia="Times New Roman" w:hAnsi="Times New Roman" w:cs="Times New Roman"/>
          <w:sz w:val="24"/>
          <w:szCs w:val="24"/>
        </w:rPr>
        <w:t>тболе, качелях и т.д.);</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удержание равновесия, стоя на коленях: на неподвижной опоре (держась</w:t>
      </w:r>
      <w:r w:rsidR="00DB7C64"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за опору, на полу, на наклонной плоскости и т.д.), на подвижной опоре(балансировочной плоскости, качелях, роликовой доске и т.д.);</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удержание равновесия в позе стоя: на неподвижной опоре (держась за</w:t>
      </w:r>
      <w:r w:rsidR="00DB7C64"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опору, на полу, на наклонной плоскости и т.д.), на подвижной опоре(балансировочной плоскости, батуте, качелях, роликовой доске и т.д.);</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развитие защитных реакций равновесия в различных положениях, др.</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b/>
          <w:i/>
          <w:sz w:val="24"/>
          <w:szCs w:val="24"/>
        </w:rPr>
        <w:t>3.5.Развитие способности ориентироваться в пространстве.</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b/>
          <w:sz w:val="24"/>
          <w:szCs w:val="24"/>
        </w:rPr>
        <w:t>Цель</w:t>
      </w:r>
      <w:r w:rsidRPr="00241450">
        <w:rPr>
          <w:rFonts w:ascii="Times New Roman" w:eastAsia="Times New Roman" w:hAnsi="Times New Roman" w:cs="Times New Roman"/>
          <w:sz w:val="24"/>
          <w:szCs w:val="24"/>
        </w:rPr>
        <w:t>: способствовать развитию ориентирования в пространстве.</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b/>
          <w:sz w:val="24"/>
          <w:szCs w:val="24"/>
        </w:rPr>
        <w:t>Содержание:</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развитие представлений о пространственном расположении частей тела:</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голова вверху,</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ноги внизу,</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рука правая, рука левая,</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грудь спереди,</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спина сзади и др.;</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ориентирование в направлении движений частей тела (выполнение</w:t>
      </w:r>
      <w:r w:rsidR="00DB7C64"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просьб/инструкций):</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наклони голову вперед,</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подними руку вверх,</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поверни голову влево и др.;</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ориентирование в направлении движения в пространстве (движение</w:t>
      </w:r>
      <w:r w:rsidR="00D03B2A"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вперед-назад, вправо-влево, вверх-вниз, по кругу, «змейкой» и т.д.);</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формирование представлений об окружающем пространстве(например:«Покажи где окно, дверь, потолок»; «Где находится спортивный зал,</w:t>
      </w:r>
      <w:r w:rsidR="00D03B2A"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класс?»);</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формирование представлений о расположении предметов, заполняющих</w:t>
      </w:r>
      <w:r w:rsidR="00D03B2A"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знакомое замкнутое пространство (например:«Покажи где качели, зеркало?»;«Возьми мяч под стулом» и др.);</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способствовать преодолению страха нового пространства и др.</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b/>
          <w:i/>
          <w:sz w:val="24"/>
          <w:szCs w:val="24"/>
        </w:rPr>
        <w:t>3.6. Развитие чувства ритма.</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b/>
          <w:sz w:val="24"/>
          <w:szCs w:val="24"/>
        </w:rPr>
        <w:t>Цель:</w:t>
      </w:r>
      <w:r w:rsidRPr="00241450">
        <w:rPr>
          <w:rFonts w:ascii="Times New Roman" w:eastAsia="Times New Roman" w:hAnsi="Times New Roman" w:cs="Times New Roman"/>
          <w:sz w:val="24"/>
          <w:szCs w:val="24"/>
        </w:rPr>
        <w:t xml:space="preserve"> способствовать развитию чувства ритма</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b/>
          <w:sz w:val="24"/>
          <w:szCs w:val="24"/>
        </w:rPr>
        <w:t>Содержание:</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подстраивание под ритмические движения, выполняемые совместно с</w:t>
      </w:r>
      <w:r w:rsidR="00D03B2A"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педагогом;</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lastRenderedPageBreak/>
        <w:t>- выполнение ритмических движений по подражанию (хлопать двумя</w:t>
      </w:r>
      <w:r w:rsidR="00D03B2A"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руками, одновременно или поочередно по столу, топать одной (двумя) ногами</w:t>
      </w:r>
      <w:r w:rsidR="00D03B2A"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и т.д.);</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выполнение движений на фоне ритмического сопровождения звучащих</w:t>
      </w:r>
      <w:r w:rsidR="00D03B2A"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жестов (хлопки, притопы и т.д.);</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выполнение движений под счет;</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выполнение движений на фоне ритмического сопровождения</w:t>
      </w:r>
      <w:r w:rsidR="00D03B2A"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музыкальных инструментов (бубен, маракасы и т.д.);</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выполнение движений в ритме музыки и песен;</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Например: хлопать одной рукой по столу или по коленям; хлопать двумя</w:t>
      </w:r>
      <w:r w:rsidR="00D03B2A"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руками, одновременно или поочередно по столу или по коленям; топать одной</w:t>
      </w:r>
      <w:r w:rsidR="00D03B2A"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ногой; топать двумя ногами, одновременно или поочередно по полу; хлопать в</w:t>
      </w:r>
      <w:r w:rsidR="00D03B2A"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ладони, др.</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b/>
          <w:i/>
          <w:sz w:val="24"/>
          <w:szCs w:val="24"/>
        </w:rPr>
        <w:t>3.7. Развитие моторной ловкости.</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b/>
          <w:sz w:val="24"/>
          <w:szCs w:val="24"/>
        </w:rPr>
        <w:t>Цель:</w:t>
      </w:r>
      <w:r w:rsidR="00D03B2A" w:rsidRPr="00241450">
        <w:rPr>
          <w:rFonts w:ascii="Times New Roman" w:eastAsia="Times New Roman" w:hAnsi="Times New Roman" w:cs="Times New Roman"/>
          <w:b/>
          <w:sz w:val="24"/>
          <w:szCs w:val="24"/>
        </w:rPr>
        <w:t xml:space="preserve"> </w:t>
      </w:r>
      <w:r w:rsidRPr="00241450">
        <w:rPr>
          <w:rFonts w:ascii="Times New Roman" w:eastAsia="Times New Roman" w:hAnsi="Times New Roman" w:cs="Times New Roman"/>
          <w:sz w:val="24"/>
          <w:szCs w:val="24"/>
        </w:rPr>
        <w:t>способствовать планированию и выполнению сложных движений.</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b/>
          <w:sz w:val="24"/>
          <w:szCs w:val="24"/>
        </w:rPr>
        <w:t>Содержание:</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Развитие моторной ловкости у учеников с двигательными нарушениями</w:t>
      </w:r>
      <w:r w:rsidR="00D03B2A"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часто сопряжено с обучением двигательным навыкам. Важно понимать, что для</w:t>
      </w:r>
      <w:r w:rsidR="00D03B2A"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тренировки моторной ловкости ученик выполняет уже знакомые двигательные</w:t>
      </w:r>
      <w:r w:rsidR="00D03B2A"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действия в новых или усложненных условиях. Либо решает какую-либо</w:t>
      </w:r>
      <w:r w:rsidR="00D03B2A"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двигательную задачу, такую как последовательное выполнение уже известных</w:t>
      </w:r>
      <w:r w:rsidR="00D03B2A"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движений, или выполняет знакомое действие новым способом, или</w:t>
      </w:r>
      <w:r w:rsidR="00D03B2A"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совершенствует двигательные навыки:</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ползание через препятствия (подлезание, перелезание и т.д.), вниз/вверх</w:t>
      </w:r>
      <w:r w:rsidR="00D03B2A"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по наклонной плоскости, по ступенькам и т. д.;</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лазание по скамейке, по мягким модулям, по горке, по шведской стенке,</w:t>
      </w:r>
      <w:r w:rsidR="00D03B2A"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др.;</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ходьба (</w:t>
      </w:r>
      <w:r w:rsidR="00D03B2A" w:rsidRPr="00241450">
        <w:rPr>
          <w:rFonts w:ascii="Times New Roman" w:eastAsia="Times New Roman" w:hAnsi="Times New Roman" w:cs="Times New Roman"/>
          <w:sz w:val="24"/>
          <w:szCs w:val="24"/>
        </w:rPr>
        <w:t>по ограниченной поверхности; с</w:t>
      </w:r>
      <w:r w:rsidRPr="00241450">
        <w:rPr>
          <w:rFonts w:ascii="Times New Roman" w:eastAsia="Times New Roman" w:hAnsi="Times New Roman" w:cs="Times New Roman"/>
          <w:sz w:val="24"/>
          <w:szCs w:val="24"/>
        </w:rPr>
        <w:t>гибанием препятствий,</w:t>
      </w:r>
      <w:r w:rsidR="00D03B2A"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приставным шагом, вверх вниз по лестнице, со сменой направления движения,</w:t>
      </w:r>
      <w:r w:rsidR="00D03B2A"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остановками по сигналу, спиной вперед, со сменой скорости, перешагивание ит.д.);</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прыжки на месте на двух ногах, на одной ноге, с продвижением вперед на</w:t>
      </w:r>
      <w:r w:rsidR="00D03B2A"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двух ногах, на одной ноге, спрыгивание вниз с небольшой высоты, прыжки на</w:t>
      </w:r>
      <w:r w:rsidR="00D03B2A"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батуте;</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ходьба с тележкой по прямой линии, по кругу, по</w:t>
      </w:r>
      <w:r w:rsidR="00D03B2A"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наклонной плоскости, ходьба змейкой, через пороги, по пересеченной</w:t>
      </w:r>
      <w:r w:rsidR="00D03B2A"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местности, в ворота и т.д.;</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бег (по прямой, по диагонали, по кругу, с остановками, приставным</w:t>
      </w:r>
      <w:r w:rsidR="00D03B2A"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шагом, спиной вперед, с остановками, и т.д.);</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езда на коляске, на велосипеде, роликовой доске;</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бросание мяча взрослому, в корзину в цель, под дуги, в ворота, между</w:t>
      </w:r>
      <w:r w:rsidR="00D03B2A"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предметами;</w:t>
      </w:r>
    </w:p>
    <w:p w:rsidR="006C5026" w:rsidRPr="00241450" w:rsidRDefault="00BE098F" w:rsidP="00241450">
      <w:pPr>
        <w:widowControl w:val="0"/>
        <w:spacing w:line="240" w:lineRule="auto"/>
        <w:ind w:firstLine="720"/>
        <w:jc w:val="both"/>
        <w:rPr>
          <w:rFonts w:ascii="Times New Roman" w:eastAsia="Times New Roman" w:hAnsi="Times New Roman" w:cs="Times New Roman"/>
          <w:sz w:val="24"/>
          <w:szCs w:val="24"/>
        </w:rPr>
      </w:pPr>
      <w:r w:rsidRPr="00241450">
        <w:rPr>
          <w:rFonts w:ascii="Times New Roman" w:eastAsia="Times New Roman" w:hAnsi="Times New Roman" w:cs="Times New Roman"/>
          <w:sz w:val="24"/>
          <w:szCs w:val="24"/>
        </w:rPr>
        <w:t>- и др.</w:t>
      </w:r>
    </w:p>
    <w:p w:rsidR="00D03B2A" w:rsidRPr="00241450" w:rsidRDefault="00D03B2A" w:rsidP="00241450">
      <w:pPr>
        <w:widowControl w:val="0"/>
        <w:spacing w:line="240" w:lineRule="auto"/>
        <w:ind w:firstLine="720"/>
        <w:jc w:val="both"/>
        <w:rPr>
          <w:rFonts w:ascii="Times New Roman" w:hAnsi="Times New Roman" w:cs="Times New Roman"/>
          <w:sz w:val="10"/>
          <w:szCs w:val="10"/>
        </w:rPr>
      </w:pPr>
    </w:p>
    <w:p w:rsidR="006C5026" w:rsidRPr="00241450" w:rsidRDefault="00BE098F" w:rsidP="00241450">
      <w:pPr>
        <w:widowControl w:val="0"/>
        <w:spacing w:line="240" w:lineRule="auto"/>
        <w:ind w:firstLine="720"/>
        <w:jc w:val="center"/>
        <w:rPr>
          <w:rFonts w:ascii="Times New Roman" w:hAnsi="Times New Roman" w:cs="Times New Roman"/>
          <w:sz w:val="24"/>
          <w:szCs w:val="24"/>
        </w:rPr>
      </w:pPr>
      <w:r w:rsidRPr="00241450">
        <w:rPr>
          <w:rFonts w:ascii="Times New Roman" w:hAnsi="Times New Roman" w:cs="Times New Roman"/>
          <w:b/>
          <w:sz w:val="24"/>
          <w:szCs w:val="24"/>
        </w:rPr>
        <w:t>Раздел 4. Развитие функции руки</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b/>
          <w:i/>
          <w:sz w:val="24"/>
          <w:szCs w:val="24"/>
        </w:rPr>
        <w:t>4.1.Знакомство с предметами с помощью рук.</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b/>
          <w:sz w:val="24"/>
          <w:szCs w:val="24"/>
        </w:rPr>
        <w:t>Цель:</w:t>
      </w:r>
      <w:r w:rsidRPr="00241450">
        <w:rPr>
          <w:rFonts w:ascii="Times New Roman" w:eastAsia="Times New Roman" w:hAnsi="Times New Roman" w:cs="Times New Roman"/>
          <w:sz w:val="24"/>
          <w:szCs w:val="24"/>
        </w:rPr>
        <w:t xml:space="preserve"> Способствовать восприятию кистью тактильных раздражителей и</w:t>
      </w:r>
      <w:r w:rsidR="00D03B2A"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умению адекватно реагировать на них.</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b/>
          <w:sz w:val="24"/>
          <w:szCs w:val="24"/>
        </w:rPr>
        <w:t>Содержание:</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Дать возможность воспринимать рукой/кистью различные материалы:</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прикасание к ладоням, к тыльной стороне кисти (руками взрослого,</w:t>
      </w:r>
      <w:r w:rsidR="00D03B2A"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мягкой тканью, мехом, губкой и т.д.)</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прикасание рукой к различным частям тела,</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опускание</w:t>
      </w:r>
      <w:r w:rsidR="00D03B2A"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рук в воду и в емкость с сыпучим материалом (горох, песок,</w:t>
      </w:r>
      <w:r w:rsidR="00D03B2A"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желуди);</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вкладывание предметов в руку(игрушку, маракас, ткань, мочалку и т.д.)</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сдвигание рукой предметов (легкие, тяжелые), др.</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b/>
          <w:i/>
          <w:sz w:val="24"/>
          <w:szCs w:val="24"/>
        </w:rPr>
        <w:t>4.2.Обучение функциональным действиям руками.</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b/>
          <w:sz w:val="24"/>
          <w:szCs w:val="24"/>
        </w:rPr>
        <w:t>Цель:</w:t>
      </w:r>
      <w:r w:rsidRPr="00241450">
        <w:rPr>
          <w:rFonts w:ascii="Times New Roman" w:eastAsia="Times New Roman" w:hAnsi="Times New Roman" w:cs="Times New Roman"/>
          <w:sz w:val="24"/>
          <w:szCs w:val="24"/>
        </w:rPr>
        <w:t xml:space="preserve"> способствовать развитию функциональной ручной деятельности.</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b/>
          <w:sz w:val="24"/>
          <w:szCs w:val="24"/>
        </w:rPr>
        <w:lastRenderedPageBreak/>
        <w:t>Содержание:</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развитие умения целенаправленно брать и удерживать предмет;</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развитие умения брать предметы из руки взрослого;</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развитие умения брать/удерживать предметы одной/двумя руками и т.д.;</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развитие умения брать предметы различным хватом (ладонным, плоским,</w:t>
      </w:r>
      <w:r w:rsidR="00D03B2A"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щипцовым, пинцетным и др.);</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развитие умения целенаправленно и осознано отпускать предметы(бросать, ронять, катать, отдавать, передавать, толкать и др.);</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развитие целенаправленного движения рук в повседневной практике;</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формировать соотношение захвата с формой предмета;</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оставлять отпечатки пальцев;</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прокатывать мяч двумя руками;</w:t>
      </w:r>
    </w:p>
    <w:p w:rsidR="006C5026" w:rsidRPr="00241450" w:rsidRDefault="00BE098F" w:rsidP="00241450">
      <w:pPr>
        <w:widowControl w:val="0"/>
        <w:spacing w:line="240" w:lineRule="auto"/>
        <w:ind w:firstLine="720"/>
        <w:jc w:val="both"/>
        <w:rPr>
          <w:rFonts w:ascii="Times New Roman" w:eastAsia="Times New Roman" w:hAnsi="Times New Roman" w:cs="Times New Roman"/>
          <w:sz w:val="24"/>
          <w:szCs w:val="24"/>
        </w:rPr>
      </w:pPr>
      <w:r w:rsidRPr="00241450">
        <w:rPr>
          <w:rFonts w:ascii="Times New Roman" w:eastAsia="Times New Roman" w:hAnsi="Times New Roman" w:cs="Times New Roman"/>
          <w:sz w:val="24"/>
          <w:szCs w:val="24"/>
        </w:rPr>
        <w:t>- обучение строительству башни, надеванию варежки, застегиванию</w:t>
      </w:r>
      <w:r w:rsidR="00D03B2A"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молнии; навыку тянуть веревку и т.д.</w:t>
      </w:r>
    </w:p>
    <w:p w:rsidR="00D03B2A" w:rsidRPr="00241450" w:rsidRDefault="00D03B2A" w:rsidP="00241450">
      <w:pPr>
        <w:widowControl w:val="0"/>
        <w:spacing w:line="240" w:lineRule="auto"/>
        <w:ind w:firstLine="720"/>
        <w:jc w:val="both"/>
        <w:rPr>
          <w:rFonts w:ascii="Times New Roman" w:hAnsi="Times New Roman" w:cs="Times New Roman"/>
          <w:sz w:val="10"/>
          <w:szCs w:val="10"/>
        </w:rPr>
      </w:pPr>
    </w:p>
    <w:p w:rsidR="006C5026" w:rsidRPr="00241450" w:rsidRDefault="00BE098F" w:rsidP="00241450">
      <w:pPr>
        <w:widowControl w:val="0"/>
        <w:spacing w:line="240" w:lineRule="auto"/>
        <w:ind w:firstLine="720"/>
        <w:jc w:val="center"/>
        <w:rPr>
          <w:rFonts w:ascii="Times New Roman" w:hAnsi="Times New Roman" w:cs="Times New Roman"/>
          <w:sz w:val="24"/>
          <w:szCs w:val="24"/>
        </w:rPr>
      </w:pPr>
      <w:r w:rsidRPr="00241450">
        <w:rPr>
          <w:rFonts w:ascii="Times New Roman" w:hAnsi="Times New Roman" w:cs="Times New Roman"/>
          <w:b/>
          <w:sz w:val="24"/>
          <w:szCs w:val="24"/>
        </w:rPr>
        <w:t>Предполагаемые результаты освоения программы коррекционного</w:t>
      </w:r>
      <w:r w:rsidR="00D03B2A" w:rsidRPr="00241450">
        <w:rPr>
          <w:rFonts w:ascii="Times New Roman" w:hAnsi="Times New Roman" w:cs="Times New Roman"/>
          <w:b/>
          <w:sz w:val="24"/>
          <w:szCs w:val="24"/>
        </w:rPr>
        <w:t xml:space="preserve"> </w:t>
      </w:r>
      <w:r w:rsidRPr="00241450">
        <w:rPr>
          <w:rFonts w:ascii="Times New Roman" w:hAnsi="Times New Roman" w:cs="Times New Roman"/>
          <w:b/>
          <w:sz w:val="24"/>
          <w:szCs w:val="24"/>
        </w:rPr>
        <w:t>курса:</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i/>
          <w:sz w:val="24"/>
          <w:szCs w:val="24"/>
        </w:rPr>
        <w:t>1. Восприятие и реагирование на базальные раздражители:</w:t>
      </w:r>
    </w:p>
    <w:p w:rsidR="001D7E76" w:rsidRPr="00241450" w:rsidRDefault="00BE098F" w:rsidP="00241450">
      <w:pPr>
        <w:pStyle w:val="a5"/>
        <w:widowControl w:val="0"/>
        <w:numPr>
          <w:ilvl w:val="0"/>
          <w:numId w:val="132"/>
        </w:numPr>
        <w:spacing w:line="240" w:lineRule="auto"/>
        <w:jc w:val="both"/>
        <w:rPr>
          <w:rFonts w:ascii="Times New Roman" w:eastAsia="Times New Roman" w:hAnsi="Times New Roman" w:cs="Times New Roman"/>
          <w:sz w:val="24"/>
          <w:szCs w:val="24"/>
        </w:rPr>
      </w:pPr>
      <w:r w:rsidRPr="00241450">
        <w:rPr>
          <w:rFonts w:ascii="Times New Roman" w:eastAsia="Times New Roman" w:hAnsi="Times New Roman" w:cs="Times New Roman"/>
          <w:sz w:val="24"/>
          <w:szCs w:val="24"/>
        </w:rPr>
        <w:t>умение воспринимать тактильные, вестибулярные/кинестетические</w:t>
      </w:r>
      <w:r w:rsidR="00D03B2A"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раздражители;</w:t>
      </w:r>
    </w:p>
    <w:p w:rsidR="006C5026" w:rsidRPr="00241450" w:rsidRDefault="00BE098F" w:rsidP="00241450">
      <w:pPr>
        <w:pStyle w:val="a5"/>
        <w:widowControl w:val="0"/>
        <w:numPr>
          <w:ilvl w:val="0"/>
          <w:numId w:val="132"/>
        </w:numPr>
        <w:spacing w:line="240" w:lineRule="auto"/>
        <w:jc w:val="both"/>
        <w:rPr>
          <w:rFonts w:ascii="Times New Roman" w:hAnsi="Times New Roman" w:cs="Times New Roman"/>
          <w:sz w:val="24"/>
          <w:szCs w:val="24"/>
        </w:rPr>
      </w:pPr>
      <w:r w:rsidRPr="00241450">
        <w:rPr>
          <w:rFonts w:ascii="Times New Roman" w:eastAsia="Times New Roman" w:hAnsi="Times New Roman" w:cs="Times New Roman"/>
          <w:sz w:val="24"/>
          <w:szCs w:val="24"/>
        </w:rPr>
        <w:t>умение воспринимать тело как единое целое (осознание границ тела</w:t>
      </w:r>
      <w:r w:rsidR="00D03B2A"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через различные модальности), восприятие различных частей тела.</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i/>
          <w:sz w:val="24"/>
          <w:szCs w:val="24"/>
        </w:rPr>
        <w:t>2. Освоение доступных способов контроля над функциями собственного</w:t>
      </w:r>
      <w:r w:rsidR="009952BE" w:rsidRPr="00241450">
        <w:rPr>
          <w:rFonts w:ascii="Times New Roman" w:hAnsi="Times New Roman" w:cs="Times New Roman"/>
          <w:i/>
          <w:sz w:val="24"/>
          <w:szCs w:val="24"/>
        </w:rPr>
        <w:t xml:space="preserve"> </w:t>
      </w:r>
      <w:r w:rsidRPr="00241450">
        <w:rPr>
          <w:rFonts w:ascii="Times New Roman" w:hAnsi="Times New Roman" w:cs="Times New Roman"/>
          <w:i/>
          <w:sz w:val="24"/>
          <w:szCs w:val="24"/>
        </w:rPr>
        <w:t>тела:</w:t>
      </w:r>
    </w:p>
    <w:p w:rsidR="001D7E76" w:rsidRPr="00241450" w:rsidRDefault="001D7E76" w:rsidP="00241450">
      <w:pPr>
        <w:pStyle w:val="Default"/>
        <w:numPr>
          <w:ilvl w:val="0"/>
          <w:numId w:val="133"/>
        </w:numPr>
      </w:pPr>
      <w:r w:rsidRPr="00241450">
        <w:t xml:space="preserve">контроль положения головы, </w:t>
      </w:r>
    </w:p>
    <w:p w:rsidR="001D7E76" w:rsidRPr="00241450" w:rsidRDefault="001D7E76" w:rsidP="00241450">
      <w:pPr>
        <w:pStyle w:val="Default"/>
        <w:numPr>
          <w:ilvl w:val="0"/>
          <w:numId w:val="133"/>
        </w:numPr>
      </w:pPr>
      <w:r w:rsidRPr="00241450">
        <w:t xml:space="preserve">контроль тела в положении лежа, сидя, стоя, </w:t>
      </w:r>
    </w:p>
    <w:p w:rsidR="001D7E76" w:rsidRPr="00241450" w:rsidRDefault="001D7E76" w:rsidP="00241450">
      <w:pPr>
        <w:pStyle w:val="Default"/>
        <w:numPr>
          <w:ilvl w:val="0"/>
          <w:numId w:val="133"/>
        </w:numPr>
      </w:pPr>
      <w:r w:rsidRPr="00241450">
        <w:t xml:space="preserve">освоение (полное, частичное) двигательных переходов в горизонтальной, вертикальной плоскости, </w:t>
      </w:r>
    </w:p>
    <w:p w:rsidR="001D7E76" w:rsidRPr="00241450" w:rsidRDefault="001D7E76" w:rsidP="00241450">
      <w:pPr>
        <w:pStyle w:val="Default"/>
        <w:numPr>
          <w:ilvl w:val="0"/>
          <w:numId w:val="133"/>
        </w:numPr>
      </w:pPr>
      <w:r w:rsidRPr="00241450">
        <w:t xml:space="preserve">передвижение (перемещение) в пространстве без использования технических средств, </w:t>
      </w:r>
    </w:p>
    <w:p w:rsidR="001D7E76" w:rsidRPr="00241450" w:rsidRDefault="001D7E76" w:rsidP="00241450">
      <w:pPr>
        <w:pStyle w:val="Default"/>
        <w:numPr>
          <w:ilvl w:val="0"/>
          <w:numId w:val="133"/>
        </w:numPr>
      </w:pPr>
      <w:r w:rsidRPr="00241450">
        <w:t xml:space="preserve">передвижение (перемещение) в пространстве с использованием технических средств. </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i/>
          <w:sz w:val="24"/>
          <w:szCs w:val="24"/>
        </w:rPr>
        <w:t>3. Освоение новых двигательных навыков, координации движений.</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i/>
          <w:sz w:val="24"/>
          <w:szCs w:val="24"/>
        </w:rPr>
        <w:t>4. Демонстрация физических качеств:</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умение демонстрировать знакомые действия в незнакомой</w:t>
      </w:r>
      <w:r w:rsidR="009952BE" w:rsidRPr="00241450">
        <w:rPr>
          <w:rFonts w:ascii="Times New Roman" w:eastAsia="Times New Roman" w:hAnsi="Times New Roman" w:cs="Times New Roman"/>
          <w:sz w:val="24"/>
          <w:szCs w:val="24"/>
        </w:rPr>
        <w:t xml:space="preserve"> </w:t>
      </w:r>
      <w:r w:rsidRPr="00241450">
        <w:rPr>
          <w:rFonts w:ascii="Times New Roman" w:eastAsia="Times New Roman" w:hAnsi="Times New Roman" w:cs="Times New Roman"/>
          <w:sz w:val="24"/>
          <w:szCs w:val="24"/>
        </w:rPr>
        <w:t>обстановке, при усложненных условиях выполнения.</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i/>
          <w:sz w:val="24"/>
          <w:szCs w:val="24"/>
        </w:rPr>
        <w:t>5. Самостоятельность в освоении и совершенствовании двигательных</w:t>
      </w:r>
      <w:r w:rsidR="009952BE" w:rsidRPr="00241450">
        <w:rPr>
          <w:rFonts w:ascii="Times New Roman" w:hAnsi="Times New Roman" w:cs="Times New Roman"/>
          <w:i/>
          <w:sz w:val="24"/>
          <w:szCs w:val="24"/>
        </w:rPr>
        <w:t xml:space="preserve"> </w:t>
      </w:r>
      <w:r w:rsidRPr="00241450">
        <w:rPr>
          <w:rFonts w:ascii="Times New Roman" w:hAnsi="Times New Roman" w:cs="Times New Roman"/>
          <w:i/>
          <w:sz w:val="24"/>
          <w:szCs w:val="24"/>
        </w:rPr>
        <w:t>умений.</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hAnsi="Times New Roman" w:cs="Times New Roman"/>
          <w:i/>
          <w:sz w:val="24"/>
          <w:szCs w:val="24"/>
        </w:rPr>
        <w:t>6. Мелкая и общая моторика:</w:t>
      </w:r>
    </w:p>
    <w:p w:rsidR="001D7E76" w:rsidRPr="00241450" w:rsidRDefault="001D7E76" w:rsidP="00241450">
      <w:pPr>
        <w:pStyle w:val="a5"/>
        <w:widowControl w:val="0"/>
        <w:numPr>
          <w:ilvl w:val="0"/>
          <w:numId w:val="131"/>
        </w:numPr>
        <w:spacing w:line="240" w:lineRule="auto"/>
        <w:jc w:val="both"/>
        <w:rPr>
          <w:rFonts w:ascii="Times New Roman" w:hAnsi="Times New Roman" w:cs="Times New Roman"/>
          <w:sz w:val="24"/>
          <w:szCs w:val="24"/>
        </w:rPr>
      </w:pPr>
      <w:r w:rsidRPr="00241450">
        <w:rPr>
          <w:rFonts w:ascii="Times New Roman" w:eastAsia="Times New Roman" w:hAnsi="Times New Roman" w:cs="Times New Roman"/>
          <w:sz w:val="24"/>
          <w:szCs w:val="24"/>
        </w:rPr>
        <w:t>умение подстраивать кисть под форму предмета;</w:t>
      </w:r>
    </w:p>
    <w:p w:rsidR="001D7E76" w:rsidRPr="00241450" w:rsidRDefault="001D7E76" w:rsidP="00241450">
      <w:pPr>
        <w:pStyle w:val="a5"/>
        <w:widowControl w:val="0"/>
        <w:numPr>
          <w:ilvl w:val="0"/>
          <w:numId w:val="131"/>
        </w:numPr>
        <w:spacing w:line="240" w:lineRule="auto"/>
        <w:jc w:val="both"/>
        <w:rPr>
          <w:rFonts w:ascii="Times New Roman" w:hAnsi="Times New Roman" w:cs="Times New Roman"/>
          <w:sz w:val="24"/>
          <w:szCs w:val="24"/>
        </w:rPr>
      </w:pPr>
      <w:r w:rsidRPr="00241450">
        <w:rPr>
          <w:rFonts w:ascii="Times New Roman" w:eastAsia="Times New Roman" w:hAnsi="Times New Roman" w:cs="Times New Roman"/>
          <w:sz w:val="24"/>
          <w:szCs w:val="24"/>
        </w:rPr>
        <w:t>умение обследовать предметы с помощью рук с различной помощью взрослого;</w:t>
      </w:r>
    </w:p>
    <w:p w:rsidR="00D11719" w:rsidRPr="00241450" w:rsidRDefault="00BE098F" w:rsidP="00241450">
      <w:pPr>
        <w:pStyle w:val="a5"/>
        <w:widowControl w:val="0"/>
        <w:numPr>
          <w:ilvl w:val="0"/>
          <w:numId w:val="131"/>
        </w:numPr>
        <w:spacing w:line="240" w:lineRule="auto"/>
        <w:jc w:val="both"/>
        <w:rPr>
          <w:rFonts w:ascii="Times New Roman" w:eastAsia="Times New Roman" w:hAnsi="Times New Roman" w:cs="Times New Roman"/>
          <w:sz w:val="24"/>
          <w:szCs w:val="24"/>
        </w:rPr>
      </w:pPr>
      <w:r w:rsidRPr="00241450">
        <w:rPr>
          <w:rFonts w:ascii="Times New Roman" w:eastAsia="Times New Roman" w:hAnsi="Times New Roman" w:cs="Times New Roman"/>
          <w:sz w:val="24"/>
          <w:szCs w:val="24"/>
        </w:rPr>
        <w:t xml:space="preserve">освоение функциональных действий руками (удерживать, отпускать, брать, отталкивать, тянуть предметы, опираться, использовать различные захваты, выполнять действие одной/двумя руками и т.д.). </w:t>
      </w:r>
    </w:p>
    <w:p w:rsidR="006C5026" w:rsidRPr="00241450" w:rsidRDefault="00BE098F" w:rsidP="00241450">
      <w:pPr>
        <w:widowControl w:val="0"/>
        <w:spacing w:line="240" w:lineRule="auto"/>
        <w:ind w:firstLine="720"/>
        <w:jc w:val="both"/>
        <w:rPr>
          <w:rFonts w:ascii="Times New Roman" w:hAnsi="Times New Roman" w:cs="Times New Roman"/>
          <w:sz w:val="24"/>
          <w:szCs w:val="24"/>
        </w:rPr>
      </w:pPr>
      <w:r w:rsidRPr="00241450">
        <w:rPr>
          <w:rFonts w:ascii="Times New Roman" w:eastAsia="Times New Roman" w:hAnsi="Times New Roman" w:cs="Times New Roman"/>
          <w:sz w:val="24"/>
          <w:szCs w:val="24"/>
        </w:rPr>
        <w:t xml:space="preserve">7. Сохранение жизненно важных функций организма (дыхание, </w:t>
      </w:r>
      <w:r w:rsidR="009952BE" w:rsidRPr="00241450">
        <w:rPr>
          <w:rFonts w:ascii="Times New Roman" w:eastAsia="Times New Roman" w:hAnsi="Times New Roman" w:cs="Times New Roman"/>
          <w:sz w:val="24"/>
          <w:szCs w:val="24"/>
        </w:rPr>
        <w:t>сердечнососудистая</w:t>
      </w:r>
      <w:r w:rsidRPr="00241450">
        <w:rPr>
          <w:rFonts w:ascii="Times New Roman" w:eastAsia="Times New Roman" w:hAnsi="Times New Roman" w:cs="Times New Roman"/>
          <w:sz w:val="24"/>
          <w:szCs w:val="24"/>
        </w:rPr>
        <w:t xml:space="preserve"> системы, подвижность в суставах и др.).</w:t>
      </w:r>
    </w:p>
    <w:p w:rsidR="00932C9D" w:rsidRPr="00241450" w:rsidRDefault="00932C9D" w:rsidP="00241450">
      <w:pPr>
        <w:widowControl w:val="0"/>
        <w:spacing w:line="240" w:lineRule="auto"/>
        <w:jc w:val="right"/>
        <w:rPr>
          <w:rFonts w:ascii="Times New Roman" w:hAnsi="Times New Roman" w:cs="Times New Roman"/>
          <w:b/>
          <w:sz w:val="24"/>
          <w:szCs w:val="24"/>
        </w:rPr>
      </w:pPr>
    </w:p>
    <w:p w:rsidR="00932C9D" w:rsidRPr="00241450" w:rsidRDefault="00932C9D" w:rsidP="00241450">
      <w:pPr>
        <w:widowControl w:val="0"/>
        <w:spacing w:line="240" w:lineRule="auto"/>
        <w:jc w:val="right"/>
        <w:rPr>
          <w:rFonts w:ascii="Times New Roman" w:hAnsi="Times New Roman" w:cs="Times New Roman"/>
          <w:b/>
          <w:sz w:val="24"/>
          <w:szCs w:val="24"/>
        </w:rPr>
      </w:pPr>
    </w:p>
    <w:p w:rsidR="00932C9D" w:rsidRPr="00241450" w:rsidRDefault="00932C9D" w:rsidP="00241450">
      <w:pPr>
        <w:widowControl w:val="0"/>
        <w:spacing w:line="240" w:lineRule="auto"/>
        <w:jc w:val="right"/>
        <w:rPr>
          <w:rFonts w:ascii="Times New Roman" w:hAnsi="Times New Roman" w:cs="Times New Roman"/>
          <w:b/>
          <w:sz w:val="24"/>
          <w:szCs w:val="24"/>
        </w:rPr>
      </w:pPr>
    </w:p>
    <w:p w:rsidR="009952BE" w:rsidRPr="00241450" w:rsidRDefault="009952BE" w:rsidP="00241450">
      <w:pPr>
        <w:widowControl w:val="0"/>
        <w:spacing w:line="240" w:lineRule="auto"/>
        <w:jc w:val="right"/>
        <w:rPr>
          <w:rFonts w:ascii="Times New Roman" w:hAnsi="Times New Roman" w:cs="Times New Roman"/>
          <w:b/>
          <w:sz w:val="24"/>
          <w:szCs w:val="24"/>
        </w:rPr>
      </w:pPr>
    </w:p>
    <w:p w:rsidR="009952BE" w:rsidRPr="00241450" w:rsidRDefault="009952BE" w:rsidP="00241450">
      <w:pPr>
        <w:widowControl w:val="0"/>
        <w:spacing w:line="240" w:lineRule="auto"/>
        <w:jc w:val="right"/>
        <w:rPr>
          <w:rFonts w:ascii="Times New Roman" w:hAnsi="Times New Roman" w:cs="Times New Roman"/>
          <w:b/>
          <w:sz w:val="24"/>
          <w:szCs w:val="24"/>
        </w:rPr>
      </w:pPr>
    </w:p>
    <w:p w:rsidR="009952BE" w:rsidRPr="00241450" w:rsidRDefault="009952BE" w:rsidP="00241450">
      <w:pPr>
        <w:widowControl w:val="0"/>
        <w:spacing w:line="240" w:lineRule="auto"/>
        <w:jc w:val="right"/>
        <w:rPr>
          <w:rFonts w:ascii="Times New Roman" w:hAnsi="Times New Roman" w:cs="Times New Roman"/>
          <w:b/>
          <w:sz w:val="24"/>
          <w:szCs w:val="24"/>
        </w:rPr>
      </w:pPr>
    </w:p>
    <w:p w:rsidR="009952BE" w:rsidRPr="00241450" w:rsidRDefault="009952BE" w:rsidP="00241450">
      <w:pPr>
        <w:widowControl w:val="0"/>
        <w:spacing w:line="240" w:lineRule="auto"/>
        <w:jc w:val="right"/>
        <w:rPr>
          <w:rFonts w:ascii="Times New Roman" w:hAnsi="Times New Roman" w:cs="Times New Roman"/>
          <w:b/>
          <w:sz w:val="24"/>
          <w:szCs w:val="24"/>
        </w:rPr>
      </w:pPr>
    </w:p>
    <w:p w:rsidR="009952BE" w:rsidRPr="00241450" w:rsidRDefault="009952BE" w:rsidP="00241450">
      <w:pPr>
        <w:widowControl w:val="0"/>
        <w:spacing w:line="240" w:lineRule="auto"/>
        <w:jc w:val="right"/>
        <w:rPr>
          <w:rFonts w:ascii="Times New Roman" w:hAnsi="Times New Roman" w:cs="Times New Roman"/>
          <w:b/>
          <w:sz w:val="24"/>
          <w:szCs w:val="24"/>
        </w:rPr>
      </w:pPr>
    </w:p>
    <w:p w:rsidR="009952BE" w:rsidRPr="00241450" w:rsidRDefault="009952BE" w:rsidP="00241450">
      <w:pPr>
        <w:widowControl w:val="0"/>
        <w:spacing w:line="240" w:lineRule="auto"/>
        <w:jc w:val="right"/>
        <w:rPr>
          <w:rFonts w:ascii="Times New Roman" w:hAnsi="Times New Roman" w:cs="Times New Roman"/>
          <w:b/>
          <w:sz w:val="24"/>
          <w:szCs w:val="24"/>
        </w:rPr>
      </w:pPr>
    </w:p>
    <w:p w:rsidR="009952BE" w:rsidRPr="00241450" w:rsidRDefault="009952BE" w:rsidP="00241450">
      <w:pPr>
        <w:widowControl w:val="0"/>
        <w:spacing w:line="240" w:lineRule="auto"/>
        <w:jc w:val="right"/>
        <w:rPr>
          <w:rFonts w:ascii="Times New Roman" w:hAnsi="Times New Roman" w:cs="Times New Roman"/>
          <w:b/>
          <w:sz w:val="24"/>
          <w:szCs w:val="24"/>
        </w:rPr>
      </w:pPr>
    </w:p>
    <w:p w:rsidR="009952BE" w:rsidRPr="00241450" w:rsidRDefault="009952BE" w:rsidP="00241450">
      <w:pPr>
        <w:widowControl w:val="0"/>
        <w:spacing w:line="240" w:lineRule="auto"/>
        <w:jc w:val="right"/>
        <w:rPr>
          <w:rFonts w:ascii="Times New Roman" w:hAnsi="Times New Roman" w:cs="Times New Roman"/>
          <w:b/>
          <w:sz w:val="24"/>
          <w:szCs w:val="24"/>
        </w:rPr>
      </w:pPr>
    </w:p>
    <w:p w:rsidR="009952BE" w:rsidRPr="00241450" w:rsidRDefault="009952BE" w:rsidP="00241450">
      <w:pPr>
        <w:widowControl w:val="0"/>
        <w:spacing w:line="240" w:lineRule="auto"/>
        <w:jc w:val="right"/>
        <w:rPr>
          <w:rFonts w:ascii="Times New Roman" w:hAnsi="Times New Roman" w:cs="Times New Roman"/>
          <w:b/>
          <w:sz w:val="24"/>
          <w:szCs w:val="24"/>
        </w:rPr>
      </w:pPr>
    </w:p>
    <w:p w:rsidR="009952BE" w:rsidRPr="00241450" w:rsidRDefault="009952BE" w:rsidP="00241450">
      <w:pPr>
        <w:widowControl w:val="0"/>
        <w:spacing w:line="240" w:lineRule="auto"/>
        <w:jc w:val="right"/>
        <w:rPr>
          <w:rFonts w:ascii="Times New Roman" w:hAnsi="Times New Roman" w:cs="Times New Roman"/>
          <w:b/>
          <w:sz w:val="24"/>
          <w:szCs w:val="24"/>
        </w:rPr>
      </w:pPr>
    </w:p>
    <w:p w:rsidR="009952BE" w:rsidRPr="00241450" w:rsidRDefault="009952BE" w:rsidP="00241450">
      <w:pPr>
        <w:widowControl w:val="0"/>
        <w:spacing w:line="240" w:lineRule="auto"/>
        <w:jc w:val="right"/>
        <w:rPr>
          <w:rFonts w:ascii="Times New Roman" w:hAnsi="Times New Roman" w:cs="Times New Roman"/>
          <w:b/>
          <w:sz w:val="24"/>
          <w:szCs w:val="24"/>
        </w:rPr>
      </w:pPr>
    </w:p>
    <w:p w:rsidR="009952BE" w:rsidRDefault="009952BE" w:rsidP="00241450">
      <w:pPr>
        <w:widowControl w:val="0"/>
        <w:spacing w:line="240" w:lineRule="auto"/>
        <w:jc w:val="right"/>
        <w:rPr>
          <w:rFonts w:ascii="Times New Roman" w:hAnsi="Times New Roman" w:cs="Times New Roman"/>
          <w:b/>
          <w:sz w:val="24"/>
          <w:szCs w:val="24"/>
        </w:rPr>
      </w:pPr>
    </w:p>
    <w:p w:rsidR="007027D5" w:rsidRDefault="007027D5" w:rsidP="00241450">
      <w:pPr>
        <w:widowControl w:val="0"/>
        <w:spacing w:line="240" w:lineRule="auto"/>
        <w:jc w:val="right"/>
        <w:rPr>
          <w:rFonts w:ascii="Times New Roman" w:hAnsi="Times New Roman" w:cs="Times New Roman"/>
          <w:b/>
          <w:sz w:val="24"/>
          <w:szCs w:val="24"/>
        </w:rPr>
      </w:pPr>
    </w:p>
    <w:p w:rsidR="007027D5" w:rsidRDefault="007027D5" w:rsidP="00241450">
      <w:pPr>
        <w:widowControl w:val="0"/>
        <w:spacing w:line="240" w:lineRule="auto"/>
        <w:jc w:val="right"/>
        <w:rPr>
          <w:rFonts w:ascii="Times New Roman" w:hAnsi="Times New Roman" w:cs="Times New Roman"/>
          <w:b/>
          <w:sz w:val="24"/>
          <w:szCs w:val="24"/>
        </w:rPr>
      </w:pPr>
    </w:p>
    <w:p w:rsidR="007027D5" w:rsidRPr="00241450" w:rsidRDefault="007027D5" w:rsidP="00241450">
      <w:pPr>
        <w:widowControl w:val="0"/>
        <w:spacing w:line="240" w:lineRule="auto"/>
        <w:jc w:val="right"/>
        <w:rPr>
          <w:rFonts w:ascii="Times New Roman" w:hAnsi="Times New Roman" w:cs="Times New Roman"/>
          <w:b/>
          <w:sz w:val="24"/>
          <w:szCs w:val="24"/>
        </w:rPr>
      </w:pPr>
    </w:p>
    <w:p w:rsidR="009952BE" w:rsidRDefault="009952BE" w:rsidP="004A716C">
      <w:pPr>
        <w:widowControl w:val="0"/>
        <w:jc w:val="right"/>
        <w:rPr>
          <w:rFonts w:ascii="Times New Roman" w:hAnsi="Times New Roman" w:cs="Times New Roman"/>
          <w:b/>
          <w:sz w:val="28"/>
          <w:szCs w:val="28"/>
        </w:rPr>
      </w:pPr>
    </w:p>
    <w:p w:rsidR="00932C9D" w:rsidRDefault="00932C9D" w:rsidP="004A716C">
      <w:pPr>
        <w:widowControl w:val="0"/>
        <w:jc w:val="right"/>
        <w:rPr>
          <w:rFonts w:ascii="Times New Roman" w:hAnsi="Times New Roman" w:cs="Times New Roman"/>
          <w:b/>
          <w:sz w:val="28"/>
          <w:szCs w:val="28"/>
        </w:rPr>
      </w:pPr>
    </w:p>
    <w:p w:rsidR="006C5026" w:rsidRDefault="00BE098F" w:rsidP="00203B1A">
      <w:pPr>
        <w:widowControl w:val="0"/>
        <w:spacing w:line="240" w:lineRule="auto"/>
        <w:jc w:val="right"/>
        <w:rPr>
          <w:rFonts w:ascii="Times New Roman" w:hAnsi="Times New Roman" w:cs="Times New Roman"/>
          <w:b/>
          <w:sz w:val="26"/>
          <w:szCs w:val="26"/>
        </w:rPr>
      </w:pPr>
      <w:r w:rsidRPr="00203B1A">
        <w:rPr>
          <w:rFonts w:ascii="Times New Roman" w:hAnsi="Times New Roman" w:cs="Times New Roman"/>
          <w:b/>
          <w:sz w:val="26"/>
          <w:szCs w:val="26"/>
        </w:rPr>
        <w:t>ПРИЛОЖЕНИЕ 5</w:t>
      </w:r>
    </w:p>
    <w:p w:rsidR="00203B1A" w:rsidRPr="00203B1A" w:rsidRDefault="00203B1A" w:rsidP="00203B1A">
      <w:pPr>
        <w:widowControl w:val="0"/>
        <w:spacing w:line="240" w:lineRule="auto"/>
        <w:jc w:val="right"/>
        <w:rPr>
          <w:rFonts w:ascii="Times New Roman" w:hAnsi="Times New Roman" w:cs="Times New Roman"/>
          <w:sz w:val="26"/>
          <w:szCs w:val="26"/>
        </w:rPr>
      </w:pPr>
    </w:p>
    <w:p w:rsidR="006C5026" w:rsidRPr="00203B1A" w:rsidRDefault="00BE098F" w:rsidP="00203B1A">
      <w:pPr>
        <w:widowControl w:val="0"/>
        <w:spacing w:line="240" w:lineRule="auto"/>
        <w:jc w:val="center"/>
        <w:rPr>
          <w:rFonts w:ascii="Times New Roman" w:hAnsi="Times New Roman" w:cs="Times New Roman"/>
          <w:b/>
          <w:sz w:val="26"/>
          <w:szCs w:val="26"/>
        </w:rPr>
      </w:pPr>
      <w:r w:rsidRPr="00203B1A">
        <w:rPr>
          <w:rFonts w:ascii="Times New Roman" w:hAnsi="Times New Roman" w:cs="Times New Roman"/>
          <w:b/>
          <w:sz w:val="26"/>
          <w:szCs w:val="26"/>
        </w:rPr>
        <w:t>Содержание программы по духовно-нравственному развитию</w:t>
      </w:r>
      <w:r w:rsidR="00203B1A">
        <w:rPr>
          <w:rFonts w:ascii="Times New Roman" w:hAnsi="Times New Roman" w:cs="Times New Roman"/>
          <w:b/>
          <w:sz w:val="26"/>
          <w:szCs w:val="26"/>
        </w:rPr>
        <w:t xml:space="preserve"> </w:t>
      </w:r>
      <w:r w:rsidRPr="00203B1A">
        <w:rPr>
          <w:rFonts w:ascii="Times New Roman" w:hAnsi="Times New Roman" w:cs="Times New Roman"/>
          <w:b/>
          <w:sz w:val="26"/>
          <w:szCs w:val="26"/>
        </w:rPr>
        <w:t>обучающихся с умственной отсталостью (интеллектуальными</w:t>
      </w:r>
      <w:r w:rsidR="00203B1A">
        <w:rPr>
          <w:rFonts w:ascii="Times New Roman" w:hAnsi="Times New Roman" w:cs="Times New Roman"/>
          <w:b/>
          <w:sz w:val="26"/>
          <w:szCs w:val="26"/>
        </w:rPr>
        <w:t xml:space="preserve"> </w:t>
      </w:r>
      <w:r w:rsidRPr="00203B1A">
        <w:rPr>
          <w:rFonts w:ascii="Times New Roman" w:hAnsi="Times New Roman" w:cs="Times New Roman"/>
          <w:b/>
          <w:sz w:val="26"/>
          <w:szCs w:val="26"/>
        </w:rPr>
        <w:t>нарушениями)</w:t>
      </w:r>
    </w:p>
    <w:p w:rsidR="00D25A6C" w:rsidRPr="007027D5" w:rsidRDefault="00D25A6C" w:rsidP="007027D5">
      <w:pPr>
        <w:widowControl w:val="0"/>
        <w:spacing w:line="240" w:lineRule="auto"/>
        <w:jc w:val="center"/>
        <w:rPr>
          <w:rFonts w:ascii="Times New Roman" w:hAnsi="Times New Roman" w:cs="Times New Roman"/>
          <w:b/>
          <w:sz w:val="24"/>
          <w:szCs w:val="24"/>
        </w:rPr>
      </w:pPr>
    </w:p>
    <w:tbl>
      <w:tblPr>
        <w:tblStyle w:val="a6"/>
        <w:tblW w:w="11483" w:type="dxa"/>
        <w:tblInd w:w="-743" w:type="dxa"/>
        <w:tblLook w:val="04A0"/>
      </w:tblPr>
      <w:tblGrid>
        <w:gridCol w:w="2552"/>
        <w:gridCol w:w="4678"/>
        <w:gridCol w:w="4253"/>
      </w:tblGrid>
      <w:tr w:rsidR="00D25A6C" w:rsidRPr="007027D5" w:rsidTr="007027D5">
        <w:tc>
          <w:tcPr>
            <w:tcW w:w="2552" w:type="dxa"/>
          </w:tcPr>
          <w:p w:rsidR="00D25A6C" w:rsidRPr="007027D5" w:rsidRDefault="00D25A6C" w:rsidP="007027D5">
            <w:pPr>
              <w:widowControl w:val="0"/>
              <w:jc w:val="center"/>
              <w:rPr>
                <w:rFonts w:ascii="Times New Roman" w:hAnsi="Times New Roman" w:cs="Times New Roman"/>
              </w:rPr>
            </w:pPr>
            <w:r w:rsidRPr="007027D5">
              <w:rPr>
                <w:rFonts w:ascii="Times New Roman" w:hAnsi="Times New Roman" w:cs="Times New Roman"/>
                <w:b/>
              </w:rPr>
              <w:t>Направления</w:t>
            </w:r>
          </w:p>
        </w:tc>
        <w:tc>
          <w:tcPr>
            <w:tcW w:w="4678" w:type="dxa"/>
          </w:tcPr>
          <w:p w:rsidR="00D25A6C" w:rsidRPr="007027D5" w:rsidRDefault="00D25A6C" w:rsidP="007027D5">
            <w:pPr>
              <w:widowControl w:val="0"/>
              <w:jc w:val="center"/>
              <w:rPr>
                <w:rFonts w:ascii="Times New Roman" w:hAnsi="Times New Roman" w:cs="Times New Roman"/>
              </w:rPr>
            </w:pPr>
            <w:r w:rsidRPr="007027D5">
              <w:rPr>
                <w:rFonts w:ascii="Times New Roman" w:hAnsi="Times New Roman" w:cs="Times New Roman"/>
                <w:b/>
              </w:rPr>
              <w:t>Содержание</w:t>
            </w:r>
          </w:p>
        </w:tc>
        <w:tc>
          <w:tcPr>
            <w:tcW w:w="4253" w:type="dxa"/>
          </w:tcPr>
          <w:p w:rsidR="00D25A6C" w:rsidRPr="007027D5" w:rsidRDefault="00D25A6C" w:rsidP="007027D5">
            <w:pPr>
              <w:widowControl w:val="0"/>
              <w:jc w:val="center"/>
              <w:rPr>
                <w:rFonts w:ascii="Times New Roman" w:hAnsi="Times New Roman" w:cs="Times New Roman"/>
              </w:rPr>
            </w:pPr>
            <w:r w:rsidRPr="007027D5">
              <w:rPr>
                <w:rFonts w:ascii="Times New Roman" w:hAnsi="Times New Roman" w:cs="Times New Roman"/>
                <w:b/>
              </w:rPr>
              <w:t>Формы работы</w:t>
            </w:r>
          </w:p>
        </w:tc>
      </w:tr>
      <w:tr w:rsidR="00D25A6C" w:rsidRPr="007027D5" w:rsidTr="007027D5">
        <w:tc>
          <w:tcPr>
            <w:tcW w:w="2552" w:type="dxa"/>
          </w:tcPr>
          <w:p w:rsidR="00BD789A" w:rsidRPr="007027D5" w:rsidRDefault="00BD789A" w:rsidP="007027D5">
            <w:pPr>
              <w:widowControl w:val="0"/>
              <w:rPr>
                <w:rFonts w:ascii="Times New Roman" w:hAnsi="Times New Roman" w:cs="Times New Roman"/>
              </w:rPr>
            </w:pPr>
            <w:r w:rsidRPr="007027D5">
              <w:rPr>
                <w:rFonts w:ascii="Times New Roman" w:hAnsi="Times New Roman" w:cs="Times New Roman"/>
                <w:b/>
                <w:i/>
              </w:rPr>
              <w:t>1. Воспитание патриотизма, уважения к правам, свободам и обязанностям человека</w:t>
            </w:r>
          </w:p>
          <w:p w:rsidR="00D25A6C" w:rsidRPr="007027D5" w:rsidRDefault="00D25A6C" w:rsidP="007027D5">
            <w:pPr>
              <w:widowControl w:val="0"/>
              <w:jc w:val="center"/>
              <w:rPr>
                <w:rFonts w:ascii="Times New Roman" w:hAnsi="Times New Roman" w:cs="Times New Roman"/>
              </w:rPr>
            </w:pPr>
          </w:p>
        </w:tc>
        <w:tc>
          <w:tcPr>
            <w:tcW w:w="4678" w:type="dxa"/>
          </w:tcPr>
          <w:p w:rsidR="00D25A6C" w:rsidRPr="007027D5" w:rsidRDefault="00BD789A" w:rsidP="007027D5">
            <w:pPr>
              <w:widowControl w:val="0"/>
              <w:jc w:val="both"/>
              <w:rPr>
                <w:rFonts w:ascii="Times New Roman" w:hAnsi="Times New Roman" w:cs="Times New Roman"/>
              </w:rPr>
            </w:pPr>
            <w:r w:rsidRPr="007027D5">
              <w:rPr>
                <w:rFonts w:ascii="Times New Roman" w:eastAsia="Times New Roman" w:hAnsi="Times New Roman" w:cs="Times New Roman"/>
              </w:rPr>
              <w:t>- представления о символах государства – Флаге, Гербе России; - элементарные представления о правах и обязанностях гражданина России; - интерес к общественным явлениям, понимание активной роли человека в обществе; - уважительное отношение к русскому языку как государственному, языку межнационального общения; - начальные представления о народах России, об их единстве; - элементарные представления о национальных героях и важнейших событиях истории России и еѐ народов; - интерес к государственным праздникам и важнейшим событиям в жизни России, - стремление активно участвовать в делах класса, школы, семьи, города; - любовь к образовательному учреждению, городу, народу, России; - уважение к защитникам Родины; - умение отвечать за свои поступки; - негативное отношение к нарушениям порядка в классе, дома, на улице, к невыполнению человеком своих обязанностей.</w:t>
            </w:r>
          </w:p>
        </w:tc>
        <w:tc>
          <w:tcPr>
            <w:tcW w:w="4253" w:type="dxa"/>
          </w:tcPr>
          <w:p w:rsidR="00BD789A" w:rsidRPr="007027D5" w:rsidRDefault="00BD789A" w:rsidP="007027D5">
            <w:pPr>
              <w:widowControl w:val="0"/>
              <w:jc w:val="both"/>
              <w:rPr>
                <w:rFonts w:ascii="Times New Roman" w:hAnsi="Times New Roman" w:cs="Times New Roman"/>
              </w:rPr>
            </w:pPr>
            <w:r w:rsidRPr="007027D5">
              <w:rPr>
                <w:rFonts w:ascii="Times New Roman" w:eastAsia="Times New Roman" w:hAnsi="Times New Roman" w:cs="Times New Roman"/>
              </w:rPr>
              <w:t>- беседы, чтение книг, изучение предметов, предусмотренных базисным учебным планом, на плакатах, картинах;</w:t>
            </w:r>
          </w:p>
          <w:p w:rsidR="00BD789A" w:rsidRPr="007027D5" w:rsidRDefault="00BD789A" w:rsidP="007027D5">
            <w:pPr>
              <w:widowControl w:val="0"/>
              <w:ind w:firstLine="57"/>
              <w:jc w:val="both"/>
              <w:rPr>
                <w:rFonts w:ascii="Times New Roman" w:hAnsi="Times New Roman" w:cs="Times New Roman"/>
              </w:rPr>
            </w:pPr>
            <w:r w:rsidRPr="007027D5">
              <w:rPr>
                <w:rFonts w:ascii="Times New Roman" w:eastAsia="Times New Roman" w:hAnsi="Times New Roman" w:cs="Times New Roman"/>
              </w:rPr>
              <w:t>- экскурсии, путешествия по историческим и памятным местам, сюжетно-ролевые игры гражданского и историко- патриотического содержания</w:t>
            </w:r>
          </w:p>
          <w:p w:rsidR="00BD789A" w:rsidRPr="007027D5" w:rsidRDefault="00BD789A" w:rsidP="007027D5">
            <w:pPr>
              <w:widowControl w:val="0"/>
              <w:ind w:firstLine="57"/>
              <w:jc w:val="both"/>
              <w:rPr>
                <w:rFonts w:ascii="Times New Roman" w:hAnsi="Times New Roman" w:cs="Times New Roman"/>
              </w:rPr>
            </w:pPr>
            <w:r w:rsidRPr="007027D5">
              <w:rPr>
                <w:rFonts w:ascii="Times New Roman" w:eastAsia="Times New Roman" w:hAnsi="Times New Roman" w:cs="Times New Roman"/>
              </w:rPr>
              <w:t>- творческие конкурсы, праздники, изучение вариативных учебных дисциплин;</w:t>
            </w:r>
          </w:p>
          <w:p w:rsidR="00BD789A" w:rsidRPr="007027D5" w:rsidRDefault="00BD789A" w:rsidP="007027D5">
            <w:pPr>
              <w:widowControl w:val="0"/>
              <w:ind w:firstLine="57"/>
              <w:jc w:val="both"/>
              <w:rPr>
                <w:rFonts w:ascii="Times New Roman" w:hAnsi="Times New Roman" w:cs="Times New Roman"/>
              </w:rPr>
            </w:pPr>
            <w:r w:rsidRPr="007027D5">
              <w:rPr>
                <w:rFonts w:ascii="Times New Roman" w:eastAsia="Times New Roman" w:hAnsi="Times New Roman" w:cs="Times New Roman"/>
              </w:rPr>
              <w:t>- посильное участие в социальных проектах; - проведение бесед о подвигах Российской армии, защитниках Отечества, подготовке и проведении игр военно- патриотического содержания, конкурсов и спортивных соревнований, встреч с ветеранами и военнослужащими;</w:t>
            </w:r>
          </w:p>
          <w:p w:rsidR="00D25A6C" w:rsidRPr="007027D5" w:rsidRDefault="00BD789A" w:rsidP="007027D5">
            <w:pPr>
              <w:widowControl w:val="0"/>
              <w:jc w:val="both"/>
              <w:rPr>
                <w:rFonts w:ascii="Times New Roman" w:eastAsia="Times New Roman" w:hAnsi="Times New Roman" w:cs="Times New Roman"/>
              </w:rPr>
            </w:pPr>
            <w:r w:rsidRPr="007027D5">
              <w:rPr>
                <w:rFonts w:ascii="Times New Roman" w:eastAsia="Times New Roman" w:hAnsi="Times New Roman" w:cs="Times New Roman"/>
              </w:rPr>
              <w:t xml:space="preserve">- встречи и беседы с выпускниками своей школы, ознакомление с биографиями выпускников, явивших собой достойные примеры гражданственности и патриотизма. </w:t>
            </w:r>
          </w:p>
        </w:tc>
      </w:tr>
      <w:tr w:rsidR="00D25A6C" w:rsidRPr="007027D5" w:rsidTr="007027D5">
        <w:tc>
          <w:tcPr>
            <w:tcW w:w="2552" w:type="dxa"/>
          </w:tcPr>
          <w:p w:rsidR="00BD789A" w:rsidRPr="007027D5" w:rsidRDefault="00BD789A" w:rsidP="007027D5">
            <w:pPr>
              <w:widowControl w:val="0"/>
              <w:rPr>
                <w:rFonts w:ascii="Times New Roman" w:hAnsi="Times New Roman" w:cs="Times New Roman"/>
                <w:b/>
                <w:i/>
              </w:rPr>
            </w:pPr>
            <w:r w:rsidRPr="007027D5">
              <w:rPr>
                <w:rFonts w:ascii="Times New Roman" w:eastAsia="Times New Roman" w:hAnsi="Times New Roman" w:cs="Times New Roman"/>
                <w:b/>
                <w:i/>
              </w:rPr>
              <w:t>2. Воспитание нравственных чувств и этического сознания</w:t>
            </w:r>
          </w:p>
          <w:p w:rsidR="00D25A6C" w:rsidRPr="007027D5" w:rsidRDefault="00D25A6C" w:rsidP="007027D5">
            <w:pPr>
              <w:widowControl w:val="0"/>
              <w:rPr>
                <w:rFonts w:ascii="Times New Roman" w:hAnsi="Times New Roman" w:cs="Times New Roman"/>
                <w:b/>
                <w:i/>
              </w:rPr>
            </w:pPr>
          </w:p>
        </w:tc>
        <w:tc>
          <w:tcPr>
            <w:tcW w:w="4678" w:type="dxa"/>
          </w:tcPr>
          <w:p w:rsidR="00BD789A" w:rsidRPr="007027D5" w:rsidRDefault="00BD789A" w:rsidP="007027D5">
            <w:pPr>
              <w:widowControl w:val="0"/>
              <w:jc w:val="both"/>
              <w:rPr>
                <w:rFonts w:ascii="Times New Roman" w:eastAsia="Times New Roman" w:hAnsi="Times New Roman" w:cs="Times New Roman"/>
              </w:rPr>
            </w:pPr>
            <w:r w:rsidRPr="007027D5">
              <w:rPr>
                <w:rFonts w:ascii="Times New Roman" w:eastAsia="Times New Roman" w:hAnsi="Times New Roman" w:cs="Times New Roman"/>
              </w:rPr>
              <w:t xml:space="preserve">- первоначальные представления о базовых национальных российских ценностях; </w:t>
            </w:r>
          </w:p>
          <w:p w:rsidR="00BD789A" w:rsidRPr="007027D5" w:rsidRDefault="00BD789A" w:rsidP="007027D5">
            <w:pPr>
              <w:widowControl w:val="0"/>
              <w:jc w:val="both"/>
              <w:rPr>
                <w:rFonts w:ascii="Times New Roman" w:hAnsi="Times New Roman" w:cs="Times New Roman"/>
              </w:rPr>
            </w:pPr>
            <w:r w:rsidRPr="007027D5">
              <w:rPr>
                <w:rFonts w:ascii="Times New Roman" w:eastAsia="Times New Roman" w:hAnsi="Times New Roman" w:cs="Times New Roman"/>
              </w:rPr>
              <w:t>- различение хороших и плохих поступков;</w:t>
            </w:r>
          </w:p>
          <w:p w:rsidR="00D25A6C" w:rsidRPr="007027D5" w:rsidRDefault="00BD789A" w:rsidP="007027D5">
            <w:pPr>
              <w:widowControl w:val="0"/>
              <w:jc w:val="both"/>
              <w:rPr>
                <w:rFonts w:ascii="Times New Roman" w:hAnsi="Times New Roman" w:cs="Times New Roman"/>
              </w:rPr>
            </w:pPr>
            <w:r w:rsidRPr="007027D5">
              <w:rPr>
                <w:rFonts w:ascii="Times New Roman" w:eastAsia="Times New Roman" w:hAnsi="Times New Roman" w:cs="Times New Roman"/>
              </w:rPr>
              <w:t xml:space="preserve">- представления о правилах поведения в образовательном учреждении, дома, на улице, в общественных местах, на природе; - элементарные представления о религиозной картине мира, роли традиционных религий в развитии Российского государства, в истории и культуре нашей страны; - уважительное </w:t>
            </w:r>
            <w:r w:rsidRPr="007027D5">
              <w:rPr>
                <w:rFonts w:ascii="Times New Roman" w:eastAsia="Times New Roman" w:hAnsi="Times New Roman" w:cs="Times New Roman"/>
              </w:rPr>
              <w:lastRenderedPageBreak/>
              <w:t>отношение к родителям, старшим, доброжелательное отношение к сверстникам и младшим; - установление дружеских взаимоотношений в коллективе, основанных на взаимопомощи и взаимной поддержке; - бережное, гуманное отношение ко всему живому; - знание правил вежливого поведения, культуры речи; умение пользоваться «волшебными» словами, быть опрятным, чистым, аккуратным; - стремление избегать плохих поступков, не капризничать, не быть упрямым; умение признаться в плохом поступке и анализировать его; - представления о возможном негативном влиянии на морально-психологическое состояние человека компьютерных игр, кино, телевизионных передач, рекламы; -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c>
          <w:tcPr>
            <w:tcW w:w="4253" w:type="dxa"/>
          </w:tcPr>
          <w:p w:rsidR="00E133B3" w:rsidRPr="007027D5" w:rsidRDefault="00BD789A" w:rsidP="007027D5">
            <w:pPr>
              <w:widowControl w:val="0"/>
              <w:jc w:val="both"/>
              <w:rPr>
                <w:rFonts w:ascii="Times New Roman" w:eastAsia="Times New Roman" w:hAnsi="Times New Roman" w:cs="Times New Roman"/>
              </w:rPr>
            </w:pPr>
            <w:r w:rsidRPr="007027D5">
              <w:rPr>
                <w:rFonts w:ascii="Times New Roman" w:eastAsia="Times New Roman" w:hAnsi="Times New Roman" w:cs="Times New Roman"/>
              </w:rPr>
              <w:lastRenderedPageBreak/>
              <w:t xml:space="preserve">- изучение учебных инвариантных и вариативных предметов, бесед, экскурсий, заочных путешествий, участия в- творческой деятельности - театральные постановки, художественные выставки; - проведение экскурсий в места богослужения, встреч с религиозными деятелями; - проведение внеурочных мероприятий, направленных на формирование представлений о нормах </w:t>
            </w:r>
            <w:r w:rsidRPr="007027D5">
              <w:rPr>
                <w:rFonts w:ascii="Times New Roman" w:eastAsia="Times New Roman" w:hAnsi="Times New Roman" w:cs="Times New Roman"/>
              </w:rPr>
              <w:lastRenderedPageBreak/>
              <w:t>морально-нравственного поведения; - беседы, классные часы, экскурсии на природу, просмотр учебных фильмов, наблюдение и обсуждение в педагогически организованной ситуации поступков, поведения разных людей; - обучение дружной игре, взаимной поддержке, участию в коллективных играх, приобретение опыта совместной деятельности; - посильное участие в делах благотворительности, милосердия, в оказании помощи нуждающимся, заботе о животных, других живых существах, природе; - беседы о семье, о родителях и прародителях; - проведение открытых семейных праздников, выполнение презентации совместно с родителями (законными представителями) и творческих проектов, проведение мероприятий, раскрывающих историю семьи, воспитывающих уважение к старшему</w:t>
            </w:r>
          </w:p>
          <w:p w:rsidR="00D25A6C" w:rsidRPr="007027D5" w:rsidRDefault="00BD789A" w:rsidP="007027D5">
            <w:pPr>
              <w:widowControl w:val="0"/>
              <w:jc w:val="both"/>
              <w:rPr>
                <w:rFonts w:ascii="Times New Roman" w:hAnsi="Times New Roman" w:cs="Times New Roman"/>
              </w:rPr>
            </w:pPr>
            <w:r w:rsidRPr="007027D5">
              <w:rPr>
                <w:rFonts w:ascii="Times New Roman" w:hAnsi="Times New Roman" w:cs="Times New Roman"/>
              </w:rPr>
              <w:t>поколению, укрепляющих преемственность между поколениями.</w:t>
            </w:r>
          </w:p>
        </w:tc>
      </w:tr>
      <w:tr w:rsidR="00D25A6C" w:rsidRPr="007027D5" w:rsidTr="007027D5">
        <w:tc>
          <w:tcPr>
            <w:tcW w:w="2552" w:type="dxa"/>
          </w:tcPr>
          <w:p w:rsidR="002B464C" w:rsidRPr="007027D5" w:rsidRDefault="002B464C" w:rsidP="007027D5">
            <w:pPr>
              <w:widowControl w:val="0"/>
              <w:rPr>
                <w:rFonts w:ascii="Times New Roman" w:hAnsi="Times New Roman" w:cs="Times New Roman"/>
              </w:rPr>
            </w:pPr>
            <w:r w:rsidRPr="007027D5">
              <w:rPr>
                <w:rFonts w:ascii="Times New Roman" w:hAnsi="Times New Roman" w:cs="Times New Roman"/>
                <w:b/>
                <w:i/>
              </w:rPr>
              <w:lastRenderedPageBreak/>
              <w:t>3. Воспитание трудолюбия, творческого отношения к учению, труду, жизни</w:t>
            </w:r>
          </w:p>
          <w:p w:rsidR="00D25A6C" w:rsidRPr="007027D5" w:rsidRDefault="00D25A6C" w:rsidP="007027D5">
            <w:pPr>
              <w:widowControl w:val="0"/>
              <w:jc w:val="center"/>
              <w:rPr>
                <w:rFonts w:ascii="Times New Roman" w:hAnsi="Times New Roman" w:cs="Times New Roman"/>
              </w:rPr>
            </w:pPr>
          </w:p>
        </w:tc>
        <w:tc>
          <w:tcPr>
            <w:tcW w:w="4678" w:type="dxa"/>
          </w:tcPr>
          <w:p w:rsidR="002B464C" w:rsidRPr="007027D5" w:rsidRDefault="002B464C" w:rsidP="007027D5">
            <w:pPr>
              <w:widowControl w:val="0"/>
              <w:jc w:val="both"/>
              <w:rPr>
                <w:rFonts w:ascii="Times New Roman" w:hAnsi="Times New Roman" w:cs="Times New Roman"/>
              </w:rPr>
            </w:pPr>
            <w:r w:rsidRPr="007027D5">
              <w:rPr>
                <w:rFonts w:ascii="Times New Roman" w:eastAsia="Times New Roman" w:hAnsi="Times New Roman" w:cs="Times New Roman"/>
              </w:rPr>
              <w:t>- первоначальные представления о нравственных основах учѐбы, важности учебы, труда и значении творчества в жизни человека и общества; - уважение к труду и творчеству старших и сверстников; - элементарные представления об основных профессиях; - ценностное отношение к учѐбе как виду творческой деятельности; - первоначальные навыки коллективной работы, в том числе при разработке и реализации учебных и учебно</w:t>
            </w:r>
            <w:r w:rsidR="00E133B3" w:rsidRPr="007027D5">
              <w:rPr>
                <w:rFonts w:ascii="Times New Roman" w:eastAsia="Times New Roman" w:hAnsi="Times New Roman" w:cs="Times New Roman"/>
              </w:rPr>
              <w:t xml:space="preserve"> </w:t>
            </w:r>
            <w:r w:rsidRPr="007027D5">
              <w:rPr>
                <w:rFonts w:ascii="Times New Roman" w:eastAsia="Times New Roman" w:hAnsi="Times New Roman" w:cs="Times New Roman"/>
              </w:rPr>
              <w:t xml:space="preserve">- трудовых проектов; - умение проявлять дисциплинированность, последовательность и настойчивость в выполнении учебных и учебно-трудовых заданий; - умение соблюдать порядок на рабочем месте; - бережное отношение к результатам своего труда, труда других людей, к школьному имуществу, учебникам, личным вещам; - отрицательное отношение к лени и небрежности в труде и </w:t>
            </w:r>
            <w:r w:rsidR="00C622E9" w:rsidRPr="007027D5">
              <w:rPr>
                <w:rFonts w:ascii="Times New Roman" w:eastAsia="Times New Roman" w:hAnsi="Times New Roman" w:cs="Times New Roman"/>
              </w:rPr>
              <w:t>учёбе</w:t>
            </w:r>
            <w:r w:rsidRPr="007027D5">
              <w:rPr>
                <w:rFonts w:ascii="Times New Roman" w:eastAsia="Times New Roman" w:hAnsi="Times New Roman" w:cs="Times New Roman"/>
              </w:rPr>
              <w:t>, небережливому отношению к результатам труда людей.</w:t>
            </w:r>
          </w:p>
          <w:p w:rsidR="00D25A6C" w:rsidRPr="007027D5" w:rsidRDefault="00D25A6C" w:rsidP="007027D5">
            <w:pPr>
              <w:widowControl w:val="0"/>
              <w:jc w:val="center"/>
              <w:rPr>
                <w:rFonts w:ascii="Times New Roman" w:hAnsi="Times New Roman" w:cs="Times New Roman"/>
              </w:rPr>
            </w:pPr>
          </w:p>
        </w:tc>
        <w:tc>
          <w:tcPr>
            <w:tcW w:w="4253" w:type="dxa"/>
          </w:tcPr>
          <w:p w:rsidR="00D25A6C" w:rsidRPr="007027D5" w:rsidRDefault="002B464C" w:rsidP="007027D5">
            <w:pPr>
              <w:widowControl w:val="0"/>
              <w:jc w:val="both"/>
              <w:rPr>
                <w:rFonts w:ascii="Times New Roman" w:hAnsi="Times New Roman" w:cs="Times New Roman"/>
              </w:rPr>
            </w:pPr>
            <w:r w:rsidRPr="007027D5">
              <w:rPr>
                <w:rFonts w:ascii="Times New Roman" w:eastAsia="Times New Roman" w:hAnsi="Times New Roman" w:cs="Times New Roman"/>
              </w:rPr>
              <w:t>- экскурсий на производственные предприятия, встречи с представителями разных профессий; - беседы о профессиях своих родителей (законных представителей) и прародителей, участвуют в организации и проведении презентаций «Труд наших родных»; - проведение сюжетно- ролевых игр, посредством создания игровых ситуаций по мотивам различных профессий, проведения внеурочных мероприятий- праздники труда, конкурсы, города мастеров, раскрывающих перед детьми спектр профессиональной и трудовой деятельности; - презентации учебных и творческих достижений, стимулирование творческого учебного труда, предоставление обучающимся возможностей творческой инициативы в учебном труде; - участие в разработке и реализации различных проектов; - занятие народными промыслами, природоохранительная деятельность, деятельность трудовых и творческих общественных объединений в учебное, и в каникулярное время; - встречи и беседы с интересными людьми, показавшими достойные</w:t>
            </w:r>
            <w:r w:rsidR="00C622E9" w:rsidRPr="007027D5">
              <w:rPr>
                <w:rFonts w:ascii="Times New Roman" w:eastAsia="Times New Roman" w:hAnsi="Times New Roman" w:cs="Times New Roman"/>
              </w:rPr>
              <w:t xml:space="preserve"> примеры высокого профессионализма, творческого </w:t>
            </w:r>
            <w:r w:rsidR="00C622E9" w:rsidRPr="007027D5">
              <w:rPr>
                <w:rFonts w:ascii="Times New Roman" w:eastAsia="Times New Roman" w:hAnsi="Times New Roman" w:cs="Times New Roman"/>
              </w:rPr>
              <w:lastRenderedPageBreak/>
              <w:t>отношения к труду и жизни.</w:t>
            </w:r>
          </w:p>
        </w:tc>
      </w:tr>
      <w:tr w:rsidR="00D25A6C" w:rsidRPr="007027D5" w:rsidTr="007027D5">
        <w:tc>
          <w:tcPr>
            <w:tcW w:w="2552" w:type="dxa"/>
          </w:tcPr>
          <w:p w:rsidR="00D25A6C" w:rsidRPr="007027D5" w:rsidRDefault="00C622E9" w:rsidP="007027D5">
            <w:pPr>
              <w:widowControl w:val="0"/>
              <w:rPr>
                <w:rFonts w:ascii="Times New Roman" w:hAnsi="Times New Roman" w:cs="Times New Roman"/>
                <w:b/>
                <w:i/>
              </w:rPr>
            </w:pPr>
            <w:r w:rsidRPr="007027D5">
              <w:rPr>
                <w:rFonts w:ascii="Times New Roman" w:eastAsia="Times New Roman" w:hAnsi="Times New Roman" w:cs="Times New Roman"/>
                <w:b/>
                <w:i/>
              </w:rPr>
              <w:lastRenderedPageBreak/>
              <w:t>4.Формирование ценностного отношения к здоровью и здоровому образу жизни</w:t>
            </w:r>
          </w:p>
        </w:tc>
        <w:tc>
          <w:tcPr>
            <w:tcW w:w="4678" w:type="dxa"/>
          </w:tcPr>
          <w:p w:rsidR="00D25A6C" w:rsidRPr="007027D5" w:rsidRDefault="00F23AC0" w:rsidP="007027D5">
            <w:pPr>
              <w:widowControl w:val="0"/>
              <w:jc w:val="both"/>
              <w:rPr>
                <w:rFonts w:ascii="Times New Roman" w:hAnsi="Times New Roman" w:cs="Times New Roman"/>
              </w:rPr>
            </w:pPr>
            <w:r w:rsidRPr="007027D5">
              <w:rPr>
                <w:rFonts w:ascii="Times New Roman" w:eastAsia="Times New Roman" w:hAnsi="Times New Roman" w:cs="Times New Roman"/>
              </w:rPr>
              <w:t>- ценностное отношение к своему здоровью, здоровью родителей (законных представителей), членов своей семьи, педагогов, сверстников; - 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 - элементарные представления о влиянии нравственности человека на состояние его здоровья и здоровья окружающих его людей; - понимание важности физической культуры и спорта для здоровья человека, его образования, труда и творчества; - знание и выполнение санитарно-гигиенических правил, соблюдение здоровьесберегающего режима дня; - интерес к прогулкам на природе, подвижным играм, участию в спортивных соревнованиях; - первоначальные представления об оздоровительном влиянии природы на человека; - первоначальные представления о возможном негативном влиянии компьютерных игр, телевидения, рекламы на здоровье человека; - отрицательное отношение к невыполнению правил личной гигиены и санитарии, уклонению от занятий физкультурой.</w:t>
            </w:r>
          </w:p>
        </w:tc>
        <w:tc>
          <w:tcPr>
            <w:tcW w:w="4253" w:type="dxa"/>
          </w:tcPr>
          <w:p w:rsidR="00F23AC0" w:rsidRPr="007027D5" w:rsidRDefault="00F23AC0" w:rsidP="007027D5">
            <w:pPr>
              <w:widowControl w:val="0"/>
              <w:jc w:val="both"/>
              <w:rPr>
                <w:rFonts w:ascii="Times New Roman" w:hAnsi="Times New Roman" w:cs="Times New Roman"/>
              </w:rPr>
            </w:pPr>
            <w:r w:rsidRPr="007027D5">
              <w:rPr>
                <w:rFonts w:ascii="Times New Roman" w:eastAsia="Times New Roman" w:hAnsi="Times New Roman" w:cs="Times New Roman"/>
              </w:rPr>
              <w:t>- беседы о значении занятий физическими упражнениями, активного образа жизни, спорта, прогулок на природе для укрепления своего здоровья; - подготовка и проведение подвижных игр, туристических походов, спортивных соревнований; - составление здоровьесберегающего режима дня и контроль его выполнения, поддержание чистоты и порядка в помещениях, соблюдение санитарно- гигиенических норм труда и отдыха;</w:t>
            </w:r>
          </w:p>
          <w:p w:rsidR="00F23AC0" w:rsidRPr="007027D5" w:rsidRDefault="00F23AC0" w:rsidP="007027D5">
            <w:pPr>
              <w:widowControl w:val="0"/>
              <w:ind w:firstLine="57"/>
              <w:jc w:val="both"/>
              <w:rPr>
                <w:rFonts w:ascii="Times New Roman" w:hAnsi="Times New Roman" w:cs="Times New Roman"/>
              </w:rPr>
            </w:pPr>
            <w:r w:rsidRPr="007027D5">
              <w:rPr>
                <w:rFonts w:ascii="Times New Roman" w:eastAsia="Times New Roman" w:hAnsi="Times New Roman" w:cs="Times New Roman"/>
              </w:rPr>
              <w:t>- просмотр учебных фильмов, игровых и тренинговых программ в системе взаимодействия образовательных и медицинских учреждений;</w:t>
            </w:r>
          </w:p>
          <w:p w:rsidR="00F23AC0" w:rsidRPr="007027D5" w:rsidRDefault="00F23AC0" w:rsidP="007027D5">
            <w:pPr>
              <w:widowControl w:val="0"/>
              <w:ind w:firstLine="57"/>
              <w:jc w:val="both"/>
              <w:rPr>
                <w:rFonts w:ascii="Times New Roman" w:hAnsi="Times New Roman" w:cs="Times New Roman"/>
              </w:rPr>
            </w:pPr>
            <w:r w:rsidRPr="007027D5">
              <w:rPr>
                <w:rFonts w:ascii="Times New Roman" w:eastAsia="Times New Roman" w:hAnsi="Times New Roman" w:cs="Times New Roman"/>
              </w:rPr>
              <w:t>- беседы с педагогами, медицинскими работниками образовательного учреждения, родителями (законными представителями);</w:t>
            </w:r>
          </w:p>
          <w:p w:rsidR="00D25A6C" w:rsidRPr="007027D5" w:rsidRDefault="00D25A6C" w:rsidP="007027D5">
            <w:pPr>
              <w:widowControl w:val="0"/>
              <w:jc w:val="center"/>
              <w:rPr>
                <w:rFonts w:ascii="Times New Roman" w:hAnsi="Times New Roman" w:cs="Times New Roman"/>
              </w:rPr>
            </w:pPr>
          </w:p>
        </w:tc>
      </w:tr>
      <w:tr w:rsidR="00D25A6C" w:rsidRPr="007027D5" w:rsidTr="007027D5">
        <w:tc>
          <w:tcPr>
            <w:tcW w:w="2552" w:type="dxa"/>
          </w:tcPr>
          <w:p w:rsidR="00F23AC0" w:rsidRPr="007027D5" w:rsidRDefault="00F23AC0" w:rsidP="007027D5">
            <w:pPr>
              <w:widowControl w:val="0"/>
              <w:jc w:val="both"/>
              <w:rPr>
                <w:rFonts w:ascii="Times New Roman" w:hAnsi="Times New Roman" w:cs="Times New Roman"/>
              </w:rPr>
            </w:pPr>
            <w:r w:rsidRPr="007027D5">
              <w:rPr>
                <w:rFonts w:ascii="Times New Roman" w:hAnsi="Times New Roman" w:cs="Times New Roman"/>
                <w:b/>
                <w:i/>
              </w:rPr>
              <w:t>5.Воспитание ценностного отношен ия к природе, окружающей среде</w:t>
            </w:r>
          </w:p>
          <w:p w:rsidR="00D25A6C" w:rsidRPr="007027D5" w:rsidRDefault="00D25A6C" w:rsidP="007027D5">
            <w:pPr>
              <w:widowControl w:val="0"/>
              <w:jc w:val="center"/>
              <w:rPr>
                <w:rFonts w:ascii="Times New Roman" w:hAnsi="Times New Roman" w:cs="Times New Roman"/>
              </w:rPr>
            </w:pPr>
          </w:p>
        </w:tc>
        <w:tc>
          <w:tcPr>
            <w:tcW w:w="4678" w:type="dxa"/>
          </w:tcPr>
          <w:p w:rsidR="00F23AC0" w:rsidRPr="007027D5" w:rsidRDefault="00F23AC0" w:rsidP="007027D5">
            <w:pPr>
              <w:widowControl w:val="0"/>
              <w:jc w:val="both"/>
              <w:rPr>
                <w:rFonts w:ascii="Times New Roman" w:hAnsi="Times New Roman" w:cs="Times New Roman"/>
              </w:rPr>
            </w:pPr>
            <w:r w:rsidRPr="007027D5">
              <w:rPr>
                <w:rFonts w:ascii="Times New Roman" w:eastAsia="Times New Roman" w:hAnsi="Times New Roman" w:cs="Times New Roman"/>
              </w:rPr>
              <w:t>- развитие интереса к природе, природным явлениям и формам жизни, понимание активной роли человека в природе;</w:t>
            </w:r>
          </w:p>
          <w:p w:rsidR="00F23AC0" w:rsidRPr="007027D5" w:rsidRDefault="00F23AC0" w:rsidP="007027D5">
            <w:pPr>
              <w:widowControl w:val="0"/>
              <w:jc w:val="both"/>
              <w:rPr>
                <w:rFonts w:ascii="Times New Roman" w:eastAsia="Times New Roman" w:hAnsi="Times New Roman" w:cs="Times New Roman"/>
              </w:rPr>
            </w:pPr>
            <w:r w:rsidRPr="007027D5">
              <w:rPr>
                <w:rFonts w:ascii="Times New Roman" w:eastAsia="Times New Roman" w:hAnsi="Times New Roman" w:cs="Times New Roman"/>
              </w:rPr>
              <w:t xml:space="preserve">- ценностное отношение к природе и всем формам жизни; </w:t>
            </w:r>
          </w:p>
          <w:p w:rsidR="00F23AC0" w:rsidRPr="007027D5" w:rsidRDefault="00F23AC0" w:rsidP="007027D5">
            <w:pPr>
              <w:widowControl w:val="0"/>
              <w:jc w:val="both"/>
              <w:rPr>
                <w:rFonts w:ascii="Times New Roman" w:eastAsia="Times New Roman" w:hAnsi="Times New Roman" w:cs="Times New Roman"/>
              </w:rPr>
            </w:pPr>
            <w:r w:rsidRPr="007027D5">
              <w:rPr>
                <w:rFonts w:ascii="Times New Roman" w:eastAsia="Times New Roman" w:hAnsi="Times New Roman" w:cs="Times New Roman"/>
              </w:rPr>
              <w:t xml:space="preserve">- элементарный опыт природоохранительной деятельности; </w:t>
            </w:r>
          </w:p>
          <w:p w:rsidR="00F23AC0" w:rsidRPr="007027D5" w:rsidRDefault="00F23AC0" w:rsidP="007027D5">
            <w:pPr>
              <w:widowControl w:val="0"/>
              <w:jc w:val="both"/>
              <w:rPr>
                <w:rFonts w:ascii="Times New Roman" w:hAnsi="Times New Roman" w:cs="Times New Roman"/>
              </w:rPr>
            </w:pPr>
            <w:r w:rsidRPr="007027D5">
              <w:rPr>
                <w:rFonts w:ascii="Times New Roman" w:eastAsia="Times New Roman" w:hAnsi="Times New Roman" w:cs="Times New Roman"/>
              </w:rPr>
              <w:t>- бережное отношение к растениям и животным.</w:t>
            </w:r>
          </w:p>
          <w:p w:rsidR="00D25A6C" w:rsidRPr="007027D5" w:rsidRDefault="00D25A6C" w:rsidP="007027D5">
            <w:pPr>
              <w:widowControl w:val="0"/>
              <w:jc w:val="center"/>
              <w:rPr>
                <w:rFonts w:ascii="Times New Roman" w:hAnsi="Times New Roman" w:cs="Times New Roman"/>
              </w:rPr>
            </w:pPr>
          </w:p>
        </w:tc>
        <w:tc>
          <w:tcPr>
            <w:tcW w:w="4253" w:type="dxa"/>
          </w:tcPr>
          <w:p w:rsidR="00F23AC0" w:rsidRPr="007027D5" w:rsidRDefault="00F23AC0" w:rsidP="007027D5">
            <w:pPr>
              <w:widowControl w:val="0"/>
              <w:jc w:val="both"/>
              <w:rPr>
                <w:rFonts w:ascii="Times New Roman" w:eastAsia="Times New Roman" w:hAnsi="Times New Roman" w:cs="Times New Roman"/>
              </w:rPr>
            </w:pPr>
            <w:r w:rsidRPr="007027D5">
              <w:rPr>
                <w:rFonts w:ascii="Times New Roman" w:eastAsia="Times New Roman" w:hAnsi="Times New Roman" w:cs="Times New Roman"/>
              </w:rPr>
              <w:t>- изучение учебных дисциплин, беседы; - экскурсии, прогулки по району,</w:t>
            </w:r>
          </w:p>
          <w:p w:rsidR="00F23AC0" w:rsidRPr="007027D5" w:rsidRDefault="00F23AC0" w:rsidP="007027D5">
            <w:pPr>
              <w:widowControl w:val="0"/>
              <w:jc w:val="both"/>
              <w:rPr>
                <w:rFonts w:ascii="Times New Roman" w:eastAsia="Times New Roman" w:hAnsi="Times New Roman" w:cs="Times New Roman"/>
              </w:rPr>
            </w:pPr>
            <w:r w:rsidRPr="007027D5">
              <w:rPr>
                <w:rFonts w:ascii="Times New Roman" w:eastAsia="Times New Roman" w:hAnsi="Times New Roman" w:cs="Times New Roman"/>
              </w:rPr>
              <w:t xml:space="preserve">- высадка растений, создание цветочных клумб, очистка доступных территорий от мусора, подкормка птиц, создание и реализация коллективных природо- охранных проектов; </w:t>
            </w:r>
          </w:p>
          <w:p w:rsidR="00D25A6C" w:rsidRPr="007027D5" w:rsidRDefault="00F23AC0" w:rsidP="007027D5">
            <w:pPr>
              <w:widowControl w:val="0"/>
              <w:jc w:val="both"/>
              <w:rPr>
                <w:rFonts w:ascii="Times New Roman" w:hAnsi="Times New Roman" w:cs="Times New Roman"/>
              </w:rPr>
            </w:pPr>
            <w:r w:rsidRPr="007027D5">
              <w:rPr>
                <w:rFonts w:ascii="Times New Roman" w:eastAsia="Times New Roman" w:hAnsi="Times New Roman" w:cs="Times New Roman"/>
              </w:rPr>
              <w:t>- участие вместе с родителями (законными представителями) в экологической деятельности по месту жительства.</w:t>
            </w:r>
          </w:p>
        </w:tc>
      </w:tr>
      <w:tr w:rsidR="00D25A6C" w:rsidRPr="007027D5" w:rsidTr="007027D5">
        <w:tc>
          <w:tcPr>
            <w:tcW w:w="2552" w:type="dxa"/>
          </w:tcPr>
          <w:p w:rsidR="00F23AC0" w:rsidRPr="007027D5" w:rsidRDefault="00F23AC0" w:rsidP="007027D5">
            <w:pPr>
              <w:widowControl w:val="0"/>
              <w:rPr>
                <w:rFonts w:ascii="Times New Roman" w:hAnsi="Times New Roman" w:cs="Times New Roman"/>
                <w:b/>
                <w:i/>
              </w:rPr>
            </w:pPr>
            <w:r w:rsidRPr="007027D5">
              <w:rPr>
                <w:rFonts w:ascii="Times New Roman" w:eastAsia="Times New Roman" w:hAnsi="Times New Roman" w:cs="Times New Roman"/>
                <w:b/>
                <w:i/>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D25A6C" w:rsidRPr="007027D5" w:rsidRDefault="00D25A6C" w:rsidP="007027D5">
            <w:pPr>
              <w:widowControl w:val="0"/>
              <w:jc w:val="center"/>
              <w:rPr>
                <w:rFonts w:ascii="Times New Roman" w:hAnsi="Times New Roman" w:cs="Times New Roman"/>
              </w:rPr>
            </w:pPr>
          </w:p>
        </w:tc>
        <w:tc>
          <w:tcPr>
            <w:tcW w:w="4678" w:type="dxa"/>
          </w:tcPr>
          <w:p w:rsidR="00F23AC0" w:rsidRPr="007027D5" w:rsidRDefault="00F23AC0" w:rsidP="007027D5">
            <w:pPr>
              <w:widowControl w:val="0"/>
              <w:jc w:val="both"/>
              <w:rPr>
                <w:rFonts w:ascii="Times New Roman" w:hAnsi="Times New Roman" w:cs="Times New Roman"/>
              </w:rPr>
            </w:pPr>
            <w:r w:rsidRPr="007027D5">
              <w:rPr>
                <w:rFonts w:ascii="Times New Roman" w:eastAsia="Times New Roman" w:hAnsi="Times New Roman" w:cs="Times New Roman"/>
              </w:rPr>
              <w:t>- представления о душевной и физической красоте человека; - формирование эстетических идеалов, чувства прекрасного; умение видеть красоту природы, труда и творчества; - интерес к чтению, произведениям искусства, детским спектаклям, концертам, выставкам, музыке; - интерес к занятиям художественным творчеством; - стремление к опрятному внешнему виду; - отрицательное отношение к некрасивым поступкам и неряшливости.</w:t>
            </w:r>
          </w:p>
          <w:p w:rsidR="00D25A6C" w:rsidRPr="007027D5" w:rsidRDefault="00D25A6C" w:rsidP="007027D5">
            <w:pPr>
              <w:widowControl w:val="0"/>
              <w:jc w:val="center"/>
              <w:rPr>
                <w:rFonts w:ascii="Times New Roman" w:hAnsi="Times New Roman" w:cs="Times New Roman"/>
              </w:rPr>
            </w:pPr>
          </w:p>
        </w:tc>
        <w:tc>
          <w:tcPr>
            <w:tcW w:w="4253" w:type="dxa"/>
          </w:tcPr>
          <w:p w:rsidR="00D25A6C" w:rsidRPr="007027D5" w:rsidRDefault="00F23AC0" w:rsidP="007027D5">
            <w:pPr>
              <w:widowControl w:val="0"/>
              <w:jc w:val="both"/>
              <w:rPr>
                <w:rFonts w:ascii="Times New Roman" w:hAnsi="Times New Roman" w:cs="Times New Roman"/>
              </w:rPr>
            </w:pPr>
            <w:r w:rsidRPr="007027D5">
              <w:rPr>
                <w:rFonts w:ascii="Times New Roman" w:eastAsia="Times New Roman" w:hAnsi="Times New Roman" w:cs="Times New Roman"/>
              </w:rPr>
              <w:t xml:space="preserve">- изучения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 разучивание стихотворений, знакомство с картинами, участие в просмотре учебных фильмов, фраг- ментов художественных фильмов о природе, городских и сельских </w:t>
            </w:r>
            <w:r w:rsidRPr="007027D5">
              <w:rPr>
                <w:rFonts w:ascii="Times New Roman" w:eastAsia="Times New Roman" w:hAnsi="Times New Roman" w:cs="Times New Roman"/>
              </w:rPr>
              <w:lastRenderedPageBreak/>
              <w:t>ландшафтах; обучение понимать красоту окружающего мира через художественные образы; - беседы «Красивые и некрасивые поступки», «Чем красивы люди вокруг нас», беседы о прочитанных книгах, художественных фильмах, телевизионных передачах, компьютерные игры; формирование умения различать добро и зло, отличать красивое от безобразного, плохое от хорошего, созидательное от разрушительного; - проведение выставок семейного художественного творчества, музыкальных вечеров, реализация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 участие в художественном оформлении кабинетов.</w:t>
            </w:r>
          </w:p>
        </w:tc>
      </w:tr>
    </w:tbl>
    <w:p w:rsidR="00D25A6C" w:rsidRPr="00203B1A" w:rsidRDefault="00D25A6C" w:rsidP="00203B1A">
      <w:pPr>
        <w:widowControl w:val="0"/>
        <w:spacing w:line="240" w:lineRule="auto"/>
        <w:jc w:val="center"/>
        <w:rPr>
          <w:rFonts w:ascii="Times New Roman" w:hAnsi="Times New Roman" w:cs="Times New Roman"/>
          <w:sz w:val="26"/>
          <w:szCs w:val="26"/>
        </w:rPr>
      </w:pPr>
    </w:p>
    <w:p w:rsidR="00203B1A" w:rsidRDefault="00203B1A" w:rsidP="004A716C">
      <w:pPr>
        <w:widowControl w:val="0"/>
        <w:jc w:val="right"/>
        <w:rPr>
          <w:rFonts w:ascii="Times New Roman" w:hAnsi="Times New Roman" w:cs="Times New Roman"/>
          <w:b/>
          <w:sz w:val="28"/>
          <w:szCs w:val="28"/>
        </w:rPr>
      </w:pPr>
    </w:p>
    <w:p w:rsidR="00203B1A" w:rsidRDefault="00203B1A" w:rsidP="004A716C">
      <w:pPr>
        <w:widowControl w:val="0"/>
        <w:jc w:val="right"/>
        <w:rPr>
          <w:rFonts w:ascii="Times New Roman" w:hAnsi="Times New Roman" w:cs="Times New Roman"/>
          <w:b/>
          <w:sz w:val="28"/>
          <w:szCs w:val="28"/>
        </w:rPr>
      </w:pPr>
    </w:p>
    <w:p w:rsidR="00E133B3" w:rsidRDefault="00E133B3" w:rsidP="004A716C">
      <w:pPr>
        <w:widowControl w:val="0"/>
        <w:jc w:val="right"/>
        <w:rPr>
          <w:rFonts w:ascii="Times New Roman" w:hAnsi="Times New Roman" w:cs="Times New Roman"/>
          <w:b/>
          <w:sz w:val="28"/>
          <w:szCs w:val="28"/>
        </w:rPr>
      </w:pPr>
    </w:p>
    <w:p w:rsidR="007027D5" w:rsidRDefault="007027D5" w:rsidP="004A716C">
      <w:pPr>
        <w:widowControl w:val="0"/>
        <w:jc w:val="right"/>
        <w:rPr>
          <w:rFonts w:ascii="Times New Roman" w:hAnsi="Times New Roman" w:cs="Times New Roman"/>
          <w:b/>
          <w:sz w:val="28"/>
          <w:szCs w:val="28"/>
        </w:rPr>
      </w:pPr>
    </w:p>
    <w:p w:rsidR="007027D5" w:rsidRDefault="007027D5" w:rsidP="004A716C">
      <w:pPr>
        <w:widowControl w:val="0"/>
        <w:jc w:val="right"/>
        <w:rPr>
          <w:rFonts w:ascii="Times New Roman" w:hAnsi="Times New Roman" w:cs="Times New Roman"/>
          <w:b/>
          <w:sz w:val="28"/>
          <w:szCs w:val="28"/>
        </w:rPr>
      </w:pPr>
    </w:p>
    <w:p w:rsidR="007027D5" w:rsidRDefault="007027D5" w:rsidP="004A716C">
      <w:pPr>
        <w:widowControl w:val="0"/>
        <w:jc w:val="right"/>
        <w:rPr>
          <w:rFonts w:ascii="Times New Roman" w:hAnsi="Times New Roman" w:cs="Times New Roman"/>
          <w:b/>
          <w:sz w:val="28"/>
          <w:szCs w:val="28"/>
        </w:rPr>
      </w:pPr>
    </w:p>
    <w:p w:rsidR="007027D5" w:rsidRDefault="007027D5" w:rsidP="004A716C">
      <w:pPr>
        <w:widowControl w:val="0"/>
        <w:jc w:val="right"/>
        <w:rPr>
          <w:rFonts w:ascii="Times New Roman" w:hAnsi="Times New Roman" w:cs="Times New Roman"/>
          <w:b/>
          <w:sz w:val="28"/>
          <w:szCs w:val="28"/>
        </w:rPr>
      </w:pPr>
    </w:p>
    <w:p w:rsidR="007027D5" w:rsidRDefault="007027D5" w:rsidP="004A716C">
      <w:pPr>
        <w:widowControl w:val="0"/>
        <w:jc w:val="right"/>
        <w:rPr>
          <w:rFonts w:ascii="Times New Roman" w:hAnsi="Times New Roman" w:cs="Times New Roman"/>
          <w:b/>
          <w:sz w:val="28"/>
          <w:szCs w:val="28"/>
        </w:rPr>
      </w:pPr>
    </w:p>
    <w:p w:rsidR="007027D5" w:rsidRDefault="007027D5" w:rsidP="004A716C">
      <w:pPr>
        <w:widowControl w:val="0"/>
        <w:jc w:val="right"/>
        <w:rPr>
          <w:rFonts w:ascii="Times New Roman" w:hAnsi="Times New Roman" w:cs="Times New Roman"/>
          <w:b/>
          <w:sz w:val="28"/>
          <w:szCs w:val="28"/>
        </w:rPr>
      </w:pPr>
    </w:p>
    <w:p w:rsidR="007027D5" w:rsidRDefault="007027D5" w:rsidP="004A716C">
      <w:pPr>
        <w:widowControl w:val="0"/>
        <w:jc w:val="right"/>
        <w:rPr>
          <w:rFonts w:ascii="Times New Roman" w:hAnsi="Times New Roman" w:cs="Times New Roman"/>
          <w:b/>
          <w:sz w:val="28"/>
          <w:szCs w:val="28"/>
        </w:rPr>
      </w:pPr>
    </w:p>
    <w:p w:rsidR="007027D5" w:rsidRDefault="007027D5" w:rsidP="004A716C">
      <w:pPr>
        <w:widowControl w:val="0"/>
        <w:jc w:val="right"/>
        <w:rPr>
          <w:rFonts w:ascii="Times New Roman" w:hAnsi="Times New Roman" w:cs="Times New Roman"/>
          <w:b/>
          <w:sz w:val="28"/>
          <w:szCs w:val="28"/>
        </w:rPr>
      </w:pPr>
    </w:p>
    <w:p w:rsidR="007027D5" w:rsidRDefault="007027D5" w:rsidP="004A716C">
      <w:pPr>
        <w:widowControl w:val="0"/>
        <w:jc w:val="right"/>
        <w:rPr>
          <w:rFonts w:ascii="Times New Roman" w:hAnsi="Times New Roman" w:cs="Times New Roman"/>
          <w:b/>
          <w:sz w:val="28"/>
          <w:szCs w:val="28"/>
        </w:rPr>
      </w:pPr>
    </w:p>
    <w:p w:rsidR="007027D5" w:rsidRDefault="007027D5" w:rsidP="004A716C">
      <w:pPr>
        <w:widowControl w:val="0"/>
        <w:jc w:val="right"/>
        <w:rPr>
          <w:rFonts w:ascii="Times New Roman" w:hAnsi="Times New Roman" w:cs="Times New Roman"/>
          <w:b/>
          <w:sz w:val="28"/>
          <w:szCs w:val="28"/>
        </w:rPr>
      </w:pPr>
    </w:p>
    <w:p w:rsidR="007027D5" w:rsidRDefault="007027D5" w:rsidP="004A716C">
      <w:pPr>
        <w:widowControl w:val="0"/>
        <w:jc w:val="right"/>
        <w:rPr>
          <w:rFonts w:ascii="Times New Roman" w:hAnsi="Times New Roman" w:cs="Times New Roman"/>
          <w:b/>
          <w:sz w:val="28"/>
          <w:szCs w:val="28"/>
        </w:rPr>
      </w:pPr>
    </w:p>
    <w:p w:rsidR="007027D5" w:rsidRDefault="007027D5" w:rsidP="004A716C">
      <w:pPr>
        <w:widowControl w:val="0"/>
        <w:jc w:val="right"/>
        <w:rPr>
          <w:rFonts w:ascii="Times New Roman" w:hAnsi="Times New Roman" w:cs="Times New Roman"/>
          <w:b/>
          <w:sz w:val="28"/>
          <w:szCs w:val="28"/>
        </w:rPr>
      </w:pPr>
    </w:p>
    <w:p w:rsidR="007027D5" w:rsidRDefault="007027D5" w:rsidP="004A716C">
      <w:pPr>
        <w:widowControl w:val="0"/>
        <w:jc w:val="right"/>
        <w:rPr>
          <w:rFonts w:ascii="Times New Roman" w:hAnsi="Times New Roman" w:cs="Times New Roman"/>
          <w:b/>
          <w:sz w:val="28"/>
          <w:szCs w:val="28"/>
        </w:rPr>
      </w:pPr>
    </w:p>
    <w:p w:rsidR="007027D5" w:rsidRDefault="007027D5" w:rsidP="004A716C">
      <w:pPr>
        <w:widowControl w:val="0"/>
        <w:jc w:val="right"/>
        <w:rPr>
          <w:rFonts w:ascii="Times New Roman" w:hAnsi="Times New Roman" w:cs="Times New Roman"/>
          <w:b/>
          <w:sz w:val="28"/>
          <w:szCs w:val="28"/>
        </w:rPr>
      </w:pPr>
    </w:p>
    <w:p w:rsidR="007027D5" w:rsidRDefault="007027D5" w:rsidP="004A716C">
      <w:pPr>
        <w:widowControl w:val="0"/>
        <w:jc w:val="right"/>
        <w:rPr>
          <w:rFonts w:ascii="Times New Roman" w:hAnsi="Times New Roman" w:cs="Times New Roman"/>
          <w:b/>
          <w:sz w:val="28"/>
          <w:szCs w:val="28"/>
        </w:rPr>
      </w:pPr>
    </w:p>
    <w:p w:rsidR="007027D5" w:rsidRDefault="007027D5" w:rsidP="004A716C">
      <w:pPr>
        <w:widowControl w:val="0"/>
        <w:jc w:val="right"/>
        <w:rPr>
          <w:rFonts w:ascii="Times New Roman" w:hAnsi="Times New Roman" w:cs="Times New Roman"/>
          <w:b/>
          <w:sz w:val="28"/>
          <w:szCs w:val="28"/>
        </w:rPr>
      </w:pPr>
    </w:p>
    <w:p w:rsidR="007027D5" w:rsidRDefault="007027D5" w:rsidP="004A716C">
      <w:pPr>
        <w:widowControl w:val="0"/>
        <w:jc w:val="right"/>
        <w:rPr>
          <w:rFonts w:ascii="Times New Roman" w:hAnsi="Times New Roman" w:cs="Times New Roman"/>
          <w:b/>
          <w:sz w:val="28"/>
          <w:szCs w:val="28"/>
        </w:rPr>
      </w:pPr>
    </w:p>
    <w:p w:rsidR="007027D5" w:rsidRDefault="007027D5" w:rsidP="004A716C">
      <w:pPr>
        <w:widowControl w:val="0"/>
        <w:jc w:val="right"/>
        <w:rPr>
          <w:rFonts w:ascii="Times New Roman" w:hAnsi="Times New Roman" w:cs="Times New Roman"/>
          <w:b/>
          <w:sz w:val="28"/>
          <w:szCs w:val="28"/>
        </w:rPr>
      </w:pPr>
    </w:p>
    <w:p w:rsidR="007027D5" w:rsidRDefault="007027D5" w:rsidP="004A716C">
      <w:pPr>
        <w:widowControl w:val="0"/>
        <w:jc w:val="right"/>
        <w:rPr>
          <w:rFonts w:ascii="Times New Roman" w:hAnsi="Times New Roman" w:cs="Times New Roman"/>
          <w:b/>
          <w:sz w:val="28"/>
          <w:szCs w:val="28"/>
        </w:rPr>
      </w:pPr>
    </w:p>
    <w:p w:rsidR="007027D5" w:rsidRDefault="007027D5" w:rsidP="004A716C">
      <w:pPr>
        <w:widowControl w:val="0"/>
        <w:jc w:val="right"/>
        <w:rPr>
          <w:rFonts w:ascii="Times New Roman" w:hAnsi="Times New Roman" w:cs="Times New Roman"/>
          <w:b/>
          <w:sz w:val="28"/>
          <w:szCs w:val="28"/>
        </w:rPr>
      </w:pPr>
    </w:p>
    <w:p w:rsidR="007027D5" w:rsidRDefault="007027D5" w:rsidP="004A716C">
      <w:pPr>
        <w:widowControl w:val="0"/>
        <w:jc w:val="right"/>
        <w:rPr>
          <w:rFonts w:ascii="Times New Roman" w:hAnsi="Times New Roman" w:cs="Times New Roman"/>
          <w:b/>
          <w:sz w:val="28"/>
          <w:szCs w:val="28"/>
        </w:rPr>
      </w:pPr>
    </w:p>
    <w:p w:rsidR="007027D5" w:rsidRDefault="007027D5" w:rsidP="004A716C">
      <w:pPr>
        <w:widowControl w:val="0"/>
        <w:jc w:val="right"/>
        <w:rPr>
          <w:rFonts w:ascii="Times New Roman" w:hAnsi="Times New Roman" w:cs="Times New Roman"/>
          <w:b/>
          <w:sz w:val="28"/>
          <w:szCs w:val="28"/>
        </w:rPr>
      </w:pPr>
    </w:p>
    <w:p w:rsidR="007027D5" w:rsidRDefault="007027D5" w:rsidP="004A716C">
      <w:pPr>
        <w:widowControl w:val="0"/>
        <w:jc w:val="right"/>
        <w:rPr>
          <w:rFonts w:ascii="Times New Roman" w:hAnsi="Times New Roman" w:cs="Times New Roman"/>
          <w:b/>
          <w:sz w:val="28"/>
          <w:szCs w:val="28"/>
        </w:rPr>
      </w:pPr>
    </w:p>
    <w:p w:rsidR="007027D5" w:rsidRDefault="007027D5" w:rsidP="004A716C">
      <w:pPr>
        <w:widowControl w:val="0"/>
        <w:jc w:val="right"/>
        <w:rPr>
          <w:rFonts w:ascii="Times New Roman" w:hAnsi="Times New Roman" w:cs="Times New Roman"/>
          <w:b/>
          <w:sz w:val="28"/>
          <w:szCs w:val="28"/>
        </w:rPr>
      </w:pPr>
    </w:p>
    <w:p w:rsidR="007027D5" w:rsidRDefault="007027D5" w:rsidP="004A716C">
      <w:pPr>
        <w:widowControl w:val="0"/>
        <w:jc w:val="right"/>
        <w:rPr>
          <w:rFonts w:ascii="Times New Roman" w:hAnsi="Times New Roman" w:cs="Times New Roman"/>
          <w:b/>
          <w:sz w:val="28"/>
          <w:szCs w:val="28"/>
        </w:rPr>
      </w:pPr>
    </w:p>
    <w:p w:rsidR="007027D5" w:rsidRDefault="007027D5" w:rsidP="004A716C">
      <w:pPr>
        <w:widowControl w:val="0"/>
        <w:jc w:val="right"/>
        <w:rPr>
          <w:rFonts w:ascii="Times New Roman" w:hAnsi="Times New Roman" w:cs="Times New Roman"/>
          <w:b/>
          <w:sz w:val="28"/>
          <w:szCs w:val="28"/>
        </w:rPr>
      </w:pPr>
    </w:p>
    <w:p w:rsidR="007027D5" w:rsidRDefault="007027D5" w:rsidP="004A716C">
      <w:pPr>
        <w:widowControl w:val="0"/>
        <w:jc w:val="right"/>
        <w:rPr>
          <w:rFonts w:ascii="Times New Roman" w:hAnsi="Times New Roman" w:cs="Times New Roman"/>
          <w:b/>
          <w:sz w:val="28"/>
          <w:szCs w:val="28"/>
        </w:rPr>
      </w:pPr>
    </w:p>
    <w:p w:rsidR="007027D5" w:rsidRDefault="007027D5" w:rsidP="004A716C">
      <w:pPr>
        <w:widowControl w:val="0"/>
        <w:jc w:val="right"/>
        <w:rPr>
          <w:rFonts w:ascii="Times New Roman" w:hAnsi="Times New Roman" w:cs="Times New Roman"/>
          <w:b/>
          <w:sz w:val="28"/>
          <w:szCs w:val="28"/>
        </w:rPr>
      </w:pPr>
    </w:p>
    <w:p w:rsidR="006C5026" w:rsidRDefault="00BE098F" w:rsidP="00E133B3">
      <w:pPr>
        <w:widowControl w:val="0"/>
        <w:spacing w:line="240" w:lineRule="auto"/>
        <w:jc w:val="right"/>
        <w:rPr>
          <w:rFonts w:ascii="Times New Roman" w:hAnsi="Times New Roman" w:cs="Times New Roman"/>
          <w:b/>
        </w:rPr>
      </w:pPr>
      <w:r w:rsidRPr="00E133B3">
        <w:rPr>
          <w:rFonts w:ascii="Times New Roman" w:hAnsi="Times New Roman" w:cs="Times New Roman"/>
          <w:b/>
        </w:rPr>
        <w:t>ПРИЛОЖЕНИЕ 6</w:t>
      </w:r>
    </w:p>
    <w:p w:rsidR="00E133B3" w:rsidRPr="00E133B3" w:rsidRDefault="00E133B3" w:rsidP="00E133B3">
      <w:pPr>
        <w:widowControl w:val="0"/>
        <w:spacing w:line="240" w:lineRule="auto"/>
        <w:jc w:val="right"/>
        <w:rPr>
          <w:rFonts w:ascii="Times New Roman" w:hAnsi="Times New Roman" w:cs="Times New Roman"/>
          <w:sz w:val="24"/>
          <w:szCs w:val="24"/>
        </w:rPr>
      </w:pPr>
    </w:p>
    <w:p w:rsidR="006C5026" w:rsidRPr="00E133B3" w:rsidRDefault="00BE098F" w:rsidP="00E133B3">
      <w:pPr>
        <w:widowControl w:val="0"/>
        <w:spacing w:line="240" w:lineRule="auto"/>
        <w:jc w:val="center"/>
        <w:rPr>
          <w:rFonts w:ascii="Times New Roman" w:hAnsi="Times New Roman" w:cs="Times New Roman"/>
          <w:sz w:val="24"/>
          <w:szCs w:val="24"/>
        </w:rPr>
      </w:pPr>
      <w:r w:rsidRPr="00E133B3">
        <w:rPr>
          <w:rFonts w:ascii="Times New Roman" w:hAnsi="Times New Roman" w:cs="Times New Roman"/>
          <w:b/>
          <w:sz w:val="24"/>
          <w:szCs w:val="24"/>
        </w:rPr>
        <w:t>Содержание программы формирования экологической культуры,</w:t>
      </w:r>
    </w:p>
    <w:p w:rsidR="006C5026" w:rsidRPr="00E133B3" w:rsidRDefault="00BE098F" w:rsidP="00E133B3">
      <w:pPr>
        <w:widowControl w:val="0"/>
        <w:spacing w:line="240" w:lineRule="auto"/>
        <w:jc w:val="center"/>
        <w:rPr>
          <w:rFonts w:ascii="Times New Roman" w:hAnsi="Times New Roman" w:cs="Times New Roman"/>
          <w:sz w:val="24"/>
          <w:szCs w:val="24"/>
        </w:rPr>
      </w:pPr>
      <w:r w:rsidRPr="00E133B3">
        <w:rPr>
          <w:rFonts w:ascii="Times New Roman" w:hAnsi="Times New Roman" w:cs="Times New Roman"/>
          <w:b/>
          <w:sz w:val="24"/>
          <w:szCs w:val="24"/>
        </w:rPr>
        <w:t>здорового и безопасного образа жизни у обучающихся с умственной</w:t>
      </w:r>
    </w:p>
    <w:p w:rsidR="006C5026" w:rsidRPr="00E133B3" w:rsidRDefault="00BE098F" w:rsidP="00E133B3">
      <w:pPr>
        <w:widowControl w:val="0"/>
        <w:spacing w:line="240" w:lineRule="auto"/>
        <w:jc w:val="center"/>
        <w:rPr>
          <w:rFonts w:ascii="Times New Roman" w:hAnsi="Times New Roman" w:cs="Times New Roman"/>
          <w:b/>
          <w:sz w:val="24"/>
          <w:szCs w:val="24"/>
        </w:rPr>
      </w:pPr>
      <w:r w:rsidRPr="00E133B3">
        <w:rPr>
          <w:rFonts w:ascii="Times New Roman" w:hAnsi="Times New Roman" w:cs="Times New Roman"/>
          <w:b/>
          <w:sz w:val="24"/>
          <w:szCs w:val="24"/>
        </w:rPr>
        <w:t>отсталостью (интеллектуальными нарушениями)</w:t>
      </w:r>
    </w:p>
    <w:p w:rsidR="00F23AC0" w:rsidRPr="00E133B3" w:rsidRDefault="00F23AC0" w:rsidP="00E133B3">
      <w:pPr>
        <w:widowControl w:val="0"/>
        <w:spacing w:line="240" w:lineRule="auto"/>
        <w:jc w:val="center"/>
        <w:rPr>
          <w:rFonts w:ascii="Times New Roman" w:hAnsi="Times New Roman" w:cs="Times New Roman"/>
          <w:b/>
        </w:rPr>
      </w:pPr>
    </w:p>
    <w:tbl>
      <w:tblPr>
        <w:tblStyle w:val="a6"/>
        <w:tblW w:w="11341" w:type="dxa"/>
        <w:tblInd w:w="-601" w:type="dxa"/>
        <w:tblLook w:val="04A0"/>
      </w:tblPr>
      <w:tblGrid>
        <w:gridCol w:w="2660"/>
        <w:gridCol w:w="4854"/>
        <w:gridCol w:w="3827"/>
      </w:tblGrid>
      <w:tr w:rsidR="00F23AC0" w:rsidRPr="00E133B3" w:rsidTr="00E133B3">
        <w:tc>
          <w:tcPr>
            <w:tcW w:w="2660" w:type="dxa"/>
          </w:tcPr>
          <w:p w:rsidR="00F23AC0" w:rsidRPr="00E133B3" w:rsidRDefault="00F23AC0" w:rsidP="00E133B3">
            <w:pPr>
              <w:widowControl w:val="0"/>
              <w:jc w:val="center"/>
              <w:rPr>
                <w:rFonts w:ascii="Times New Roman" w:hAnsi="Times New Roman" w:cs="Times New Roman"/>
              </w:rPr>
            </w:pPr>
            <w:r w:rsidRPr="00E133B3">
              <w:rPr>
                <w:rFonts w:ascii="Times New Roman" w:hAnsi="Times New Roman" w:cs="Times New Roman"/>
                <w:b/>
                <w:i/>
              </w:rPr>
              <w:t>Направления</w:t>
            </w:r>
          </w:p>
        </w:tc>
        <w:tc>
          <w:tcPr>
            <w:tcW w:w="4854" w:type="dxa"/>
          </w:tcPr>
          <w:p w:rsidR="00F23AC0" w:rsidRPr="00E133B3" w:rsidRDefault="00F23AC0" w:rsidP="00E133B3">
            <w:pPr>
              <w:widowControl w:val="0"/>
              <w:jc w:val="center"/>
              <w:rPr>
                <w:rFonts w:ascii="Times New Roman" w:hAnsi="Times New Roman" w:cs="Times New Roman"/>
              </w:rPr>
            </w:pPr>
            <w:r w:rsidRPr="00E133B3">
              <w:rPr>
                <w:rFonts w:ascii="Times New Roman" w:hAnsi="Times New Roman" w:cs="Times New Roman"/>
                <w:b/>
                <w:i/>
              </w:rPr>
              <w:t>Содержание</w:t>
            </w:r>
          </w:p>
        </w:tc>
        <w:tc>
          <w:tcPr>
            <w:tcW w:w="3827" w:type="dxa"/>
          </w:tcPr>
          <w:p w:rsidR="00F23AC0" w:rsidRPr="00E133B3" w:rsidRDefault="00F23AC0" w:rsidP="00E133B3">
            <w:pPr>
              <w:widowControl w:val="0"/>
              <w:jc w:val="center"/>
              <w:rPr>
                <w:rFonts w:ascii="Times New Roman" w:hAnsi="Times New Roman" w:cs="Times New Roman"/>
              </w:rPr>
            </w:pPr>
            <w:r w:rsidRPr="00E133B3">
              <w:rPr>
                <w:rFonts w:ascii="Times New Roman" w:hAnsi="Times New Roman" w:cs="Times New Roman"/>
                <w:b/>
                <w:i/>
              </w:rPr>
              <w:t>Формы работы</w:t>
            </w:r>
          </w:p>
        </w:tc>
      </w:tr>
      <w:tr w:rsidR="00F23AC0" w:rsidRPr="00E133B3" w:rsidTr="00E133B3">
        <w:tc>
          <w:tcPr>
            <w:tcW w:w="2660" w:type="dxa"/>
          </w:tcPr>
          <w:p w:rsidR="00F23AC0" w:rsidRPr="00E133B3" w:rsidRDefault="00F23AC0" w:rsidP="00E133B3">
            <w:pPr>
              <w:widowControl w:val="0"/>
              <w:ind w:firstLine="297"/>
              <w:jc w:val="both"/>
              <w:rPr>
                <w:rFonts w:ascii="Times New Roman" w:hAnsi="Times New Roman" w:cs="Times New Roman"/>
              </w:rPr>
            </w:pPr>
            <w:r w:rsidRPr="00E133B3">
              <w:rPr>
                <w:rFonts w:ascii="Times New Roman" w:hAnsi="Times New Roman" w:cs="Times New Roman"/>
                <w:b/>
                <w:i/>
              </w:rPr>
              <w:t>Формирования экологической культуры и здорового образа жизни в процессе урочной деятельности</w:t>
            </w:r>
          </w:p>
          <w:p w:rsidR="00F23AC0" w:rsidRPr="00E133B3" w:rsidRDefault="00F23AC0" w:rsidP="00E133B3">
            <w:pPr>
              <w:widowControl w:val="0"/>
              <w:jc w:val="center"/>
              <w:rPr>
                <w:rFonts w:ascii="Times New Roman" w:hAnsi="Times New Roman" w:cs="Times New Roman"/>
              </w:rPr>
            </w:pPr>
          </w:p>
        </w:tc>
        <w:tc>
          <w:tcPr>
            <w:tcW w:w="4854" w:type="dxa"/>
          </w:tcPr>
          <w:p w:rsidR="00F23AC0" w:rsidRPr="00E133B3" w:rsidRDefault="00F23AC0" w:rsidP="00E133B3">
            <w:pPr>
              <w:widowControl w:val="0"/>
              <w:jc w:val="both"/>
              <w:rPr>
                <w:rFonts w:ascii="Times New Roman" w:hAnsi="Times New Roman" w:cs="Times New Roman"/>
              </w:rPr>
            </w:pPr>
            <w:r w:rsidRPr="00E133B3">
              <w:rPr>
                <w:rFonts w:ascii="Times New Roman" w:eastAsia="Times New Roman" w:hAnsi="Times New Roman" w:cs="Times New Roman"/>
              </w:rPr>
              <w:t>- формирование представлений о собственных возможностях, о необходимом жизнеобеспечении; - формирование элементарных социально- бытовых умений, используемых в повседневной жизни(гигиенические навыки: мытьѐ рук, лица, посещение туалета; представления о режиме питания, правила приема пищи и пр.); - формирование знаний, умений и навыков в области техники безопасности в различных областях жизнедеятельности (безопасное поведение на уроках, во время перемен, в процессе перехода из одного кабинета в другой и пр.; техника безопасности при работе с инструментами (ножницы, резак и пр.).; - формирование и закрепление гигиенических умений и навыков чтения и письма (правильная осанка, положение книги, тетради т.д.); - формирование навыков правильной осанки в статических положениях и в движении; - расширение сенсомоторного</w:t>
            </w:r>
            <w:r w:rsidR="00D61C23">
              <w:rPr>
                <w:rFonts w:ascii="Times New Roman" w:eastAsia="Times New Roman" w:hAnsi="Times New Roman" w:cs="Times New Roman"/>
              </w:rPr>
              <w:t xml:space="preserve"> </w:t>
            </w:r>
            <w:r w:rsidRPr="00E133B3">
              <w:rPr>
                <w:rFonts w:ascii="Times New Roman" w:eastAsia="Times New Roman" w:hAnsi="Times New Roman" w:cs="Times New Roman"/>
              </w:rPr>
              <w:t>опыта</w:t>
            </w:r>
            <w:r w:rsidR="00D61C23">
              <w:rPr>
                <w:rFonts w:ascii="Times New Roman" w:eastAsia="Times New Roman" w:hAnsi="Times New Roman" w:cs="Times New Roman"/>
              </w:rPr>
              <w:t xml:space="preserve"> </w:t>
            </w:r>
            <w:r w:rsidRPr="00E133B3">
              <w:rPr>
                <w:rFonts w:ascii="Times New Roman" w:eastAsia="Times New Roman" w:hAnsi="Times New Roman" w:cs="Times New Roman"/>
              </w:rPr>
              <w:t xml:space="preserve">в процессе работы с натуральными материалами; - формирование представлений об окружающем мире: живой и неживой природе, человеке, месте человека в природе, взаимосвязях человека и общества с природой (интеграция с предметами «Окружающий природный мир», «Окружающий социальный мир»); - развитие экологического сознания через знакомство с объектами окружающего мира, их разнообразными характеристиками; - формирование ценностных отношений к природе и всем формам жизни; - формирование </w:t>
            </w:r>
            <w:r w:rsidRPr="00E133B3">
              <w:rPr>
                <w:rFonts w:ascii="Times New Roman" w:eastAsia="Times New Roman" w:hAnsi="Times New Roman" w:cs="Times New Roman"/>
              </w:rPr>
              <w:lastRenderedPageBreak/>
              <w:t>понимания необходимости бережного отношения к растениям и животным; -элементарный опыт</w:t>
            </w:r>
            <w:r w:rsidR="00D61C23">
              <w:rPr>
                <w:rFonts w:ascii="Times New Roman" w:eastAsia="Times New Roman" w:hAnsi="Times New Roman" w:cs="Times New Roman"/>
              </w:rPr>
              <w:t xml:space="preserve"> </w:t>
            </w:r>
            <w:r w:rsidRPr="00E133B3">
              <w:rPr>
                <w:rFonts w:ascii="Times New Roman" w:eastAsia="Times New Roman" w:hAnsi="Times New Roman" w:cs="Times New Roman"/>
              </w:rPr>
              <w:t>природоохранительной деятельности; - формирование установки на безопасный, здоровый образ жизни; - овладение начальными навыками адаптации в изменяющемся и развивающемся мире; - формирование способности к принятию социального окружения, формирование умения определить свое место в нем, принятие ценностей и социальных ролей, соответствующих индивидуальному развитию ребенка; - формирование этических чувств, доброжелательности и эмоционально- нравственной отзывчивости, сопереживания чувствам других людей.</w:t>
            </w:r>
          </w:p>
        </w:tc>
        <w:tc>
          <w:tcPr>
            <w:tcW w:w="3827" w:type="dxa"/>
          </w:tcPr>
          <w:p w:rsidR="00F23AC0" w:rsidRPr="00E133B3" w:rsidRDefault="00F23AC0" w:rsidP="00E133B3">
            <w:pPr>
              <w:widowControl w:val="0"/>
              <w:jc w:val="both"/>
              <w:rPr>
                <w:rFonts w:ascii="Times New Roman" w:hAnsi="Times New Roman" w:cs="Times New Roman"/>
              </w:rPr>
            </w:pPr>
            <w:r w:rsidRPr="00E133B3">
              <w:rPr>
                <w:rFonts w:ascii="Times New Roman" w:eastAsia="Times New Roman" w:hAnsi="Times New Roman" w:cs="Times New Roman"/>
              </w:rPr>
              <w:lastRenderedPageBreak/>
              <w:t>- ежедневные наблюдения за погодой, природой, экскурсии, беседы; - просмотр тематических видеофильмов, сюжетов; -организация физкультминуток на уроках; - практические упражнения по выполнению правил и процедур личной гигиены, соблюдению режима дня, отработка действий в случае получения травм, при простудных заболеваниях; - чтение (прослушивание на аудио-носителях) стихов, пословиц, рассказов валеологической направленности; - занятия (экскурсия) в кабинете школьной интерактивной выставки «Гигиена и здоровье».</w:t>
            </w:r>
          </w:p>
          <w:p w:rsidR="00F23AC0" w:rsidRPr="00E133B3" w:rsidRDefault="00F23AC0" w:rsidP="00E133B3">
            <w:pPr>
              <w:widowControl w:val="0"/>
              <w:jc w:val="center"/>
              <w:rPr>
                <w:rFonts w:ascii="Times New Roman" w:hAnsi="Times New Roman" w:cs="Times New Roman"/>
              </w:rPr>
            </w:pPr>
          </w:p>
        </w:tc>
      </w:tr>
      <w:tr w:rsidR="00F23AC0" w:rsidRPr="00E133B3" w:rsidTr="00E133B3">
        <w:tc>
          <w:tcPr>
            <w:tcW w:w="2660" w:type="dxa"/>
          </w:tcPr>
          <w:p w:rsidR="00F23AC0" w:rsidRPr="00E133B3" w:rsidRDefault="00F23AC0" w:rsidP="00E133B3">
            <w:pPr>
              <w:widowControl w:val="0"/>
              <w:jc w:val="both"/>
              <w:rPr>
                <w:rFonts w:ascii="Times New Roman" w:hAnsi="Times New Roman" w:cs="Times New Roman"/>
                <w:b/>
                <w:i/>
              </w:rPr>
            </w:pPr>
            <w:r w:rsidRPr="00E133B3">
              <w:rPr>
                <w:rFonts w:ascii="Times New Roman" w:eastAsia="Times New Roman" w:hAnsi="Times New Roman" w:cs="Times New Roman"/>
                <w:b/>
                <w:i/>
              </w:rPr>
              <w:lastRenderedPageBreak/>
              <w:t>Формирование экологической культуры и здорового образа жизни во внеурочной деятельности</w:t>
            </w:r>
          </w:p>
          <w:p w:rsidR="00F23AC0" w:rsidRPr="00E133B3" w:rsidRDefault="00F23AC0" w:rsidP="00E133B3">
            <w:pPr>
              <w:widowControl w:val="0"/>
              <w:jc w:val="center"/>
              <w:rPr>
                <w:rFonts w:ascii="Times New Roman" w:hAnsi="Times New Roman" w:cs="Times New Roman"/>
              </w:rPr>
            </w:pPr>
          </w:p>
        </w:tc>
        <w:tc>
          <w:tcPr>
            <w:tcW w:w="4854" w:type="dxa"/>
          </w:tcPr>
          <w:p w:rsidR="00357125" w:rsidRPr="00E133B3" w:rsidRDefault="00357125" w:rsidP="00E133B3">
            <w:pPr>
              <w:widowControl w:val="0"/>
              <w:jc w:val="both"/>
              <w:rPr>
                <w:rFonts w:ascii="Times New Roman" w:eastAsia="Times New Roman" w:hAnsi="Times New Roman" w:cs="Times New Roman"/>
              </w:rPr>
            </w:pPr>
            <w:r w:rsidRPr="00E133B3">
              <w:rPr>
                <w:rFonts w:ascii="Times New Roman" w:eastAsia="Times New Roman" w:hAnsi="Times New Roman" w:cs="Times New Roman"/>
              </w:rPr>
              <w:t xml:space="preserve">- спортивные мероприятия; </w:t>
            </w:r>
          </w:p>
          <w:p w:rsidR="00357125" w:rsidRPr="00E133B3" w:rsidRDefault="00357125" w:rsidP="00E133B3">
            <w:pPr>
              <w:widowControl w:val="0"/>
              <w:jc w:val="both"/>
              <w:rPr>
                <w:rFonts w:ascii="Times New Roman" w:eastAsia="Times New Roman" w:hAnsi="Times New Roman" w:cs="Times New Roman"/>
              </w:rPr>
            </w:pPr>
            <w:r w:rsidRPr="00E133B3">
              <w:rPr>
                <w:rFonts w:ascii="Times New Roman" w:eastAsia="Times New Roman" w:hAnsi="Times New Roman" w:cs="Times New Roman"/>
              </w:rPr>
              <w:t xml:space="preserve">- оздоровительные мероприятия; </w:t>
            </w:r>
          </w:p>
          <w:p w:rsidR="00357125" w:rsidRPr="00E133B3" w:rsidRDefault="00357125" w:rsidP="00E133B3">
            <w:pPr>
              <w:widowControl w:val="0"/>
              <w:jc w:val="both"/>
              <w:rPr>
                <w:rFonts w:ascii="Times New Roman" w:eastAsia="Times New Roman" w:hAnsi="Times New Roman" w:cs="Times New Roman"/>
              </w:rPr>
            </w:pPr>
            <w:r w:rsidRPr="00E133B3">
              <w:rPr>
                <w:rFonts w:ascii="Times New Roman" w:eastAsia="Times New Roman" w:hAnsi="Times New Roman" w:cs="Times New Roman"/>
              </w:rPr>
              <w:t xml:space="preserve">- экологические мероприятия; </w:t>
            </w:r>
          </w:p>
          <w:p w:rsidR="00357125" w:rsidRPr="00E133B3" w:rsidRDefault="00357125" w:rsidP="00E133B3">
            <w:pPr>
              <w:widowControl w:val="0"/>
              <w:jc w:val="both"/>
              <w:rPr>
                <w:rFonts w:ascii="Times New Roman" w:hAnsi="Times New Roman" w:cs="Times New Roman"/>
              </w:rPr>
            </w:pPr>
            <w:r w:rsidRPr="00E133B3">
              <w:rPr>
                <w:rFonts w:ascii="Times New Roman" w:eastAsia="Times New Roman" w:hAnsi="Times New Roman" w:cs="Times New Roman"/>
              </w:rPr>
              <w:t>- организация трудовой, опытнической (экспериментальной), художественной, игровой, туристско-краеведческой деятельности учеников.</w:t>
            </w:r>
          </w:p>
          <w:p w:rsidR="00F23AC0" w:rsidRPr="00E133B3" w:rsidRDefault="00F23AC0" w:rsidP="00E133B3">
            <w:pPr>
              <w:widowControl w:val="0"/>
              <w:jc w:val="center"/>
              <w:rPr>
                <w:rFonts w:ascii="Times New Roman" w:hAnsi="Times New Roman" w:cs="Times New Roman"/>
              </w:rPr>
            </w:pPr>
          </w:p>
        </w:tc>
        <w:tc>
          <w:tcPr>
            <w:tcW w:w="3827" w:type="dxa"/>
          </w:tcPr>
          <w:p w:rsidR="00357125" w:rsidRPr="00E133B3" w:rsidRDefault="00357125" w:rsidP="00E133B3">
            <w:pPr>
              <w:widowControl w:val="0"/>
              <w:jc w:val="both"/>
              <w:rPr>
                <w:rFonts w:ascii="Times New Roman" w:hAnsi="Times New Roman" w:cs="Times New Roman"/>
              </w:rPr>
            </w:pPr>
            <w:r w:rsidRPr="00E133B3">
              <w:rPr>
                <w:rFonts w:ascii="Times New Roman" w:eastAsia="Times New Roman" w:hAnsi="Times New Roman" w:cs="Times New Roman"/>
              </w:rPr>
              <w:t>- общешкольный кросс (осень, весна); - ежедневная общешкольная зарядка на первой перемене; - физкультминутки; - занятия по формированию правильного (диафрагмального) дыхания по программе БОС; - участие во Всероссийском фестивале «Спорт и творчество»; - участие в городских и районных соревнованиях, мероприятиях; - туристические походы, экскурсии по родному краю; - создание и реализация коллективных природоохранных проектов; - субботники (очистка доступных территорий от мусора); - высадка растений, создание цветочных клумб;</w:t>
            </w:r>
          </w:p>
          <w:p w:rsidR="00F23AC0" w:rsidRPr="00E133B3" w:rsidRDefault="00357125" w:rsidP="00D61C23">
            <w:pPr>
              <w:widowControl w:val="0"/>
              <w:jc w:val="both"/>
              <w:rPr>
                <w:rFonts w:ascii="Times New Roman" w:hAnsi="Times New Roman" w:cs="Times New Roman"/>
              </w:rPr>
            </w:pPr>
            <w:r w:rsidRPr="00E133B3">
              <w:rPr>
                <w:rFonts w:ascii="Times New Roman" w:eastAsia="Times New Roman" w:hAnsi="Times New Roman" w:cs="Times New Roman"/>
              </w:rPr>
              <w:t>- подкормка птиц;</w:t>
            </w:r>
          </w:p>
        </w:tc>
      </w:tr>
      <w:tr w:rsidR="00F23AC0" w:rsidRPr="00E133B3" w:rsidTr="00E133B3">
        <w:tc>
          <w:tcPr>
            <w:tcW w:w="2660" w:type="dxa"/>
          </w:tcPr>
          <w:p w:rsidR="00357125" w:rsidRPr="00E133B3" w:rsidRDefault="00357125" w:rsidP="00E133B3">
            <w:pPr>
              <w:widowControl w:val="0"/>
              <w:jc w:val="both"/>
              <w:rPr>
                <w:rFonts w:ascii="Times New Roman" w:hAnsi="Times New Roman" w:cs="Times New Roman"/>
              </w:rPr>
            </w:pPr>
            <w:r w:rsidRPr="00E133B3">
              <w:rPr>
                <w:rFonts w:ascii="Times New Roman" w:hAnsi="Times New Roman" w:cs="Times New Roman"/>
                <w:b/>
                <w:i/>
              </w:rPr>
              <w:t>Реализация дополнительных программ</w:t>
            </w:r>
          </w:p>
          <w:p w:rsidR="00F23AC0" w:rsidRPr="00E133B3" w:rsidRDefault="00F23AC0" w:rsidP="00E133B3">
            <w:pPr>
              <w:widowControl w:val="0"/>
              <w:jc w:val="center"/>
              <w:rPr>
                <w:rFonts w:ascii="Times New Roman" w:hAnsi="Times New Roman" w:cs="Times New Roman"/>
              </w:rPr>
            </w:pPr>
          </w:p>
        </w:tc>
        <w:tc>
          <w:tcPr>
            <w:tcW w:w="4854" w:type="dxa"/>
          </w:tcPr>
          <w:p w:rsidR="00357125" w:rsidRPr="00E133B3" w:rsidRDefault="00357125" w:rsidP="00E133B3">
            <w:pPr>
              <w:widowControl w:val="0"/>
              <w:jc w:val="both"/>
              <w:rPr>
                <w:rFonts w:ascii="Times New Roman" w:hAnsi="Times New Roman" w:cs="Times New Roman"/>
              </w:rPr>
            </w:pPr>
            <w:r w:rsidRPr="00E133B3">
              <w:rPr>
                <w:rFonts w:ascii="Times New Roman" w:eastAsia="Times New Roman" w:hAnsi="Times New Roman" w:cs="Times New Roman"/>
              </w:rPr>
              <w:t>- формирование элементарной экологической грамотности, элементарных экологических представлений, осознанного отношения к объектам окружающей действительности; - ознакомление с правилами общения человека с природой, экологически грамотного поведения в школе и дома; - формирования основ безопасного поведения обучающихся; - ознакомление с правилами дорожного движения; - ознакомление с правилами безопасного поведения в быту, в обществе, на улице, на природе, в транспорте; - ознакомление с правилами поведения в экстремальных ситуациях.</w:t>
            </w:r>
          </w:p>
          <w:p w:rsidR="00F23AC0" w:rsidRPr="00E133B3" w:rsidRDefault="00F23AC0" w:rsidP="00E133B3">
            <w:pPr>
              <w:widowControl w:val="0"/>
              <w:jc w:val="center"/>
              <w:rPr>
                <w:rFonts w:ascii="Times New Roman" w:hAnsi="Times New Roman" w:cs="Times New Roman"/>
              </w:rPr>
            </w:pPr>
          </w:p>
        </w:tc>
        <w:tc>
          <w:tcPr>
            <w:tcW w:w="3827" w:type="dxa"/>
          </w:tcPr>
          <w:p w:rsidR="00F23AC0" w:rsidRPr="00E133B3" w:rsidRDefault="00357125" w:rsidP="00E133B3">
            <w:pPr>
              <w:widowControl w:val="0"/>
              <w:rPr>
                <w:rFonts w:ascii="Times New Roman" w:hAnsi="Times New Roman" w:cs="Times New Roman"/>
              </w:rPr>
            </w:pPr>
            <w:r w:rsidRPr="00E133B3">
              <w:rPr>
                <w:rFonts w:ascii="Times New Roman" w:eastAsia="Times New Roman" w:hAnsi="Times New Roman" w:cs="Times New Roman"/>
              </w:rPr>
              <w:t>- проект «Народный календарь» (этнопедагогика); - проект «Сказкотерапия»; -Проект «Весѐлая кисточка»; - проект «Ткачество»; - экологический проект «Умелые руки»; - проект «Ребятам о зверятах»; - сбор макулатуры, батареек, лампочек и др.; - экскурсии в садово- парковые хозяйства, - спортивно- оздоровительные мероприятия (спортивные игры, соревнования, дни здоровья и пр.); - досугово- развлекательные мероприятия; - ролевые игры, занятия, развивающие ситуации; - прогулки, тематические беседы; - мини-проекты, - экологические акции; - походы по родному краю и т.д.</w:t>
            </w:r>
          </w:p>
        </w:tc>
      </w:tr>
      <w:tr w:rsidR="00357125" w:rsidRPr="00E133B3" w:rsidTr="00E133B3">
        <w:tc>
          <w:tcPr>
            <w:tcW w:w="2660" w:type="dxa"/>
          </w:tcPr>
          <w:p w:rsidR="00357125" w:rsidRPr="00E133B3" w:rsidRDefault="00357125" w:rsidP="00E133B3">
            <w:pPr>
              <w:widowControl w:val="0"/>
              <w:jc w:val="both"/>
              <w:rPr>
                <w:rFonts w:ascii="Times New Roman" w:hAnsi="Times New Roman" w:cs="Times New Roman"/>
                <w:b/>
                <w:i/>
              </w:rPr>
            </w:pPr>
            <w:r w:rsidRPr="00E133B3">
              <w:rPr>
                <w:rFonts w:ascii="Times New Roman" w:eastAsia="Times New Roman" w:hAnsi="Times New Roman" w:cs="Times New Roman"/>
                <w:b/>
                <w:i/>
              </w:rPr>
              <w:lastRenderedPageBreak/>
              <w:t>Просветительская и профилактическая работа с родителями (законными представителями)</w:t>
            </w:r>
          </w:p>
          <w:p w:rsidR="00357125" w:rsidRPr="00E133B3" w:rsidRDefault="00357125" w:rsidP="00E133B3">
            <w:pPr>
              <w:widowControl w:val="0"/>
              <w:jc w:val="center"/>
              <w:rPr>
                <w:rFonts w:ascii="Times New Roman" w:hAnsi="Times New Roman" w:cs="Times New Roman"/>
              </w:rPr>
            </w:pPr>
          </w:p>
        </w:tc>
        <w:tc>
          <w:tcPr>
            <w:tcW w:w="4854" w:type="dxa"/>
          </w:tcPr>
          <w:p w:rsidR="00357125" w:rsidRPr="00E133B3" w:rsidRDefault="00357125" w:rsidP="00E133B3">
            <w:pPr>
              <w:widowControl w:val="0"/>
              <w:jc w:val="both"/>
              <w:rPr>
                <w:rFonts w:ascii="Times New Roman" w:hAnsi="Times New Roman" w:cs="Times New Roman"/>
              </w:rPr>
            </w:pPr>
            <w:r w:rsidRPr="00E133B3">
              <w:rPr>
                <w:rFonts w:ascii="Times New Roman" w:eastAsia="Times New Roman" w:hAnsi="Times New Roman" w:cs="Times New Roman"/>
              </w:rPr>
              <w:t>- освещение различных вопросов роста и развития ребёнка, его здоровья, факторов, положительно и отрицательно влияющих на здоровье детей; - привлечение родителей (законных представителей) к совместной работе по проведению оздоровительных мероприятий и спортивных соревнований, дней здоровья и других внеурочных мероприятий; - консультативная работа по формированию в семьях обучающихся здоровье</w:t>
            </w:r>
            <w:r w:rsidR="00D61C23">
              <w:rPr>
                <w:rFonts w:ascii="Times New Roman" w:eastAsia="Times New Roman" w:hAnsi="Times New Roman" w:cs="Times New Roman"/>
              </w:rPr>
              <w:t xml:space="preserve"> </w:t>
            </w:r>
            <w:r w:rsidRPr="00E133B3">
              <w:rPr>
                <w:rFonts w:ascii="Times New Roman" w:eastAsia="Times New Roman" w:hAnsi="Times New Roman" w:cs="Times New Roman"/>
              </w:rPr>
              <w:t>сберегающих условий, здорового</w:t>
            </w:r>
            <w:r w:rsidR="00D61C23">
              <w:rPr>
                <w:rFonts w:ascii="Times New Roman" w:eastAsia="Times New Roman" w:hAnsi="Times New Roman" w:cs="Times New Roman"/>
              </w:rPr>
              <w:t xml:space="preserve"> </w:t>
            </w:r>
            <w:r w:rsidRPr="00E133B3">
              <w:rPr>
                <w:rFonts w:ascii="Times New Roman" w:eastAsia="Times New Roman" w:hAnsi="Times New Roman" w:cs="Times New Roman"/>
              </w:rPr>
              <w:t>образа жизни; - консультации учителей АФК/ЛФК, психологов, логопедов, врачей различного профиля для родителей (законных представителей).</w:t>
            </w:r>
          </w:p>
        </w:tc>
        <w:tc>
          <w:tcPr>
            <w:tcW w:w="3827" w:type="dxa"/>
          </w:tcPr>
          <w:p w:rsidR="00357125" w:rsidRPr="00E133B3" w:rsidRDefault="00357125" w:rsidP="00E133B3">
            <w:pPr>
              <w:widowControl w:val="0"/>
              <w:jc w:val="both"/>
              <w:rPr>
                <w:rFonts w:ascii="Times New Roman" w:hAnsi="Times New Roman" w:cs="Times New Roman"/>
              </w:rPr>
            </w:pPr>
            <w:r w:rsidRPr="00E133B3">
              <w:rPr>
                <w:rFonts w:ascii="Times New Roman" w:eastAsia="Times New Roman" w:hAnsi="Times New Roman" w:cs="Times New Roman"/>
              </w:rPr>
              <w:t>- обеспечение необходимой научно- методической литературой; - лекции, семинары, консультации; - проект «Родительский клуб»; - родительские собрания (классные, общешкольные)</w:t>
            </w:r>
          </w:p>
          <w:p w:rsidR="00357125" w:rsidRPr="00E133B3" w:rsidRDefault="00357125" w:rsidP="00E133B3">
            <w:pPr>
              <w:widowControl w:val="0"/>
              <w:jc w:val="center"/>
              <w:rPr>
                <w:rFonts w:ascii="Times New Roman" w:hAnsi="Times New Roman" w:cs="Times New Roman"/>
              </w:rPr>
            </w:pPr>
          </w:p>
        </w:tc>
      </w:tr>
      <w:tr w:rsidR="00357125" w:rsidRPr="00E133B3" w:rsidTr="00E133B3">
        <w:tc>
          <w:tcPr>
            <w:tcW w:w="2660" w:type="dxa"/>
          </w:tcPr>
          <w:p w:rsidR="00357125" w:rsidRPr="00E133B3" w:rsidRDefault="00357125" w:rsidP="00E133B3">
            <w:pPr>
              <w:widowControl w:val="0"/>
              <w:jc w:val="both"/>
              <w:rPr>
                <w:rFonts w:ascii="Times New Roman" w:hAnsi="Times New Roman" w:cs="Times New Roman"/>
                <w:b/>
                <w:i/>
              </w:rPr>
            </w:pPr>
            <w:r w:rsidRPr="00E133B3">
              <w:rPr>
                <w:rFonts w:ascii="Times New Roman" w:eastAsia="Times New Roman" w:hAnsi="Times New Roman" w:cs="Times New Roman"/>
                <w:b/>
                <w:i/>
              </w:rPr>
              <w:t>Просветительская и профилактическая работа с</w:t>
            </w:r>
            <w:r w:rsidR="00D61C23">
              <w:rPr>
                <w:rFonts w:ascii="Times New Roman" w:eastAsia="Times New Roman" w:hAnsi="Times New Roman" w:cs="Times New Roman"/>
                <w:b/>
                <w:i/>
              </w:rPr>
              <w:t xml:space="preserve"> </w:t>
            </w:r>
            <w:r w:rsidRPr="00E133B3">
              <w:rPr>
                <w:rFonts w:ascii="Times New Roman" w:eastAsia="Times New Roman" w:hAnsi="Times New Roman" w:cs="Times New Roman"/>
                <w:b/>
                <w:i/>
              </w:rPr>
              <w:t>педагогами и специалистами ОУ</w:t>
            </w:r>
          </w:p>
          <w:p w:rsidR="00357125" w:rsidRPr="00E133B3" w:rsidRDefault="00357125" w:rsidP="00E133B3">
            <w:pPr>
              <w:widowControl w:val="0"/>
              <w:jc w:val="center"/>
              <w:rPr>
                <w:rFonts w:ascii="Times New Roman" w:hAnsi="Times New Roman" w:cs="Times New Roman"/>
              </w:rPr>
            </w:pPr>
          </w:p>
        </w:tc>
        <w:tc>
          <w:tcPr>
            <w:tcW w:w="4854" w:type="dxa"/>
          </w:tcPr>
          <w:p w:rsidR="00357125" w:rsidRPr="00E133B3" w:rsidRDefault="00357125" w:rsidP="00E133B3">
            <w:pPr>
              <w:widowControl w:val="0"/>
              <w:jc w:val="both"/>
              <w:rPr>
                <w:rFonts w:ascii="Times New Roman" w:hAnsi="Times New Roman" w:cs="Times New Roman"/>
              </w:rPr>
            </w:pPr>
            <w:r w:rsidRPr="00E133B3">
              <w:rPr>
                <w:rFonts w:ascii="Times New Roman" w:eastAsia="Times New Roman" w:hAnsi="Times New Roman" w:cs="Times New Roman"/>
              </w:rPr>
              <w:t xml:space="preserve">- консультации учителей АФК/ЛФК по вопросам эргономичного перемещения и двигательного сопровождения учащихся с нарушениями ОДА; - консультации психологов по запросу педагогов (по вопросам организации учебного процесса, работе с познавательной, мотивационной, эмоционально-волевой сферами и пр.); - консультации логопедов по запросу педагогов; - повышение профессиональной компетентности в области сохранения и укрепления физического, психологического и </w:t>
            </w:r>
          </w:p>
          <w:p w:rsidR="00357125" w:rsidRPr="00E133B3" w:rsidRDefault="00357125" w:rsidP="00E133B3">
            <w:pPr>
              <w:widowControl w:val="0"/>
              <w:jc w:val="both"/>
              <w:rPr>
                <w:rFonts w:ascii="Times New Roman" w:hAnsi="Times New Roman" w:cs="Times New Roman"/>
              </w:rPr>
            </w:pPr>
            <w:r w:rsidRPr="00E133B3">
              <w:rPr>
                <w:rFonts w:ascii="Times New Roman" w:eastAsia="Times New Roman" w:hAnsi="Times New Roman" w:cs="Times New Roman"/>
              </w:rPr>
              <w:t>социального здоровья; - повышение уровня взаимодействия и навыков взаимовыручки между членами профессионального сообщества.</w:t>
            </w:r>
          </w:p>
          <w:p w:rsidR="00357125" w:rsidRPr="00E133B3" w:rsidRDefault="00357125" w:rsidP="00E133B3">
            <w:pPr>
              <w:widowControl w:val="0"/>
              <w:jc w:val="center"/>
              <w:rPr>
                <w:rFonts w:ascii="Times New Roman" w:hAnsi="Times New Roman" w:cs="Times New Roman"/>
              </w:rPr>
            </w:pPr>
          </w:p>
        </w:tc>
        <w:tc>
          <w:tcPr>
            <w:tcW w:w="3827" w:type="dxa"/>
          </w:tcPr>
          <w:p w:rsidR="00357125" w:rsidRPr="00E133B3" w:rsidRDefault="00357125" w:rsidP="00E133B3">
            <w:pPr>
              <w:widowControl w:val="0"/>
              <w:jc w:val="both"/>
              <w:rPr>
                <w:rFonts w:ascii="Times New Roman" w:eastAsia="Times New Roman" w:hAnsi="Times New Roman" w:cs="Times New Roman"/>
              </w:rPr>
            </w:pPr>
            <w:r w:rsidRPr="00E133B3">
              <w:rPr>
                <w:rFonts w:ascii="Times New Roman" w:eastAsia="Times New Roman" w:hAnsi="Times New Roman" w:cs="Times New Roman"/>
              </w:rPr>
              <w:t xml:space="preserve">- обеспечение необходимой научно- методической литературой; </w:t>
            </w:r>
          </w:p>
          <w:p w:rsidR="00357125" w:rsidRPr="00E133B3" w:rsidRDefault="00357125" w:rsidP="00E133B3">
            <w:pPr>
              <w:widowControl w:val="0"/>
              <w:jc w:val="both"/>
              <w:rPr>
                <w:rFonts w:ascii="Times New Roman" w:hAnsi="Times New Roman" w:cs="Times New Roman"/>
              </w:rPr>
            </w:pPr>
            <w:r w:rsidRPr="00E133B3">
              <w:rPr>
                <w:rFonts w:ascii="Times New Roman" w:eastAsia="Times New Roman" w:hAnsi="Times New Roman" w:cs="Times New Roman"/>
              </w:rPr>
              <w:t>- лекции, семинары, консультации, курсы, педсоветы, заседания МО;</w:t>
            </w:r>
          </w:p>
        </w:tc>
      </w:tr>
    </w:tbl>
    <w:p w:rsidR="00F23AC0" w:rsidRPr="00E133B3" w:rsidRDefault="00F23AC0" w:rsidP="00E133B3">
      <w:pPr>
        <w:widowControl w:val="0"/>
        <w:spacing w:line="240" w:lineRule="auto"/>
        <w:jc w:val="center"/>
        <w:rPr>
          <w:rFonts w:ascii="Times New Roman" w:hAnsi="Times New Roman" w:cs="Times New Roman"/>
        </w:rPr>
      </w:pPr>
    </w:p>
    <w:p w:rsidR="006C5026" w:rsidRPr="00E133B3" w:rsidRDefault="006C5026" w:rsidP="00E133B3">
      <w:pPr>
        <w:spacing w:line="240" w:lineRule="auto"/>
        <w:jc w:val="both"/>
        <w:rPr>
          <w:rFonts w:ascii="Times New Roman" w:hAnsi="Times New Roman" w:cs="Times New Roman"/>
        </w:rPr>
      </w:pPr>
    </w:p>
    <w:p w:rsidR="00CA4171" w:rsidRDefault="00CA4171" w:rsidP="004A716C">
      <w:pPr>
        <w:widowControl w:val="0"/>
        <w:jc w:val="right"/>
        <w:rPr>
          <w:rFonts w:ascii="Times New Roman" w:hAnsi="Times New Roman" w:cs="Times New Roman"/>
          <w:b/>
          <w:sz w:val="28"/>
          <w:szCs w:val="28"/>
        </w:rPr>
      </w:pPr>
    </w:p>
    <w:p w:rsidR="00D61C23" w:rsidRDefault="00D61C23" w:rsidP="004A716C">
      <w:pPr>
        <w:widowControl w:val="0"/>
        <w:jc w:val="right"/>
        <w:rPr>
          <w:rFonts w:ascii="Times New Roman" w:hAnsi="Times New Roman" w:cs="Times New Roman"/>
          <w:b/>
          <w:sz w:val="28"/>
          <w:szCs w:val="28"/>
        </w:rPr>
      </w:pPr>
    </w:p>
    <w:p w:rsidR="00D61C23" w:rsidRDefault="00D61C23" w:rsidP="004A716C">
      <w:pPr>
        <w:widowControl w:val="0"/>
        <w:jc w:val="right"/>
        <w:rPr>
          <w:rFonts w:ascii="Times New Roman" w:hAnsi="Times New Roman" w:cs="Times New Roman"/>
          <w:b/>
          <w:sz w:val="28"/>
          <w:szCs w:val="28"/>
        </w:rPr>
      </w:pPr>
    </w:p>
    <w:p w:rsidR="00D61C23" w:rsidRDefault="00D61C23" w:rsidP="004A716C">
      <w:pPr>
        <w:widowControl w:val="0"/>
        <w:jc w:val="right"/>
        <w:rPr>
          <w:rFonts w:ascii="Times New Roman" w:hAnsi="Times New Roman" w:cs="Times New Roman"/>
          <w:b/>
          <w:sz w:val="28"/>
          <w:szCs w:val="28"/>
        </w:rPr>
      </w:pPr>
    </w:p>
    <w:p w:rsidR="00D61C23" w:rsidRDefault="00D61C23" w:rsidP="004A716C">
      <w:pPr>
        <w:widowControl w:val="0"/>
        <w:jc w:val="right"/>
        <w:rPr>
          <w:rFonts w:ascii="Times New Roman" w:hAnsi="Times New Roman" w:cs="Times New Roman"/>
          <w:b/>
          <w:sz w:val="28"/>
          <w:szCs w:val="28"/>
        </w:rPr>
      </w:pPr>
    </w:p>
    <w:p w:rsidR="00D61C23" w:rsidRDefault="00D61C23" w:rsidP="004A716C">
      <w:pPr>
        <w:widowControl w:val="0"/>
        <w:jc w:val="right"/>
        <w:rPr>
          <w:rFonts w:ascii="Times New Roman" w:hAnsi="Times New Roman" w:cs="Times New Roman"/>
          <w:b/>
          <w:sz w:val="28"/>
          <w:szCs w:val="28"/>
        </w:rPr>
      </w:pPr>
    </w:p>
    <w:p w:rsidR="00D61C23" w:rsidRDefault="00D61C23" w:rsidP="004A716C">
      <w:pPr>
        <w:widowControl w:val="0"/>
        <w:jc w:val="right"/>
        <w:rPr>
          <w:rFonts w:ascii="Times New Roman" w:hAnsi="Times New Roman" w:cs="Times New Roman"/>
          <w:b/>
          <w:sz w:val="28"/>
          <w:szCs w:val="28"/>
        </w:rPr>
      </w:pPr>
    </w:p>
    <w:p w:rsidR="00D61C23" w:rsidRDefault="00D61C23" w:rsidP="004A716C">
      <w:pPr>
        <w:widowControl w:val="0"/>
        <w:jc w:val="right"/>
        <w:rPr>
          <w:rFonts w:ascii="Times New Roman" w:hAnsi="Times New Roman" w:cs="Times New Roman"/>
          <w:b/>
          <w:sz w:val="28"/>
          <w:szCs w:val="28"/>
        </w:rPr>
      </w:pPr>
    </w:p>
    <w:p w:rsidR="00D61C23" w:rsidRDefault="00D61C23" w:rsidP="004A716C">
      <w:pPr>
        <w:widowControl w:val="0"/>
        <w:jc w:val="right"/>
        <w:rPr>
          <w:rFonts w:ascii="Times New Roman" w:hAnsi="Times New Roman" w:cs="Times New Roman"/>
          <w:b/>
          <w:sz w:val="28"/>
          <w:szCs w:val="28"/>
        </w:rPr>
      </w:pPr>
    </w:p>
    <w:p w:rsidR="00D61C23" w:rsidRDefault="00D61C23" w:rsidP="004A716C">
      <w:pPr>
        <w:widowControl w:val="0"/>
        <w:jc w:val="right"/>
        <w:rPr>
          <w:rFonts w:ascii="Times New Roman" w:hAnsi="Times New Roman" w:cs="Times New Roman"/>
          <w:b/>
          <w:sz w:val="28"/>
          <w:szCs w:val="28"/>
        </w:rPr>
      </w:pPr>
    </w:p>
    <w:p w:rsidR="00D61C23" w:rsidRDefault="00D61C23" w:rsidP="004A716C">
      <w:pPr>
        <w:widowControl w:val="0"/>
        <w:jc w:val="right"/>
        <w:rPr>
          <w:rFonts w:ascii="Times New Roman" w:hAnsi="Times New Roman" w:cs="Times New Roman"/>
          <w:b/>
          <w:sz w:val="28"/>
          <w:szCs w:val="28"/>
        </w:rPr>
      </w:pPr>
    </w:p>
    <w:p w:rsidR="00D61C23" w:rsidRDefault="00D61C23" w:rsidP="004A716C">
      <w:pPr>
        <w:widowControl w:val="0"/>
        <w:jc w:val="right"/>
        <w:rPr>
          <w:rFonts w:ascii="Times New Roman" w:hAnsi="Times New Roman" w:cs="Times New Roman"/>
          <w:b/>
          <w:sz w:val="28"/>
          <w:szCs w:val="28"/>
        </w:rPr>
      </w:pPr>
    </w:p>
    <w:p w:rsidR="00D61C23" w:rsidRDefault="00D61C23" w:rsidP="004A716C">
      <w:pPr>
        <w:widowControl w:val="0"/>
        <w:jc w:val="right"/>
        <w:rPr>
          <w:rFonts w:ascii="Times New Roman" w:hAnsi="Times New Roman" w:cs="Times New Roman"/>
          <w:b/>
          <w:sz w:val="28"/>
          <w:szCs w:val="28"/>
        </w:rPr>
      </w:pPr>
    </w:p>
    <w:p w:rsidR="00D61C23" w:rsidRDefault="00D61C23" w:rsidP="004A716C">
      <w:pPr>
        <w:widowControl w:val="0"/>
        <w:jc w:val="right"/>
        <w:rPr>
          <w:rFonts w:ascii="Times New Roman" w:hAnsi="Times New Roman" w:cs="Times New Roman"/>
          <w:b/>
          <w:sz w:val="28"/>
          <w:szCs w:val="28"/>
        </w:rPr>
      </w:pPr>
    </w:p>
    <w:p w:rsidR="00D61C23" w:rsidRDefault="00D61C23" w:rsidP="004A716C">
      <w:pPr>
        <w:widowControl w:val="0"/>
        <w:jc w:val="right"/>
        <w:rPr>
          <w:rFonts w:ascii="Times New Roman" w:hAnsi="Times New Roman" w:cs="Times New Roman"/>
          <w:b/>
          <w:sz w:val="28"/>
          <w:szCs w:val="28"/>
        </w:rPr>
      </w:pPr>
    </w:p>
    <w:p w:rsidR="00D61C23" w:rsidRDefault="00D61C23" w:rsidP="004A716C">
      <w:pPr>
        <w:widowControl w:val="0"/>
        <w:jc w:val="right"/>
        <w:rPr>
          <w:rFonts w:ascii="Times New Roman" w:hAnsi="Times New Roman" w:cs="Times New Roman"/>
          <w:b/>
          <w:sz w:val="28"/>
          <w:szCs w:val="28"/>
        </w:rPr>
      </w:pPr>
    </w:p>
    <w:p w:rsidR="00D61C23" w:rsidRDefault="00D61C23" w:rsidP="004A716C">
      <w:pPr>
        <w:widowControl w:val="0"/>
        <w:jc w:val="right"/>
        <w:rPr>
          <w:rFonts w:ascii="Times New Roman" w:hAnsi="Times New Roman" w:cs="Times New Roman"/>
          <w:b/>
          <w:sz w:val="28"/>
          <w:szCs w:val="28"/>
        </w:rPr>
      </w:pPr>
    </w:p>
    <w:p w:rsidR="00D61C23" w:rsidRDefault="00D61C23" w:rsidP="004A716C">
      <w:pPr>
        <w:widowControl w:val="0"/>
        <w:jc w:val="right"/>
        <w:rPr>
          <w:rFonts w:ascii="Times New Roman" w:hAnsi="Times New Roman" w:cs="Times New Roman"/>
          <w:b/>
          <w:sz w:val="28"/>
          <w:szCs w:val="28"/>
        </w:rPr>
      </w:pPr>
    </w:p>
    <w:p w:rsidR="00D61C23" w:rsidRDefault="00D61C23" w:rsidP="004A716C">
      <w:pPr>
        <w:widowControl w:val="0"/>
        <w:jc w:val="right"/>
        <w:rPr>
          <w:rFonts w:ascii="Times New Roman" w:hAnsi="Times New Roman" w:cs="Times New Roman"/>
          <w:b/>
          <w:sz w:val="28"/>
          <w:szCs w:val="28"/>
        </w:rPr>
      </w:pPr>
    </w:p>
    <w:p w:rsidR="00D61C23" w:rsidRDefault="00D61C23" w:rsidP="004A716C">
      <w:pPr>
        <w:widowControl w:val="0"/>
        <w:jc w:val="right"/>
        <w:rPr>
          <w:rFonts w:ascii="Times New Roman" w:hAnsi="Times New Roman" w:cs="Times New Roman"/>
          <w:b/>
          <w:sz w:val="28"/>
          <w:szCs w:val="28"/>
        </w:rPr>
      </w:pPr>
    </w:p>
    <w:p w:rsidR="00D61C23" w:rsidRDefault="00D61C23" w:rsidP="004A716C">
      <w:pPr>
        <w:widowControl w:val="0"/>
        <w:jc w:val="right"/>
        <w:rPr>
          <w:rFonts w:ascii="Times New Roman" w:hAnsi="Times New Roman" w:cs="Times New Roman"/>
          <w:b/>
          <w:sz w:val="28"/>
          <w:szCs w:val="28"/>
        </w:rPr>
      </w:pPr>
    </w:p>
    <w:p w:rsidR="00D61C23" w:rsidRDefault="00D61C23" w:rsidP="004A716C">
      <w:pPr>
        <w:widowControl w:val="0"/>
        <w:jc w:val="right"/>
        <w:rPr>
          <w:rFonts w:ascii="Times New Roman" w:hAnsi="Times New Roman" w:cs="Times New Roman"/>
          <w:b/>
          <w:sz w:val="28"/>
          <w:szCs w:val="28"/>
        </w:rPr>
      </w:pPr>
    </w:p>
    <w:p w:rsidR="00D61C23" w:rsidRDefault="00D61C23" w:rsidP="004A716C">
      <w:pPr>
        <w:widowControl w:val="0"/>
        <w:jc w:val="right"/>
        <w:rPr>
          <w:rFonts w:ascii="Times New Roman" w:hAnsi="Times New Roman" w:cs="Times New Roman"/>
          <w:b/>
          <w:sz w:val="28"/>
          <w:szCs w:val="28"/>
        </w:rPr>
      </w:pPr>
    </w:p>
    <w:p w:rsidR="006C5026" w:rsidRPr="00D61C23" w:rsidRDefault="00BE098F" w:rsidP="00D61C23">
      <w:pPr>
        <w:widowControl w:val="0"/>
        <w:spacing w:line="240" w:lineRule="auto"/>
        <w:jc w:val="right"/>
        <w:rPr>
          <w:rFonts w:ascii="Times New Roman" w:hAnsi="Times New Roman" w:cs="Times New Roman"/>
          <w:b/>
        </w:rPr>
      </w:pPr>
      <w:r w:rsidRPr="00D61C23">
        <w:rPr>
          <w:rFonts w:ascii="Times New Roman" w:hAnsi="Times New Roman" w:cs="Times New Roman"/>
          <w:b/>
        </w:rPr>
        <w:t>ПРИЛОЖЕНИЕ 7</w:t>
      </w:r>
    </w:p>
    <w:p w:rsidR="00D61C23" w:rsidRPr="00D61C23" w:rsidRDefault="00D61C23" w:rsidP="00D61C23">
      <w:pPr>
        <w:widowControl w:val="0"/>
        <w:spacing w:line="240" w:lineRule="auto"/>
        <w:jc w:val="right"/>
        <w:rPr>
          <w:rFonts w:ascii="Times New Roman" w:hAnsi="Times New Roman" w:cs="Times New Roman"/>
        </w:rPr>
      </w:pPr>
    </w:p>
    <w:p w:rsidR="006C5026" w:rsidRPr="00D61C23" w:rsidRDefault="00BE098F" w:rsidP="00D61C23">
      <w:pPr>
        <w:widowControl w:val="0"/>
        <w:spacing w:line="240" w:lineRule="auto"/>
        <w:jc w:val="center"/>
        <w:rPr>
          <w:rFonts w:ascii="Times New Roman" w:hAnsi="Times New Roman" w:cs="Times New Roman"/>
        </w:rPr>
      </w:pPr>
      <w:r w:rsidRPr="00D61C23">
        <w:rPr>
          <w:rFonts w:ascii="Times New Roman" w:hAnsi="Times New Roman" w:cs="Times New Roman"/>
          <w:b/>
        </w:rPr>
        <w:t>ОБРАЗОВАТЕЛЬНАЯ ПРОГРАММА ДОПОЛНИТЕЛЬНОГО ОБРАЗОВАНИЯ ДЕТЕЙ</w:t>
      </w:r>
    </w:p>
    <w:p w:rsidR="006C5026" w:rsidRPr="00D61C23" w:rsidRDefault="00BE098F" w:rsidP="00D61C23">
      <w:pPr>
        <w:widowControl w:val="0"/>
        <w:spacing w:line="240" w:lineRule="auto"/>
        <w:jc w:val="center"/>
        <w:rPr>
          <w:rFonts w:ascii="Times New Roman" w:hAnsi="Times New Roman" w:cs="Times New Roman"/>
          <w:b/>
          <w:sz w:val="26"/>
          <w:szCs w:val="26"/>
        </w:rPr>
      </w:pPr>
      <w:r w:rsidRPr="00D61C23">
        <w:rPr>
          <w:rFonts w:ascii="Times New Roman" w:hAnsi="Times New Roman" w:cs="Times New Roman"/>
          <w:b/>
          <w:sz w:val="26"/>
          <w:szCs w:val="26"/>
        </w:rPr>
        <w:t>«Сказкотерапия»</w:t>
      </w:r>
    </w:p>
    <w:p w:rsidR="00D61C23" w:rsidRPr="00D61C23" w:rsidRDefault="00D61C23" w:rsidP="00D61C23">
      <w:pPr>
        <w:widowControl w:val="0"/>
        <w:spacing w:line="240" w:lineRule="auto"/>
        <w:jc w:val="center"/>
        <w:rPr>
          <w:rFonts w:ascii="Times New Roman" w:hAnsi="Times New Roman" w:cs="Times New Roman"/>
        </w:rPr>
      </w:pPr>
    </w:p>
    <w:p w:rsidR="006C5026" w:rsidRPr="00D61C23" w:rsidRDefault="00BE098F" w:rsidP="00D61C23">
      <w:pPr>
        <w:widowControl w:val="0"/>
        <w:tabs>
          <w:tab w:val="left" w:pos="426"/>
        </w:tabs>
        <w:spacing w:line="240" w:lineRule="auto"/>
        <w:jc w:val="center"/>
        <w:rPr>
          <w:rFonts w:ascii="Times New Roman" w:hAnsi="Times New Roman" w:cs="Times New Roman"/>
          <w:sz w:val="24"/>
          <w:szCs w:val="24"/>
        </w:rPr>
      </w:pPr>
      <w:r w:rsidRPr="00D61C23">
        <w:rPr>
          <w:rFonts w:ascii="Times New Roman" w:hAnsi="Times New Roman" w:cs="Times New Roman"/>
          <w:b/>
          <w:sz w:val="24"/>
          <w:szCs w:val="24"/>
        </w:rPr>
        <w:t>Пояснительная записка</w:t>
      </w:r>
    </w:p>
    <w:p w:rsidR="00357125" w:rsidRPr="00D61C23" w:rsidRDefault="00BE098F" w:rsidP="00D61C23">
      <w:pPr>
        <w:widowControl w:val="0"/>
        <w:tabs>
          <w:tab w:val="left" w:pos="426"/>
        </w:tabs>
        <w:spacing w:line="240" w:lineRule="auto"/>
        <w:ind w:firstLine="426"/>
        <w:jc w:val="both"/>
        <w:rPr>
          <w:rFonts w:ascii="Times New Roman" w:eastAsia="Times New Roman" w:hAnsi="Times New Roman" w:cs="Times New Roman"/>
          <w:sz w:val="24"/>
          <w:szCs w:val="24"/>
        </w:rPr>
      </w:pPr>
      <w:r w:rsidRPr="00D61C23">
        <w:rPr>
          <w:rFonts w:ascii="Times New Roman" w:eastAsia="Times New Roman" w:hAnsi="Times New Roman" w:cs="Times New Roman"/>
          <w:sz w:val="24"/>
          <w:szCs w:val="24"/>
        </w:rPr>
        <w:t>Занятия сказкотерапией в работе с детьми, имеющими интеллектуальные</w:t>
      </w:r>
      <w:r w:rsidR="00D61C23">
        <w:rPr>
          <w:rFonts w:ascii="Times New Roman" w:eastAsia="Times New Roman" w:hAnsi="Times New Roman" w:cs="Times New Roman"/>
          <w:sz w:val="24"/>
          <w:szCs w:val="24"/>
        </w:rPr>
        <w:t xml:space="preserve"> </w:t>
      </w:r>
      <w:r w:rsidRPr="00D61C23">
        <w:rPr>
          <w:rFonts w:ascii="Times New Roman" w:eastAsia="Times New Roman" w:hAnsi="Times New Roman" w:cs="Times New Roman"/>
          <w:sz w:val="24"/>
          <w:szCs w:val="24"/>
        </w:rPr>
        <w:t>нарушения, реализуются в рамках программы внеурочной деятельности, и</w:t>
      </w:r>
      <w:r w:rsidR="00D61C23">
        <w:rPr>
          <w:rFonts w:ascii="Times New Roman" w:eastAsia="Times New Roman" w:hAnsi="Times New Roman" w:cs="Times New Roman"/>
          <w:sz w:val="24"/>
          <w:szCs w:val="24"/>
        </w:rPr>
        <w:t xml:space="preserve"> </w:t>
      </w:r>
      <w:r w:rsidRPr="00D61C23">
        <w:rPr>
          <w:rFonts w:ascii="Times New Roman" w:eastAsia="Times New Roman" w:hAnsi="Times New Roman" w:cs="Times New Roman"/>
          <w:sz w:val="24"/>
          <w:szCs w:val="24"/>
        </w:rPr>
        <w:t>направлены на социально-эмоциональное, творческое, познавательное,</w:t>
      </w:r>
      <w:r w:rsidR="00D61C23">
        <w:rPr>
          <w:rFonts w:ascii="Times New Roman" w:eastAsia="Times New Roman" w:hAnsi="Times New Roman" w:cs="Times New Roman"/>
          <w:sz w:val="24"/>
          <w:szCs w:val="24"/>
        </w:rPr>
        <w:t xml:space="preserve"> </w:t>
      </w:r>
      <w:r w:rsidRPr="00D61C23">
        <w:rPr>
          <w:rFonts w:ascii="Times New Roman" w:eastAsia="Times New Roman" w:hAnsi="Times New Roman" w:cs="Times New Roman"/>
          <w:sz w:val="24"/>
          <w:szCs w:val="24"/>
        </w:rPr>
        <w:t>общекультурное развитие личности средствами нравственного воспитания.</w:t>
      </w:r>
      <w:r w:rsidR="00D61C23">
        <w:rPr>
          <w:rFonts w:ascii="Times New Roman" w:eastAsia="Times New Roman" w:hAnsi="Times New Roman" w:cs="Times New Roman"/>
          <w:sz w:val="24"/>
          <w:szCs w:val="24"/>
        </w:rPr>
        <w:t xml:space="preserve"> </w:t>
      </w:r>
      <w:r w:rsidRPr="00D61C23">
        <w:rPr>
          <w:rFonts w:ascii="Times New Roman" w:eastAsia="Times New Roman" w:hAnsi="Times New Roman" w:cs="Times New Roman"/>
          <w:sz w:val="24"/>
          <w:szCs w:val="24"/>
        </w:rPr>
        <w:t>Приоритетными направлениями в психокоррекционной работе с детьми с</w:t>
      </w:r>
      <w:r w:rsidR="00D61C23">
        <w:rPr>
          <w:rFonts w:ascii="Times New Roman" w:eastAsia="Times New Roman" w:hAnsi="Times New Roman" w:cs="Times New Roman"/>
          <w:sz w:val="24"/>
          <w:szCs w:val="24"/>
        </w:rPr>
        <w:t xml:space="preserve"> </w:t>
      </w:r>
      <w:r w:rsidRPr="00D61C23">
        <w:rPr>
          <w:rFonts w:ascii="Times New Roman" w:eastAsia="Times New Roman" w:hAnsi="Times New Roman" w:cs="Times New Roman"/>
          <w:sz w:val="24"/>
          <w:szCs w:val="24"/>
        </w:rPr>
        <w:t>умственно отсталостью (интеллектуальной недостаточностью) являются</w:t>
      </w:r>
      <w:r w:rsidR="00D61C23">
        <w:rPr>
          <w:rFonts w:ascii="Times New Roman" w:eastAsia="Times New Roman" w:hAnsi="Times New Roman" w:cs="Times New Roman"/>
          <w:sz w:val="24"/>
          <w:szCs w:val="24"/>
        </w:rPr>
        <w:t xml:space="preserve"> </w:t>
      </w:r>
      <w:r w:rsidRPr="00D61C23">
        <w:rPr>
          <w:rFonts w:ascii="Times New Roman" w:eastAsia="Times New Roman" w:hAnsi="Times New Roman" w:cs="Times New Roman"/>
          <w:sz w:val="24"/>
          <w:szCs w:val="24"/>
        </w:rPr>
        <w:t>подготовка их к межличностному взаимодействию и развитие потенциальных</w:t>
      </w:r>
      <w:r w:rsidR="00D61C23">
        <w:rPr>
          <w:rFonts w:ascii="Times New Roman" w:eastAsia="Times New Roman" w:hAnsi="Times New Roman" w:cs="Times New Roman"/>
          <w:sz w:val="24"/>
          <w:szCs w:val="24"/>
        </w:rPr>
        <w:t xml:space="preserve"> </w:t>
      </w:r>
      <w:r w:rsidRPr="00D61C23">
        <w:rPr>
          <w:rFonts w:ascii="Times New Roman" w:eastAsia="Times New Roman" w:hAnsi="Times New Roman" w:cs="Times New Roman"/>
          <w:sz w:val="24"/>
          <w:szCs w:val="24"/>
        </w:rPr>
        <w:t>возможностей познания другого человека и социальной ситуации в целом.</w:t>
      </w:r>
      <w:r w:rsidR="00D61C23">
        <w:rPr>
          <w:rFonts w:ascii="Times New Roman" w:eastAsia="Times New Roman" w:hAnsi="Times New Roman" w:cs="Times New Roman"/>
          <w:sz w:val="24"/>
          <w:szCs w:val="24"/>
        </w:rPr>
        <w:t xml:space="preserve"> </w:t>
      </w:r>
      <w:r w:rsidRPr="00D61C23">
        <w:rPr>
          <w:rFonts w:ascii="Times New Roman" w:eastAsia="Times New Roman" w:hAnsi="Times New Roman" w:cs="Times New Roman"/>
          <w:sz w:val="24"/>
          <w:szCs w:val="24"/>
        </w:rPr>
        <w:t>Общение детей с интеллектуальной недостаточностью с окружающими,</w:t>
      </w:r>
      <w:r w:rsidR="00D61C23">
        <w:rPr>
          <w:rFonts w:ascii="Times New Roman" w:eastAsia="Times New Roman" w:hAnsi="Times New Roman" w:cs="Times New Roman"/>
          <w:sz w:val="24"/>
          <w:szCs w:val="24"/>
        </w:rPr>
        <w:t xml:space="preserve"> </w:t>
      </w:r>
      <w:r w:rsidRPr="00D61C23">
        <w:rPr>
          <w:rFonts w:ascii="Times New Roman" w:eastAsia="Times New Roman" w:hAnsi="Times New Roman" w:cs="Times New Roman"/>
          <w:sz w:val="24"/>
          <w:szCs w:val="24"/>
        </w:rPr>
        <w:t>восприятие и понимание самого себя, своих близких и незнакомых людей</w:t>
      </w:r>
      <w:r w:rsidR="00D61C23">
        <w:rPr>
          <w:rFonts w:ascii="Times New Roman" w:eastAsia="Times New Roman" w:hAnsi="Times New Roman" w:cs="Times New Roman"/>
          <w:sz w:val="24"/>
          <w:szCs w:val="24"/>
        </w:rPr>
        <w:t xml:space="preserve"> </w:t>
      </w:r>
      <w:r w:rsidRPr="00D61C23">
        <w:rPr>
          <w:rFonts w:ascii="Times New Roman" w:eastAsia="Times New Roman" w:hAnsi="Times New Roman" w:cs="Times New Roman"/>
          <w:sz w:val="24"/>
          <w:szCs w:val="24"/>
        </w:rPr>
        <w:t>являются обязательными для развития и формирования личности и имеют</w:t>
      </w:r>
      <w:r w:rsidR="00D61C23">
        <w:rPr>
          <w:rFonts w:ascii="Times New Roman" w:eastAsia="Times New Roman" w:hAnsi="Times New Roman" w:cs="Times New Roman"/>
          <w:sz w:val="24"/>
          <w:szCs w:val="24"/>
        </w:rPr>
        <w:t xml:space="preserve"> </w:t>
      </w:r>
      <w:r w:rsidRPr="00D61C23">
        <w:rPr>
          <w:rFonts w:ascii="Times New Roman" w:eastAsia="Times New Roman" w:hAnsi="Times New Roman" w:cs="Times New Roman"/>
          <w:sz w:val="24"/>
          <w:szCs w:val="24"/>
        </w:rPr>
        <w:t>важное значение для успешного протекания процессов социальной адаптации.</w:t>
      </w:r>
    </w:p>
    <w:p w:rsidR="00357125" w:rsidRPr="00D61C23" w:rsidRDefault="00BE098F" w:rsidP="00D61C23">
      <w:pPr>
        <w:widowControl w:val="0"/>
        <w:tabs>
          <w:tab w:val="left" w:pos="426"/>
        </w:tabs>
        <w:spacing w:line="240" w:lineRule="auto"/>
        <w:ind w:firstLine="720"/>
        <w:jc w:val="both"/>
        <w:rPr>
          <w:rFonts w:ascii="Times New Roman" w:eastAsia="Times New Roman" w:hAnsi="Times New Roman" w:cs="Times New Roman"/>
          <w:sz w:val="24"/>
          <w:szCs w:val="24"/>
        </w:rPr>
      </w:pPr>
      <w:r w:rsidRPr="00D61C23">
        <w:rPr>
          <w:rFonts w:ascii="Times New Roman" w:eastAsia="Times New Roman" w:hAnsi="Times New Roman" w:cs="Times New Roman"/>
          <w:sz w:val="24"/>
          <w:szCs w:val="24"/>
        </w:rPr>
        <w:t>Существенную роль в общении и межличностном взаимодействии играет</w:t>
      </w:r>
      <w:r w:rsidR="00D61C23">
        <w:rPr>
          <w:rFonts w:ascii="Times New Roman" w:eastAsia="Times New Roman" w:hAnsi="Times New Roman" w:cs="Times New Roman"/>
          <w:sz w:val="24"/>
          <w:szCs w:val="24"/>
        </w:rPr>
        <w:t xml:space="preserve"> </w:t>
      </w:r>
      <w:r w:rsidRPr="00D61C23">
        <w:rPr>
          <w:rFonts w:ascii="Times New Roman" w:eastAsia="Times New Roman" w:hAnsi="Times New Roman" w:cs="Times New Roman"/>
          <w:sz w:val="24"/>
          <w:szCs w:val="24"/>
        </w:rPr>
        <w:t>невербальная коммуникация. Именно от жестов, мимики, интонации, позы,</w:t>
      </w:r>
      <w:r w:rsidR="00D61C23">
        <w:rPr>
          <w:rFonts w:ascii="Times New Roman" w:eastAsia="Times New Roman" w:hAnsi="Times New Roman" w:cs="Times New Roman"/>
          <w:sz w:val="24"/>
          <w:szCs w:val="24"/>
        </w:rPr>
        <w:t xml:space="preserve"> </w:t>
      </w:r>
      <w:r w:rsidRPr="00D61C23">
        <w:rPr>
          <w:rFonts w:ascii="Times New Roman" w:eastAsia="Times New Roman" w:hAnsi="Times New Roman" w:cs="Times New Roman"/>
          <w:sz w:val="24"/>
          <w:szCs w:val="24"/>
        </w:rPr>
        <w:t>взгляда, манеры слушать, то есть невербального поведения личности, зависит</w:t>
      </w:r>
      <w:r w:rsidR="00D61C23">
        <w:rPr>
          <w:rFonts w:ascii="Times New Roman" w:eastAsia="Times New Roman" w:hAnsi="Times New Roman" w:cs="Times New Roman"/>
          <w:sz w:val="24"/>
          <w:szCs w:val="24"/>
        </w:rPr>
        <w:t xml:space="preserve"> </w:t>
      </w:r>
      <w:r w:rsidRPr="00D61C23">
        <w:rPr>
          <w:rFonts w:ascii="Times New Roman" w:eastAsia="Times New Roman" w:hAnsi="Times New Roman" w:cs="Times New Roman"/>
          <w:sz w:val="24"/>
          <w:szCs w:val="24"/>
        </w:rPr>
        <w:t>характер взаимоотношений и их результат.</w:t>
      </w:r>
    </w:p>
    <w:p w:rsidR="00357125" w:rsidRPr="00D61C23" w:rsidRDefault="00BE098F" w:rsidP="00D61C23">
      <w:pPr>
        <w:widowControl w:val="0"/>
        <w:tabs>
          <w:tab w:val="left" w:pos="426"/>
        </w:tabs>
        <w:spacing w:line="240" w:lineRule="auto"/>
        <w:ind w:firstLine="720"/>
        <w:jc w:val="both"/>
        <w:rPr>
          <w:rFonts w:ascii="Times New Roman" w:eastAsia="Times New Roman" w:hAnsi="Times New Roman" w:cs="Times New Roman"/>
          <w:sz w:val="24"/>
          <w:szCs w:val="24"/>
        </w:rPr>
      </w:pPr>
      <w:r w:rsidRPr="00D61C23">
        <w:rPr>
          <w:rFonts w:ascii="Times New Roman" w:eastAsia="Times New Roman" w:hAnsi="Times New Roman" w:cs="Times New Roman"/>
          <w:sz w:val="24"/>
          <w:szCs w:val="24"/>
        </w:rPr>
        <w:t>Исследования в этой области свидетельствуют о возможности овладения</w:t>
      </w:r>
      <w:r w:rsidR="00D61C23">
        <w:rPr>
          <w:rFonts w:ascii="Times New Roman" w:eastAsia="Times New Roman" w:hAnsi="Times New Roman" w:cs="Times New Roman"/>
          <w:sz w:val="24"/>
          <w:szCs w:val="24"/>
        </w:rPr>
        <w:t xml:space="preserve"> </w:t>
      </w:r>
      <w:r w:rsidRPr="00D61C23">
        <w:rPr>
          <w:rFonts w:ascii="Times New Roman" w:eastAsia="Times New Roman" w:hAnsi="Times New Roman" w:cs="Times New Roman"/>
          <w:sz w:val="24"/>
          <w:szCs w:val="24"/>
        </w:rPr>
        <w:t>детьми с интеллектуальной патологией элементами общения между людьми.</w:t>
      </w:r>
    </w:p>
    <w:p w:rsidR="00357125" w:rsidRPr="00D61C23" w:rsidRDefault="00BE098F" w:rsidP="00D61C23">
      <w:pPr>
        <w:widowControl w:val="0"/>
        <w:tabs>
          <w:tab w:val="left" w:pos="426"/>
        </w:tabs>
        <w:spacing w:line="240" w:lineRule="auto"/>
        <w:ind w:firstLine="720"/>
        <w:jc w:val="both"/>
        <w:rPr>
          <w:rFonts w:ascii="Times New Roman" w:eastAsia="Times New Roman" w:hAnsi="Times New Roman" w:cs="Times New Roman"/>
          <w:sz w:val="24"/>
          <w:szCs w:val="24"/>
        </w:rPr>
      </w:pPr>
      <w:r w:rsidRPr="00D61C23">
        <w:rPr>
          <w:rFonts w:ascii="Times New Roman" w:eastAsia="Times New Roman" w:hAnsi="Times New Roman" w:cs="Times New Roman"/>
          <w:sz w:val="24"/>
          <w:szCs w:val="24"/>
        </w:rPr>
        <w:t>Усвоить максимальное количество необходимой информации возможно на</w:t>
      </w:r>
      <w:r w:rsidR="00D61C23">
        <w:rPr>
          <w:rFonts w:ascii="Times New Roman" w:eastAsia="Times New Roman" w:hAnsi="Times New Roman" w:cs="Times New Roman"/>
          <w:sz w:val="24"/>
          <w:szCs w:val="24"/>
        </w:rPr>
        <w:t xml:space="preserve"> </w:t>
      </w:r>
      <w:r w:rsidRPr="00D61C23">
        <w:rPr>
          <w:rFonts w:ascii="Times New Roman" w:eastAsia="Times New Roman" w:hAnsi="Times New Roman" w:cs="Times New Roman"/>
          <w:sz w:val="24"/>
          <w:szCs w:val="24"/>
        </w:rPr>
        <w:t>основе анализа жизненного опыта. В символической форме можно «прожить»актуальные моменты в сказочном сюжете. Усилить потенциальные и</w:t>
      </w:r>
      <w:r w:rsidR="00D61C23">
        <w:rPr>
          <w:rFonts w:ascii="Times New Roman" w:eastAsia="Times New Roman" w:hAnsi="Times New Roman" w:cs="Times New Roman"/>
          <w:sz w:val="24"/>
          <w:szCs w:val="24"/>
        </w:rPr>
        <w:t xml:space="preserve"> </w:t>
      </w:r>
      <w:r w:rsidRPr="00D61C23">
        <w:rPr>
          <w:rFonts w:ascii="Times New Roman" w:eastAsia="Times New Roman" w:hAnsi="Times New Roman" w:cs="Times New Roman"/>
          <w:sz w:val="24"/>
          <w:szCs w:val="24"/>
        </w:rPr>
        <w:t>творческие способности человека помогает метод сказкотерапии. Он исключает</w:t>
      </w:r>
      <w:r w:rsidR="00D61C23">
        <w:rPr>
          <w:rFonts w:ascii="Times New Roman" w:eastAsia="Times New Roman" w:hAnsi="Times New Roman" w:cs="Times New Roman"/>
          <w:sz w:val="24"/>
          <w:szCs w:val="24"/>
        </w:rPr>
        <w:t xml:space="preserve"> </w:t>
      </w:r>
      <w:r w:rsidRPr="00D61C23">
        <w:rPr>
          <w:rFonts w:ascii="Times New Roman" w:eastAsia="Times New Roman" w:hAnsi="Times New Roman" w:cs="Times New Roman"/>
          <w:sz w:val="24"/>
          <w:szCs w:val="24"/>
        </w:rPr>
        <w:t>директивность, предлагает множество моделей поведения, когда можно«прожить», «проиграть» различные ситуации.</w:t>
      </w:r>
    </w:p>
    <w:p w:rsidR="00357125" w:rsidRPr="00D61C23" w:rsidRDefault="00BE098F" w:rsidP="00D61C23">
      <w:pPr>
        <w:widowControl w:val="0"/>
        <w:tabs>
          <w:tab w:val="left" w:pos="426"/>
        </w:tabs>
        <w:spacing w:line="240" w:lineRule="auto"/>
        <w:ind w:firstLine="720"/>
        <w:jc w:val="both"/>
        <w:rPr>
          <w:rFonts w:ascii="Times New Roman" w:eastAsia="Times New Roman" w:hAnsi="Times New Roman" w:cs="Times New Roman"/>
          <w:sz w:val="24"/>
          <w:szCs w:val="24"/>
        </w:rPr>
      </w:pPr>
      <w:r w:rsidRPr="00D61C23">
        <w:rPr>
          <w:rFonts w:ascii="Times New Roman" w:eastAsia="Times New Roman" w:hAnsi="Times New Roman" w:cs="Times New Roman"/>
          <w:sz w:val="24"/>
          <w:szCs w:val="24"/>
        </w:rPr>
        <w:t>Занятия по сказкотерапии играют большую роль в работе с детьми, с</w:t>
      </w:r>
      <w:r w:rsidR="00D61C23">
        <w:rPr>
          <w:rFonts w:ascii="Times New Roman" w:eastAsia="Times New Roman" w:hAnsi="Times New Roman" w:cs="Times New Roman"/>
          <w:sz w:val="24"/>
          <w:szCs w:val="24"/>
        </w:rPr>
        <w:t xml:space="preserve"> </w:t>
      </w:r>
      <w:r w:rsidRPr="00D61C23">
        <w:rPr>
          <w:rFonts w:ascii="Times New Roman" w:eastAsia="Times New Roman" w:hAnsi="Times New Roman" w:cs="Times New Roman"/>
          <w:sz w:val="24"/>
          <w:szCs w:val="24"/>
        </w:rPr>
        <w:t>умственной отсталостью (с интеллектуальными нарушениями). Сказка</w:t>
      </w:r>
      <w:r w:rsidR="00694D53">
        <w:rPr>
          <w:rFonts w:ascii="Times New Roman" w:eastAsia="Times New Roman" w:hAnsi="Times New Roman" w:cs="Times New Roman"/>
          <w:sz w:val="24"/>
          <w:szCs w:val="24"/>
        </w:rPr>
        <w:t xml:space="preserve"> </w:t>
      </w:r>
      <w:r w:rsidRPr="00D61C23">
        <w:rPr>
          <w:rFonts w:ascii="Times New Roman" w:eastAsia="Times New Roman" w:hAnsi="Times New Roman" w:cs="Times New Roman"/>
          <w:sz w:val="24"/>
          <w:szCs w:val="24"/>
        </w:rPr>
        <w:t>оказывает корригирующее воздействие на эмоциональную сферу детей,</w:t>
      </w:r>
      <w:r w:rsidR="00694D53">
        <w:rPr>
          <w:rFonts w:ascii="Times New Roman" w:eastAsia="Times New Roman" w:hAnsi="Times New Roman" w:cs="Times New Roman"/>
          <w:sz w:val="24"/>
          <w:szCs w:val="24"/>
        </w:rPr>
        <w:t xml:space="preserve"> </w:t>
      </w:r>
      <w:r w:rsidRPr="00D61C23">
        <w:rPr>
          <w:rFonts w:ascii="Times New Roman" w:eastAsia="Times New Roman" w:hAnsi="Times New Roman" w:cs="Times New Roman"/>
          <w:sz w:val="24"/>
          <w:szCs w:val="24"/>
        </w:rPr>
        <w:t>социальное поведение, способствует познавательному развитию учащихся с</w:t>
      </w:r>
      <w:r w:rsidR="00694D53">
        <w:rPr>
          <w:rFonts w:ascii="Times New Roman" w:eastAsia="Times New Roman" w:hAnsi="Times New Roman" w:cs="Times New Roman"/>
          <w:sz w:val="24"/>
          <w:szCs w:val="24"/>
        </w:rPr>
        <w:t xml:space="preserve"> </w:t>
      </w:r>
      <w:r w:rsidRPr="00D61C23">
        <w:rPr>
          <w:rFonts w:ascii="Times New Roman" w:eastAsia="Times New Roman" w:hAnsi="Times New Roman" w:cs="Times New Roman"/>
          <w:sz w:val="24"/>
          <w:szCs w:val="24"/>
        </w:rPr>
        <w:t>интеллектуальными нарушениями. Обучиться адекватному взаимоотношению с</w:t>
      </w:r>
      <w:r w:rsidR="00694D53">
        <w:rPr>
          <w:rFonts w:ascii="Times New Roman" w:eastAsia="Times New Roman" w:hAnsi="Times New Roman" w:cs="Times New Roman"/>
          <w:sz w:val="24"/>
          <w:szCs w:val="24"/>
        </w:rPr>
        <w:t xml:space="preserve"> </w:t>
      </w:r>
      <w:r w:rsidRPr="00D61C23">
        <w:rPr>
          <w:rFonts w:ascii="Times New Roman" w:eastAsia="Times New Roman" w:hAnsi="Times New Roman" w:cs="Times New Roman"/>
          <w:sz w:val="24"/>
          <w:szCs w:val="24"/>
        </w:rPr>
        <w:t>окружающими ребенок может в процессе «работы» со сказочным сюжетом,</w:t>
      </w:r>
      <w:r w:rsidR="00694D53">
        <w:rPr>
          <w:rFonts w:ascii="Times New Roman" w:eastAsia="Times New Roman" w:hAnsi="Times New Roman" w:cs="Times New Roman"/>
          <w:sz w:val="24"/>
          <w:szCs w:val="24"/>
        </w:rPr>
        <w:t xml:space="preserve"> </w:t>
      </w:r>
      <w:r w:rsidRPr="00D61C23">
        <w:rPr>
          <w:rFonts w:ascii="Times New Roman" w:eastAsia="Times New Roman" w:hAnsi="Times New Roman" w:cs="Times New Roman"/>
          <w:sz w:val="24"/>
          <w:szCs w:val="24"/>
        </w:rPr>
        <w:t>формируя модели той действительности, с которой имеет дело. Сказка – это</w:t>
      </w:r>
      <w:r w:rsidR="00694D53">
        <w:rPr>
          <w:rFonts w:ascii="Times New Roman" w:eastAsia="Times New Roman" w:hAnsi="Times New Roman" w:cs="Times New Roman"/>
          <w:sz w:val="24"/>
          <w:szCs w:val="24"/>
        </w:rPr>
        <w:t xml:space="preserve"> </w:t>
      </w:r>
      <w:r w:rsidRPr="00D61C23">
        <w:rPr>
          <w:rFonts w:ascii="Times New Roman" w:eastAsia="Times New Roman" w:hAnsi="Times New Roman" w:cs="Times New Roman"/>
          <w:sz w:val="24"/>
          <w:szCs w:val="24"/>
        </w:rPr>
        <w:t>такая знаковая система, с помощью которой ребенок интерпретирует</w:t>
      </w:r>
      <w:r w:rsidR="00694D53">
        <w:rPr>
          <w:rFonts w:ascii="Times New Roman" w:eastAsia="Times New Roman" w:hAnsi="Times New Roman" w:cs="Times New Roman"/>
          <w:sz w:val="24"/>
          <w:szCs w:val="24"/>
        </w:rPr>
        <w:t xml:space="preserve"> </w:t>
      </w:r>
      <w:r w:rsidRPr="00D61C23">
        <w:rPr>
          <w:rFonts w:ascii="Times New Roman" w:eastAsia="Times New Roman" w:hAnsi="Times New Roman" w:cs="Times New Roman"/>
          <w:sz w:val="24"/>
          <w:szCs w:val="24"/>
        </w:rPr>
        <w:t>окружающую действительность. Сказка – это средство организации поведения</w:t>
      </w:r>
      <w:r w:rsidR="00694D53">
        <w:rPr>
          <w:rFonts w:ascii="Times New Roman" w:eastAsia="Times New Roman" w:hAnsi="Times New Roman" w:cs="Times New Roman"/>
          <w:sz w:val="24"/>
          <w:szCs w:val="24"/>
        </w:rPr>
        <w:t xml:space="preserve"> </w:t>
      </w:r>
      <w:r w:rsidRPr="00D61C23">
        <w:rPr>
          <w:rFonts w:ascii="Times New Roman" w:eastAsia="Times New Roman" w:hAnsi="Times New Roman" w:cs="Times New Roman"/>
          <w:sz w:val="24"/>
          <w:szCs w:val="24"/>
        </w:rPr>
        <w:t>ребенка, у нее сугубо педагогическая функция.</w:t>
      </w:r>
    </w:p>
    <w:p w:rsidR="006C5026" w:rsidRPr="00D61C23" w:rsidRDefault="00BE098F" w:rsidP="00D61C23">
      <w:pPr>
        <w:widowControl w:val="0"/>
        <w:tabs>
          <w:tab w:val="left" w:pos="426"/>
        </w:tabs>
        <w:spacing w:line="240" w:lineRule="auto"/>
        <w:ind w:firstLine="720"/>
        <w:jc w:val="both"/>
        <w:rPr>
          <w:rFonts w:ascii="Times New Roman" w:hAnsi="Times New Roman" w:cs="Times New Roman"/>
          <w:sz w:val="24"/>
          <w:szCs w:val="24"/>
        </w:rPr>
      </w:pPr>
      <w:r w:rsidRPr="00D61C23">
        <w:rPr>
          <w:rFonts w:ascii="Times New Roman" w:eastAsia="Times New Roman" w:hAnsi="Times New Roman" w:cs="Times New Roman"/>
          <w:b/>
          <w:sz w:val="24"/>
          <w:szCs w:val="24"/>
        </w:rPr>
        <w:t>Цель</w:t>
      </w:r>
      <w:r w:rsidRPr="00D61C23">
        <w:rPr>
          <w:rFonts w:ascii="Times New Roman" w:eastAsia="Times New Roman" w:hAnsi="Times New Roman" w:cs="Times New Roman"/>
          <w:sz w:val="24"/>
          <w:szCs w:val="24"/>
        </w:rPr>
        <w:t xml:space="preserve"> программы заключается в адаптация детей с ограниченными</w:t>
      </w:r>
      <w:r w:rsidR="00694D53">
        <w:rPr>
          <w:rFonts w:ascii="Times New Roman" w:eastAsia="Times New Roman" w:hAnsi="Times New Roman" w:cs="Times New Roman"/>
          <w:sz w:val="24"/>
          <w:szCs w:val="24"/>
        </w:rPr>
        <w:t xml:space="preserve"> </w:t>
      </w:r>
      <w:r w:rsidRPr="00D61C23">
        <w:rPr>
          <w:rFonts w:ascii="Times New Roman" w:eastAsia="Times New Roman" w:hAnsi="Times New Roman" w:cs="Times New Roman"/>
          <w:sz w:val="24"/>
          <w:szCs w:val="24"/>
        </w:rPr>
        <w:t>возможностями здоровья к новым условиям при помощи вовлечения их в</w:t>
      </w:r>
      <w:r w:rsidR="00694D53">
        <w:rPr>
          <w:rFonts w:ascii="Times New Roman" w:eastAsia="Times New Roman" w:hAnsi="Times New Roman" w:cs="Times New Roman"/>
          <w:sz w:val="24"/>
          <w:szCs w:val="24"/>
        </w:rPr>
        <w:t xml:space="preserve"> </w:t>
      </w:r>
      <w:r w:rsidRPr="00D61C23">
        <w:rPr>
          <w:rFonts w:ascii="Times New Roman" w:eastAsia="Times New Roman" w:hAnsi="Times New Roman" w:cs="Times New Roman"/>
          <w:sz w:val="24"/>
          <w:szCs w:val="24"/>
        </w:rPr>
        <w:t>игровую театральную деятельность.</w:t>
      </w:r>
    </w:p>
    <w:p w:rsidR="006C5026" w:rsidRPr="00D61C23" w:rsidRDefault="00BE098F" w:rsidP="00D61C23">
      <w:pPr>
        <w:widowControl w:val="0"/>
        <w:tabs>
          <w:tab w:val="left" w:pos="426"/>
        </w:tabs>
        <w:spacing w:line="240" w:lineRule="auto"/>
        <w:ind w:firstLine="720"/>
        <w:jc w:val="both"/>
        <w:rPr>
          <w:rFonts w:ascii="Times New Roman" w:hAnsi="Times New Roman" w:cs="Times New Roman"/>
          <w:sz w:val="24"/>
          <w:szCs w:val="24"/>
        </w:rPr>
      </w:pPr>
      <w:r w:rsidRPr="00D61C23">
        <w:rPr>
          <w:rFonts w:ascii="Times New Roman" w:hAnsi="Times New Roman" w:cs="Times New Roman"/>
          <w:b/>
          <w:sz w:val="24"/>
          <w:szCs w:val="24"/>
        </w:rPr>
        <w:t>Задачи:</w:t>
      </w:r>
    </w:p>
    <w:p w:rsidR="006C5026" w:rsidRPr="00D61C23" w:rsidRDefault="00694D53" w:rsidP="00694D53">
      <w:pPr>
        <w:pStyle w:val="a5"/>
        <w:widowControl w:val="0"/>
        <w:numPr>
          <w:ilvl w:val="1"/>
          <w:numId w:val="134"/>
        </w:numPr>
        <w:tabs>
          <w:tab w:val="left" w:pos="426"/>
        </w:tabs>
        <w:spacing w:line="240" w:lineRule="auto"/>
        <w:ind w:left="1418" w:hanging="1134"/>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BE098F" w:rsidRPr="00D61C23">
        <w:rPr>
          <w:rFonts w:ascii="Times New Roman" w:eastAsia="Times New Roman" w:hAnsi="Times New Roman" w:cs="Times New Roman"/>
          <w:sz w:val="24"/>
          <w:szCs w:val="24"/>
        </w:rPr>
        <w:t>актуализация у учащихся потребности в эмоциональном общении</w:t>
      </w:r>
      <w:r>
        <w:rPr>
          <w:rFonts w:ascii="Times New Roman" w:eastAsia="Times New Roman" w:hAnsi="Times New Roman" w:cs="Times New Roman"/>
          <w:sz w:val="24"/>
          <w:szCs w:val="24"/>
        </w:rPr>
        <w:t xml:space="preserve"> </w:t>
      </w:r>
      <w:r w:rsidR="00BE098F" w:rsidRPr="00D61C23">
        <w:rPr>
          <w:rFonts w:ascii="Times New Roman" w:eastAsia="Times New Roman" w:hAnsi="Times New Roman" w:cs="Times New Roman"/>
          <w:sz w:val="24"/>
          <w:szCs w:val="24"/>
        </w:rPr>
        <w:t>посредством сказки;</w:t>
      </w:r>
    </w:p>
    <w:p w:rsidR="006C5026" w:rsidRPr="00D61C23" w:rsidRDefault="00694D53" w:rsidP="00694D53">
      <w:pPr>
        <w:pStyle w:val="a5"/>
        <w:widowControl w:val="0"/>
        <w:numPr>
          <w:ilvl w:val="1"/>
          <w:numId w:val="134"/>
        </w:numPr>
        <w:tabs>
          <w:tab w:val="left" w:pos="426"/>
        </w:tabs>
        <w:spacing w:line="240" w:lineRule="auto"/>
        <w:ind w:left="567" w:hanging="283"/>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BE098F" w:rsidRPr="00D61C23">
        <w:rPr>
          <w:rFonts w:ascii="Times New Roman" w:eastAsia="Times New Roman" w:hAnsi="Times New Roman" w:cs="Times New Roman"/>
          <w:sz w:val="24"/>
          <w:szCs w:val="24"/>
        </w:rPr>
        <w:t>формирование умения узнавать предметы по словесному описанию</w:t>
      </w:r>
      <w:r>
        <w:rPr>
          <w:rFonts w:ascii="Times New Roman" w:eastAsia="Times New Roman" w:hAnsi="Times New Roman" w:cs="Times New Roman"/>
          <w:sz w:val="24"/>
          <w:szCs w:val="24"/>
        </w:rPr>
        <w:t xml:space="preserve"> </w:t>
      </w:r>
      <w:r w:rsidR="00BE098F" w:rsidRPr="00D61C23">
        <w:rPr>
          <w:rFonts w:ascii="Times New Roman" w:eastAsia="Times New Roman" w:hAnsi="Times New Roman" w:cs="Times New Roman"/>
          <w:sz w:val="24"/>
          <w:szCs w:val="24"/>
        </w:rPr>
        <w:t>без опоры на зрительное восприятие;</w:t>
      </w:r>
    </w:p>
    <w:p w:rsidR="006C5026" w:rsidRPr="00D61C23" w:rsidRDefault="00694D53" w:rsidP="00694D53">
      <w:pPr>
        <w:pStyle w:val="a5"/>
        <w:widowControl w:val="0"/>
        <w:numPr>
          <w:ilvl w:val="1"/>
          <w:numId w:val="134"/>
        </w:numPr>
        <w:tabs>
          <w:tab w:val="left" w:pos="426"/>
        </w:tabs>
        <w:spacing w:line="240" w:lineRule="auto"/>
        <w:ind w:left="1418" w:hanging="1134"/>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BE098F" w:rsidRPr="00D61C23">
        <w:rPr>
          <w:rFonts w:ascii="Times New Roman" w:eastAsia="Times New Roman" w:hAnsi="Times New Roman" w:cs="Times New Roman"/>
          <w:sz w:val="24"/>
          <w:szCs w:val="24"/>
        </w:rPr>
        <w:t>развитие пространственной ориентировки с опорой на зрительное</w:t>
      </w:r>
      <w:r>
        <w:rPr>
          <w:rFonts w:ascii="Times New Roman" w:eastAsia="Times New Roman" w:hAnsi="Times New Roman" w:cs="Times New Roman"/>
          <w:sz w:val="24"/>
          <w:szCs w:val="24"/>
        </w:rPr>
        <w:t xml:space="preserve"> </w:t>
      </w:r>
      <w:r w:rsidR="00BE098F" w:rsidRPr="00D61C23">
        <w:rPr>
          <w:rFonts w:ascii="Times New Roman" w:eastAsia="Times New Roman" w:hAnsi="Times New Roman" w:cs="Times New Roman"/>
          <w:sz w:val="24"/>
          <w:szCs w:val="24"/>
        </w:rPr>
        <w:t>восприятие предметов;</w:t>
      </w:r>
    </w:p>
    <w:p w:rsidR="006C5026" w:rsidRPr="00D61C23" w:rsidRDefault="00694D53" w:rsidP="00694D53">
      <w:pPr>
        <w:pStyle w:val="a5"/>
        <w:widowControl w:val="0"/>
        <w:numPr>
          <w:ilvl w:val="1"/>
          <w:numId w:val="134"/>
        </w:numPr>
        <w:tabs>
          <w:tab w:val="left" w:pos="426"/>
        </w:tabs>
        <w:spacing w:line="240" w:lineRule="auto"/>
        <w:ind w:left="1418" w:hanging="1134"/>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BE098F" w:rsidRPr="00D61C23">
        <w:rPr>
          <w:rFonts w:ascii="Times New Roman" w:eastAsia="Times New Roman" w:hAnsi="Times New Roman" w:cs="Times New Roman"/>
          <w:sz w:val="24"/>
          <w:szCs w:val="24"/>
        </w:rPr>
        <w:t>формирование умения выделять предметы в группу (сказку),опираясь на зрительный образ;</w:t>
      </w:r>
    </w:p>
    <w:p w:rsidR="006C5026" w:rsidRPr="00D61C23" w:rsidRDefault="00694D53" w:rsidP="00694D53">
      <w:pPr>
        <w:pStyle w:val="a5"/>
        <w:widowControl w:val="0"/>
        <w:numPr>
          <w:ilvl w:val="1"/>
          <w:numId w:val="134"/>
        </w:numPr>
        <w:tabs>
          <w:tab w:val="left" w:pos="426"/>
        </w:tabs>
        <w:spacing w:line="240" w:lineRule="auto"/>
        <w:ind w:left="567" w:hanging="283"/>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BE098F" w:rsidRPr="00D61C23">
        <w:rPr>
          <w:rFonts w:ascii="Times New Roman" w:eastAsia="Times New Roman" w:hAnsi="Times New Roman" w:cs="Times New Roman"/>
          <w:sz w:val="24"/>
          <w:szCs w:val="24"/>
        </w:rPr>
        <w:t>формирование умения понимать эмоциональные состояния</w:t>
      </w:r>
      <w:r>
        <w:rPr>
          <w:rFonts w:ascii="Times New Roman" w:eastAsia="Times New Roman" w:hAnsi="Times New Roman" w:cs="Times New Roman"/>
          <w:sz w:val="24"/>
          <w:szCs w:val="24"/>
        </w:rPr>
        <w:t xml:space="preserve"> </w:t>
      </w:r>
      <w:r w:rsidR="00BE098F" w:rsidRPr="00D61C23">
        <w:rPr>
          <w:rFonts w:ascii="Times New Roman" w:eastAsia="Times New Roman" w:hAnsi="Times New Roman" w:cs="Times New Roman"/>
          <w:sz w:val="24"/>
          <w:szCs w:val="24"/>
        </w:rPr>
        <w:t>сказочных персонажей, осуществлять перенос знаний об</w:t>
      </w:r>
      <w:r>
        <w:rPr>
          <w:rFonts w:ascii="Times New Roman" w:eastAsia="Times New Roman" w:hAnsi="Times New Roman" w:cs="Times New Roman"/>
          <w:sz w:val="24"/>
          <w:szCs w:val="24"/>
        </w:rPr>
        <w:t xml:space="preserve"> </w:t>
      </w:r>
      <w:r w:rsidR="00BE098F" w:rsidRPr="00D61C23">
        <w:rPr>
          <w:rFonts w:ascii="Times New Roman" w:eastAsia="Times New Roman" w:hAnsi="Times New Roman" w:cs="Times New Roman"/>
          <w:sz w:val="24"/>
          <w:szCs w:val="24"/>
        </w:rPr>
        <w:t>эмоциональных состояниях на конкретные образы;</w:t>
      </w:r>
    </w:p>
    <w:p w:rsidR="006C5026" w:rsidRPr="00694D53" w:rsidRDefault="00694D53" w:rsidP="00694D53">
      <w:pPr>
        <w:pStyle w:val="a5"/>
        <w:widowControl w:val="0"/>
        <w:numPr>
          <w:ilvl w:val="1"/>
          <w:numId w:val="134"/>
        </w:numPr>
        <w:tabs>
          <w:tab w:val="left" w:pos="426"/>
        </w:tabs>
        <w:spacing w:line="240" w:lineRule="auto"/>
        <w:ind w:left="1418" w:hanging="1134"/>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BE098F" w:rsidRPr="00D61C23">
        <w:rPr>
          <w:rFonts w:ascii="Times New Roman" w:eastAsia="Times New Roman" w:hAnsi="Times New Roman" w:cs="Times New Roman"/>
          <w:sz w:val="24"/>
          <w:szCs w:val="24"/>
        </w:rPr>
        <w:t>формировать коммуникативные навыки.</w:t>
      </w:r>
    </w:p>
    <w:p w:rsidR="00694D53" w:rsidRDefault="00694D53" w:rsidP="00694D53">
      <w:pPr>
        <w:widowControl w:val="0"/>
        <w:tabs>
          <w:tab w:val="left" w:pos="426"/>
        </w:tabs>
        <w:spacing w:line="240" w:lineRule="auto"/>
        <w:jc w:val="both"/>
        <w:rPr>
          <w:rFonts w:ascii="Times New Roman" w:hAnsi="Times New Roman" w:cs="Times New Roman"/>
          <w:sz w:val="24"/>
          <w:szCs w:val="24"/>
        </w:rPr>
      </w:pPr>
    </w:p>
    <w:p w:rsidR="00694D53" w:rsidRDefault="00694D53" w:rsidP="00694D53">
      <w:pPr>
        <w:widowControl w:val="0"/>
        <w:tabs>
          <w:tab w:val="left" w:pos="426"/>
        </w:tabs>
        <w:spacing w:line="240" w:lineRule="auto"/>
        <w:jc w:val="both"/>
        <w:rPr>
          <w:rFonts w:ascii="Times New Roman" w:hAnsi="Times New Roman" w:cs="Times New Roman"/>
          <w:sz w:val="24"/>
          <w:szCs w:val="24"/>
        </w:rPr>
      </w:pPr>
    </w:p>
    <w:p w:rsidR="006C5026" w:rsidRDefault="00BE098F" w:rsidP="00D61C23">
      <w:pPr>
        <w:widowControl w:val="0"/>
        <w:tabs>
          <w:tab w:val="left" w:pos="426"/>
        </w:tabs>
        <w:spacing w:line="240" w:lineRule="auto"/>
        <w:jc w:val="center"/>
        <w:rPr>
          <w:rFonts w:ascii="Times New Roman" w:hAnsi="Times New Roman" w:cs="Times New Roman"/>
          <w:b/>
          <w:sz w:val="24"/>
          <w:szCs w:val="24"/>
        </w:rPr>
      </w:pPr>
      <w:r w:rsidRPr="00D61C23">
        <w:rPr>
          <w:rFonts w:ascii="Times New Roman" w:hAnsi="Times New Roman" w:cs="Times New Roman"/>
          <w:b/>
          <w:sz w:val="24"/>
          <w:szCs w:val="24"/>
        </w:rPr>
        <w:t>Организация занятий</w:t>
      </w:r>
    </w:p>
    <w:p w:rsidR="006C5026" w:rsidRPr="00D61C23" w:rsidRDefault="00BE098F" w:rsidP="00D61C23">
      <w:pPr>
        <w:widowControl w:val="0"/>
        <w:tabs>
          <w:tab w:val="left" w:pos="426"/>
        </w:tabs>
        <w:spacing w:line="240" w:lineRule="auto"/>
        <w:ind w:firstLine="720"/>
        <w:jc w:val="both"/>
        <w:rPr>
          <w:rFonts w:ascii="Times New Roman" w:hAnsi="Times New Roman" w:cs="Times New Roman"/>
          <w:sz w:val="24"/>
          <w:szCs w:val="24"/>
        </w:rPr>
      </w:pPr>
      <w:r w:rsidRPr="00D61C23">
        <w:rPr>
          <w:rFonts w:ascii="Times New Roman" w:eastAsia="Times New Roman" w:hAnsi="Times New Roman" w:cs="Times New Roman"/>
          <w:sz w:val="24"/>
          <w:szCs w:val="24"/>
        </w:rPr>
        <w:t>Занятия по сказкотерапии проходят с группой учащихся.Продолжительность занятий составляет от 15–20 минут и может продолжаться</w:t>
      </w:r>
      <w:r w:rsidR="00694D53">
        <w:rPr>
          <w:rFonts w:ascii="Times New Roman" w:eastAsia="Times New Roman" w:hAnsi="Times New Roman" w:cs="Times New Roman"/>
          <w:sz w:val="24"/>
          <w:szCs w:val="24"/>
        </w:rPr>
        <w:t xml:space="preserve"> </w:t>
      </w:r>
      <w:r w:rsidRPr="00D61C23">
        <w:rPr>
          <w:rFonts w:ascii="Times New Roman" w:eastAsia="Times New Roman" w:hAnsi="Times New Roman" w:cs="Times New Roman"/>
          <w:sz w:val="24"/>
          <w:szCs w:val="24"/>
        </w:rPr>
        <w:t>до 40 минут, в зависимости от индивидуальных особенностей учащихся.</w:t>
      </w:r>
    </w:p>
    <w:p w:rsidR="006C5026" w:rsidRPr="00D61C23" w:rsidRDefault="00BE098F" w:rsidP="00D61C23">
      <w:pPr>
        <w:widowControl w:val="0"/>
        <w:tabs>
          <w:tab w:val="left" w:pos="426"/>
        </w:tabs>
        <w:spacing w:line="240" w:lineRule="auto"/>
        <w:ind w:firstLine="720"/>
        <w:jc w:val="both"/>
        <w:rPr>
          <w:rFonts w:ascii="Times New Roman" w:hAnsi="Times New Roman" w:cs="Times New Roman"/>
          <w:sz w:val="24"/>
          <w:szCs w:val="24"/>
        </w:rPr>
      </w:pPr>
      <w:r w:rsidRPr="00D61C23">
        <w:rPr>
          <w:rFonts w:ascii="Times New Roman" w:eastAsia="Times New Roman" w:hAnsi="Times New Roman" w:cs="Times New Roman"/>
          <w:sz w:val="24"/>
          <w:szCs w:val="24"/>
        </w:rPr>
        <w:t>Организация работы над сказкой осуществляется в несколько этапов:</w:t>
      </w:r>
    </w:p>
    <w:p w:rsidR="006C5026" w:rsidRPr="00D61C23" w:rsidRDefault="00BE098F" w:rsidP="00D61C23">
      <w:pPr>
        <w:widowControl w:val="0"/>
        <w:tabs>
          <w:tab w:val="left" w:pos="426"/>
        </w:tabs>
        <w:spacing w:line="240" w:lineRule="auto"/>
        <w:ind w:left="1134"/>
        <w:jc w:val="both"/>
        <w:rPr>
          <w:rFonts w:ascii="Times New Roman" w:hAnsi="Times New Roman" w:cs="Times New Roman"/>
          <w:sz w:val="24"/>
          <w:szCs w:val="24"/>
        </w:rPr>
      </w:pPr>
      <w:r w:rsidRPr="00D61C23">
        <w:rPr>
          <w:rFonts w:ascii="Times New Roman" w:eastAsia="Times New Roman" w:hAnsi="Times New Roman" w:cs="Times New Roman"/>
          <w:sz w:val="24"/>
          <w:szCs w:val="24"/>
        </w:rPr>
        <w:t>I. Знакомство с содержанием сказки.</w:t>
      </w:r>
    </w:p>
    <w:p w:rsidR="006C5026" w:rsidRPr="00D61C23" w:rsidRDefault="00BE098F" w:rsidP="00D61C23">
      <w:pPr>
        <w:widowControl w:val="0"/>
        <w:tabs>
          <w:tab w:val="left" w:pos="426"/>
        </w:tabs>
        <w:spacing w:line="240" w:lineRule="auto"/>
        <w:ind w:left="1134"/>
        <w:jc w:val="both"/>
        <w:rPr>
          <w:rFonts w:ascii="Times New Roman" w:hAnsi="Times New Roman" w:cs="Times New Roman"/>
          <w:sz w:val="24"/>
          <w:szCs w:val="24"/>
        </w:rPr>
      </w:pPr>
      <w:r w:rsidRPr="00D61C23">
        <w:rPr>
          <w:rFonts w:ascii="Times New Roman" w:eastAsia="Times New Roman" w:hAnsi="Times New Roman" w:cs="Times New Roman"/>
          <w:sz w:val="24"/>
          <w:szCs w:val="24"/>
        </w:rPr>
        <w:t>II. Подробный разбор содержания сказки.</w:t>
      </w:r>
    </w:p>
    <w:p w:rsidR="006C5026" w:rsidRPr="00D61C23" w:rsidRDefault="00BE098F" w:rsidP="00D61C23">
      <w:pPr>
        <w:widowControl w:val="0"/>
        <w:tabs>
          <w:tab w:val="left" w:pos="426"/>
        </w:tabs>
        <w:spacing w:line="240" w:lineRule="auto"/>
        <w:ind w:left="1134"/>
        <w:jc w:val="both"/>
        <w:rPr>
          <w:rFonts w:ascii="Times New Roman" w:hAnsi="Times New Roman" w:cs="Times New Roman"/>
          <w:sz w:val="24"/>
          <w:szCs w:val="24"/>
        </w:rPr>
      </w:pPr>
      <w:r w:rsidRPr="00D61C23">
        <w:rPr>
          <w:rFonts w:ascii="Times New Roman" w:eastAsia="Times New Roman" w:hAnsi="Times New Roman" w:cs="Times New Roman"/>
          <w:sz w:val="24"/>
          <w:szCs w:val="24"/>
        </w:rPr>
        <w:t>III. Самостоятельное воспроизведение сказки учащимися с помощью</w:t>
      </w:r>
      <w:r w:rsidR="00694D53">
        <w:rPr>
          <w:rFonts w:ascii="Times New Roman" w:eastAsia="Times New Roman" w:hAnsi="Times New Roman" w:cs="Times New Roman"/>
          <w:sz w:val="24"/>
          <w:szCs w:val="24"/>
        </w:rPr>
        <w:t xml:space="preserve"> </w:t>
      </w:r>
      <w:r w:rsidRPr="00D61C23">
        <w:rPr>
          <w:rFonts w:ascii="Times New Roman" w:eastAsia="Times New Roman" w:hAnsi="Times New Roman" w:cs="Times New Roman"/>
          <w:sz w:val="24"/>
          <w:szCs w:val="24"/>
        </w:rPr>
        <w:t>доступных средств.</w:t>
      </w:r>
    </w:p>
    <w:p w:rsidR="006C5026" w:rsidRPr="00D61C23" w:rsidRDefault="00BE098F" w:rsidP="00D61C23">
      <w:pPr>
        <w:widowControl w:val="0"/>
        <w:tabs>
          <w:tab w:val="left" w:pos="426"/>
        </w:tabs>
        <w:spacing w:line="240" w:lineRule="auto"/>
        <w:ind w:left="1134"/>
        <w:jc w:val="both"/>
        <w:rPr>
          <w:rFonts w:ascii="Times New Roman" w:hAnsi="Times New Roman" w:cs="Times New Roman"/>
          <w:sz w:val="24"/>
          <w:szCs w:val="24"/>
        </w:rPr>
      </w:pPr>
      <w:r w:rsidRPr="00D61C23">
        <w:rPr>
          <w:rFonts w:ascii="Times New Roman" w:eastAsia="Times New Roman" w:hAnsi="Times New Roman" w:cs="Times New Roman"/>
          <w:sz w:val="24"/>
          <w:szCs w:val="24"/>
        </w:rPr>
        <w:t>IV. Инсценировка сказки.</w:t>
      </w:r>
    </w:p>
    <w:p w:rsidR="006C5026" w:rsidRPr="00D61C23" w:rsidRDefault="00BE098F" w:rsidP="00D61C23">
      <w:pPr>
        <w:widowControl w:val="0"/>
        <w:tabs>
          <w:tab w:val="left" w:pos="426"/>
        </w:tabs>
        <w:spacing w:line="240" w:lineRule="auto"/>
        <w:ind w:firstLine="720"/>
        <w:jc w:val="both"/>
        <w:rPr>
          <w:rFonts w:ascii="Times New Roman" w:hAnsi="Times New Roman" w:cs="Times New Roman"/>
          <w:sz w:val="24"/>
          <w:szCs w:val="24"/>
        </w:rPr>
      </w:pPr>
      <w:r w:rsidRPr="00D61C23">
        <w:rPr>
          <w:rFonts w:ascii="Times New Roman" w:eastAsia="Times New Roman" w:hAnsi="Times New Roman" w:cs="Times New Roman"/>
          <w:sz w:val="24"/>
          <w:szCs w:val="24"/>
        </w:rPr>
        <w:t>В процессе подготовки к спектаклю дети могут использовать полученные</w:t>
      </w:r>
      <w:r w:rsidR="00694D53">
        <w:rPr>
          <w:rFonts w:ascii="Times New Roman" w:eastAsia="Times New Roman" w:hAnsi="Times New Roman" w:cs="Times New Roman"/>
          <w:sz w:val="24"/>
          <w:szCs w:val="24"/>
        </w:rPr>
        <w:t xml:space="preserve"> </w:t>
      </w:r>
      <w:r w:rsidRPr="00D61C23">
        <w:rPr>
          <w:rFonts w:ascii="Times New Roman" w:eastAsia="Times New Roman" w:hAnsi="Times New Roman" w:cs="Times New Roman"/>
          <w:sz w:val="24"/>
          <w:szCs w:val="24"/>
        </w:rPr>
        <w:t>знания и умения, продемонстрировать зрителям свои достижения.</w:t>
      </w:r>
    </w:p>
    <w:p w:rsidR="006C5026" w:rsidRPr="00D61C23" w:rsidRDefault="00BE098F" w:rsidP="00D61C23">
      <w:pPr>
        <w:widowControl w:val="0"/>
        <w:tabs>
          <w:tab w:val="left" w:pos="426"/>
        </w:tabs>
        <w:spacing w:line="240" w:lineRule="auto"/>
        <w:ind w:firstLine="720"/>
        <w:jc w:val="both"/>
        <w:rPr>
          <w:rFonts w:ascii="Times New Roman" w:hAnsi="Times New Roman" w:cs="Times New Roman"/>
          <w:sz w:val="24"/>
          <w:szCs w:val="24"/>
        </w:rPr>
      </w:pPr>
      <w:r w:rsidRPr="00D61C23">
        <w:rPr>
          <w:rFonts w:ascii="Times New Roman" w:eastAsia="Times New Roman" w:hAnsi="Times New Roman" w:cs="Times New Roman"/>
          <w:sz w:val="24"/>
          <w:szCs w:val="24"/>
        </w:rPr>
        <w:t>Для реализации поставленных задач применялись следующие методы и</w:t>
      </w:r>
      <w:r w:rsidR="00694D53">
        <w:rPr>
          <w:rFonts w:ascii="Times New Roman" w:eastAsia="Times New Roman" w:hAnsi="Times New Roman" w:cs="Times New Roman"/>
          <w:sz w:val="24"/>
          <w:szCs w:val="24"/>
        </w:rPr>
        <w:t xml:space="preserve"> </w:t>
      </w:r>
      <w:r w:rsidRPr="00D61C23">
        <w:rPr>
          <w:rFonts w:ascii="Times New Roman" w:eastAsia="Times New Roman" w:hAnsi="Times New Roman" w:cs="Times New Roman"/>
          <w:sz w:val="24"/>
          <w:szCs w:val="24"/>
        </w:rPr>
        <w:t>приемы: беседы, игры, наблюдения, театрализация.</w:t>
      </w:r>
    </w:p>
    <w:p w:rsidR="006C5026" w:rsidRPr="00D61C23" w:rsidRDefault="00BE098F" w:rsidP="00D61C23">
      <w:pPr>
        <w:widowControl w:val="0"/>
        <w:tabs>
          <w:tab w:val="left" w:pos="426"/>
        </w:tabs>
        <w:spacing w:line="240" w:lineRule="auto"/>
        <w:ind w:firstLine="720"/>
        <w:jc w:val="both"/>
        <w:rPr>
          <w:rFonts w:ascii="Times New Roman" w:hAnsi="Times New Roman" w:cs="Times New Roman"/>
          <w:sz w:val="24"/>
          <w:szCs w:val="24"/>
        </w:rPr>
      </w:pPr>
      <w:r w:rsidRPr="00D61C23">
        <w:rPr>
          <w:rFonts w:ascii="Times New Roman" w:eastAsia="Times New Roman" w:hAnsi="Times New Roman" w:cs="Times New Roman"/>
          <w:sz w:val="24"/>
          <w:szCs w:val="24"/>
        </w:rPr>
        <w:t>Курс рассчитан на 34 часа в год (исходя из 34 учебных недель).</w:t>
      </w:r>
    </w:p>
    <w:p w:rsidR="006C5026" w:rsidRPr="00D61C23" w:rsidRDefault="00BE098F" w:rsidP="00D61C23">
      <w:pPr>
        <w:widowControl w:val="0"/>
        <w:tabs>
          <w:tab w:val="left" w:pos="426"/>
        </w:tabs>
        <w:spacing w:line="240" w:lineRule="auto"/>
        <w:jc w:val="center"/>
        <w:rPr>
          <w:rFonts w:ascii="Times New Roman" w:hAnsi="Times New Roman" w:cs="Times New Roman"/>
          <w:sz w:val="24"/>
          <w:szCs w:val="24"/>
        </w:rPr>
      </w:pPr>
      <w:r w:rsidRPr="00D61C23">
        <w:rPr>
          <w:rFonts w:ascii="Times New Roman" w:hAnsi="Times New Roman" w:cs="Times New Roman"/>
          <w:b/>
          <w:sz w:val="24"/>
          <w:szCs w:val="24"/>
        </w:rPr>
        <w:t>Планируемые личностные результаты освоения программы</w:t>
      </w:r>
    </w:p>
    <w:p w:rsidR="006C5026" w:rsidRPr="00694D53" w:rsidRDefault="00BE098F" w:rsidP="00D61C23">
      <w:pPr>
        <w:widowControl w:val="0"/>
        <w:tabs>
          <w:tab w:val="left" w:pos="426"/>
        </w:tabs>
        <w:spacing w:line="240" w:lineRule="auto"/>
        <w:ind w:firstLine="720"/>
        <w:jc w:val="both"/>
        <w:rPr>
          <w:rFonts w:ascii="Times New Roman" w:hAnsi="Times New Roman" w:cs="Times New Roman"/>
          <w:sz w:val="23"/>
          <w:szCs w:val="23"/>
        </w:rPr>
      </w:pPr>
      <w:r w:rsidRPr="00694D53">
        <w:rPr>
          <w:rFonts w:ascii="Times New Roman" w:eastAsia="Times New Roman" w:hAnsi="Times New Roman" w:cs="Times New Roman"/>
          <w:sz w:val="23"/>
          <w:szCs w:val="23"/>
        </w:rPr>
        <w:t>Ожидаемые личностные результаты освоения данной программы могут</w:t>
      </w:r>
      <w:r w:rsidR="00694D53" w:rsidRPr="00694D53">
        <w:rPr>
          <w:rFonts w:ascii="Times New Roman" w:eastAsia="Times New Roman" w:hAnsi="Times New Roman" w:cs="Times New Roman"/>
          <w:sz w:val="23"/>
          <w:szCs w:val="23"/>
        </w:rPr>
        <w:t xml:space="preserve"> </w:t>
      </w:r>
      <w:r w:rsidRPr="00694D53">
        <w:rPr>
          <w:rFonts w:ascii="Times New Roman" w:eastAsia="Times New Roman" w:hAnsi="Times New Roman" w:cs="Times New Roman"/>
          <w:sz w:val="23"/>
          <w:szCs w:val="23"/>
        </w:rPr>
        <w:t>включать:</w:t>
      </w:r>
    </w:p>
    <w:p w:rsidR="006C5026" w:rsidRPr="00694D53" w:rsidRDefault="00694D53" w:rsidP="00694D53">
      <w:pPr>
        <w:pStyle w:val="a5"/>
        <w:widowControl w:val="0"/>
        <w:numPr>
          <w:ilvl w:val="0"/>
          <w:numId w:val="135"/>
        </w:numPr>
        <w:tabs>
          <w:tab w:val="left" w:pos="426"/>
        </w:tabs>
        <w:spacing w:line="240" w:lineRule="auto"/>
        <w:ind w:left="567" w:hanging="283"/>
        <w:jc w:val="both"/>
        <w:rPr>
          <w:rFonts w:ascii="Times New Roman" w:hAnsi="Times New Roman" w:cs="Times New Roman"/>
          <w:sz w:val="23"/>
          <w:szCs w:val="23"/>
        </w:rPr>
      </w:pPr>
      <w:r w:rsidRPr="00694D53">
        <w:rPr>
          <w:rFonts w:ascii="Times New Roman" w:eastAsia="Times New Roman" w:hAnsi="Times New Roman" w:cs="Times New Roman"/>
          <w:sz w:val="23"/>
          <w:szCs w:val="23"/>
        </w:rPr>
        <w:t xml:space="preserve"> </w:t>
      </w:r>
      <w:r w:rsidR="00BE098F" w:rsidRPr="00694D53">
        <w:rPr>
          <w:rFonts w:ascii="Times New Roman" w:eastAsia="Times New Roman" w:hAnsi="Times New Roman" w:cs="Times New Roman"/>
          <w:sz w:val="23"/>
          <w:szCs w:val="23"/>
        </w:rPr>
        <w:t>социально-эмоциональное участие в процессе общения и совместной</w:t>
      </w:r>
      <w:r w:rsidRPr="00694D53">
        <w:rPr>
          <w:rFonts w:ascii="Times New Roman" w:eastAsia="Times New Roman" w:hAnsi="Times New Roman" w:cs="Times New Roman"/>
          <w:sz w:val="23"/>
          <w:szCs w:val="23"/>
        </w:rPr>
        <w:t xml:space="preserve"> </w:t>
      </w:r>
      <w:r w:rsidR="00BE098F" w:rsidRPr="00694D53">
        <w:rPr>
          <w:rFonts w:ascii="Times New Roman" w:eastAsia="Times New Roman" w:hAnsi="Times New Roman" w:cs="Times New Roman"/>
          <w:sz w:val="23"/>
          <w:szCs w:val="23"/>
        </w:rPr>
        <w:t>деятельности;</w:t>
      </w:r>
    </w:p>
    <w:p w:rsidR="006C5026" w:rsidRPr="00694D53" w:rsidRDefault="00694D53" w:rsidP="00694D53">
      <w:pPr>
        <w:pStyle w:val="a5"/>
        <w:widowControl w:val="0"/>
        <w:numPr>
          <w:ilvl w:val="0"/>
          <w:numId w:val="135"/>
        </w:numPr>
        <w:tabs>
          <w:tab w:val="left" w:pos="426"/>
        </w:tabs>
        <w:spacing w:line="240" w:lineRule="auto"/>
        <w:ind w:left="567" w:hanging="283"/>
        <w:jc w:val="both"/>
        <w:rPr>
          <w:rFonts w:ascii="Times New Roman" w:hAnsi="Times New Roman" w:cs="Times New Roman"/>
          <w:sz w:val="23"/>
          <w:szCs w:val="23"/>
        </w:rPr>
      </w:pPr>
      <w:r w:rsidRPr="00694D53">
        <w:rPr>
          <w:rFonts w:ascii="Times New Roman" w:eastAsia="Times New Roman" w:hAnsi="Times New Roman" w:cs="Times New Roman"/>
          <w:sz w:val="23"/>
          <w:szCs w:val="23"/>
        </w:rPr>
        <w:t xml:space="preserve"> </w:t>
      </w:r>
      <w:r w:rsidR="00BE098F" w:rsidRPr="00694D53">
        <w:rPr>
          <w:rFonts w:ascii="Times New Roman" w:eastAsia="Times New Roman" w:hAnsi="Times New Roman" w:cs="Times New Roman"/>
          <w:sz w:val="23"/>
          <w:szCs w:val="23"/>
        </w:rPr>
        <w:t>уважительное отношение к окружающим;</w:t>
      </w:r>
    </w:p>
    <w:p w:rsidR="006C5026" w:rsidRPr="00694D53" w:rsidRDefault="00694D53" w:rsidP="00694D53">
      <w:pPr>
        <w:pStyle w:val="a5"/>
        <w:widowControl w:val="0"/>
        <w:numPr>
          <w:ilvl w:val="0"/>
          <w:numId w:val="135"/>
        </w:numPr>
        <w:tabs>
          <w:tab w:val="left" w:pos="426"/>
        </w:tabs>
        <w:spacing w:line="240" w:lineRule="auto"/>
        <w:ind w:left="567" w:hanging="283"/>
        <w:jc w:val="both"/>
        <w:rPr>
          <w:rFonts w:ascii="Times New Roman" w:hAnsi="Times New Roman" w:cs="Times New Roman"/>
          <w:sz w:val="23"/>
          <w:szCs w:val="23"/>
        </w:rPr>
      </w:pPr>
      <w:r w:rsidRPr="00694D53">
        <w:rPr>
          <w:rFonts w:ascii="Times New Roman" w:eastAsia="Times New Roman" w:hAnsi="Times New Roman" w:cs="Times New Roman"/>
          <w:sz w:val="23"/>
          <w:szCs w:val="23"/>
        </w:rPr>
        <w:t xml:space="preserve"> </w:t>
      </w:r>
      <w:r w:rsidR="00BE098F" w:rsidRPr="00694D53">
        <w:rPr>
          <w:rFonts w:ascii="Times New Roman" w:eastAsia="Times New Roman" w:hAnsi="Times New Roman" w:cs="Times New Roman"/>
          <w:sz w:val="23"/>
          <w:szCs w:val="23"/>
        </w:rPr>
        <w:t>освоение доступных социальных ролей;</w:t>
      </w:r>
    </w:p>
    <w:p w:rsidR="006C5026" w:rsidRPr="00694D53" w:rsidRDefault="00694D53" w:rsidP="00694D53">
      <w:pPr>
        <w:pStyle w:val="a5"/>
        <w:widowControl w:val="0"/>
        <w:numPr>
          <w:ilvl w:val="0"/>
          <w:numId w:val="135"/>
        </w:numPr>
        <w:tabs>
          <w:tab w:val="left" w:pos="426"/>
        </w:tabs>
        <w:spacing w:line="240" w:lineRule="auto"/>
        <w:ind w:left="567" w:hanging="283"/>
        <w:jc w:val="both"/>
        <w:rPr>
          <w:rFonts w:ascii="Times New Roman" w:hAnsi="Times New Roman" w:cs="Times New Roman"/>
          <w:sz w:val="23"/>
          <w:szCs w:val="23"/>
        </w:rPr>
      </w:pPr>
      <w:r w:rsidRPr="00694D53">
        <w:rPr>
          <w:rFonts w:ascii="Times New Roman" w:eastAsia="Times New Roman" w:hAnsi="Times New Roman" w:cs="Times New Roman"/>
          <w:sz w:val="23"/>
          <w:szCs w:val="23"/>
        </w:rPr>
        <w:t xml:space="preserve"> </w:t>
      </w:r>
      <w:r w:rsidR="00BE098F" w:rsidRPr="00694D53">
        <w:rPr>
          <w:rFonts w:ascii="Times New Roman" w:eastAsia="Times New Roman" w:hAnsi="Times New Roman" w:cs="Times New Roman"/>
          <w:sz w:val="23"/>
          <w:szCs w:val="23"/>
        </w:rPr>
        <w:t>самостоятельность и личная ответственность за свои поступки на</w:t>
      </w:r>
      <w:r w:rsidRPr="00694D53">
        <w:rPr>
          <w:rFonts w:ascii="Times New Roman" w:eastAsia="Times New Roman" w:hAnsi="Times New Roman" w:cs="Times New Roman"/>
          <w:sz w:val="23"/>
          <w:szCs w:val="23"/>
        </w:rPr>
        <w:t xml:space="preserve"> </w:t>
      </w:r>
      <w:r w:rsidR="00BE098F" w:rsidRPr="00694D53">
        <w:rPr>
          <w:rFonts w:ascii="Times New Roman" w:eastAsia="Times New Roman" w:hAnsi="Times New Roman" w:cs="Times New Roman"/>
          <w:sz w:val="23"/>
          <w:szCs w:val="23"/>
        </w:rPr>
        <w:t>основе представлений о нравственных нормах, общепринятых</w:t>
      </w:r>
      <w:r w:rsidRPr="00694D53">
        <w:rPr>
          <w:rFonts w:ascii="Times New Roman" w:eastAsia="Times New Roman" w:hAnsi="Times New Roman" w:cs="Times New Roman"/>
          <w:sz w:val="23"/>
          <w:szCs w:val="23"/>
        </w:rPr>
        <w:t xml:space="preserve"> </w:t>
      </w:r>
      <w:r w:rsidR="00BE098F" w:rsidRPr="00694D53">
        <w:rPr>
          <w:rFonts w:ascii="Times New Roman" w:eastAsia="Times New Roman" w:hAnsi="Times New Roman" w:cs="Times New Roman"/>
          <w:sz w:val="23"/>
          <w:szCs w:val="23"/>
        </w:rPr>
        <w:t>правилах;</w:t>
      </w:r>
    </w:p>
    <w:p w:rsidR="006C5026" w:rsidRPr="00694D53" w:rsidRDefault="00694D53" w:rsidP="00694D53">
      <w:pPr>
        <w:pStyle w:val="a5"/>
        <w:widowControl w:val="0"/>
        <w:numPr>
          <w:ilvl w:val="0"/>
          <w:numId w:val="135"/>
        </w:numPr>
        <w:tabs>
          <w:tab w:val="left" w:pos="426"/>
        </w:tabs>
        <w:spacing w:line="240" w:lineRule="auto"/>
        <w:ind w:left="567" w:hanging="283"/>
        <w:jc w:val="both"/>
        <w:rPr>
          <w:rFonts w:ascii="Times New Roman" w:hAnsi="Times New Roman" w:cs="Times New Roman"/>
          <w:sz w:val="23"/>
          <w:szCs w:val="23"/>
        </w:rPr>
      </w:pPr>
      <w:r w:rsidRPr="00694D53">
        <w:rPr>
          <w:rFonts w:ascii="Times New Roman" w:eastAsia="Times New Roman" w:hAnsi="Times New Roman" w:cs="Times New Roman"/>
          <w:sz w:val="23"/>
          <w:szCs w:val="23"/>
        </w:rPr>
        <w:t xml:space="preserve"> </w:t>
      </w:r>
      <w:r w:rsidR="00BE098F" w:rsidRPr="00694D53">
        <w:rPr>
          <w:rFonts w:ascii="Times New Roman" w:eastAsia="Times New Roman" w:hAnsi="Times New Roman" w:cs="Times New Roman"/>
          <w:sz w:val="23"/>
          <w:szCs w:val="23"/>
        </w:rPr>
        <w:t>проявление этических чувств, доброжелательности и эмоциональной</w:t>
      </w:r>
      <w:r w:rsidRPr="00694D53">
        <w:rPr>
          <w:rFonts w:ascii="Times New Roman" w:eastAsia="Times New Roman" w:hAnsi="Times New Roman" w:cs="Times New Roman"/>
          <w:sz w:val="23"/>
          <w:szCs w:val="23"/>
        </w:rPr>
        <w:t xml:space="preserve"> </w:t>
      </w:r>
      <w:r w:rsidR="00BE098F" w:rsidRPr="00694D53">
        <w:rPr>
          <w:rFonts w:ascii="Times New Roman" w:eastAsia="Times New Roman" w:hAnsi="Times New Roman" w:cs="Times New Roman"/>
          <w:sz w:val="23"/>
          <w:szCs w:val="23"/>
        </w:rPr>
        <w:t>отзывчивости, понимания и сопереживания чувствам других людей;</w:t>
      </w:r>
    </w:p>
    <w:p w:rsidR="00FF35C7" w:rsidRPr="00694D53" w:rsidRDefault="00694D53" w:rsidP="00694D53">
      <w:pPr>
        <w:pStyle w:val="a5"/>
        <w:widowControl w:val="0"/>
        <w:numPr>
          <w:ilvl w:val="0"/>
          <w:numId w:val="135"/>
        </w:numPr>
        <w:tabs>
          <w:tab w:val="left" w:pos="426"/>
        </w:tabs>
        <w:spacing w:line="240" w:lineRule="auto"/>
        <w:ind w:left="567" w:hanging="283"/>
        <w:jc w:val="both"/>
        <w:rPr>
          <w:rFonts w:ascii="Times New Roman" w:eastAsia="Times New Roman" w:hAnsi="Times New Roman" w:cs="Times New Roman"/>
          <w:sz w:val="23"/>
          <w:szCs w:val="23"/>
        </w:rPr>
      </w:pPr>
      <w:r w:rsidRPr="00694D53">
        <w:rPr>
          <w:rFonts w:ascii="Times New Roman" w:eastAsia="Times New Roman" w:hAnsi="Times New Roman" w:cs="Times New Roman"/>
          <w:sz w:val="23"/>
          <w:szCs w:val="23"/>
        </w:rPr>
        <w:t xml:space="preserve"> </w:t>
      </w:r>
      <w:r w:rsidR="00BE098F" w:rsidRPr="00694D53">
        <w:rPr>
          <w:rFonts w:ascii="Times New Roman" w:eastAsia="Times New Roman" w:hAnsi="Times New Roman" w:cs="Times New Roman"/>
          <w:sz w:val="23"/>
          <w:szCs w:val="23"/>
        </w:rPr>
        <w:t>навык сотрудничества со взрослыми и сверстниками в разных</w:t>
      </w:r>
      <w:r w:rsidRPr="00694D53">
        <w:rPr>
          <w:rFonts w:ascii="Times New Roman" w:eastAsia="Times New Roman" w:hAnsi="Times New Roman" w:cs="Times New Roman"/>
          <w:sz w:val="23"/>
          <w:szCs w:val="23"/>
        </w:rPr>
        <w:t xml:space="preserve"> </w:t>
      </w:r>
      <w:r w:rsidR="00BE098F" w:rsidRPr="00694D53">
        <w:rPr>
          <w:rFonts w:ascii="Times New Roman" w:eastAsia="Times New Roman" w:hAnsi="Times New Roman" w:cs="Times New Roman"/>
          <w:sz w:val="23"/>
          <w:szCs w:val="23"/>
        </w:rPr>
        <w:t xml:space="preserve">социальных ситуациях, </w:t>
      </w:r>
    </w:p>
    <w:p w:rsidR="00FF35C7" w:rsidRPr="00694D53" w:rsidRDefault="00694D53" w:rsidP="00694D53">
      <w:pPr>
        <w:pStyle w:val="Default"/>
        <w:numPr>
          <w:ilvl w:val="0"/>
          <w:numId w:val="135"/>
        </w:numPr>
        <w:tabs>
          <w:tab w:val="left" w:pos="426"/>
        </w:tabs>
        <w:ind w:left="567" w:hanging="283"/>
        <w:jc w:val="both"/>
        <w:rPr>
          <w:sz w:val="23"/>
          <w:szCs w:val="23"/>
        </w:rPr>
      </w:pPr>
      <w:r w:rsidRPr="00694D53">
        <w:rPr>
          <w:sz w:val="23"/>
          <w:szCs w:val="23"/>
        </w:rPr>
        <w:t xml:space="preserve"> </w:t>
      </w:r>
      <w:r w:rsidR="00FF35C7" w:rsidRPr="00694D53">
        <w:rPr>
          <w:sz w:val="23"/>
          <w:szCs w:val="23"/>
        </w:rPr>
        <w:t xml:space="preserve">актуализация и проявление установок на безопасный, здоровый образ жизни, наличие мотивации к труду, работе на результат, бережному отношению к материальным и духовным ценностям. </w:t>
      </w:r>
    </w:p>
    <w:p w:rsidR="00FF35C7" w:rsidRPr="00694D53" w:rsidRDefault="00FF35C7" w:rsidP="00D61C23">
      <w:pPr>
        <w:widowControl w:val="0"/>
        <w:tabs>
          <w:tab w:val="left" w:pos="426"/>
        </w:tabs>
        <w:spacing w:line="240" w:lineRule="auto"/>
        <w:jc w:val="both"/>
        <w:rPr>
          <w:rFonts w:ascii="Times New Roman" w:eastAsia="Times New Roman" w:hAnsi="Times New Roman" w:cs="Times New Roman"/>
          <w:sz w:val="10"/>
          <w:szCs w:val="10"/>
        </w:rPr>
      </w:pPr>
    </w:p>
    <w:p w:rsidR="00FF35C7" w:rsidRPr="00694D53" w:rsidRDefault="00FF35C7" w:rsidP="00D61C23">
      <w:pPr>
        <w:pStyle w:val="Default"/>
        <w:tabs>
          <w:tab w:val="left" w:pos="426"/>
        </w:tabs>
        <w:jc w:val="center"/>
        <w:rPr>
          <w:b/>
          <w:bCs/>
          <w:sz w:val="22"/>
          <w:szCs w:val="22"/>
        </w:rPr>
      </w:pPr>
      <w:r w:rsidRPr="00694D53">
        <w:rPr>
          <w:b/>
          <w:bCs/>
          <w:sz w:val="22"/>
          <w:szCs w:val="22"/>
        </w:rPr>
        <w:t>Содержание программы</w:t>
      </w:r>
    </w:p>
    <w:p w:rsidR="00FF35C7" w:rsidRPr="00694D53" w:rsidRDefault="00FF35C7" w:rsidP="00D61C23">
      <w:pPr>
        <w:pStyle w:val="Default"/>
        <w:tabs>
          <w:tab w:val="left" w:pos="426"/>
        </w:tabs>
        <w:ind w:firstLine="720"/>
        <w:rPr>
          <w:sz w:val="22"/>
          <w:szCs w:val="22"/>
        </w:rPr>
      </w:pPr>
      <w:r w:rsidRPr="00694D53">
        <w:rPr>
          <w:sz w:val="22"/>
          <w:szCs w:val="22"/>
        </w:rPr>
        <w:t xml:space="preserve">Программа занятий «Сказкотерапия» состоит из 2-х разделов: </w:t>
      </w:r>
    </w:p>
    <w:p w:rsidR="00FF35C7" w:rsidRPr="00694D53" w:rsidRDefault="00FF35C7" w:rsidP="00694D53">
      <w:pPr>
        <w:pStyle w:val="Default"/>
        <w:numPr>
          <w:ilvl w:val="0"/>
          <w:numId w:val="136"/>
        </w:numPr>
        <w:tabs>
          <w:tab w:val="left" w:pos="426"/>
        </w:tabs>
        <w:ind w:firstLine="556"/>
        <w:rPr>
          <w:sz w:val="22"/>
          <w:szCs w:val="22"/>
        </w:rPr>
      </w:pPr>
      <w:r w:rsidRPr="00694D53">
        <w:rPr>
          <w:sz w:val="22"/>
          <w:szCs w:val="22"/>
        </w:rPr>
        <w:t xml:space="preserve">Игры </w:t>
      </w:r>
    </w:p>
    <w:p w:rsidR="00FF35C7" w:rsidRPr="00694D53" w:rsidRDefault="00FF35C7" w:rsidP="00694D53">
      <w:pPr>
        <w:pStyle w:val="Default"/>
        <w:numPr>
          <w:ilvl w:val="0"/>
          <w:numId w:val="136"/>
        </w:numPr>
        <w:tabs>
          <w:tab w:val="left" w:pos="426"/>
        </w:tabs>
        <w:ind w:firstLine="556"/>
        <w:rPr>
          <w:sz w:val="22"/>
          <w:szCs w:val="22"/>
        </w:rPr>
      </w:pPr>
      <w:r w:rsidRPr="00694D53">
        <w:rPr>
          <w:sz w:val="22"/>
          <w:szCs w:val="22"/>
        </w:rPr>
        <w:t xml:space="preserve">Сказки </w:t>
      </w:r>
    </w:p>
    <w:p w:rsidR="006C5026" w:rsidRPr="00694D53" w:rsidRDefault="00BE098F" w:rsidP="00D61C23">
      <w:pPr>
        <w:widowControl w:val="0"/>
        <w:tabs>
          <w:tab w:val="left" w:pos="426"/>
        </w:tabs>
        <w:spacing w:line="240" w:lineRule="auto"/>
        <w:ind w:firstLine="720"/>
        <w:jc w:val="both"/>
        <w:rPr>
          <w:rFonts w:ascii="Times New Roman" w:hAnsi="Times New Roman" w:cs="Times New Roman"/>
        </w:rPr>
      </w:pPr>
      <w:r w:rsidRPr="00694D53">
        <w:rPr>
          <w:rFonts w:ascii="Times New Roman" w:eastAsia="Times New Roman" w:hAnsi="Times New Roman" w:cs="Times New Roman"/>
        </w:rPr>
        <w:t>Раздел «Игры» включает в себя:</w:t>
      </w:r>
    </w:p>
    <w:p w:rsidR="006C5026" w:rsidRPr="00694D53" w:rsidRDefault="00BE098F" w:rsidP="00D61C23">
      <w:pPr>
        <w:widowControl w:val="0"/>
        <w:tabs>
          <w:tab w:val="left" w:pos="426"/>
        </w:tabs>
        <w:spacing w:line="240" w:lineRule="auto"/>
        <w:ind w:firstLine="720"/>
        <w:jc w:val="both"/>
        <w:rPr>
          <w:rFonts w:ascii="Times New Roman" w:hAnsi="Times New Roman" w:cs="Times New Roman"/>
        </w:rPr>
      </w:pPr>
      <w:r w:rsidRPr="00694D53">
        <w:rPr>
          <w:rFonts w:ascii="Times New Roman" w:hAnsi="Times New Roman" w:cs="Times New Roman"/>
          <w:b/>
          <w:i/>
        </w:rPr>
        <w:t>Игры, направленные на развитие коммуникативных умений и</w:t>
      </w:r>
      <w:r w:rsidR="00694D53">
        <w:rPr>
          <w:rFonts w:ascii="Times New Roman" w:hAnsi="Times New Roman" w:cs="Times New Roman"/>
          <w:b/>
          <w:i/>
        </w:rPr>
        <w:t xml:space="preserve"> </w:t>
      </w:r>
      <w:r w:rsidRPr="00694D53">
        <w:rPr>
          <w:rFonts w:ascii="Times New Roman" w:eastAsia="Times New Roman" w:hAnsi="Times New Roman" w:cs="Times New Roman"/>
          <w:b/>
          <w:i/>
        </w:rPr>
        <w:t xml:space="preserve">навыков. </w:t>
      </w:r>
      <w:r w:rsidRPr="00694D53">
        <w:rPr>
          <w:rFonts w:ascii="Times New Roman" w:eastAsia="Times New Roman" w:hAnsi="Times New Roman" w:cs="Times New Roman"/>
        </w:rPr>
        <w:t>Направлены на создание непринужденной атмосферы для общения;</w:t>
      </w:r>
      <w:r w:rsidR="00694D53">
        <w:rPr>
          <w:rFonts w:ascii="Times New Roman" w:eastAsia="Times New Roman" w:hAnsi="Times New Roman" w:cs="Times New Roman"/>
        </w:rPr>
        <w:t xml:space="preserve"> </w:t>
      </w:r>
      <w:r w:rsidRPr="00694D53">
        <w:rPr>
          <w:rFonts w:ascii="Times New Roman" w:eastAsia="Times New Roman" w:hAnsi="Times New Roman" w:cs="Times New Roman"/>
        </w:rPr>
        <w:t>развитие коммуникативных навыков участников данного процесса; развитие</w:t>
      </w:r>
      <w:r w:rsidR="00694D53">
        <w:rPr>
          <w:rFonts w:ascii="Times New Roman" w:eastAsia="Times New Roman" w:hAnsi="Times New Roman" w:cs="Times New Roman"/>
        </w:rPr>
        <w:t xml:space="preserve"> </w:t>
      </w:r>
      <w:r w:rsidRPr="00694D53">
        <w:rPr>
          <w:rFonts w:ascii="Times New Roman" w:eastAsia="Times New Roman" w:hAnsi="Times New Roman" w:cs="Times New Roman"/>
        </w:rPr>
        <w:t>умения слушать, слышать и выражать свои мысли, желания.</w:t>
      </w:r>
    </w:p>
    <w:p w:rsidR="00663E0E" w:rsidRPr="00694D53" w:rsidRDefault="00BE098F" w:rsidP="00D61C23">
      <w:pPr>
        <w:widowControl w:val="0"/>
        <w:tabs>
          <w:tab w:val="left" w:pos="426"/>
        </w:tabs>
        <w:spacing w:line="240" w:lineRule="auto"/>
        <w:ind w:firstLine="720"/>
        <w:jc w:val="both"/>
        <w:rPr>
          <w:rFonts w:ascii="Times New Roman" w:eastAsia="Times New Roman" w:hAnsi="Times New Roman" w:cs="Times New Roman"/>
        </w:rPr>
      </w:pPr>
      <w:r w:rsidRPr="00694D53">
        <w:rPr>
          <w:rFonts w:ascii="Times New Roman" w:hAnsi="Times New Roman" w:cs="Times New Roman"/>
          <w:b/>
          <w:i/>
        </w:rPr>
        <w:t>Игры, направленные на развитие познавательной и эмоционально-</w:t>
      </w:r>
      <w:r w:rsidRPr="00694D53">
        <w:rPr>
          <w:rFonts w:ascii="Times New Roman" w:eastAsia="Times New Roman" w:hAnsi="Times New Roman" w:cs="Times New Roman"/>
          <w:b/>
          <w:i/>
        </w:rPr>
        <w:t>волевой сферы.</w:t>
      </w:r>
    </w:p>
    <w:p w:rsidR="006C5026" w:rsidRPr="00694D53" w:rsidRDefault="00BE098F" w:rsidP="00D61C23">
      <w:pPr>
        <w:widowControl w:val="0"/>
        <w:tabs>
          <w:tab w:val="left" w:pos="426"/>
        </w:tabs>
        <w:spacing w:line="240" w:lineRule="auto"/>
        <w:ind w:firstLine="720"/>
        <w:jc w:val="both"/>
        <w:rPr>
          <w:rFonts w:ascii="Times New Roman" w:hAnsi="Times New Roman" w:cs="Times New Roman"/>
        </w:rPr>
      </w:pPr>
      <w:r w:rsidRPr="00694D53">
        <w:rPr>
          <w:rFonts w:ascii="Times New Roman" w:eastAsia="Times New Roman" w:hAnsi="Times New Roman" w:cs="Times New Roman"/>
        </w:rPr>
        <w:t>Направлены на развитие процессов мыслительной</w:t>
      </w:r>
      <w:r w:rsidR="00694D53">
        <w:rPr>
          <w:rFonts w:ascii="Times New Roman" w:eastAsia="Times New Roman" w:hAnsi="Times New Roman" w:cs="Times New Roman"/>
        </w:rPr>
        <w:t xml:space="preserve"> </w:t>
      </w:r>
      <w:r w:rsidRPr="00694D53">
        <w:rPr>
          <w:rFonts w:ascii="Times New Roman" w:eastAsia="Times New Roman" w:hAnsi="Times New Roman" w:cs="Times New Roman"/>
        </w:rPr>
        <w:t>деятельности, умения устанавливать причинно-следственные связи, развитие</w:t>
      </w:r>
      <w:r w:rsidR="00694D53">
        <w:rPr>
          <w:rFonts w:ascii="Times New Roman" w:eastAsia="Times New Roman" w:hAnsi="Times New Roman" w:cs="Times New Roman"/>
        </w:rPr>
        <w:t xml:space="preserve"> </w:t>
      </w:r>
      <w:r w:rsidRPr="00694D53">
        <w:rPr>
          <w:rFonts w:ascii="Times New Roman" w:eastAsia="Times New Roman" w:hAnsi="Times New Roman" w:cs="Times New Roman"/>
        </w:rPr>
        <w:t>воображения; развитие процессов памяти, внимания, восприятия.</w:t>
      </w:r>
    </w:p>
    <w:p w:rsidR="00663E0E" w:rsidRPr="00694D53" w:rsidRDefault="00BE098F" w:rsidP="00D61C23">
      <w:pPr>
        <w:widowControl w:val="0"/>
        <w:tabs>
          <w:tab w:val="left" w:pos="426"/>
        </w:tabs>
        <w:spacing w:line="240" w:lineRule="auto"/>
        <w:ind w:firstLine="720"/>
        <w:jc w:val="both"/>
        <w:rPr>
          <w:rFonts w:ascii="Times New Roman" w:eastAsia="Times New Roman" w:hAnsi="Times New Roman" w:cs="Times New Roman"/>
        </w:rPr>
      </w:pPr>
      <w:r w:rsidRPr="00694D53">
        <w:rPr>
          <w:rFonts w:ascii="Times New Roman" w:eastAsia="Times New Roman" w:hAnsi="Times New Roman" w:cs="Times New Roman"/>
          <w:b/>
          <w:i/>
        </w:rPr>
        <w:lastRenderedPageBreak/>
        <w:t>Подвижные игры.</w:t>
      </w:r>
    </w:p>
    <w:p w:rsidR="006C5026" w:rsidRPr="00694D53" w:rsidRDefault="00BE098F" w:rsidP="00D61C23">
      <w:pPr>
        <w:widowControl w:val="0"/>
        <w:tabs>
          <w:tab w:val="left" w:pos="426"/>
        </w:tabs>
        <w:spacing w:line="240" w:lineRule="auto"/>
        <w:ind w:firstLine="720"/>
        <w:jc w:val="both"/>
        <w:rPr>
          <w:rFonts w:ascii="Times New Roman" w:hAnsi="Times New Roman" w:cs="Times New Roman"/>
        </w:rPr>
      </w:pPr>
      <w:r w:rsidRPr="00694D53">
        <w:rPr>
          <w:rFonts w:ascii="Times New Roman" w:eastAsia="Times New Roman" w:hAnsi="Times New Roman" w:cs="Times New Roman"/>
        </w:rPr>
        <w:t>Направлены на развитие двигательной активности,</w:t>
      </w:r>
      <w:r w:rsidR="00694D53">
        <w:rPr>
          <w:rFonts w:ascii="Times New Roman" w:eastAsia="Times New Roman" w:hAnsi="Times New Roman" w:cs="Times New Roman"/>
        </w:rPr>
        <w:t xml:space="preserve"> </w:t>
      </w:r>
      <w:r w:rsidRPr="00694D53">
        <w:rPr>
          <w:rFonts w:ascii="Times New Roman" w:eastAsia="Times New Roman" w:hAnsi="Times New Roman" w:cs="Times New Roman"/>
        </w:rPr>
        <w:t>умение работать в группе сверстников, развитие внимания, координации,</w:t>
      </w:r>
      <w:r w:rsidR="00694D53">
        <w:rPr>
          <w:rFonts w:ascii="Times New Roman" w:eastAsia="Times New Roman" w:hAnsi="Times New Roman" w:cs="Times New Roman"/>
        </w:rPr>
        <w:t xml:space="preserve"> </w:t>
      </w:r>
      <w:r w:rsidRPr="00694D53">
        <w:rPr>
          <w:rFonts w:ascii="Times New Roman" w:eastAsia="Times New Roman" w:hAnsi="Times New Roman" w:cs="Times New Roman"/>
        </w:rPr>
        <w:t>быстроты реакции.</w:t>
      </w:r>
    </w:p>
    <w:p w:rsidR="006C5026" w:rsidRPr="00694D53" w:rsidRDefault="00BE098F" w:rsidP="00D61C23">
      <w:pPr>
        <w:widowControl w:val="0"/>
        <w:tabs>
          <w:tab w:val="left" w:pos="426"/>
        </w:tabs>
        <w:spacing w:line="240" w:lineRule="auto"/>
        <w:ind w:firstLine="720"/>
        <w:jc w:val="both"/>
        <w:rPr>
          <w:rFonts w:ascii="Times New Roman" w:hAnsi="Times New Roman" w:cs="Times New Roman"/>
        </w:rPr>
      </w:pPr>
      <w:r w:rsidRPr="00694D53">
        <w:rPr>
          <w:rFonts w:ascii="Times New Roman" w:eastAsia="Times New Roman" w:hAnsi="Times New Roman" w:cs="Times New Roman"/>
        </w:rPr>
        <w:t>Раздел «Сказки» включает знакомство со сказками разных народов мира.</w:t>
      </w:r>
      <w:r w:rsidR="00694D53">
        <w:rPr>
          <w:rFonts w:ascii="Times New Roman" w:eastAsia="Times New Roman" w:hAnsi="Times New Roman" w:cs="Times New Roman"/>
        </w:rPr>
        <w:t xml:space="preserve"> </w:t>
      </w:r>
      <w:r w:rsidRPr="00694D53">
        <w:rPr>
          <w:rFonts w:ascii="Times New Roman" w:eastAsia="Times New Roman" w:hAnsi="Times New Roman" w:cs="Times New Roman"/>
        </w:rPr>
        <w:t>Работа со сказками имеет своей целью развитие желания слушать сказку,</w:t>
      </w:r>
      <w:r w:rsidR="00694D53">
        <w:rPr>
          <w:rFonts w:ascii="Times New Roman" w:eastAsia="Times New Roman" w:hAnsi="Times New Roman" w:cs="Times New Roman"/>
        </w:rPr>
        <w:t xml:space="preserve"> </w:t>
      </w:r>
      <w:r w:rsidRPr="00694D53">
        <w:rPr>
          <w:rFonts w:ascii="Times New Roman" w:eastAsia="Times New Roman" w:hAnsi="Times New Roman" w:cs="Times New Roman"/>
        </w:rPr>
        <w:t>следить за развитием событий сказки, развивает умение сопереживать героям</w:t>
      </w:r>
      <w:r w:rsidR="00694D53">
        <w:rPr>
          <w:rFonts w:ascii="Times New Roman" w:eastAsia="Times New Roman" w:hAnsi="Times New Roman" w:cs="Times New Roman"/>
        </w:rPr>
        <w:t xml:space="preserve"> </w:t>
      </w:r>
      <w:r w:rsidRPr="00694D53">
        <w:rPr>
          <w:rFonts w:ascii="Times New Roman" w:eastAsia="Times New Roman" w:hAnsi="Times New Roman" w:cs="Times New Roman"/>
        </w:rPr>
        <w:t>сказки; способствует развитию воображения, внимания, памяти, речи;</w:t>
      </w:r>
      <w:r w:rsidR="00694D53">
        <w:rPr>
          <w:rFonts w:ascii="Times New Roman" w:eastAsia="Times New Roman" w:hAnsi="Times New Roman" w:cs="Times New Roman"/>
        </w:rPr>
        <w:t xml:space="preserve"> </w:t>
      </w:r>
      <w:r w:rsidRPr="00694D53">
        <w:rPr>
          <w:rFonts w:ascii="Times New Roman" w:eastAsia="Times New Roman" w:hAnsi="Times New Roman" w:cs="Times New Roman"/>
        </w:rPr>
        <w:t>стимулирует выполнение игровых действий в соответствии с содержанием</w:t>
      </w:r>
      <w:r w:rsidR="00694D53">
        <w:rPr>
          <w:rFonts w:ascii="Times New Roman" w:eastAsia="Times New Roman" w:hAnsi="Times New Roman" w:cs="Times New Roman"/>
        </w:rPr>
        <w:t xml:space="preserve"> </w:t>
      </w:r>
      <w:r w:rsidRPr="00694D53">
        <w:rPr>
          <w:rFonts w:ascii="Times New Roman" w:eastAsia="Times New Roman" w:hAnsi="Times New Roman" w:cs="Times New Roman"/>
        </w:rPr>
        <w:t>сказки; формирует умение пересказывать сказку с помощью доступных средств</w:t>
      </w:r>
      <w:r w:rsidR="00694D53">
        <w:rPr>
          <w:rFonts w:ascii="Times New Roman" w:eastAsia="Times New Roman" w:hAnsi="Times New Roman" w:cs="Times New Roman"/>
        </w:rPr>
        <w:t xml:space="preserve"> </w:t>
      </w:r>
      <w:r w:rsidRPr="00694D53">
        <w:rPr>
          <w:rFonts w:ascii="Times New Roman" w:eastAsia="Times New Roman" w:hAnsi="Times New Roman" w:cs="Times New Roman"/>
        </w:rPr>
        <w:t>коммуникации и отвечать на вопросы по содержанию сказки.</w:t>
      </w:r>
    </w:p>
    <w:p w:rsidR="00D7767F" w:rsidRPr="00D61C23" w:rsidRDefault="00D7767F" w:rsidP="00D61C23">
      <w:pPr>
        <w:widowControl w:val="0"/>
        <w:spacing w:line="240" w:lineRule="auto"/>
        <w:jc w:val="both"/>
        <w:rPr>
          <w:rFonts w:ascii="Times New Roman" w:hAnsi="Times New Roman" w:cs="Times New Roman"/>
          <w:b/>
        </w:rPr>
      </w:pPr>
    </w:p>
    <w:p w:rsidR="007027D5" w:rsidRDefault="007027D5" w:rsidP="00126B73">
      <w:pPr>
        <w:widowControl w:val="0"/>
        <w:spacing w:line="240" w:lineRule="auto"/>
        <w:jc w:val="right"/>
        <w:rPr>
          <w:rFonts w:ascii="Times New Roman" w:hAnsi="Times New Roman" w:cs="Times New Roman"/>
          <w:b/>
          <w:sz w:val="24"/>
          <w:szCs w:val="24"/>
        </w:rPr>
      </w:pPr>
    </w:p>
    <w:p w:rsidR="006C5026" w:rsidRDefault="00BE098F" w:rsidP="00126B73">
      <w:pPr>
        <w:widowControl w:val="0"/>
        <w:spacing w:line="240" w:lineRule="auto"/>
        <w:jc w:val="right"/>
        <w:rPr>
          <w:rFonts w:ascii="Times New Roman" w:hAnsi="Times New Roman" w:cs="Times New Roman"/>
          <w:b/>
          <w:sz w:val="24"/>
          <w:szCs w:val="24"/>
        </w:rPr>
      </w:pPr>
      <w:r w:rsidRPr="00126B73">
        <w:rPr>
          <w:rFonts w:ascii="Times New Roman" w:hAnsi="Times New Roman" w:cs="Times New Roman"/>
          <w:b/>
          <w:sz w:val="24"/>
          <w:szCs w:val="24"/>
        </w:rPr>
        <w:t>ПРИЛОЖЕНИЕ 8</w:t>
      </w:r>
    </w:p>
    <w:p w:rsidR="00126B73" w:rsidRPr="00126B73" w:rsidRDefault="00126B73" w:rsidP="00126B73">
      <w:pPr>
        <w:widowControl w:val="0"/>
        <w:spacing w:line="240" w:lineRule="auto"/>
        <w:jc w:val="right"/>
        <w:rPr>
          <w:rFonts w:ascii="Times New Roman" w:hAnsi="Times New Roman" w:cs="Times New Roman"/>
          <w:sz w:val="24"/>
          <w:szCs w:val="24"/>
        </w:rPr>
      </w:pPr>
    </w:p>
    <w:p w:rsidR="006C5026" w:rsidRPr="00126B73" w:rsidRDefault="00BE098F" w:rsidP="00126B73">
      <w:pPr>
        <w:widowControl w:val="0"/>
        <w:spacing w:line="240" w:lineRule="auto"/>
        <w:jc w:val="center"/>
        <w:rPr>
          <w:rFonts w:ascii="Times New Roman" w:hAnsi="Times New Roman" w:cs="Times New Roman"/>
          <w:sz w:val="24"/>
          <w:szCs w:val="24"/>
        </w:rPr>
      </w:pPr>
      <w:r w:rsidRPr="00126B73">
        <w:rPr>
          <w:rFonts w:ascii="Times New Roman" w:hAnsi="Times New Roman" w:cs="Times New Roman"/>
          <w:b/>
          <w:sz w:val="24"/>
          <w:szCs w:val="24"/>
        </w:rPr>
        <w:t>ОБРАЗОВАТЕЛЬНАЯ ПРОГРАММА</w:t>
      </w:r>
    </w:p>
    <w:p w:rsidR="006C5026" w:rsidRPr="00126B73" w:rsidRDefault="00BE098F" w:rsidP="00126B73">
      <w:pPr>
        <w:widowControl w:val="0"/>
        <w:spacing w:line="240" w:lineRule="auto"/>
        <w:jc w:val="center"/>
        <w:rPr>
          <w:rFonts w:ascii="Times New Roman" w:hAnsi="Times New Roman" w:cs="Times New Roman"/>
          <w:sz w:val="24"/>
          <w:szCs w:val="24"/>
        </w:rPr>
      </w:pPr>
      <w:r w:rsidRPr="00126B73">
        <w:rPr>
          <w:rFonts w:ascii="Times New Roman" w:hAnsi="Times New Roman" w:cs="Times New Roman"/>
          <w:b/>
          <w:sz w:val="24"/>
          <w:szCs w:val="24"/>
        </w:rPr>
        <w:t>ДОПОЛНИТЕЛЬНОГО ОБРАЗОВАНИЯ ДЕТЕЙ</w:t>
      </w:r>
    </w:p>
    <w:p w:rsidR="006C5026" w:rsidRDefault="00BE098F" w:rsidP="00126B73">
      <w:pPr>
        <w:widowControl w:val="0"/>
        <w:spacing w:line="240" w:lineRule="auto"/>
        <w:jc w:val="center"/>
        <w:rPr>
          <w:rFonts w:ascii="Times New Roman" w:hAnsi="Times New Roman" w:cs="Times New Roman"/>
          <w:b/>
          <w:sz w:val="24"/>
          <w:szCs w:val="24"/>
        </w:rPr>
      </w:pPr>
      <w:r w:rsidRPr="00126B73">
        <w:rPr>
          <w:rFonts w:ascii="Times New Roman" w:hAnsi="Times New Roman" w:cs="Times New Roman"/>
          <w:b/>
          <w:sz w:val="24"/>
          <w:szCs w:val="24"/>
        </w:rPr>
        <w:t>«Арт-терапия: коррекционно-развивающие занятия»</w:t>
      </w:r>
    </w:p>
    <w:p w:rsidR="00126B73" w:rsidRPr="00126B73" w:rsidRDefault="00126B73" w:rsidP="00126B73">
      <w:pPr>
        <w:widowControl w:val="0"/>
        <w:spacing w:line="240" w:lineRule="auto"/>
        <w:jc w:val="center"/>
        <w:rPr>
          <w:rFonts w:ascii="Times New Roman" w:hAnsi="Times New Roman" w:cs="Times New Roman"/>
          <w:sz w:val="24"/>
          <w:szCs w:val="24"/>
        </w:rPr>
      </w:pPr>
    </w:p>
    <w:p w:rsidR="006C5026" w:rsidRDefault="00BE098F" w:rsidP="00126B73">
      <w:pPr>
        <w:widowControl w:val="0"/>
        <w:spacing w:line="240" w:lineRule="auto"/>
        <w:jc w:val="center"/>
        <w:rPr>
          <w:rFonts w:ascii="Times New Roman" w:hAnsi="Times New Roman" w:cs="Times New Roman"/>
          <w:b/>
          <w:sz w:val="24"/>
          <w:szCs w:val="24"/>
        </w:rPr>
      </w:pPr>
      <w:r w:rsidRPr="00126B73">
        <w:rPr>
          <w:rFonts w:ascii="Times New Roman" w:hAnsi="Times New Roman" w:cs="Times New Roman"/>
          <w:b/>
          <w:sz w:val="24"/>
          <w:szCs w:val="24"/>
        </w:rPr>
        <w:t>Пояснительная записка</w:t>
      </w:r>
    </w:p>
    <w:p w:rsidR="00126B73" w:rsidRPr="00126B73" w:rsidRDefault="00126B73" w:rsidP="00126B73">
      <w:pPr>
        <w:widowControl w:val="0"/>
        <w:spacing w:line="240" w:lineRule="auto"/>
        <w:jc w:val="center"/>
        <w:rPr>
          <w:rFonts w:ascii="Times New Roman" w:hAnsi="Times New Roman" w:cs="Times New Roman"/>
          <w:sz w:val="10"/>
          <w:szCs w:val="10"/>
        </w:rPr>
      </w:pPr>
    </w:p>
    <w:p w:rsidR="006C5026" w:rsidRPr="00126B73" w:rsidRDefault="00BE098F" w:rsidP="00126B73">
      <w:pPr>
        <w:widowControl w:val="0"/>
        <w:spacing w:line="240" w:lineRule="auto"/>
        <w:ind w:firstLine="720"/>
        <w:jc w:val="both"/>
        <w:rPr>
          <w:rFonts w:ascii="Times New Roman" w:hAnsi="Times New Roman" w:cs="Times New Roman"/>
          <w:sz w:val="24"/>
          <w:szCs w:val="24"/>
        </w:rPr>
      </w:pPr>
      <w:r w:rsidRPr="00126B73">
        <w:rPr>
          <w:rFonts w:ascii="Times New Roman" w:eastAsia="Times New Roman" w:hAnsi="Times New Roman" w:cs="Times New Roman"/>
          <w:sz w:val="24"/>
          <w:szCs w:val="24"/>
        </w:rPr>
        <w:t>В последние годы в связи с интенсивным развитием психологических</w:t>
      </w:r>
      <w:r w:rsidR="00126B73">
        <w:rPr>
          <w:rFonts w:ascii="Times New Roman" w:eastAsia="Times New Roman" w:hAnsi="Times New Roman" w:cs="Times New Roman"/>
          <w:sz w:val="24"/>
          <w:szCs w:val="24"/>
        </w:rPr>
        <w:t xml:space="preserve"> </w:t>
      </w:r>
      <w:r w:rsidRPr="00126B73">
        <w:rPr>
          <w:rFonts w:ascii="Times New Roman" w:eastAsia="Times New Roman" w:hAnsi="Times New Roman" w:cs="Times New Roman"/>
          <w:sz w:val="24"/>
          <w:szCs w:val="24"/>
        </w:rPr>
        <w:t>методов коррекции, основанных на знании социально-психологических</w:t>
      </w:r>
      <w:r w:rsidR="00126B73">
        <w:rPr>
          <w:rFonts w:ascii="Times New Roman" w:eastAsia="Times New Roman" w:hAnsi="Times New Roman" w:cs="Times New Roman"/>
          <w:sz w:val="24"/>
          <w:szCs w:val="24"/>
        </w:rPr>
        <w:t xml:space="preserve"> </w:t>
      </w:r>
      <w:r w:rsidRPr="00126B73">
        <w:rPr>
          <w:rFonts w:ascii="Times New Roman" w:eastAsia="Times New Roman" w:hAnsi="Times New Roman" w:cs="Times New Roman"/>
          <w:sz w:val="24"/>
          <w:szCs w:val="24"/>
        </w:rPr>
        <w:t>закономерностей межличностного взаимодействия, право на существование</w:t>
      </w:r>
      <w:r w:rsidR="00126B73">
        <w:rPr>
          <w:rFonts w:ascii="Times New Roman" w:eastAsia="Times New Roman" w:hAnsi="Times New Roman" w:cs="Times New Roman"/>
          <w:sz w:val="24"/>
          <w:szCs w:val="24"/>
        </w:rPr>
        <w:t xml:space="preserve"> </w:t>
      </w:r>
      <w:r w:rsidRPr="00126B73">
        <w:rPr>
          <w:rFonts w:ascii="Times New Roman" w:eastAsia="Times New Roman" w:hAnsi="Times New Roman" w:cs="Times New Roman"/>
          <w:sz w:val="24"/>
          <w:szCs w:val="24"/>
        </w:rPr>
        <w:t>получили и немедицинские модели психотерапии, в частности,</w:t>
      </w:r>
      <w:r w:rsidR="00126B73">
        <w:rPr>
          <w:rFonts w:ascii="Times New Roman" w:eastAsia="Times New Roman" w:hAnsi="Times New Roman" w:cs="Times New Roman"/>
          <w:sz w:val="24"/>
          <w:szCs w:val="24"/>
        </w:rPr>
        <w:t xml:space="preserve"> </w:t>
      </w:r>
      <w:r w:rsidRPr="00126B73">
        <w:rPr>
          <w:rFonts w:ascii="Times New Roman" w:eastAsia="Times New Roman" w:hAnsi="Times New Roman" w:cs="Times New Roman"/>
          <w:sz w:val="24"/>
          <w:szCs w:val="24"/>
        </w:rPr>
        <w:t>психологическая модель, которая достаточно широко используется в системе</w:t>
      </w:r>
      <w:r w:rsidR="00126B73">
        <w:rPr>
          <w:rFonts w:ascii="Times New Roman" w:eastAsia="Times New Roman" w:hAnsi="Times New Roman" w:cs="Times New Roman"/>
          <w:sz w:val="24"/>
          <w:szCs w:val="24"/>
        </w:rPr>
        <w:t xml:space="preserve"> </w:t>
      </w:r>
      <w:r w:rsidRPr="00126B73">
        <w:rPr>
          <w:rFonts w:ascii="Times New Roman" w:eastAsia="Times New Roman" w:hAnsi="Times New Roman" w:cs="Times New Roman"/>
          <w:sz w:val="24"/>
          <w:szCs w:val="24"/>
        </w:rPr>
        <w:t>помощи детям с проблемами в развитии (Н. П. Вайзман, Е. Ю. Рау, Ю. Б.Некрасова, Л. З. Арутюнова, Б. И. Айзенберг, Л. В. Кузнецова).</w:t>
      </w:r>
      <w:r w:rsidR="00126B73">
        <w:rPr>
          <w:rFonts w:ascii="Times New Roman" w:eastAsia="Times New Roman" w:hAnsi="Times New Roman" w:cs="Times New Roman"/>
          <w:sz w:val="24"/>
          <w:szCs w:val="24"/>
        </w:rPr>
        <w:t xml:space="preserve"> </w:t>
      </w:r>
      <w:r w:rsidRPr="00126B73">
        <w:rPr>
          <w:rFonts w:ascii="Times New Roman" w:eastAsia="Times New Roman" w:hAnsi="Times New Roman" w:cs="Times New Roman"/>
          <w:sz w:val="24"/>
          <w:szCs w:val="24"/>
        </w:rPr>
        <w:t>Существовавшему прежде представлению о том, что психотерапевтическое</w:t>
      </w:r>
      <w:r w:rsidR="00126B73">
        <w:rPr>
          <w:rFonts w:ascii="Times New Roman" w:eastAsia="Times New Roman" w:hAnsi="Times New Roman" w:cs="Times New Roman"/>
          <w:sz w:val="24"/>
          <w:szCs w:val="24"/>
        </w:rPr>
        <w:t xml:space="preserve"> </w:t>
      </w:r>
      <w:r w:rsidRPr="00126B73">
        <w:rPr>
          <w:rFonts w:ascii="Times New Roman" w:eastAsia="Times New Roman" w:hAnsi="Times New Roman" w:cs="Times New Roman"/>
          <w:sz w:val="24"/>
          <w:szCs w:val="24"/>
        </w:rPr>
        <w:t>воздействие при работе с детьми неэффективно, в настоящее время</w:t>
      </w:r>
      <w:r w:rsidR="00126B73">
        <w:rPr>
          <w:rFonts w:ascii="Times New Roman" w:eastAsia="Times New Roman" w:hAnsi="Times New Roman" w:cs="Times New Roman"/>
          <w:sz w:val="24"/>
          <w:szCs w:val="24"/>
        </w:rPr>
        <w:t xml:space="preserve"> </w:t>
      </w:r>
      <w:r w:rsidRPr="00126B73">
        <w:rPr>
          <w:rFonts w:ascii="Times New Roman" w:eastAsia="Times New Roman" w:hAnsi="Times New Roman" w:cs="Times New Roman"/>
          <w:sz w:val="24"/>
          <w:szCs w:val="24"/>
        </w:rPr>
        <w:t>большинством специалистов противопоставляется мнение, согласно которому</w:t>
      </w:r>
      <w:r w:rsidR="00126B73">
        <w:rPr>
          <w:rFonts w:ascii="Times New Roman" w:eastAsia="Times New Roman" w:hAnsi="Times New Roman" w:cs="Times New Roman"/>
          <w:sz w:val="24"/>
          <w:szCs w:val="24"/>
        </w:rPr>
        <w:t xml:space="preserve"> </w:t>
      </w:r>
      <w:r w:rsidRPr="00126B73">
        <w:rPr>
          <w:rFonts w:ascii="Times New Roman" w:eastAsia="Times New Roman" w:hAnsi="Times New Roman" w:cs="Times New Roman"/>
          <w:sz w:val="24"/>
          <w:szCs w:val="24"/>
        </w:rPr>
        <w:t>на ребенка можно оказать положительное психотерапевтическое воздействие</w:t>
      </w:r>
      <w:r w:rsidR="00126B73">
        <w:rPr>
          <w:rFonts w:ascii="Times New Roman" w:eastAsia="Times New Roman" w:hAnsi="Times New Roman" w:cs="Times New Roman"/>
          <w:sz w:val="24"/>
          <w:szCs w:val="24"/>
        </w:rPr>
        <w:t xml:space="preserve"> </w:t>
      </w:r>
      <w:r w:rsidRPr="00126B73">
        <w:rPr>
          <w:rFonts w:ascii="Times New Roman" w:eastAsia="Times New Roman" w:hAnsi="Times New Roman" w:cs="Times New Roman"/>
          <w:sz w:val="24"/>
          <w:szCs w:val="24"/>
        </w:rPr>
        <w:t>при помощи различных методик, в том числе арттерапевтических.</w:t>
      </w:r>
    </w:p>
    <w:p w:rsidR="006C5026" w:rsidRPr="00126B73" w:rsidRDefault="00BE098F" w:rsidP="00126B73">
      <w:pPr>
        <w:widowControl w:val="0"/>
        <w:spacing w:line="240" w:lineRule="auto"/>
        <w:ind w:firstLine="720"/>
        <w:jc w:val="both"/>
        <w:rPr>
          <w:rFonts w:ascii="Times New Roman" w:hAnsi="Times New Roman" w:cs="Times New Roman"/>
          <w:sz w:val="24"/>
          <w:szCs w:val="24"/>
        </w:rPr>
      </w:pPr>
      <w:r w:rsidRPr="00126B73">
        <w:rPr>
          <w:rFonts w:ascii="Times New Roman" w:eastAsia="Times New Roman" w:hAnsi="Times New Roman" w:cs="Times New Roman"/>
          <w:sz w:val="24"/>
          <w:szCs w:val="24"/>
        </w:rPr>
        <w:t xml:space="preserve">Однако, говоря о работе с детьми с умственной отсталостью(интеллектуальными нарушениями), </w:t>
      </w:r>
      <w:r w:rsidR="00D7767F" w:rsidRPr="00126B73">
        <w:rPr>
          <w:rFonts w:ascii="Times New Roman" w:eastAsia="Times New Roman" w:hAnsi="Times New Roman" w:cs="Times New Roman"/>
          <w:sz w:val="24"/>
          <w:szCs w:val="24"/>
        </w:rPr>
        <w:t>тяжёлыми</w:t>
      </w:r>
      <w:r w:rsidRPr="00126B73">
        <w:rPr>
          <w:rFonts w:ascii="Times New Roman" w:eastAsia="Times New Roman" w:hAnsi="Times New Roman" w:cs="Times New Roman"/>
          <w:sz w:val="24"/>
          <w:szCs w:val="24"/>
        </w:rPr>
        <w:t xml:space="preserve"> множественными нарушениями</w:t>
      </w:r>
      <w:r w:rsidR="00126B73">
        <w:rPr>
          <w:rFonts w:ascii="Times New Roman" w:eastAsia="Times New Roman" w:hAnsi="Times New Roman" w:cs="Times New Roman"/>
          <w:sz w:val="24"/>
          <w:szCs w:val="24"/>
        </w:rPr>
        <w:t xml:space="preserve"> </w:t>
      </w:r>
      <w:r w:rsidRPr="00126B73">
        <w:rPr>
          <w:rFonts w:ascii="Times New Roman" w:eastAsia="Times New Roman" w:hAnsi="Times New Roman" w:cs="Times New Roman"/>
          <w:sz w:val="24"/>
          <w:szCs w:val="24"/>
        </w:rPr>
        <w:t xml:space="preserve">развития следует понимать, что применение методов и </w:t>
      </w:r>
      <w:r w:rsidR="00D7767F" w:rsidRPr="00126B73">
        <w:rPr>
          <w:rFonts w:ascii="Times New Roman" w:eastAsia="Times New Roman" w:hAnsi="Times New Roman" w:cs="Times New Roman"/>
          <w:sz w:val="24"/>
          <w:szCs w:val="24"/>
        </w:rPr>
        <w:t>приёмов</w:t>
      </w:r>
      <w:r w:rsidRPr="00126B73">
        <w:rPr>
          <w:rFonts w:ascii="Times New Roman" w:eastAsia="Times New Roman" w:hAnsi="Times New Roman" w:cs="Times New Roman"/>
          <w:sz w:val="24"/>
          <w:szCs w:val="24"/>
        </w:rPr>
        <w:t>, характерных</w:t>
      </w:r>
      <w:r w:rsidR="00126B73">
        <w:rPr>
          <w:rFonts w:ascii="Times New Roman" w:eastAsia="Times New Roman" w:hAnsi="Times New Roman" w:cs="Times New Roman"/>
          <w:sz w:val="24"/>
          <w:szCs w:val="24"/>
        </w:rPr>
        <w:t xml:space="preserve"> </w:t>
      </w:r>
      <w:r w:rsidRPr="00126B73">
        <w:rPr>
          <w:rFonts w:ascii="Times New Roman" w:eastAsia="Times New Roman" w:hAnsi="Times New Roman" w:cs="Times New Roman"/>
          <w:sz w:val="24"/>
          <w:szCs w:val="24"/>
        </w:rPr>
        <w:t>для традиционных видов психотерапевтического воздействия, в работе сучащимися данной категории практически лишено классической</w:t>
      </w:r>
      <w:r w:rsidR="00126B73">
        <w:rPr>
          <w:rFonts w:ascii="Times New Roman" w:eastAsia="Times New Roman" w:hAnsi="Times New Roman" w:cs="Times New Roman"/>
          <w:sz w:val="24"/>
          <w:szCs w:val="24"/>
        </w:rPr>
        <w:t xml:space="preserve"> </w:t>
      </w:r>
      <w:r w:rsidRPr="00126B73">
        <w:rPr>
          <w:rFonts w:ascii="Times New Roman" w:eastAsia="Times New Roman" w:hAnsi="Times New Roman" w:cs="Times New Roman"/>
          <w:sz w:val="24"/>
          <w:szCs w:val="24"/>
        </w:rPr>
        <w:t>терапевтической функции. Особенность процесса будет заключаться в</w:t>
      </w:r>
      <w:r w:rsidR="00126B73">
        <w:rPr>
          <w:rFonts w:ascii="Times New Roman" w:eastAsia="Times New Roman" w:hAnsi="Times New Roman" w:cs="Times New Roman"/>
          <w:sz w:val="24"/>
          <w:szCs w:val="24"/>
        </w:rPr>
        <w:t xml:space="preserve"> </w:t>
      </w:r>
      <w:r w:rsidRPr="00126B73">
        <w:rPr>
          <w:rFonts w:ascii="Times New Roman" w:eastAsia="Times New Roman" w:hAnsi="Times New Roman" w:cs="Times New Roman"/>
          <w:sz w:val="24"/>
          <w:szCs w:val="24"/>
        </w:rPr>
        <w:t>коррекционно-развивающей направленности деятельности, а основной</w:t>
      </w:r>
      <w:r w:rsidR="00126B73">
        <w:rPr>
          <w:rFonts w:ascii="Times New Roman" w:eastAsia="Times New Roman" w:hAnsi="Times New Roman" w:cs="Times New Roman"/>
          <w:sz w:val="24"/>
          <w:szCs w:val="24"/>
        </w:rPr>
        <w:t xml:space="preserve"> </w:t>
      </w:r>
      <w:r w:rsidRPr="00126B73">
        <w:rPr>
          <w:rFonts w:ascii="Times New Roman" w:eastAsia="Times New Roman" w:hAnsi="Times New Roman" w:cs="Times New Roman"/>
          <w:sz w:val="24"/>
          <w:szCs w:val="24"/>
        </w:rPr>
        <w:t xml:space="preserve">функцией разнообразных методов и </w:t>
      </w:r>
      <w:r w:rsidR="00D7767F" w:rsidRPr="00126B73">
        <w:rPr>
          <w:rFonts w:ascii="Times New Roman" w:eastAsia="Times New Roman" w:hAnsi="Times New Roman" w:cs="Times New Roman"/>
          <w:sz w:val="24"/>
          <w:szCs w:val="24"/>
        </w:rPr>
        <w:t>приёмов</w:t>
      </w:r>
      <w:r w:rsidRPr="00126B73">
        <w:rPr>
          <w:rFonts w:ascii="Times New Roman" w:eastAsia="Times New Roman" w:hAnsi="Times New Roman" w:cs="Times New Roman"/>
          <w:sz w:val="24"/>
          <w:szCs w:val="24"/>
        </w:rPr>
        <w:t xml:space="preserve"> работы будет выступать</w:t>
      </w:r>
      <w:r w:rsidR="00126B73">
        <w:rPr>
          <w:rFonts w:ascii="Times New Roman" w:eastAsia="Times New Roman" w:hAnsi="Times New Roman" w:cs="Times New Roman"/>
          <w:sz w:val="24"/>
          <w:szCs w:val="24"/>
        </w:rPr>
        <w:t xml:space="preserve"> </w:t>
      </w:r>
      <w:r w:rsidRPr="00126B73">
        <w:rPr>
          <w:rFonts w:ascii="Times New Roman" w:eastAsia="Times New Roman" w:hAnsi="Times New Roman" w:cs="Times New Roman"/>
          <w:sz w:val="24"/>
          <w:szCs w:val="24"/>
        </w:rPr>
        <w:t>потребность в развитии базовых форм восприятия, интегрируемых в</w:t>
      </w:r>
      <w:r w:rsidR="00126B73">
        <w:rPr>
          <w:rFonts w:ascii="Times New Roman" w:eastAsia="Times New Roman" w:hAnsi="Times New Roman" w:cs="Times New Roman"/>
          <w:sz w:val="24"/>
          <w:szCs w:val="24"/>
        </w:rPr>
        <w:t xml:space="preserve"> </w:t>
      </w:r>
      <w:r w:rsidRPr="00126B73">
        <w:rPr>
          <w:rFonts w:ascii="Times New Roman" w:eastAsia="Times New Roman" w:hAnsi="Times New Roman" w:cs="Times New Roman"/>
          <w:sz w:val="24"/>
          <w:szCs w:val="24"/>
        </w:rPr>
        <w:t>дальнейшем в сложный перцептивный комплекс.</w:t>
      </w:r>
    </w:p>
    <w:p w:rsidR="006C5026" w:rsidRPr="00126B73" w:rsidRDefault="00BE098F" w:rsidP="00126B73">
      <w:pPr>
        <w:widowControl w:val="0"/>
        <w:spacing w:line="240" w:lineRule="auto"/>
        <w:ind w:firstLine="720"/>
        <w:jc w:val="both"/>
        <w:rPr>
          <w:rFonts w:ascii="Times New Roman" w:hAnsi="Times New Roman" w:cs="Times New Roman"/>
          <w:sz w:val="24"/>
          <w:szCs w:val="24"/>
        </w:rPr>
      </w:pPr>
      <w:r w:rsidRPr="00126B73">
        <w:rPr>
          <w:rFonts w:ascii="Times New Roman" w:eastAsia="Times New Roman" w:hAnsi="Times New Roman" w:cs="Times New Roman"/>
          <w:sz w:val="24"/>
          <w:szCs w:val="24"/>
        </w:rPr>
        <w:t>Формирование личности ребенка и коррекция отклонений в развитии</w:t>
      </w:r>
      <w:r w:rsidR="00126B73">
        <w:rPr>
          <w:rFonts w:ascii="Times New Roman" w:eastAsia="Times New Roman" w:hAnsi="Times New Roman" w:cs="Times New Roman"/>
          <w:sz w:val="24"/>
          <w:szCs w:val="24"/>
        </w:rPr>
        <w:t xml:space="preserve"> </w:t>
      </w:r>
      <w:r w:rsidRPr="00126B73">
        <w:rPr>
          <w:rFonts w:ascii="Times New Roman" w:eastAsia="Times New Roman" w:hAnsi="Times New Roman" w:cs="Times New Roman"/>
          <w:sz w:val="24"/>
          <w:szCs w:val="24"/>
        </w:rPr>
        <w:t>осуществляется только в общении со взрослым и другими детьми и происходит</w:t>
      </w:r>
      <w:r w:rsidR="00126B73">
        <w:rPr>
          <w:rFonts w:ascii="Times New Roman" w:eastAsia="Times New Roman" w:hAnsi="Times New Roman" w:cs="Times New Roman"/>
          <w:sz w:val="24"/>
          <w:szCs w:val="24"/>
        </w:rPr>
        <w:t xml:space="preserve"> </w:t>
      </w:r>
      <w:r w:rsidRPr="00126B73">
        <w:rPr>
          <w:rFonts w:ascii="Times New Roman" w:eastAsia="Times New Roman" w:hAnsi="Times New Roman" w:cs="Times New Roman"/>
          <w:sz w:val="24"/>
          <w:szCs w:val="24"/>
        </w:rPr>
        <w:t>прежде всего в той деятельности, которая на определенном этапе онтогенеза</w:t>
      </w:r>
      <w:r w:rsidR="00126B73">
        <w:rPr>
          <w:rFonts w:ascii="Times New Roman" w:eastAsia="Times New Roman" w:hAnsi="Times New Roman" w:cs="Times New Roman"/>
          <w:sz w:val="24"/>
          <w:szCs w:val="24"/>
        </w:rPr>
        <w:t xml:space="preserve"> </w:t>
      </w:r>
      <w:r w:rsidRPr="00126B73">
        <w:rPr>
          <w:rFonts w:ascii="Times New Roman" w:eastAsia="Times New Roman" w:hAnsi="Times New Roman" w:cs="Times New Roman"/>
          <w:sz w:val="24"/>
          <w:szCs w:val="24"/>
        </w:rPr>
        <w:t>является ведущей. Психокоррекция, используемая в практике работы с детьми</w:t>
      </w:r>
      <w:r w:rsidR="00126B73">
        <w:rPr>
          <w:rFonts w:ascii="Times New Roman" w:eastAsia="Times New Roman" w:hAnsi="Times New Roman" w:cs="Times New Roman"/>
          <w:sz w:val="24"/>
          <w:szCs w:val="24"/>
        </w:rPr>
        <w:t xml:space="preserve"> </w:t>
      </w:r>
      <w:r w:rsidRPr="00126B73">
        <w:rPr>
          <w:rFonts w:ascii="Times New Roman" w:eastAsia="Times New Roman" w:hAnsi="Times New Roman" w:cs="Times New Roman"/>
          <w:sz w:val="24"/>
          <w:szCs w:val="24"/>
        </w:rPr>
        <w:t>с ОВЗ, включает в себя различные методики, среди которых особо выделяются</w:t>
      </w:r>
      <w:r w:rsidR="00126B73">
        <w:rPr>
          <w:rFonts w:ascii="Times New Roman" w:eastAsia="Times New Roman" w:hAnsi="Times New Roman" w:cs="Times New Roman"/>
          <w:sz w:val="24"/>
          <w:szCs w:val="24"/>
        </w:rPr>
        <w:t xml:space="preserve"> </w:t>
      </w:r>
      <w:r w:rsidRPr="00126B73">
        <w:rPr>
          <w:rFonts w:ascii="Times New Roman" w:eastAsia="Times New Roman" w:hAnsi="Times New Roman" w:cs="Times New Roman"/>
          <w:sz w:val="24"/>
          <w:szCs w:val="24"/>
        </w:rPr>
        <w:t>арттерапевтические. Коррекционные возможности арттерапии обусловлены</w:t>
      </w:r>
      <w:r w:rsidR="00126B73">
        <w:rPr>
          <w:rFonts w:ascii="Times New Roman" w:eastAsia="Times New Roman" w:hAnsi="Times New Roman" w:cs="Times New Roman"/>
          <w:sz w:val="24"/>
          <w:szCs w:val="24"/>
        </w:rPr>
        <w:t xml:space="preserve"> </w:t>
      </w:r>
      <w:r w:rsidRPr="00126B73">
        <w:rPr>
          <w:rFonts w:ascii="Times New Roman" w:eastAsia="Times New Roman" w:hAnsi="Times New Roman" w:cs="Times New Roman"/>
          <w:sz w:val="24"/>
          <w:szCs w:val="24"/>
        </w:rPr>
        <w:t>предоставлением ребенку с особыми потребностями возможностей для</w:t>
      </w:r>
      <w:r w:rsidR="00126B73">
        <w:rPr>
          <w:rFonts w:ascii="Times New Roman" w:eastAsia="Times New Roman" w:hAnsi="Times New Roman" w:cs="Times New Roman"/>
          <w:sz w:val="24"/>
          <w:szCs w:val="24"/>
        </w:rPr>
        <w:t xml:space="preserve"> </w:t>
      </w:r>
      <w:r w:rsidRPr="00126B73">
        <w:rPr>
          <w:rFonts w:ascii="Times New Roman" w:eastAsia="Times New Roman" w:hAnsi="Times New Roman" w:cs="Times New Roman"/>
          <w:sz w:val="24"/>
          <w:szCs w:val="24"/>
        </w:rPr>
        <w:t>самовыражения и саморазвития, утверждения и самопознания. Созданные</w:t>
      </w:r>
      <w:r w:rsidR="00126B73">
        <w:rPr>
          <w:rFonts w:ascii="Times New Roman" w:eastAsia="Times New Roman" w:hAnsi="Times New Roman" w:cs="Times New Roman"/>
          <w:sz w:val="24"/>
          <w:szCs w:val="24"/>
        </w:rPr>
        <w:t xml:space="preserve"> </w:t>
      </w:r>
      <w:r w:rsidRPr="00126B73">
        <w:rPr>
          <w:rFonts w:ascii="Times New Roman" w:eastAsia="Times New Roman" w:hAnsi="Times New Roman" w:cs="Times New Roman"/>
          <w:sz w:val="24"/>
          <w:szCs w:val="24"/>
        </w:rPr>
        <w:t>ребенком в процессе арттерапии творческие работы и их признание взрослыми</w:t>
      </w:r>
      <w:r w:rsidR="00126B73">
        <w:rPr>
          <w:rFonts w:ascii="Times New Roman" w:eastAsia="Times New Roman" w:hAnsi="Times New Roman" w:cs="Times New Roman"/>
          <w:sz w:val="24"/>
          <w:szCs w:val="24"/>
        </w:rPr>
        <w:t xml:space="preserve"> </w:t>
      </w:r>
      <w:r w:rsidRPr="00126B73">
        <w:rPr>
          <w:rFonts w:ascii="Times New Roman" w:eastAsia="Times New Roman" w:hAnsi="Times New Roman" w:cs="Times New Roman"/>
          <w:sz w:val="24"/>
          <w:szCs w:val="24"/>
        </w:rPr>
        <w:t>повышают его самооценку, степень его самопризнания. В более узком планеарттерапевтические методы позволяют решать базовые, конкретные вопросы:</w:t>
      </w:r>
      <w:r w:rsidR="00126B73">
        <w:rPr>
          <w:rFonts w:ascii="Times New Roman" w:eastAsia="Times New Roman" w:hAnsi="Times New Roman" w:cs="Times New Roman"/>
          <w:sz w:val="24"/>
          <w:szCs w:val="24"/>
        </w:rPr>
        <w:t xml:space="preserve"> </w:t>
      </w:r>
      <w:r w:rsidRPr="00126B73">
        <w:rPr>
          <w:rFonts w:ascii="Times New Roman" w:eastAsia="Times New Roman" w:hAnsi="Times New Roman" w:cs="Times New Roman"/>
          <w:sz w:val="24"/>
          <w:szCs w:val="24"/>
        </w:rPr>
        <w:t>коррегирование избирательности к материалам различной сенсорной</w:t>
      </w:r>
      <w:r w:rsidR="00126B73">
        <w:rPr>
          <w:rFonts w:ascii="Times New Roman" w:eastAsia="Times New Roman" w:hAnsi="Times New Roman" w:cs="Times New Roman"/>
          <w:sz w:val="24"/>
          <w:szCs w:val="24"/>
        </w:rPr>
        <w:t xml:space="preserve"> </w:t>
      </w:r>
      <w:r w:rsidRPr="00126B73">
        <w:rPr>
          <w:rFonts w:ascii="Times New Roman" w:eastAsia="Times New Roman" w:hAnsi="Times New Roman" w:cs="Times New Roman"/>
          <w:sz w:val="24"/>
          <w:szCs w:val="24"/>
        </w:rPr>
        <w:t>модальности, формирование и тренировка дифференцированных ручных</w:t>
      </w:r>
      <w:r w:rsidR="00126B73">
        <w:rPr>
          <w:rFonts w:ascii="Times New Roman" w:eastAsia="Times New Roman" w:hAnsi="Times New Roman" w:cs="Times New Roman"/>
          <w:sz w:val="24"/>
          <w:szCs w:val="24"/>
        </w:rPr>
        <w:t xml:space="preserve"> </w:t>
      </w:r>
      <w:r w:rsidRPr="00126B73">
        <w:rPr>
          <w:rFonts w:ascii="Times New Roman" w:eastAsia="Times New Roman" w:hAnsi="Times New Roman" w:cs="Times New Roman"/>
          <w:sz w:val="24"/>
          <w:szCs w:val="24"/>
        </w:rPr>
        <w:t>умений, предоставление возможности выполнять работу индивидуальным</w:t>
      </w:r>
      <w:r w:rsidR="00126B73">
        <w:rPr>
          <w:rFonts w:ascii="Times New Roman" w:eastAsia="Times New Roman" w:hAnsi="Times New Roman" w:cs="Times New Roman"/>
          <w:sz w:val="24"/>
          <w:szCs w:val="24"/>
        </w:rPr>
        <w:t xml:space="preserve"> </w:t>
      </w:r>
      <w:r w:rsidRPr="00126B73">
        <w:rPr>
          <w:rFonts w:ascii="Times New Roman" w:eastAsia="Times New Roman" w:hAnsi="Times New Roman" w:cs="Times New Roman"/>
          <w:sz w:val="24"/>
          <w:szCs w:val="24"/>
        </w:rPr>
        <w:t>доступным способом и пр.Исходя из опыта работы зарубежных и отечественных специалистов с</w:t>
      </w:r>
      <w:r w:rsidR="00126B73">
        <w:rPr>
          <w:rFonts w:ascii="Times New Roman" w:eastAsia="Times New Roman" w:hAnsi="Times New Roman" w:cs="Times New Roman"/>
          <w:sz w:val="24"/>
          <w:szCs w:val="24"/>
        </w:rPr>
        <w:t xml:space="preserve"> </w:t>
      </w:r>
      <w:r w:rsidRPr="00126B73">
        <w:rPr>
          <w:rFonts w:ascii="Times New Roman" w:eastAsia="Times New Roman" w:hAnsi="Times New Roman" w:cs="Times New Roman"/>
          <w:sz w:val="24"/>
          <w:szCs w:val="24"/>
        </w:rPr>
        <w:t>детьми с ОВЗ, рисунок или другой продукт здесь не является самоцелью, они</w:t>
      </w:r>
      <w:r w:rsidR="00126B73">
        <w:rPr>
          <w:rFonts w:ascii="Times New Roman" w:eastAsia="Times New Roman" w:hAnsi="Times New Roman" w:cs="Times New Roman"/>
          <w:sz w:val="24"/>
          <w:szCs w:val="24"/>
        </w:rPr>
        <w:t xml:space="preserve"> </w:t>
      </w:r>
      <w:r w:rsidRPr="00126B73">
        <w:rPr>
          <w:rFonts w:ascii="Times New Roman" w:eastAsia="Times New Roman" w:hAnsi="Times New Roman" w:cs="Times New Roman"/>
          <w:sz w:val="24"/>
          <w:szCs w:val="24"/>
        </w:rPr>
        <w:t>являются лишь поводом для внимания к личности ребенка.</w:t>
      </w:r>
    </w:p>
    <w:p w:rsidR="006C5026" w:rsidRPr="00126B73" w:rsidRDefault="00BE098F" w:rsidP="00126B73">
      <w:pPr>
        <w:widowControl w:val="0"/>
        <w:spacing w:line="240" w:lineRule="auto"/>
        <w:ind w:firstLine="720"/>
        <w:jc w:val="both"/>
        <w:rPr>
          <w:rFonts w:ascii="Times New Roman" w:hAnsi="Times New Roman" w:cs="Times New Roman"/>
          <w:sz w:val="24"/>
          <w:szCs w:val="24"/>
        </w:rPr>
      </w:pPr>
      <w:r w:rsidRPr="00126B73">
        <w:rPr>
          <w:rFonts w:ascii="Times New Roman" w:eastAsia="Times New Roman" w:hAnsi="Times New Roman" w:cs="Times New Roman"/>
          <w:b/>
          <w:sz w:val="24"/>
          <w:szCs w:val="24"/>
        </w:rPr>
        <w:lastRenderedPageBreak/>
        <w:t>Целью</w:t>
      </w:r>
      <w:r w:rsidRPr="00126B73">
        <w:rPr>
          <w:rFonts w:ascii="Times New Roman" w:eastAsia="Times New Roman" w:hAnsi="Times New Roman" w:cs="Times New Roman"/>
          <w:sz w:val="24"/>
          <w:szCs w:val="24"/>
        </w:rPr>
        <w:t xml:space="preserve"> программы является коррекционно-развивающая помощь детям с</w:t>
      </w:r>
      <w:r w:rsidR="00126B73">
        <w:rPr>
          <w:rFonts w:ascii="Times New Roman" w:eastAsia="Times New Roman" w:hAnsi="Times New Roman" w:cs="Times New Roman"/>
          <w:sz w:val="24"/>
          <w:szCs w:val="24"/>
        </w:rPr>
        <w:t xml:space="preserve"> </w:t>
      </w:r>
      <w:r w:rsidRPr="00126B73">
        <w:rPr>
          <w:rFonts w:ascii="Times New Roman" w:eastAsia="Times New Roman" w:hAnsi="Times New Roman" w:cs="Times New Roman"/>
          <w:sz w:val="24"/>
          <w:szCs w:val="24"/>
        </w:rPr>
        <w:t>умственной отсталостью (интеллектуальными нарушениями), ТМНР в процессе</w:t>
      </w:r>
      <w:r w:rsidR="00126B73">
        <w:rPr>
          <w:rFonts w:ascii="Times New Roman" w:eastAsia="Times New Roman" w:hAnsi="Times New Roman" w:cs="Times New Roman"/>
          <w:sz w:val="24"/>
          <w:szCs w:val="24"/>
        </w:rPr>
        <w:t xml:space="preserve"> </w:t>
      </w:r>
      <w:r w:rsidRPr="00126B73">
        <w:rPr>
          <w:rFonts w:ascii="Times New Roman" w:eastAsia="Times New Roman" w:hAnsi="Times New Roman" w:cs="Times New Roman"/>
          <w:sz w:val="24"/>
          <w:szCs w:val="24"/>
        </w:rPr>
        <w:t>совместного с педагогом изобразительного творчества.</w:t>
      </w:r>
    </w:p>
    <w:p w:rsidR="006C5026" w:rsidRPr="00126B73" w:rsidRDefault="00BE098F" w:rsidP="00126B73">
      <w:pPr>
        <w:widowControl w:val="0"/>
        <w:spacing w:line="240" w:lineRule="auto"/>
        <w:ind w:firstLine="720"/>
        <w:jc w:val="both"/>
        <w:rPr>
          <w:rFonts w:ascii="Times New Roman" w:hAnsi="Times New Roman" w:cs="Times New Roman"/>
          <w:sz w:val="24"/>
          <w:szCs w:val="24"/>
        </w:rPr>
      </w:pPr>
      <w:r w:rsidRPr="00126B73">
        <w:rPr>
          <w:rFonts w:ascii="Times New Roman" w:hAnsi="Times New Roman" w:cs="Times New Roman"/>
          <w:b/>
          <w:sz w:val="24"/>
          <w:szCs w:val="24"/>
        </w:rPr>
        <w:t>Задачи:</w:t>
      </w:r>
    </w:p>
    <w:p w:rsidR="006C5026" w:rsidRPr="00126B73" w:rsidRDefault="00BE098F" w:rsidP="00126B73">
      <w:pPr>
        <w:pStyle w:val="a5"/>
        <w:widowControl w:val="0"/>
        <w:numPr>
          <w:ilvl w:val="0"/>
          <w:numId w:val="137"/>
        </w:numPr>
        <w:spacing w:line="240" w:lineRule="auto"/>
        <w:ind w:left="851" w:hanging="284"/>
        <w:jc w:val="both"/>
        <w:rPr>
          <w:rFonts w:ascii="Times New Roman" w:hAnsi="Times New Roman" w:cs="Times New Roman"/>
          <w:sz w:val="24"/>
          <w:szCs w:val="24"/>
        </w:rPr>
      </w:pPr>
      <w:r w:rsidRPr="00126B73">
        <w:rPr>
          <w:rFonts w:ascii="Times New Roman" w:eastAsia="Times New Roman" w:hAnsi="Times New Roman" w:cs="Times New Roman"/>
          <w:sz w:val="24"/>
          <w:szCs w:val="24"/>
        </w:rPr>
        <w:t>обогащение сенсорного опыта;</w:t>
      </w:r>
    </w:p>
    <w:p w:rsidR="006C5026" w:rsidRPr="00126B73" w:rsidRDefault="00BE098F" w:rsidP="00126B73">
      <w:pPr>
        <w:pStyle w:val="a5"/>
        <w:widowControl w:val="0"/>
        <w:numPr>
          <w:ilvl w:val="0"/>
          <w:numId w:val="137"/>
        </w:numPr>
        <w:spacing w:line="240" w:lineRule="auto"/>
        <w:ind w:left="851" w:hanging="284"/>
        <w:jc w:val="both"/>
        <w:rPr>
          <w:rFonts w:ascii="Times New Roman" w:hAnsi="Times New Roman" w:cs="Times New Roman"/>
          <w:sz w:val="24"/>
          <w:szCs w:val="24"/>
        </w:rPr>
      </w:pPr>
      <w:r w:rsidRPr="00126B73">
        <w:rPr>
          <w:rFonts w:ascii="Times New Roman" w:eastAsia="Times New Roman" w:hAnsi="Times New Roman" w:cs="Times New Roman"/>
          <w:sz w:val="24"/>
          <w:szCs w:val="24"/>
        </w:rPr>
        <w:t>развитие мелкой моторики и зрительно-моторной координации;</w:t>
      </w:r>
    </w:p>
    <w:p w:rsidR="006C5026" w:rsidRPr="00126B73" w:rsidRDefault="00BE098F" w:rsidP="00126B73">
      <w:pPr>
        <w:pStyle w:val="a5"/>
        <w:widowControl w:val="0"/>
        <w:numPr>
          <w:ilvl w:val="0"/>
          <w:numId w:val="137"/>
        </w:numPr>
        <w:spacing w:line="240" w:lineRule="auto"/>
        <w:ind w:left="851" w:hanging="284"/>
        <w:jc w:val="both"/>
        <w:rPr>
          <w:rFonts w:ascii="Times New Roman" w:hAnsi="Times New Roman" w:cs="Times New Roman"/>
          <w:sz w:val="24"/>
          <w:szCs w:val="24"/>
        </w:rPr>
      </w:pPr>
      <w:r w:rsidRPr="00126B73">
        <w:rPr>
          <w:rFonts w:ascii="Times New Roman" w:eastAsia="Times New Roman" w:hAnsi="Times New Roman" w:cs="Times New Roman"/>
          <w:sz w:val="24"/>
          <w:szCs w:val="24"/>
        </w:rPr>
        <w:t>развитие устойчивости внимания;</w:t>
      </w:r>
    </w:p>
    <w:p w:rsidR="006C5026" w:rsidRPr="00126B73" w:rsidRDefault="00BE098F" w:rsidP="00126B73">
      <w:pPr>
        <w:pStyle w:val="a5"/>
        <w:widowControl w:val="0"/>
        <w:numPr>
          <w:ilvl w:val="0"/>
          <w:numId w:val="137"/>
        </w:numPr>
        <w:spacing w:line="240" w:lineRule="auto"/>
        <w:ind w:left="851" w:hanging="284"/>
        <w:jc w:val="both"/>
        <w:rPr>
          <w:rFonts w:ascii="Times New Roman" w:hAnsi="Times New Roman" w:cs="Times New Roman"/>
          <w:sz w:val="24"/>
          <w:szCs w:val="24"/>
        </w:rPr>
      </w:pPr>
      <w:r w:rsidRPr="00126B73">
        <w:rPr>
          <w:rFonts w:ascii="Times New Roman" w:eastAsia="Times New Roman" w:hAnsi="Times New Roman" w:cs="Times New Roman"/>
          <w:sz w:val="24"/>
          <w:szCs w:val="24"/>
        </w:rPr>
        <w:t>развитие произвольности и способности к саморегуляции;</w:t>
      </w:r>
    </w:p>
    <w:p w:rsidR="006C5026" w:rsidRPr="00126B73" w:rsidRDefault="00BE098F" w:rsidP="00126B73">
      <w:pPr>
        <w:pStyle w:val="a5"/>
        <w:widowControl w:val="0"/>
        <w:numPr>
          <w:ilvl w:val="0"/>
          <w:numId w:val="137"/>
        </w:numPr>
        <w:spacing w:line="240" w:lineRule="auto"/>
        <w:ind w:left="851" w:hanging="284"/>
        <w:jc w:val="both"/>
        <w:rPr>
          <w:rFonts w:ascii="Times New Roman" w:hAnsi="Times New Roman" w:cs="Times New Roman"/>
          <w:sz w:val="24"/>
          <w:szCs w:val="24"/>
        </w:rPr>
      </w:pPr>
      <w:r w:rsidRPr="00126B73">
        <w:rPr>
          <w:rFonts w:ascii="Times New Roman" w:eastAsia="Times New Roman" w:hAnsi="Times New Roman" w:cs="Times New Roman"/>
          <w:sz w:val="24"/>
          <w:szCs w:val="24"/>
        </w:rPr>
        <w:t>развитие коммуникативных навыков;</w:t>
      </w:r>
    </w:p>
    <w:p w:rsidR="006C5026" w:rsidRPr="00126B73" w:rsidRDefault="00BE098F" w:rsidP="00126B73">
      <w:pPr>
        <w:pStyle w:val="a5"/>
        <w:widowControl w:val="0"/>
        <w:numPr>
          <w:ilvl w:val="0"/>
          <w:numId w:val="137"/>
        </w:numPr>
        <w:spacing w:line="240" w:lineRule="auto"/>
        <w:ind w:left="851" w:hanging="284"/>
        <w:jc w:val="both"/>
        <w:rPr>
          <w:rFonts w:ascii="Times New Roman" w:hAnsi="Times New Roman" w:cs="Times New Roman"/>
          <w:sz w:val="24"/>
          <w:szCs w:val="24"/>
        </w:rPr>
      </w:pPr>
      <w:r w:rsidRPr="00126B73">
        <w:rPr>
          <w:rFonts w:ascii="Times New Roman" w:eastAsia="Times New Roman" w:hAnsi="Times New Roman" w:cs="Times New Roman"/>
          <w:sz w:val="24"/>
          <w:szCs w:val="24"/>
        </w:rPr>
        <w:t>формирование умения выражать чувства и настроения, которые</w:t>
      </w:r>
    </w:p>
    <w:p w:rsidR="006C5026" w:rsidRPr="00126B73" w:rsidRDefault="00BE098F" w:rsidP="00126B73">
      <w:pPr>
        <w:pStyle w:val="a5"/>
        <w:widowControl w:val="0"/>
        <w:numPr>
          <w:ilvl w:val="0"/>
          <w:numId w:val="137"/>
        </w:numPr>
        <w:spacing w:line="240" w:lineRule="auto"/>
        <w:ind w:left="851" w:hanging="284"/>
        <w:jc w:val="both"/>
        <w:rPr>
          <w:rFonts w:ascii="Times New Roman" w:hAnsi="Times New Roman" w:cs="Times New Roman"/>
          <w:sz w:val="24"/>
          <w:szCs w:val="24"/>
        </w:rPr>
      </w:pPr>
      <w:r w:rsidRPr="00126B73">
        <w:rPr>
          <w:rFonts w:ascii="Times New Roman" w:eastAsia="Times New Roman" w:hAnsi="Times New Roman" w:cs="Times New Roman"/>
          <w:sz w:val="24"/>
          <w:szCs w:val="24"/>
        </w:rPr>
        <w:t>формирование позитивной самооценки учащихся, повышение</w:t>
      </w:r>
      <w:r w:rsidR="00126B73">
        <w:rPr>
          <w:rFonts w:ascii="Times New Roman" w:eastAsia="Times New Roman" w:hAnsi="Times New Roman" w:cs="Times New Roman"/>
          <w:sz w:val="24"/>
          <w:szCs w:val="24"/>
        </w:rPr>
        <w:t xml:space="preserve"> </w:t>
      </w:r>
      <w:r w:rsidRPr="00126B73">
        <w:rPr>
          <w:rFonts w:ascii="Times New Roman" w:eastAsia="Times New Roman" w:hAnsi="Times New Roman" w:cs="Times New Roman"/>
          <w:sz w:val="24"/>
          <w:szCs w:val="24"/>
        </w:rPr>
        <w:t>уверенности в себе.</w:t>
      </w:r>
    </w:p>
    <w:p w:rsidR="006C5026" w:rsidRPr="00126B73" w:rsidRDefault="00BE098F" w:rsidP="00126B73">
      <w:pPr>
        <w:widowControl w:val="0"/>
        <w:spacing w:line="240" w:lineRule="auto"/>
        <w:ind w:firstLine="720"/>
        <w:jc w:val="both"/>
        <w:rPr>
          <w:rFonts w:ascii="Times New Roman" w:hAnsi="Times New Roman" w:cs="Times New Roman"/>
          <w:sz w:val="24"/>
          <w:szCs w:val="24"/>
        </w:rPr>
      </w:pPr>
      <w:r w:rsidRPr="00126B73">
        <w:rPr>
          <w:rFonts w:ascii="Times New Roman" w:eastAsia="Times New Roman" w:hAnsi="Times New Roman" w:cs="Times New Roman"/>
          <w:sz w:val="24"/>
          <w:szCs w:val="24"/>
        </w:rPr>
        <w:t>При разработке программы учитывались индивидуальные</w:t>
      </w:r>
      <w:r w:rsidR="00126B73">
        <w:rPr>
          <w:rFonts w:ascii="Times New Roman" w:eastAsia="Times New Roman" w:hAnsi="Times New Roman" w:cs="Times New Roman"/>
          <w:sz w:val="24"/>
          <w:szCs w:val="24"/>
        </w:rPr>
        <w:t xml:space="preserve"> </w:t>
      </w:r>
      <w:r w:rsidRPr="00126B73">
        <w:rPr>
          <w:rFonts w:ascii="Times New Roman" w:eastAsia="Times New Roman" w:hAnsi="Times New Roman" w:cs="Times New Roman"/>
          <w:sz w:val="24"/>
          <w:szCs w:val="24"/>
        </w:rPr>
        <w:t>психофизиологические особенности учеников: истощаемость внимания,</w:t>
      </w:r>
      <w:r w:rsidR="00126B73">
        <w:rPr>
          <w:rFonts w:ascii="Times New Roman" w:eastAsia="Times New Roman" w:hAnsi="Times New Roman" w:cs="Times New Roman"/>
          <w:sz w:val="24"/>
          <w:szCs w:val="24"/>
        </w:rPr>
        <w:t xml:space="preserve"> </w:t>
      </w:r>
      <w:r w:rsidRPr="00126B73">
        <w:rPr>
          <w:rFonts w:ascii="Times New Roman" w:eastAsia="Times New Roman" w:hAnsi="Times New Roman" w:cs="Times New Roman"/>
          <w:sz w:val="24"/>
          <w:szCs w:val="24"/>
        </w:rPr>
        <w:t>сниженная концентрация, трудности саморегуляции, нарушения координации</w:t>
      </w:r>
      <w:r w:rsidR="00126B73">
        <w:rPr>
          <w:rFonts w:ascii="Times New Roman" w:eastAsia="Times New Roman" w:hAnsi="Times New Roman" w:cs="Times New Roman"/>
          <w:sz w:val="24"/>
          <w:szCs w:val="24"/>
        </w:rPr>
        <w:t xml:space="preserve"> </w:t>
      </w:r>
      <w:r w:rsidRPr="00126B73">
        <w:rPr>
          <w:rFonts w:ascii="Times New Roman" w:eastAsia="Times New Roman" w:hAnsi="Times New Roman" w:cs="Times New Roman"/>
          <w:sz w:val="24"/>
          <w:szCs w:val="24"/>
        </w:rPr>
        <w:t>движений и пр.</w:t>
      </w:r>
    </w:p>
    <w:p w:rsidR="006C5026" w:rsidRPr="00126B73" w:rsidRDefault="00BE098F" w:rsidP="00126B73">
      <w:pPr>
        <w:widowControl w:val="0"/>
        <w:spacing w:line="240" w:lineRule="auto"/>
        <w:ind w:firstLine="720"/>
        <w:jc w:val="both"/>
        <w:rPr>
          <w:rFonts w:ascii="Times New Roman" w:hAnsi="Times New Roman" w:cs="Times New Roman"/>
          <w:sz w:val="24"/>
          <w:szCs w:val="24"/>
        </w:rPr>
      </w:pPr>
      <w:r w:rsidRPr="00126B73">
        <w:rPr>
          <w:rFonts w:ascii="Times New Roman" w:eastAsia="Times New Roman" w:hAnsi="Times New Roman" w:cs="Times New Roman"/>
          <w:sz w:val="24"/>
          <w:szCs w:val="24"/>
        </w:rPr>
        <w:t>Коррекционная направленность реализации программы обеспечивается</w:t>
      </w:r>
      <w:r w:rsidR="00126B73">
        <w:rPr>
          <w:rFonts w:ascii="Times New Roman" w:eastAsia="Times New Roman" w:hAnsi="Times New Roman" w:cs="Times New Roman"/>
          <w:sz w:val="24"/>
          <w:szCs w:val="24"/>
        </w:rPr>
        <w:t xml:space="preserve"> </w:t>
      </w:r>
      <w:r w:rsidRPr="00126B73">
        <w:rPr>
          <w:rFonts w:ascii="Times New Roman" w:eastAsia="Times New Roman" w:hAnsi="Times New Roman" w:cs="Times New Roman"/>
          <w:sz w:val="24"/>
          <w:szCs w:val="24"/>
        </w:rPr>
        <w:t>через использование в образовательном процессе специальных методов и</w:t>
      </w:r>
      <w:r w:rsidR="00126B73">
        <w:rPr>
          <w:rFonts w:ascii="Times New Roman" w:eastAsia="Times New Roman" w:hAnsi="Times New Roman" w:cs="Times New Roman"/>
          <w:sz w:val="24"/>
          <w:szCs w:val="24"/>
        </w:rPr>
        <w:t xml:space="preserve"> </w:t>
      </w:r>
      <w:r w:rsidRPr="00126B73">
        <w:rPr>
          <w:rFonts w:ascii="Times New Roman" w:eastAsia="Times New Roman" w:hAnsi="Times New Roman" w:cs="Times New Roman"/>
          <w:sz w:val="24"/>
          <w:szCs w:val="24"/>
        </w:rPr>
        <w:t>приемов, создание специальных условий, а именно: индивидуализация работы,</w:t>
      </w:r>
      <w:r w:rsidR="00126B73">
        <w:rPr>
          <w:rFonts w:ascii="Times New Roman" w:eastAsia="Times New Roman" w:hAnsi="Times New Roman" w:cs="Times New Roman"/>
          <w:sz w:val="24"/>
          <w:szCs w:val="24"/>
        </w:rPr>
        <w:t xml:space="preserve"> </w:t>
      </w:r>
      <w:r w:rsidRPr="00126B73">
        <w:rPr>
          <w:rFonts w:ascii="Times New Roman" w:eastAsia="Times New Roman" w:hAnsi="Times New Roman" w:cs="Times New Roman"/>
          <w:sz w:val="24"/>
          <w:szCs w:val="24"/>
        </w:rPr>
        <w:t>выбор техник и материалов, предлагаемых ученику в процессе занятий с</w:t>
      </w:r>
      <w:r w:rsidR="00126B73">
        <w:rPr>
          <w:rFonts w:ascii="Times New Roman" w:eastAsia="Times New Roman" w:hAnsi="Times New Roman" w:cs="Times New Roman"/>
          <w:sz w:val="24"/>
          <w:szCs w:val="24"/>
        </w:rPr>
        <w:t xml:space="preserve"> </w:t>
      </w:r>
      <w:r w:rsidRPr="00126B73">
        <w:rPr>
          <w:rFonts w:ascii="Times New Roman" w:eastAsia="Times New Roman" w:hAnsi="Times New Roman" w:cs="Times New Roman"/>
          <w:sz w:val="24"/>
          <w:szCs w:val="24"/>
        </w:rPr>
        <w:t>учетом его возможностей и предпочтений.</w:t>
      </w:r>
    </w:p>
    <w:p w:rsidR="006C5026" w:rsidRPr="00126B73" w:rsidRDefault="00BE098F" w:rsidP="00126B73">
      <w:pPr>
        <w:widowControl w:val="0"/>
        <w:spacing w:line="240" w:lineRule="auto"/>
        <w:jc w:val="both"/>
        <w:rPr>
          <w:rFonts w:ascii="Times New Roman" w:hAnsi="Times New Roman" w:cs="Times New Roman"/>
          <w:sz w:val="24"/>
          <w:szCs w:val="24"/>
        </w:rPr>
      </w:pPr>
      <w:r w:rsidRPr="00126B73">
        <w:rPr>
          <w:rFonts w:ascii="Times New Roman" w:hAnsi="Times New Roman" w:cs="Times New Roman"/>
          <w:b/>
          <w:sz w:val="24"/>
          <w:szCs w:val="24"/>
        </w:rPr>
        <w:t>Предполагаемые результаты освоения программы:</w:t>
      </w:r>
    </w:p>
    <w:p w:rsidR="008D17DF" w:rsidRPr="00126B73" w:rsidRDefault="008D17DF" w:rsidP="00126B73">
      <w:pPr>
        <w:pStyle w:val="Default"/>
        <w:numPr>
          <w:ilvl w:val="0"/>
          <w:numId w:val="138"/>
        </w:numPr>
        <w:jc w:val="both"/>
      </w:pPr>
      <w:r w:rsidRPr="00126B73">
        <w:t xml:space="preserve">учащийся принимает ситуацию взаимодействия с различными материалами; </w:t>
      </w:r>
    </w:p>
    <w:p w:rsidR="008D17DF" w:rsidRPr="00126B73" w:rsidRDefault="008D17DF" w:rsidP="007027D5">
      <w:pPr>
        <w:pStyle w:val="Default"/>
        <w:numPr>
          <w:ilvl w:val="0"/>
          <w:numId w:val="138"/>
        </w:numPr>
        <w:jc w:val="both"/>
      </w:pPr>
      <w:r w:rsidRPr="00126B73">
        <w:t xml:space="preserve">учащийся выполняет 1-3 приема работы с материалом по показу взрослого (при необходимости – с организующей помощью): сминает, разрывает, отрывает бумагу; расплющивает кусочки пластилина и т.д.; </w:t>
      </w:r>
    </w:p>
    <w:p w:rsidR="008D17DF" w:rsidRPr="00126B73" w:rsidRDefault="008D17DF" w:rsidP="007027D5">
      <w:pPr>
        <w:pStyle w:val="Default"/>
        <w:numPr>
          <w:ilvl w:val="0"/>
          <w:numId w:val="138"/>
        </w:numPr>
        <w:jc w:val="both"/>
      </w:pPr>
      <w:r w:rsidRPr="00126B73">
        <w:t xml:space="preserve">учащийся функционально использует кисть, краски, мелки с организующей помощью взрослого. </w:t>
      </w:r>
    </w:p>
    <w:p w:rsidR="006C5026" w:rsidRPr="00126B73" w:rsidRDefault="00BE098F" w:rsidP="007027D5">
      <w:pPr>
        <w:widowControl w:val="0"/>
        <w:spacing w:line="240" w:lineRule="auto"/>
        <w:ind w:firstLine="720"/>
        <w:jc w:val="both"/>
        <w:rPr>
          <w:rFonts w:ascii="Times New Roman" w:hAnsi="Times New Roman" w:cs="Times New Roman"/>
          <w:sz w:val="24"/>
          <w:szCs w:val="24"/>
        </w:rPr>
      </w:pPr>
      <w:r w:rsidRPr="00126B73">
        <w:rPr>
          <w:rFonts w:ascii="Times New Roman" w:hAnsi="Times New Roman" w:cs="Times New Roman"/>
          <w:b/>
          <w:sz w:val="24"/>
          <w:szCs w:val="24"/>
        </w:rPr>
        <w:t>Отличительны особенности программы:</w:t>
      </w:r>
    </w:p>
    <w:p w:rsidR="006C5026" w:rsidRPr="00126B73" w:rsidRDefault="00BE098F" w:rsidP="007027D5">
      <w:pPr>
        <w:widowControl w:val="0"/>
        <w:spacing w:line="240" w:lineRule="auto"/>
        <w:ind w:firstLine="720"/>
        <w:jc w:val="both"/>
        <w:rPr>
          <w:rFonts w:ascii="Times New Roman" w:hAnsi="Times New Roman" w:cs="Times New Roman"/>
          <w:sz w:val="24"/>
          <w:szCs w:val="24"/>
        </w:rPr>
      </w:pPr>
      <w:r w:rsidRPr="00126B73">
        <w:rPr>
          <w:rFonts w:ascii="Times New Roman" w:hAnsi="Times New Roman" w:cs="Times New Roman"/>
          <w:b/>
          <w:i/>
          <w:sz w:val="24"/>
          <w:szCs w:val="24"/>
        </w:rPr>
        <w:t>Индивидуальные возможности и предпочтения ребенка определяются в</w:t>
      </w:r>
      <w:r w:rsidR="00126B73">
        <w:rPr>
          <w:rFonts w:ascii="Times New Roman" w:hAnsi="Times New Roman" w:cs="Times New Roman"/>
          <w:b/>
          <w:i/>
          <w:sz w:val="24"/>
          <w:szCs w:val="24"/>
        </w:rPr>
        <w:t xml:space="preserve"> </w:t>
      </w:r>
      <w:r w:rsidRPr="00126B73">
        <w:rPr>
          <w:rFonts w:ascii="Times New Roman" w:eastAsia="Times New Roman" w:hAnsi="Times New Roman" w:cs="Times New Roman"/>
          <w:sz w:val="24"/>
          <w:szCs w:val="24"/>
        </w:rPr>
        <w:t>процессе занятий (возможность работы с различными инструментами,</w:t>
      </w:r>
      <w:r w:rsidR="00126B73">
        <w:rPr>
          <w:rFonts w:ascii="Times New Roman" w:eastAsia="Times New Roman" w:hAnsi="Times New Roman" w:cs="Times New Roman"/>
          <w:sz w:val="24"/>
          <w:szCs w:val="24"/>
        </w:rPr>
        <w:t xml:space="preserve"> </w:t>
      </w:r>
      <w:r w:rsidRPr="00126B73">
        <w:rPr>
          <w:rFonts w:ascii="Times New Roman" w:eastAsia="Times New Roman" w:hAnsi="Times New Roman" w:cs="Times New Roman"/>
          <w:sz w:val="24"/>
          <w:szCs w:val="24"/>
        </w:rPr>
        <w:t>предпочтение или отвержение материалов и пр.). Педагог, следуя за ребенком,</w:t>
      </w:r>
      <w:r w:rsidR="00126B73">
        <w:rPr>
          <w:rFonts w:ascii="Times New Roman" w:eastAsia="Times New Roman" w:hAnsi="Times New Roman" w:cs="Times New Roman"/>
          <w:sz w:val="24"/>
          <w:szCs w:val="24"/>
        </w:rPr>
        <w:t xml:space="preserve"> </w:t>
      </w:r>
      <w:r w:rsidRPr="00126B73">
        <w:rPr>
          <w:rFonts w:ascii="Times New Roman" w:eastAsia="Times New Roman" w:hAnsi="Times New Roman" w:cs="Times New Roman"/>
          <w:sz w:val="24"/>
          <w:szCs w:val="24"/>
        </w:rPr>
        <w:t>помогает ему получить удовольствие от процесса работы с материалом.</w:t>
      </w:r>
    </w:p>
    <w:p w:rsidR="004F021F" w:rsidRPr="00126B73" w:rsidRDefault="00BE098F" w:rsidP="007027D5">
      <w:pPr>
        <w:pStyle w:val="Default"/>
        <w:ind w:firstLine="720"/>
        <w:jc w:val="both"/>
      </w:pPr>
      <w:r w:rsidRPr="00126B73">
        <w:rPr>
          <w:b/>
          <w:i/>
        </w:rPr>
        <w:t xml:space="preserve">Обеспечение для учащегося ситуации безопасности и успеха. </w:t>
      </w:r>
      <w:r w:rsidR="008D17DF" w:rsidRPr="00126B73">
        <w:t>Педагог обеспечивает ребенку физическую (подбор инструментов и материалов) и психологическую безопасность (ребенку предоставляется выбор, эмоциональная поддержка; техники и приемы подобраны по принципу простоты и эффективности).</w:t>
      </w:r>
    </w:p>
    <w:p w:rsidR="006C5026" w:rsidRPr="00126B73" w:rsidRDefault="00BE098F" w:rsidP="007027D5">
      <w:pPr>
        <w:pStyle w:val="Default"/>
        <w:ind w:firstLine="720"/>
        <w:jc w:val="both"/>
      </w:pPr>
      <w:r w:rsidRPr="00126B73">
        <w:rPr>
          <w:b/>
          <w:i/>
        </w:rPr>
        <w:t xml:space="preserve">Диалог и творческое взаимодействие с ребенком. </w:t>
      </w:r>
      <w:r w:rsidR="002F5C84">
        <w:rPr>
          <w:rFonts w:eastAsia="Times New Roman"/>
        </w:rPr>
        <w:t>П</w:t>
      </w:r>
      <w:r w:rsidRPr="00126B73">
        <w:rPr>
          <w:rFonts w:eastAsia="Times New Roman"/>
        </w:rPr>
        <w:t>едагог обеспечивает ситуацию выбора, следует за</w:t>
      </w:r>
      <w:r w:rsidR="002F5C84">
        <w:rPr>
          <w:rFonts w:eastAsia="Times New Roman"/>
        </w:rPr>
        <w:t xml:space="preserve"> </w:t>
      </w:r>
      <w:r w:rsidRPr="00126B73">
        <w:rPr>
          <w:rFonts w:eastAsia="Times New Roman"/>
        </w:rPr>
        <w:t>ребенком, поддерживая его выбор и активность, создавая атмосферу</w:t>
      </w:r>
      <w:r w:rsidR="002F5C84">
        <w:rPr>
          <w:rFonts w:eastAsia="Times New Roman"/>
        </w:rPr>
        <w:t xml:space="preserve"> </w:t>
      </w:r>
      <w:r w:rsidRPr="00126B73">
        <w:rPr>
          <w:rFonts w:eastAsia="Times New Roman"/>
        </w:rPr>
        <w:t>совместного творчества.</w:t>
      </w:r>
    </w:p>
    <w:p w:rsidR="008D17DF" w:rsidRPr="00126B73" w:rsidRDefault="008D17DF" w:rsidP="00126B73">
      <w:pPr>
        <w:widowControl w:val="0"/>
        <w:spacing w:line="240" w:lineRule="auto"/>
        <w:ind w:firstLine="720"/>
        <w:jc w:val="both"/>
        <w:rPr>
          <w:rFonts w:ascii="Times New Roman" w:hAnsi="Times New Roman" w:cs="Times New Roman"/>
          <w:b/>
          <w:sz w:val="24"/>
          <w:szCs w:val="24"/>
        </w:rPr>
      </w:pPr>
    </w:p>
    <w:p w:rsidR="006C5026" w:rsidRPr="002F5C84" w:rsidRDefault="00BE098F" w:rsidP="002F5C84">
      <w:pPr>
        <w:widowControl w:val="0"/>
        <w:spacing w:line="240" w:lineRule="auto"/>
        <w:jc w:val="center"/>
        <w:rPr>
          <w:rFonts w:ascii="Times New Roman" w:hAnsi="Times New Roman" w:cs="Times New Roman"/>
          <w:b/>
          <w:sz w:val="24"/>
          <w:szCs w:val="24"/>
        </w:rPr>
      </w:pPr>
      <w:r w:rsidRPr="002F5C84">
        <w:rPr>
          <w:rFonts w:ascii="Times New Roman" w:hAnsi="Times New Roman" w:cs="Times New Roman"/>
          <w:b/>
          <w:sz w:val="24"/>
          <w:szCs w:val="24"/>
        </w:rPr>
        <w:t>Учебно-тематический план</w:t>
      </w:r>
    </w:p>
    <w:p w:rsidR="00C45CCF" w:rsidRPr="002F5C84" w:rsidRDefault="00C45CCF" w:rsidP="002F5C84">
      <w:pPr>
        <w:widowControl w:val="0"/>
        <w:spacing w:line="240" w:lineRule="auto"/>
        <w:jc w:val="center"/>
        <w:rPr>
          <w:rFonts w:ascii="Times New Roman" w:hAnsi="Times New Roman" w:cs="Times New Roman"/>
          <w:b/>
          <w:sz w:val="10"/>
          <w:szCs w:val="10"/>
        </w:rPr>
      </w:pPr>
    </w:p>
    <w:tbl>
      <w:tblPr>
        <w:tblStyle w:val="a6"/>
        <w:tblpPr w:leftFromText="180" w:rightFromText="180" w:vertAnchor="text" w:tblpXSpec="center" w:tblpY="1"/>
        <w:tblOverlap w:val="never"/>
        <w:tblW w:w="0" w:type="auto"/>
        <w:tblLook w:val="04A0"/>
      </w:tblPr>
      <w:tblGrid>
        <w:gridCol w:w="1101"/>
        <w:gridCol w:w="7087"/>
        <w:gridCol w:w="1843"/>
      </w:tblGrid>
      <w:tr w:rsidR="004F021F" w:rsidRPr="002F5C84" w:rsidTr="002F5C84">
        <w:tc>
          <w:tcPr>
            <w:tcW w:w="1101" w:type="dxa"/>
          </w:tcPr>
          <w:p w:rsidR="004F021F" w:rsidRPr="002F5C84" w:rsidRDefault="002F5C84" w:rsidP="002F5C84">
            <w:pPr>
              <w:widowControl w:val="0"/>
              <w:jc w:val="center"/>
              <w:rPr>
                <w:rFonts w:ascii="Times New Roman" w:hAnsi="Times New Roman" w:cs="Times New Roman"/>
                <w:sz w:val="24"/>
                <w:szCs w:val="24"/>
              </w:rPr>
            </w:pPr>
            <w:r>
              <w:rPr>
                <w:rFonts w:ascii="Times New Roman" w:hAnsi="Times New Roman" w:cs="Times New Roman"/>
                <w:b/>
                <w:sz w:val="24"/>
                <w:szCs w:val="24"/>
              </w:rPr>
              <w:t>N п/п</w:t>
            </w:r>
          </w:p>
        </w:tc>
        <w:tc>
          <w:tcPr>
            <w:tcW w:w="7087" w:type="dxa"/>
          </w:tcPr>
          <w:p w:rsidR="004F021F" w:rsidRPr="002F5C84" w:rsidRDefault="004F021F" w:rsidP="002F5C84">
            <w:pPr>
              <w:widowControl w:val="0"/>
              <w:jc w:val="center"/>
              <w:rPr>
                <w:rFonts w:ascii="Times New Roman" w:hAnsi="Times New Roman" w:cs="Times New Roman"/>
                <w:sz w:val="24"/>
                <w:szCs w:val="24"/>
              </w:rPr>
            </w:pPr>
            <w:r w:rsidRPr="002F5C84">
              <w:rPr>
                <w:rFonts w:ascii="Times New Roman" w:hAnsi="Times New Roman" w:cs="Times New Roman"/>
                <w:b/>
                <w:sz w:val="24"/>
                <w:szCs w:val="24"/>
              </w:rPr>
              <w:t>Наименование разделов</w:t>
            </w:r>
            <w:r w:rsidR="002F5C84">
              <w:rPr>
                <w:rFonts w:ascii="Times New Roman" w:hAnsi="Times New Roman" w:cs="Times New Roman"/>
                <w:b/>
                <w:sz w:val="24"/>
                <w:szCs w:val="24"/>
              </w:rPr>
              <w:t xml:space="preserve"> </w:t>
            </w:r>
            <w:r w:rsidRPr="002F5C84">
              <w:rPr>
                <w:rFonts w:ascii="Times New Roman" w:hAnsi="Times New Roman" w:cs="Times New Roman"/>
                <w:b/>
                <w:sz w:val="24"/>
                <w:szCs w:val="24"/>
              </w:rPr>
              <w:t>и тем</w:t>
            </w:r>
          </w:p>
        </w:tc>
        <w:tc>
          <w:tcPr>
            <w:tcW w:w="1843" w:type="dxa"/>
          </w:tcPr>
          <w:p w:rsidR="004F021F" w:rsidRPr="002F5C84" w:rsidRDefault="004F021F" w:rsidP="002F5C84">
            <w:pPr>
              <w:widowControl w:val="0"/>
              <w:jc w:val="center"/>
              <w:rPr>
                <w:rFonts w:ascii="Times New Roman" w:hAnsi="Times New Roman" w:cs="Times New Roman"/>
                <w:sz w:val="24"/>
                <w:szCs w:val="24"/>
              </w:rPr>
            </w:pPr>
            <w:r w:rsidRPr="002F5C84">
              <w:rPr>
                <w:rFonts w:ascii="Times New Roman" w:hAnsi="Times New Roman" w:cs="Times New Roman"/>
                <w:b/>
                <w:sz w:val="24"/>
                <w:szCs w:val="24"/>
              </w:rPr>
              <w:t>Количество</w:t>
            </w:r>
            <w:r w:rsidR="002F5C84">
              <w:rPr>
                <w:rFonts w:ascii="Times New Roman" w:hAnsi="Times New Roman" w:cs="Times New Roman"/>
                <w:b/>
                <w:sz w:val="24"/>
                <w:szCs w:val="24"/>
              </w:rPr>
              <w:t xml:space="preserve"> </w:t>
            </w:r>
            <w:r w:rsidRPr="002F5C84">
              <w:rPr>
                <w:rFonts w:ascii="Times New Roman" w:hAnsi="Times New Roman" w:cs="Times New Roman"/>
                <w:b/>
                <w:sz w:val="24"/>
                <w:szCs w:val="24"/>
              </w:rPr>
              <w:t>часов</w:t>
            </w:r>
          </w:p>
        </w:tc>
      </w:tr>
      <w:tr w:rsidR="00AC0799" w:rsidRPr="002F5C84" w:rsidTr="002F5C84">
        <w:tc>
          <w:tcPr>
            <w:tcW w:w="1101" w:type="dxa"/>
            <w:vMerge w:val="restart"/>
          </w:tcPr>
          <w:p w:rsidR="00AC0799" w:rsidRPr="002F5C84" w:rsidRDefault="00AC0799" w:rsidP="002F5C84">
            <w:pPr>
              <w:widowControl w:val="0"/>
              <w:jc w:val="center"/>
              <w:rPr>
                <w:rFonts w:ascii="Times New Roman" w:hAnsi="Times New Roman" w:cs="Times New Roman"/>
                <w:b/>
                <w:sz w:val="24"/>
                <w:szCs w:val="24"/>
              </w:rPr>
            </w:pPr>
          </w:p>
          <w:p w:rsidR="00AC0799" w:rsidRPr="002F5C84" w:rsidRDefault="00AC0799" w:rsidP="002F5C84">
            <w:pPr>
              <w:widowControl w:val="0"/>
              <w:jc w:val="center"/>
              <w:rPr>
                <w:rFonts w:ascii="Times New Roman" w:hAnsi="Times New Roman" w:cs="Times New Roman"/>
                <w:b/>
                <w:sz w:val="24"/>
                <w:szCs w:val="24"/>
              </w:rPr>
            </w:pPr>
          </w:p>
          <w:p w:rsidR="00AC0799" w:rsidRPr="002F5C84" w:rsidRDefault="00AC0799" w:rsidP="002F5C84">
            <w:pPr>
              <w:widowControl w:val="0"/>
              <w:jc w:val="center"/>
              <w:rPr>
                <w:rFonts w:ascii="Times New Roman" w:hAnsi="Times New Roman" w:cs="Times New Roman"/>
                <w:sz w:val="24"/>
                <w:szCs w:val="24"/>
              </w:rPr>
            </w:pPr>
            <w:r w:rsidRPr="002F5C84">
              <w:rPr>
                <w:rFonts w:ascii="Times New Roman" w:hAnsi="Times New Roman" w:cs="Times New Roman"/>
                <w:b/>
                <w:sz w:val="24"/>
                <w:szCs w:val="24"/>
              </w:rPr>
              <w:t>1</w:t>
            </w:r>
          </w:p>
        </w:tc>
        <w:tc>
          <w:tcPr>
            <w:tcW w:w="7087" w:type="dxa"/>
          </w:tcPr>
          <w:p w:rsidR="00AC0799" w:rsidRPr="002F5C84" w:rsidRDefault="00AC0799" w:rsidP="002F5C84">
            <w:pPr>
              <w:widowControl w:val="0"/>
              <w:jc w:val="center"/>
              <w:rPr>
                <w:rFonts w:ascii="Times New Roman" w:hAnsi="Times New Roman" w:cs="Times New Roman"/>
                <w:sz w:val="24"/>
                <w:szCs w:val="24"/>
              </w:rPr>
            </w:pPr>
            <w:r w:rsidRPr="002F5C84">
              <w:rPr>
                <w:rFonts w:ascii="Times New Roman" w:hAnsi="Times New Roman" w:cs="Times New Roman"/>
                <w:b/>
                <w:sz w:val="24"/>
                <w:szCs w:val="24"/>
              </w:rPr>
              <w:t>Осень</w:t>
            </w:r>
          </w:p>
        </w:tc>
        <w:tc>
          <w:tcPr>
            <w:tcW w:w="1843" w:type="dxa"/>
          </w:tcPr>
          <w:p w:rsidR="00AC0799" w:rsidRPr="002F5C84" w:rsidRDefault="00AC0799" w:rsidP="002F5C84">
            <w:pPr>
              <w:widowControl w:val="0"/>
              <w:jc w:val="center"/>
              <w:rPr>
                <w:rFonts w:ascii="Times New Roman" w:hAnsi="Times New Roman" w:cs="Times New Roman"/>
                <w:sz w:val="24"/>
                <w:szCs w:val="24"/>
              </w:rPr>
            </w:pPr>
            <w:r w:rsidRPr="002F5C84">
              <w:rPr>
                <w:rFonts w:ascii="Times New Roman" w:hAnsi="Times New Roman" w:cs="Times New Roman"/>
                <w:b/>
                <w:sz w:val="24"/>
                <w:szCs w:val="24"/>
              </w:rPr>
              <w:t>10ч</w:t>
            </w:r>
          </w:p>
        </w:tc>
      </w:tr>
      <w:tr w:rsidR="00AC0799" w:rsidRPr="002F5C84" w:rsidTr="002F5C84">
        <w:tc>
          <w:tcPr>
            <w:tcW w:w="1101" w:type="dxa"/>
            <w:vMerge/>
          </w:tcPr>
          <w:p w:rsidR="00AC0799" w:rsidRPr="002F5C84" w:rsidRDefault="00AC0799" w:rsidP="002F5C84">
            <w:pPr>
              <w:widowControl w:val="0"/>
              <w:jc w:val="center"/>
              <w:rPr>
                <w:rFonts w:ascii="Times New Roman" w:hAnsi="Times New Roman" w:cs="Times New Roman"/>
                <w:sz w:val="24"/>
                <w:szCs w:val="24"/>
              </w:rPr>
            </w:pPr>
          </w:p>
        </w:tc>
        <w:tc>
          <w:tcPr>
            <w:tcW w:w="7087" w:type="dxa"/>
          </w:tcPr>
          <w:p w:rsidR="00AC0799" w:rsidRPr="002F5C84" w:rsidRDefault="00AC0799" w:rsidP="002F5C84">
            <w:pPr>
              <w:widowControl w:val="0"/>
              <w:jc w:val="center"/>
              <w:rPr>
                <w:rFonts w:ascii="Times New Roman" w:hAnsi="Times New Roman" w:cs="Times New Roman"/>
                <w:sz w:val="24"/>
                <w:szCs w:val="24"/>
              </w:rPr>
            </w:pPr>
            <w:r w:rsidRPr="002F5C84">
              <w:rPr>
                <w:rFonts w:ascii="Times New Roman" w:eastAsia="Times New Roman" w:hAnsi="Times New Roman" w:cs="Times New Roman"/>
                <w:sz w:val="24"/>
                <w:szCs w:val="24"/>
              </w:rPr>
              <w:t>Сбор природных материалов</w:t>
            </w:r>
          </w:p>
        </w:tc>
        <w:tc>
          <w:tcPr>
            <w:tcW w:w="1843" w:type="dxa"/>
          </w:tcPr>
          <w:p w:rsidR="00AC0799" w:rsidRPr="002F5C84" w:rsidRDefault="00AC0799" w:rsidP="002F5C84">
            <w:pPr>
              <w:widowControl w:val="0"/>
              <w:jc w:val="center"/>
              <w:rPr>
                <w:rFonts w:ascii="Times New Roman" w:hAnsi="Times New Roman" w:cs="Times New Roman"/>
                <w:sz w:val="24"/>
                <w:szCs w:val="24"/>
              </w:rPr>
            </w:pPr>
            <w:r w:rsidRPr="002F5C84">
              <w:rPr>
                <w:rFonts w:ascii="Times New Roman" w:hAnsi="Times New Roman" w:cs="Times New Roman"/>
                <w:sz w:val="24"/>
                <w:szCs w:val="24"/>
              </w:rPr>
              <w:t>3</w:t>
            </w:r>
          </w:p>
        </w:tc>
      </w:tr>
      <w:tr w:rsidR="00AC0799" w:rsidRPr="002F5C84" w:rsidTr="002F5C84">
        <w:tc>
          <w:tcPr>
            <w:tcW w:w="1101" w:type="dxa"/>
            <w:vMerge/>
          </w:tcPr>
          <w:p w:rsidR="00AC0799" w:rsidRPr="002F5C84" w:rsidRDefault="00AC0799" w:rsidP="002F5C84">
            <w:pPr>
              <w:widowControl w:val="0"/>
              <w:jc w:val="center"/>
              <w:rPr>
                <w:rFonts w:ascii="Times New Roman" w:hAnsi="Times New Roman" w:cs="Times New Roman"/>
                <w:sz w:val="24"/>
                <w:szCs w:val="24"/>
              </w:rPr>
            </w:pPr>
          </w:p>
        </w:tc>
        <w:tc>
          <w:tcPr>
            <w:tcW w:w="7087" w:type="dxa"/>
          </w:tcPr>
          <w:p w:rsidR="00AC0799" w:rsidRPr="002F5C84" w:rsidRDefault="00AC0799" w:rsidP="002F5C84">
            <w:pPr>
              <w:widowControl w:val="0"/>
              <w:jc w:val="center"/>
              <w:rPr>
                <w:rFonts w:ascii="Times New Roman" w:hAnsi="Times New Roman" w:cs="Times New Roman"/>
                <w:sz w:val="24"/>
                <w:szCs w:val="24"/>
              </w:rPr>
            </w:pPr>
            <w:r w:rsidRPr="002F5C84">
              <w:rPr>
                <w:rFonts w:ascii="Times New Roman" w:eastAsia="Times New Roman" w:hAnsi="Times New Roman" w:cs="Times New Roman"/>
                <w:sz w:val="24"/>
                <w:szCs w:val="24"/>
              </w:rPr>
              <w:t>Изготовление поделок и аппликаций из природных материалов</w:t>
            </w:r>
          </w:p>
        </w:tc>
        <w:tc>
          <w:tcPr>
            <w:tcW w:w="1843" w:type="dxa"/>
          </w:tcPr>
          <w:p w:rsidR="00AC0799" w:rsidRPr="002F5C84" w:rsidRDefault="00AC0799" w:rsidP="002F5C84">
            <w:pPr>
              <w:widowControl w:val="0"/>
              <w:jc w:val="center"/>
              <w:rPr>
                <w:rFonts w:ascii="Times New Roman" w:hAnsi="Times New Roman" w:cs="Times New Roman"/>
                <w:sz w:val="24"/>
                <w:szCs w:val="24"/>
              </w:rPr>
            </w:pPr>
            <w:r w:rsidRPr="002F5C84">
              <w:rPr>
                <w:rFonts w:ascii="Times New Roman" w:hAnsi="Times New Roman" w:cs="Times New Roman"/>
                <w:sz w:val="24"/>
                <w:szCs w:val="24"/>
              </w:rPr>
              <w:t>3</w:t>
            </w:r>
          </w:p>
        </w:tc>
      </w:tr>
      <w:tr w:rsidR="00AC0799" w:rsidRPr="002F5C84" w:rsidTr="002F5C84">
        <w:tc>
          <w:tcPr>
            <w:tcW w:w="1101" w:type="dxa"/>
            <w:vMerge/>
          </w:tcPr>
          <w:p w:rsidR="00AC0799" w:rsidRPr="002F5C84" w:rsidRDefault="00AC0799" w:rsidP="002F5C84">
            <w:pPr>
              <w:widowControl w:val="0"/>
              <w:jc w:val="center"/>
              <w:rPr>
                <w:rFonts w:ascii="Times New Roman" w:hAnsi="Times New Roman" w:cs="Times New Roman"/>
                <w:sz w:val="24"/>
                <w:szCs w:val="24"/>
              </w:rPr>
            </w:pPr>
          </w:p>
        </w:tc>
        <w:tc>
          <w:tcPr>
            <w:tcW w:w="7087" w:type="dxa"/>
          </w:tcPr>
          <w:p w:rsidR="00AC0799" w:rsidRPr="002F5C84" w:rsidRDefault="00AC0799" w:rsidP="002F5C84">
            <w:pPr>
              <w:widowControl w:val="0"/>
              <w:jc w:val="center"/>
              <w:rPr>
                <w:rFonts w:ascii="Times New Roman" w:hAnsi="Times New Roman" w:cs="Times New Roman"/>
                <w:sz w:val="24"/>
                <w:szCs w:val="24"/>
              </w:rPr>
            </w:pPr>
            <w:r w:rsidRPr="002F5C84">
              <w:rPr>
                <w:rFonts w:ascii="Times New Roman" w:eastAsia="Times New Roman" w:hAnsi="Times New Roman" w:cs="Times New Roman"/>
                <w:sz w:val="24"/>
                <w:szCs w:val="24"/>
              </w:rPr>
              <w:t>«Краски осени»</w:t>
            </w:r>
          </w:p>
        </w:tc>
        <w:tc>
          <w:tcPr>
            <w:tcW w:w="1843" w:type="dxa"/>
          </w:tcPr>
          <w:p w:rsidR="00AC0799" w:rsidRPr="002F5C84" w:rsidRDefault="00AC0799" w:rsidP="002F5C84">
            <w:pPr>
              <w:widowControl w:val="0"/>
              <w:jc w:val="center"/>
              <w:rPr>
                <w:rFonts w:ascii="Times New Roman" w:hAnsi="Times New Roman" w:cs="Times New Roman"/>
                <w:sz w:val="24"/>
                <w:szCs w:val="24"/>
              </w:rPr>
            </w:pPr>
            <w:r w:rsidRPr="002F5C84">
              <w:rPr>
                <w:rFonts w:ascii="Times New Roman" w:hAnsi="Times New Roman" w:cs="Times New Roman"/>
                <w:sz w:val="24"/>
                <w:szCs w:val="24"/>
              </w:rPr>
              <w:t>4</w:t>
            </w:r>
          </w:p>
        </w:tc>
      </w:tr>
      <w:tr w:rsidR="00AC0799" w:rsidRPr="002F5C84" w:rsidTr="002F5C84">
        <w:tc>
          <w:tcPr>
            <w:tcW w:w="1101" w:type="dxa"/>
            <w:vMerge w:val="restart"/>
          </w:tcPr>
          <w:p w:rsidR="00AC0799" w:rsidRPr="002F5C84" w:rsidRDefault="00AC0799" w:rsidP="002F5C84">
            <w:pPr>
              <w:widowControl w:val="0"/>
              <w:jc w:val="center"/>
              <w:rPr>
                <w:rFonts w:ascii="Times New Roman" w:hAnsi="Times New Roman" w:cs="Times New Roman"/>
                <w:b/>
                <w:sz w:val="24"/>
                <w:szCs w:val="24"/>
              </w:rPr>
            </w:pPr>
          </w:p>
          <w:p w:rsidR="00AC0799" w:rsidRPr="002F5C84" w:rsidRDefault="00AC0799" w:rsidP="002F5C84">
            <w:pPr>
              <w:widowControl w:val="0"/>
              <w:jc w:val="center"/>
              <w:rPr>
                <w:rFonts w:ascii="Times New Roman" w:hAnsi="Times New Roman" w:cs="Times New Roman"/>
                <w:b/>
                <w:sz w:val="24"/>
                <w:szCs w:val="24"/>
              </w:rPr>
            </w:pPr>
          </w:p>
          <w:p w:rsidR="00AC0799" w:rsidRPr="002F5C84" w:rsidRDefault="00AC0799" w:rsidP="002F5C84">
            <w:pPr>
              <w:widowControl w:val="0"/>
              <w:jc w:val="center"/>
              <w:rPr>
                <w:rFonts w:ascii="Times New Roman" w:hAnsi="Times New Roman" w:cs="Times New Roman"/>
                <w:b/>
                <w:sz w:val="24"/>
                <w:szCs w:val="24"/>
              </w:rPr>
            </w:pPr>
            <w:r w:rsidRPr="002F5C84">
              <w:rPr>
                <w:rFonts w:ascii="Times New Roman" w:hAnsi="Times New Roman" w:cs="Times New Roman"/>
                <w:b/>
                <w:sz w:val="24"/>
                <w:szCs w:val="24"/>
              </w:rPr>
              <w:t>2</w:t>
            </w:r>
          </w:p>
        </w:tc>
        <w:tc>
          <w:tcPr>
            <w:tcW w:w="7087" w:type="dxa"/>
          </w:tcPr>
          <w:p w:rsidR="00AC0799" w:rsidRPr="002F5C84" w:rsidRDefault="00AC0799" w:rsidP="002F5C84">
            <w:pPr>
              <w:widowControl w:val="0"/>
              <w:jc w:val="center"/>
              <w:rPr>
                <w:rFonts w:ascii="Times New Roman" w:hAnsi="Times New Roman" w:cs="Times New Roman"/>
                <w:sz w:val="24"/>
                <w:szCs w:val="24"/>
              </w:rPr>
            </w:pPr>
            <w:r w:rsidRPr="002F5C84">
              <w:rPr>
                <w:rFonts w:ascii="Times New Roman" w:hAnsi="Times New Roman" w:cs="Times New Roman"/>
                <w:b/>
                <w:sz w:val="24"/>
                <w:szCs w:val="24"/>
              </w:rPr>
              <w:lastRenderedPageBreak/>
              <w:t>Зима</w:t>
            </w:r>
          </w:p>
        </w:tc>
        <w:tc>
          <w:tcPr>
            <w:tcW w:w="1843" w:type="dxa"/>
          </w:tcPr>
          <w:p w:rsidR="00AC0799" w:rsidRPr="002F5C84" w:rsidRDefault="00AC0799" w:rsidP="002F5C84">
            <w:pPr>
              <w:widowControl w:val="0"/>
              <w:jc w:val="center"/>
              <w:rPr>
                <w:rFonts w:ascii="Times New Roman" w:hAnsi="Times New Roman" w:cs="Times New Roman"/>
                <w:sz w:val="24"/>
                <w:szCs w:val="24"/>
              </w:rPr>
            </w:pPr>
            <w:r w:rsidRPr="002F5C84">
              <w:rPr>
                <w:rFonts w:ascii="Times New Roman" w:hAnsi="Times New Roman" w:cs="Times New Roman"/>
                <w:b/>
                <w:sz w:val="24"/>
                <w:szCs w:val="24"/>
              </w:rPr>
              <w:t>12ч</w:t>
            </w:r>
          </w:p>
        </w:tc>
      </w:tr>
      <w:tr w:rsidR="00AC0799" w:rsidRPr="002F5C84" w:rsidTr="002F5C84">
        <w:tc>
          <w:tcPr>
            <w:tcW w:w="1101" w:type="dxa"/>
            <w:vMerge/>
          </w:tcPr>
          <w:p w:rsidR="00AC0799" w:rsidRPr="002F5C84" w:rsidRDefault="00AC0799" w:rsidP="002F5C84">
            <w:pPr>
              <w:widowControl w:val="0"/>
              <w:jc w:val="center"/>
              <w:rPr>
                <w:rFonts w:ascii="Times New Roman" w:hAnsi="Times New Roman" w:cs="Times New Roman"/>
                <w:b/>
                <w:sz w:val="24"/>
                <w:szCs w:val="24"/>
              </w:rPr>
            </w:pPr>
          </w:p>
        </w:tc>
        <w:tc>
          <w:tcPr>
            <w:tcW w:w="7087" w:type="dxa"/>
          </w:tcPr>
          <w:p w:rsidR="00AC0799" w:rsidRPr="002F5C84" w:rsidRDefault="00AC0799" w:rsidP="002F5C84">
            <w:pPr>
              <w:widowControl w:val="0"/>
              <w:jc w:val="center"/>
              <w:rPr>
                <w:rFonts w:ascii="Times New Roman" w:hAnsi="Times New Roman" w:cs="Times New Roman"/>
                <w:sz w:val="24"/>
                <w:szCs w:val="24"/>
              </w:rPr>
            </w:pPr>
            <w:r w:rsidRPr="002F5C84">
              <w:rPr>
                <w:rFonts w:ascii="Times New Roman" w:eastAsia="Times New Roman" w:hAnsi="Times New Roman" w:cs="Times New Roman"/>
                <w:sz w:val="24"/>
                <w:szCs w:val="24"/>
              </w:rPr>
              <w:t>Скоро Новый Год</w:t>
            </w:r>
          </w:p>
        </w:tc>
        <w:tc>
          <w:tcPr>
            <w:tcW w:w="1843" w:type="dxa"/>
          </w:tcPr>
          <w:p w:rsidR="00AC0799" w:rsidRPr="002F5C84" w:rsidRDefault="00AC0799" w:rsidP="002F5C84">
            <w:pPr>
              <w:widowControl w:val="0"/>
              <w:jc w:val="center"/>
              <w:rPr>
                <w:rFonts w:ascii="Times New Roman" w:hAnsi="Times New Roman" w:cs="Times New Roman"/>
                <w:sz w:val="24"/>
                <w:szCs w:val="24"/>
              </w:rPr>
            </w:pPr>
            <w:r w:rsidRPr="002F5C84">
              <w:rPr>
                <w:rFonts w:ascii="Times New Roman" w:eastAsia="Times New Roman" w:hAnsi="Times New Roman" w:cs="Times New Roman"/>
                <w:sz w:val="24"/>
                <w:szCs w:val="24"/>
              </w:rPr>
              <w:t>5</w:t>
            </w:r>
          </w:p>
        </w:tc>
      </w:tr>
      <w:tr w:rsidR="00AC0799" w:rsidRPr="002F5C84" w:rsidTr="002F5C84">
        <w:tc>
          <w:tcPr>
            <w:tcW w:w="1101" w:type="dxa"/>
            <w:vMerge/>
          </w:tcPr>
          <w:p w:rsidR="00AC0799" w:rsidRPr="002F5C84" w:rsidRDefault="00AC0799" w:rsidP="002F5C84">
            <w:pPr>
              <w:widowControl w:val="0"/>
              <w:jc w:val="center"/>
              <w:rPr>
                <w:rFonts w:ascii="Times New Roman" w:hAnsi="Times New Roman" w:cs="Times New Roman"/>
                <w:b/>
                <w:sz w:val="24"/>
                <w:szCs w:val="24"/>
              </w:rPr>
            </w:pPr>
          </w:p>
        </w:tc>
        <w:tc>
          <w:tcPr>
            <w:tcW w:w="7087" w:type="dxa"/>
          </w:tcPr>
          <w:p w:rsidR="00AC0799" w:rsidRPr="002F5C84" w:rsidRDefault="00AC0799" w:rsidP="002F5C84">
            <w:pPr>
              <w:widowControl w:val="0"/>
              <w:jc w:val="center"/>
              <w:rPr>
                <w:rFonts w:ascii="Times New Roman" w:hAnsi="Times New Roman" w:cs="Times New Roman"/>
                <w:sz w:val="24"/>
                <w:szCs w:val="24"/>
              </w:rPr>
            </w:pPr>
            <w:r w:rsidRPr="002F5C84">
              <w:rPr>
                <w:rFonts w:ascii="Times New Roman" w:eastAsia="Times New Roman" w:hAnsi="Times New Roman" w:cs="Times New Roman"/>
                <w:sz w:val="24"/>
                <w:szCs w:val="24"/>
              </w:rPr>
              <w:t>Снег</w:t>
            </w:r>
          </w:p>
        </w:tc>
        <w:tc>
          <w:tcPr>
            <w:tcW w:w="1843" w:type="dxa"/>
          </w:tcPr>
          <w:p w:rsidR="00AC0799" w:rsidRPr="002F5C84" w:rsidRDefault="00AC0799" w:rsidP="002F5C84">
            <w:pPr>
              <w:widowControl w:val="0"/>
              <w:jc w:val="center"/>
              <w:rPr>
                <w:rFonts w:ascii="Times New Roman" w:hAnsi="Times New Roman" w:cs="Times New Roman"/>
                <w:sz w:val="24"/>
                <w:szCs w:val="24"/>
              </w:rPr>
            </w:pPr>
            <w:r w:rsidRPr="002F5C84">
              <w:rPr>
                <w:rFonts w:ascii="Times New Roman" w:eastAsia="Times New Roman" w:hAnsi="Times New Roman" w:cs="Times New Roman"/>
                <w:sz w:val="24"/>
                <w:szCs w:val="24"/>
              </w:rPr>
              <w:t>2</w:t>
            </w:r>
          </w:p>
        </w:tc>
      </w:tr>
      <w:tr w:rsidR="00AC0799" w:rsidRPr="002F5C84" w:rsidTr="002F5C84">
        <w:tc>
          <w:tcPr>
            <w:tcW w:w="1101" w:type="dxa"/>
            <w:vMerge/>
          </w:tcPr>
          <w:p w:rsidR="00AC0799" w:rsidRPr="002F5C84" w:rsidRDefault="00AC0799" w:rsidP="002F5C84">
            <w:pPr>
              <w:widowControl w:val="0"/>
              <w:jc w:val="center"/>
              <w:rPr>
                <w:rFonts w:ascii="Times New Roman" w:hAnsi="Times New Roman" w:cs="Times New Roman"/>
                <w:b/>
                <w:sz w:val="24"/>
                <w:szCs w:val="24"/>
              </w:rPr>
            </w:pPr>
          </w:p>
        </w:tc>
        <w:tc>
          <w:tcPr>
            <w:tcW w:w="7087" w:type="dxa"/>
          </w:tcPr>
          <w:p w:rsidR="00AC0799" w:rsidRPr="002F5C84" w:rsidRDefault="00AC0799" w:rsidP="002F5C84">
            <w:pPr>
              <w:widowControl w:val="0"/>
              <w:jc w:val="center"/>
              <w:rPr>
                <w:rFonts w:ascii="Times New Roman" w:hAnsi="Times New Roman" w:cs="Times New Roman"/>
                <w:sz w:val="24"/>
                <w:szCs w:val="24"/>
              </w:rPr>
            </w:pPr>
            <w:r w:rsidRPr="002F5C84">
              <w:rPr>
                <w:rFonts w:ascii="Times New Roman" w:eastAsia="Times New Roman" w:hAnsi="Times New Roman" w:cs="Times New Roman"/>
                <w:sz w:val="24"/>
                <w:szCs w:val="24"/>
              </w:rPr>
              <w:t>Снеговик</w:t>
            </w:r>
          </w:p>
        </w:tc>
        <w:tc>
          <w:tcPr>
            <w:tcW w:w="1843" w:type="dxa"/>
          </w:tcPr>
          <w:p w:rsidR="00AC0799" w:rsidRPr="002F5C84" w:rsidRDefault="00AC0799" w:rsidP="002F5C84">
            <w:pPr>
              <w:widowControl w:val="0"/>
              <w:jc w:val="center"/>
              <w:rPr>
                <w:rFonts w:ascii="Times New Roman" w:eastAsia="Times New Roman" w:hAnsi="Times New Roman" w:cs="Times New Roman"/>
                <w:sz w:val="24"/>
                <w:szCs w:val="24"/>
              </w:rPr>
            </w:pPr>
            <w:r w:rsidRPr="002F5C84">
              <w:rPr>
                <w:rFonts w:ascii="Times New Roman" w:eastAsia="Times New Roman" w:hAnsi="Times New Roman" w:cs="Times New Roman"/>
                <w:sz w:val="24"/>
                <w:szCs w:val="24"/>
              </w:rPr>
              <w:t>2</w:t>
            </w:r>
          </w:p>
        </w:tc>
      </w:tr>
      <w:tr w:rsidR="00AC0799" w:rsidRPr="002F5C84" w:rsidTr="002F5C84">
        <w:tc>
          <w:tcPr>
            <w:tcW w:w="1101" w:type="dxa"/>
            <w:vMerge/>
          </w:tcPr>
          <w:p w:rsidR="00AC0799" w:rsidRPr="002F5C84" w:rsidRDefault="00AC0799" w:rsidP="002F5C84">
            <w:pPr>
              <w:widowControl w:val="0"/>
              <w:jc w:val="center"/>
              <w:rPr>
                <w:rFonts w:ascii="Times New Roman" w:hAnsi="Times New Roman" w:cs="Times New Roman"/>
                <w:b/>
                <w:sz w:val="24"/>
                <w:szCs w:val="24"/>
              </w:rPr>
            </w:pPr>
          </w:p>
        </w:tc>
        <w:tc>
          <w:tcPr>
            <w:tcW w:w="7087" w:type="dxa"/>
          </w:tcPr>
          <w:p w:rsidR="00AC0799" w:rsidRPr="002F5C84" w:rsidRDefault="00AC0799" w:rsidP="002F5C84">
            <w:pPr>
              <w:widowControl w:val="0"/>
              <w:jc w:val="center"/>
              <w:rPr>
                <w:rFonts w:ascii="Times New Roman" w:hAnsi="Times New Roman" w:cs="Times New Roman"/>
                <w:sz w:val="24"/>
                <w:szCs w:val="24"/>
              </w:rPr>
            </w:pPr>
            <w:r w:rsidRPr="002F5C84">
              <w:rPr>
                <w:rFonts w:ascii="Times New Roman" w:eastAsia="Times New Roman" w:hAnsi="Times New Roman" w:cs="Times New Roman"/>
                <w:sz w:val="24"/>
                <w:szCs w:val="24"/>
              </w:rPr>
              <w:t>«Краски зимы»</w:t>
            </w:r>
          </w:p>
        </w:tc>
        <w:tc>
          <w:tcPr>
            <w:tcW w:w="1843" w:type="dxa"/>
          </w:tcPr>
          <w:p w:rsidR="00AC0799" w:rsidRPr="002F5C84" w:rsidRDefault="00AC0799" w:rsidP="002F5C84">
            <w:pPr>
              <w:widowControl w:val="0"/>
              <w:jc w:val="center"/>
              <w:rPr>
                <w:rFonts w:ascii="Times New Roman" w:eastAsia="Times New Roman" w:hAnsi="Times New Roman" w:cs="Times New Roman"/>
                <w:sz w:val="24"/>
                <w:szCs w:val="24"/>
              </w:rPr>
            </w:pPr>
            <w:r w:rsidRPr="002F5C84">
              <w:rPr>
                <w:rFonts w:ascii="Times New Roman" w:eastAsia="Times New Roman" w:hAnsi="Times New Roman" w:cs="Times New Roman"/>
                <w:sz w:val="24"/>
                <w:szCs w:val="24"/>
              </w:rPr>
              <w:t>3</w:t>
            </w:r>
          </w:p>
        </w:tc>
      </w:tr>
      <w:tr w:rsidR="00AC0799" w:rsidRPr="002F5C84" w:rsidTr="002F5C84">
        <w:tc>
          <w:tcPr>
            <w:tcW w:w="1101" w:type="dxa"/>
            <w:vMerge w:val="restart"/>
          </w:tcPr>
          <w:p w:rsidR="00AC0799" w:rsidRPr="002F5C84" w:rsidRDefault="00AC0799" w:rsidP="002F5C84">
            <w:pPr>
              <w:widowControl w:val="0"/>
              <w:jc w:val="center"/>
              <w:rPr>
                <w:rFonts w:ascii="Times New Roman" w:hAnsi="Times New Roman" w:cs="Times New Roman"/>
                <w:b/>
                <w:sz w:val="24"/>
                <w:szCs w:val="24"/>
              </w:rPr>
            </w:pPr>
          </w:p>
          <w:p w:rsidR="00AC0799" w:rsidRPr="002F5C84" w:rsidRDefault="00AC0799" w:rsidP="002F5C84">
            <w:pPr>
              <w:widowControl w:val="0"/>
              <w:jc w:val="center"/>
              <w:rPr>
                <w:rFonts w:ascii="Times New Roman" w:hAnsi="Times New Roman" w:cs="Times New Roman"/>
                <w:b/>
                <w:sz w:val="24"/>
                <w:szCs w:val="24"/>
              </w:rPr>
            </w:pPr>
            <w:r w:rsidRPr="002F5C84">
              <w:rPr>
                <w:rFonts w:ascii="Times New Roman" w:hAnsi="Times New Roman" w:cs="Times New Roman"/>
                <w:b/>
                <w:sz w:val="24"/>
                <w:szCs w:val="24"/>
              </w:rPr>
              <w:t>3</w:t>
            </w:r>
          </w:p>
        </w:tc>
        <w:tc>
          <w:tcPr>
            <w:tcW w:w="7087" w:type="dxa"/>
          </w:tcPr>
          <w:p w:rsidR="00AC0799" w:rsidRPr="002F5C84" w:rsidRDefault="00AC0799" w:rsidP="002F5C84">
            <w:pPr>
              <w:widowControl w:val="0"/>
              <w:jc w:val="center"/>
              <w:rPr>
                <w:rFonts w:ascii="Times New Roman" w:eastAsia="Times New Roman" w:hAnsi="Times New Roman" w:cs="Times New Roman"/>
                <w:sz w:val="24"/>
                <w:szCs w:val="24"/>
              </w:rPr>
            </w:pPr>
            <w:r w:rsidRPr="002F5C84">
              <w:rPr>
                <w:rFonts w:ascii="Times New Roman" w:hAnsi="Times New Roman" w:cs="Times New Roman"/>
                <w:b/>
                <w:sz w:val="24"/>
                <w:szCs w:val="24"/>
              </w:rPr>
              <w:t>Весна</w:t>
            </w:r>
          </w:p>
        </w:tc>
        <w:tc>
          <w:tcPr>
            <w:tcW w:w="1843" w:type="dxa"/>
          </w:tcPr>
          <w:p w:rsidR="00AC0799" w:rsidRPr="002F5C84" w:rsidRDefault="00AC0799" w:rsidP="002F5C84">
            <w:pPr>
              <w:widowControl w:val="0"/>
              <w:jc w:val="center"/>
              <w:rPr>
                <w:rFonts w:ascii="Times New Roman" w:eastAsia="Times New Roman" w:hAnsi="Times New Roman" w:cs="Times New Roman"/>
                <w:sz w:val="24"/>
                <w:szCs w:val="24"/>
              </w:rPr>
            </w:pPr>
            <w:r w:rsidRPr="002F5C84">
              <w:rPr>
                <w:rFonts w:ascii="Times New Roman" w:hAnsi="Times New Roman" w:cs="Times New Roman"/>
                <w:b/>
                <w:sz w:val="24"/>
                <w:szCs w:val="24"/>
              </w:rPr>
              <w:t>8ч</w:t>
            </w:r>
          </w:p>
        </w:tc>
      </w:tr>
      <w:tr w:rsidR="00AC0799" w:rsidRPr="002F5C84" w:rsidTr="002F5C84">
        <w:tc>
          <w:tcPr>
            <w:tcW w:w="1101" w:type="dxa"/>
            <w:vMerge/>
          </w:tcPr>
          <w:p w:rsidR="00AC0799" w:rsidRPr="002F5C84" w:rsidRDefault="00AC0799" w:rsidP="002F5C84">
            <w:pPr>
              <w:widowControl w:val="0"/>
              <w:jc w:val="center"/>
              <w:rPr>
                <w:rFonts w:ascii="Times New Roman" w:hAnsi="Times New Roman" w:cs="Times New Roman"/>
                <w:b/>
                <w:sz w:val="24"/>
                <w:szCs w:val="24"/>
              </w:rPr>
            </w:pPr>
          </w:p>
        </w:tc>
        <w:tc>
          <w:tcPr>
            <w:tcW w:w="7087" w:type="dxa"/>
          </w:tcPr>
          <w:p w:rsidR="00AC0799" w:rsidRPr="002F5C84" w:rsidRDefault="00AC0799" w:rsidP="002F5C84">
            <w:pPr>
              <w:widowControl w:val="0"/>
              <w:jc w:val="center"/>
              <w:rPr>
                <w:rFonts w:ascii="Times New Roman" w:hAnsi="Times New Roman" w:cs="Times New Roman"/>
                <w:sz w:val="24"/>
                <w:szCs w:val="24"/>
              </w:rPr>
            </w:pPr>
            <w:r w:rsidRPr="002F5C84">
              <w:rPr>
                <w:rFonts w:ascii="Times New Roman" w:eastAsia="Times New Roman" w:hAnsi="Times New Roman" w:cs="Times New Roman"/>
                <w:sz w:val="24"/>
                <w:szCs w:val="24"/>
              </w:rPr>
              <w:t>Солнышко</w:t>
            </w:r>
          </w:p>
        </w:tc>
        <w:tc>
          <w:tcPr>
            <w:tcW w:w="1843" w:type="dxa"/>
          </w:tcPr>
          <w:p w:rsidR="00AC0799" w:rsidRPr="002F5C84" w:rsidRDefault="00AC0799" w:rsidP="002F5C84">
            <w:pPr>
              <w:widowControl w:val="0"/>
              <w:jc w:val="center"/>
              <w:rPr>
                <w:rFonts w:ascii="Times New Roman" w:eastAsia="Times New Roman" w:hAnsi="Times New Roman" w:cs="Times New Roman"/>
                <w:sz w:val="24"/>
                <w:szCs w:val="24"/>
              </w:rPr>
            </w:pPr>
            <w:r w:rsidRPr="002F5C84">
              <w:rPr>
                <w:rFonts w:ascii="Times New Roman" w:eastAsia="Times New Roman" w:hAnsi="Times New Roman" w:cs="Times New Roman"/>
                <w:sz w:val="24"/>
                <w:szCs w:val="24"/>
              </w:rPr>
              <w:t>2</w:t>
            </w:r>
          </w:p>
        </w:tc>
      </w:tr>
      <w:tr w:rsidR="00AC0799" w:rsidRPr="002F5C84" w:rsidTr="002F5C84">
        <w:tc>
          <w:tcPr>
            <w:tcW w:w="1101" w:type="dxa"/>
            <w:vMerge/>
          </w:tcPr>
          <w:p w:rsidR="00AC0799" w:rsidRPr="002F5C84" w:rsidRDefault="00AC0799" w:rsidP="002F5C84">
            <w:pPr>
              <w:widowControl w:val="0"/>
              <w:jc w:val="center"/>
              <w:rPr>
                <w:rFonts w:ascii="Times New Roman" w:hAnsi="Times New Roman" w:cs="Times New Roman"/>
                <w:b/>
                <w:sz w:val="24"/>
                <w:szCs w:val="24"/>
              </w:rPr>
            </w:pPr>
          </w:p>
        </w:tc>
        <w:tc>
          <w:tcPr>
            <w:tcW w:w="7087" w:type="dxa"/>
          </w:tcPr>
          <w:p w:rsidR="00AC0799" w:rsidRPr="002F5C84" w:rsidRDefault="00AC0799" w:rsidP="002F5C84">
            <w:pPr>
              <w:widowControl w:val="0"/>
              <w:jc w:val="center"/>
              <w:rPr>
                <w:rFonts w:ascii="Times New Roman" w:eastAsia="Times New Roman" w:hAnsi="Times New Roman" w:cs="Times New Roman"/>
                <w:sz w:val="24"/>
                <w:szCs w:val="24"/>
              </w:rPr>
            </w:pPr>
            <w:r w:rsidRPr="002F5C84">
              <w:rPr>
                <w:rFonts w:ascii="Times New Roman" w:eastAsia="Times New Roman" w:hAnsi="Times New Roman" w:cs="Times New Roman"/>
                <w:sz w:val="24"/>
                <w:szCs w:val="24"/>
              </w:rPr>
              <w:t>Пасхальное дерево</w:t>
            </w:r>
          </w:p>
        </w:tc>
        <w:tc>
          <w:tcPr>
            <w:tcW w:w="1843" w:type="dxa"/>
          </w:tcPr>
          <w:p w:rsidR="00AC0799" w:rsidRPr="002F5C84" w:rsidRDefault="00AC0799" w:rsidP="002F5C84">
            <w:pPr>
              <w:widowControl w:val="0"/>
              <w:jc w:val="center"/>
              <w:rPr>
                <w:rFonts w:ascii="Times New Roman" w:eastAsia="Times New Roman" w:hAnsi="Times New Roman" w:cs="Times New Roman"/>
                <w:sz w:val="24"/>
                <w:szCs w:val="24"/>
              </w:rPr>
            </w:pPr>
            <w:r w:rsidRPr="002F5C84">
              <w:rPr>
                <w:rFonts w:ascii="Times New Roman" w:eastAsia="Times New Roman" w:hAnsi="Times New Roman" w:cs="Times New Roman"/>
                <w:sz w:val="24"/>
                <w:szCs w:val="24"/>
              </w:rPr>
              <w:t>4</w:t>
            </w:r>
          </w:p>
        </w:tc>
      </w:tr>
      <w:tr w:rsidR="00AC0799" w:rsidRPr="002F5C84" w:rsidTr="002F5C84">
        <w:tc>
          <w:tcPr>
            <w:tcW w:w="1101" w:type="dxa"/>
            <w:vMerge/>
          </w:tcPr>
          <w:p w:rsidR="00AC0799" w:rsidRPr="002F5C84" w:rsidRDefault="00AC0799" w:rsidP="002F5C84">
            <w:pPr>
              <w:widowControl w:val="0"/>
              <w:jc w:val="center"/>
              <w:rPr>
                <w:rFonts w:ascii="Times New Roman" w:hAnsi="Times New Roman" w:cs="Times New Roman"/>
                <w:b/>
                <w:sz w:val="24"/>
                <w:szCs w:val="24"/>
              </w:rPr>
            </w:pPr>
          </w:p>
        </w:tc>
        <w:tc>
          <w:tcPr>
            <w:tcW w:w="7087" w:type="dxa"/>
          </w:tcPr>
          <w:p w:rsidR="00AC0799" w:rsidRPr="002F5C84" w:rsidRDefault="00AC0799" w:rsidP="002F5C84">
            <w:pPr>
              <w:widowControl w:val="0"/>
              <w:jc w:val="center"/>
              <w:rPr>
                <w:rFonts w:ascii="Times New Roman" w:eastAsia="Times New Roman" w:hAnsi="Times New Roman" w:cs="Times New Roman"/>
                <w:sz w:val="24"/>
                <w:szCs w:val="24"/>
              </w:rPr>
            </w:pPr>
            <w:r w:rsidRPr="002F5C84">
              <w:rPr>
                <w:rFonts w:ascii="Times New Roman" w:eastAsia="Times New Roman" w:hAnsi="Times New Roman" w:cs="Times New Roman"/>
                <w:sz w:val="24"/>
                <w:szCs w:val="24"/>
              </w:rPr>
              <w:t>«Краски весны»</w:t>
            </w:r>
          </w:p>
        </w:tc>
        <w:tc>
          <w:tcPr>
            <w:tcW w:w="1843" w:type="dxa"/>
          </w:tcPr>
          <w:p w:rsidR="00AC0799" w:rsidRPr="002F5C84" w:rsidRDefault="00AC0799" w:rsidP="002F5C84">
            <w:pPr>
              <w:widowControl w:val="0"/>
              <w:jc w:val="center"/>
              <w:rPr>
                <w:rFonts w:ascii="Times New Roman" w:eastAsia="Times New Roman" w:hAnsi="Times New Roman" w:cs="Times New Roman"/>
                <w:sz w:val="24"/>
                <w:szCs w:val="24"/>
              </w:rPr>
            </w:pPr>
            <w:r w:rsidRPr="002F5C84">
              <w:rPr>
                <w:rFonts w:ascii="Times New Roman" w:eastAsia="Times New Roman" w:hAnsi="Times New Roman" w:cs="Times New Roman"/>
                <w:sz w:val="24"/>
                <w:szCs w:val="24"/>
              </w:rPr>
              <w:t>2</w:t>
            </w:r>
          </w:p>
        </w:tc>
      </w:tr>
      <w:tr w:rsidR="00AC0799" w:rsidRPr="002F5C84" w:rsidTr="002F5C84">
        <w:tc>
          <w:tcPr>
            <w:tcW w:w="1101" w:type="dxa"/>
            <w:vMerge w:val="restart"/>
          </w:tcPr>
          <w:p w:rsidR="00AC0799" w:rsidRPr="002F5C84" w:rsidRDefault="00AC0799" w:rsidP="002F5C84">
            <w:pPr>
              <w:widowControl w:val="0"/>
              <w:jc w:val="center"/>
              <w:rPr>
                <w:rFonts w:ascii="Times New Roman" w:hAnsi="Times New Roman" w:cs="Times New Roman"/>
                <w:b/>
                <w:sz w:val="24"/>
                <w:szCs w:val="24"/>
              </w:rPr>
            </w:pPr>
          </w:p>
          <w:p w:rsidR="00AC0799" w:rsidRPr="002F5C84" w:rsidRDefault="00AC0799" w:rsidP="002F5C84">
            <w:pPr>
              <w:widowControl w:val="0"/>
              <w:jc w:val="center"/>
              <w:rPr>
                <w:rFonts w:ascii="Times New Roman" w:hAnsi="Times New Roman" w:cs="Times New Roman"/>
                <w:b/>
                <w:sz w:val="24"/>
                <w:szCs w:val="24"/>
              </w:rPr>
            </w:pPr>
            <w:r w:rsidRPr="002F5C84">
              <w:rPr>
                <w:rFonts w:ascii="Times New Roman" w:hAnsi="Times New Roman" w:cs="Times New Roman"/>
                <w:b/>
                <w:sz w:val="24"/>
                <w:szCs w:val="24"/>
              </w:rPr>
              <w:t>4</w:t>
            </w:r>
          </w:p>
        </w:tc>
        <w:tc>
          <w:tcPr>
            <w:tcW w:w="7087" w:type="dxa"/>
          </w:tcPr>
          <w:p w:rsidR="00AC0799" w:rsidRPr="002F5C84" w:rsidRDefault="00AC0799" w:rsidP="002F5C84">
            <w:pPr>
              <w:widowControl w:val="0"/>
              <w:jc w:val="center"/>
              <w:rPr>
                <w:rFonts w:ascii="Times New Roman" w:eastAsia="Times New Roman" w:hAnsi="Times New Roman" w:cs="Times New Roman"/>
                <w:sz w:val="24"/>
                <w:szCs w:val="24"/>
              </w:rPr>
            </w:pPr>
            <w:r w:rsidRPr="002F5C84">
              <w:rPr>
                <w:rFonts w:ascii="Times New Roman" w:hAnsi="Times New Roman" w:cs="Times New Roman"/>
                <w:b/>
                <w:sz w:val="24"/>
                <w:szCs w:val="24"/>
              </w:rPr>
              <w:t>Лето</w:t>
            </w:r>
          </w:p>
        </w:tc>
        <w:tc>
          <w:tcPr>
            <w:tcW w:w="1843" w:type="dxa"/>
          </w:tcPr>
          <w:p w:rsidR="00AC0799" w:rsidRPr="002F5C84" w:rsidRDefault="00AC0799" w:rsidP="002F5C84">
            <w:pPr>
              <w:widowControl w:val="0"/>
              <w:jc w:val="center"/>
              <w:rPr>
                <w:rFonts w:ascii="Times New Roman" w:eastAsia="Times New Roman" w:hAnsi="Times New Roman" w:cs="Times New Roman"/>
                <w:sz w:val="24"/>
                <w:szCs w:val="24"/>
              </w:rPr>
            </w:pPr>
            <w:r w:rsidRPr="002F5C84">
              <w:rPr>
                <w:rFonts w:ascii="Times New Roman" w:eastAsia="Times New Roman" w:hAnsi="Times New Roman" w:cs="Times New Roman"/>
                <w:sz w:val="24"/>
                <w:szCs w:val="24"/>
              </w:rPr>
              <w:t>4</w:t>
            </w:r>
          </w:p>
        </w:tc>
      </w:tr>
      <w:tr w:rsidR="00AC0799" w:rsidRPr="002F5C84" w:rsidTr="002F5C84">
        <w:tc>
          <w:tcPr>
            <w:tcW w:w="1101" w:type="dxa"/>
            <w:vMerge/>
          </w:tcPr>
          <w:p w:rsidR="00AC0799" w:rsidRPr="002F5C84" w:rsidRDefault="00AC0799" w:rsidP="002F5C84">
            <w:pPr>
              <w:widowControl w:val="0"/>
              <w:jc w:val="center"/>
              <w:rPr>
                <w:rFonts w:ascii="Times New Roman" w:hAnsi="Times New Roman" w:cs="Times New Roman"/>
                <w:b/>
                <w:sz w:val="24"/>
                <w:szCs w:val="24"/>
              </w:rPr>
            </w:pPr>
          </w:p>
        </w:tc>
        <w:tc>
          <w:tcPr>
            <w:tcW w:w="7087" w:type="dxa"/>
          </w:tcPr>
          <w:p w:rsidR="00AC0799" w:rsidRPr="002F5C84" w:rsidRDefault="00AC0799" w:rsidP="002F5C84">
            <w:pPr>
              <w:widowControl w:val="0"/>
              <w:jc w:val="center"/>
              <w:rPr>
                <w:rFonts w:ascii="Times New Roman" w:hAnsi="Times New Roman" w:cs="Times New Roman"/>
                <w:b/>
                <w:sz w:val="24"/>
                <w:szCs w:val="24"/>
              </w:rPr>
            </w:pPr>
            <w:r w:rsidRPr="002F5C84">
              <w:rPr>
                <w:rFonts w:ascii="Times New Roman" w:eastAsia="Times New Roman" w:hAnsi="Times New Roman" w:cs="Times New Roman"/>
                <w:sz w:val="24"/>
                <w:szCs w:val="24"/>
              </w:rPr>
              <w:t>Изготовление поделок из травы</w:t>
            </w:r>
          </w:p>
        </w:tc>
        <w:tc>
          <w:tcPr>
            <w:tcW w:w="1843" w:type="dxa"/>
          </w:tcPr>
          <w:p w:rsidR="00AC0799" w:rsidRPr="002F5C84" w:rsidRDefault="00AC0799" w:rsidP="002F5C84">
            <w:pPr>
              <w:widowControl w:val="0"/>
              <w:jc w:val="center"/>
              <w:rPr>
                <w:rFonts w:ascii="Times New Roman" w:eastAsia="Times New Roman" w:hAnsi="Times New Roman" w:cs="Times New Roman"/>
                <w:sz w:val="24"/>
                <w:szCs w:val="24"/>
              </w:rPr>
            </w:pPr>
            <w:r w:rsidRPr="002F5C84">
              <w:rPr>
                <w:rFonts w:ascii="Times New Roman" w:eastAsia="Times New Roman" w:hAnsi="Times New Roman" w:cs="Times New Roman"/>
                <w:sz w:val="24"/>
                <w:szCs w:val="24"/>
              </w:rPr>
              <w:t>2</w:t>
            </w:r>
          </w:p>
        </w:tc>
      </w:tr>
      <w:tr w:rsidR="00AC0799" w:rsidRPr="002F5C84" w:rsidTr="002F5C84">
        <w:tc>
          <w:tcPr>
            <w:tcW w:w="1101" w:type="dxa"/>
            <w:vMerge/>
          </w:tcPr>
          <w:p w:rsidR="00AC0799" w:rsidRPr="002F5C84" w:rsidRDefault="00AC0799" w:rsidP="002F5C84">
            <w:pPr>
              <w:widowControl w:val="0"/>
              <w:jc w:val="center"/>
              <w:rPr>
                <w:rFonts w:ascii="Times New Roman" w:hAnsi="Times New Roman" w:cs="Times New Roman"/>
                <w:sz w:val="24"/>
                <w:szCs w:val="24"/>
              </w:rPr>
            </w:pPr>
          </w:p>
        </w:tc>
        <w:tc>
          <w:tcPr>
            <w:tcW w:w="7087" w:type="dxa"/>
          </w:tcPr>
          <w:p w:rsidR="00AC0799" w:rsidRPr="002F5C84" w:rsidRDefault="00AC0799" w:rsidP="002F5C84">
            <w:pPr>
              <w:widowControl w:val="0"/>
              <w:jc w:val="center"/>
              <w:rPr>
                <w:rFonts w:ascii="Times New Roman" w:hAnsi="Times New Roman" w:cs="Times New Roman"/>
                <w:b/>
                <w:sz w:val="24"/>
                <w:szCs w:val="24"/>
              </w:rPr>
            </w:pPr>
            <w:r w:rsidRPr="002F5C84">
              <w:rPr>
                <w:rFonts w:ascii="Times New Roman" w:eastAsia="Times New Roman" w:hAnsi="Times New Roman" w:cs="Times New Roman"/>
                <w:sz w:val="24"/>
                <w:szCs w:val="24"/>
              </w:rPr>
              <w:t>«Краски лета»</w:t>
            </w:r>
          </w:p>
        </w:tc>
        <w:tc>
          <w:tcPr>
            <w:tcW w:w="1843" w:type="dxa"/>
          </w:tcPr>
          <w:p w:rsidR="00AC0799" w:rsidRPr="002F5C84" w:rsidRDefault="00AC0799" w:rsidP="002F5C84">
            <w:pPr>
              <w:widowControl w:val="0"/>
              <w:jc w:val="center"/>
              <w:rPr>
                <w:rFonts w:ascii="Times New Roman" w:eastAsia="Times New Roman" w:hAnsi="Times New Roman" w:cs="Times New Roman"/>
                <w:sz w:val="24"/>
                <w:szCs w:val="24"/>
              </w:rPr>
            </w:pPr>
            <w:r w:rsidRPr="002F5C84">
              <w:rPr>
                <w:rFonts w:ascii="Times New Roman" w:eastAsia="Times New Roman" w:hAnsi="Times New Roman" w:cs="Times New Roman"/>
                <w:sz w:val="24"/>
                <w:szCs w:val="24"/>
              </w:rPr>
              <w:t>2</w:t>
            </w:r>
          </w:p>
        </w:tc>
      </w:tr>
      <w:tr w:rsidR="00AC0799" w:rsidRPr="002F5C84" w:rsidTr="002F5C84">
        <w:tc>
          <w:tcPr>
            <w:tcW w:w="10031" w:type="dxa"/>
            <w:gridSpan w:val="3"/>
          </w:tcPr>
          <w:p w:rsidR="00AC0799" w:rsidRPr="002F5C84" w:rsidRDefault="00AC0799" w:rsidP="002F5C84">
            <w:pPr>
              <w:widowControl w:val="0"/>
              <w:jc w:val="center"/>
              <w:rPr>
                <w:rFonts w:ascii="Times New Roman" w:eastAsia="Times New Roman" w:hAnsi="Times New Roman" w:cs="Times New Roman"/>
                <w:sz w:val="24"/>
                <w:szCs w:val="24"/>
              </w:rPr>
            </w:pPr>
            <w:r w:rsidRPr="002F5C84">
              <w:rPr>
                <w:rFonts w:ascii="Times New Roman" w:hAnsi="Times New Roman" w:cs="Times New Roman"/>
                <w:b/>
                <w:sz w:val="24"/>
                <w:szCs w:val="24"/>
              </w:rPr>
              <w:t>Итого: 34 часа в год</w:t>
            </w:r>
          </w:p>
        </w:tc>
      </w:tr>
    </w:tbl>
    <w:p w:rsidR="006C5026" w:rsidRPr="002F5C84" w:rsidRDefault="00837C93" w:rsidP="002F5C84">
      <w:pPr>
        <w:widowControl w:val="0"/>
        <w:spacing w:line="240" w:lineRule="auto"/>
        <w:jc w:val="center"/>
        <w:rPr>
          <w:rFonts w:ascii="Times New Roman" w:hAnsi="Times New Roman" w:cs="Times New Roman"/>
          <w:sz w:val="24"/>
          <w:szCs w:val="24"/>
        </w:rPr>
      </w:pPr>
      <w:r w:rsidRPr="002F5C84">
        <w:rPr>
          <w:rFonts w:ascii="Times New Roman" w:hAnsi="Times New Roman" w:cs="Times New Roman"/>
          <w:sz w:val="24"/>
          <w:szCs w:val="24"/>
        </w:rPr>
        <w:br w:type="textWrapping" w:clear="all"/>
      </w:r>
      <w:r w:rsidR="00BE098F" w:rsidRPr="002F5C84">
        <w:rPr>
          <w:rFonts w:ascii="Times New Roman" w:hAnsi="Times New Roman" w:cs="Times New Roman"/>
          <w:b/>
          <w:sz w:val="24"/>
          <w:szCs w:val="24"/>
        </w:rPr>
        <w:t>Содержание программы</w:t>
      </w:r>
    </w:p>
    <w:p w:rsidR="006C5026" w:rsidRPr="002F5C84" w:rsidRDefault="00BE098F" w:rsidP="002F5C84">
      <w:pPr>
        <w:widowControl w:val="0"/>
        <w:spacing w:line="240" w:lineRule="auto"/>
        <w:ind w:firstLine="720"/>
        <w:jc w:val="both"/>
        <w:rPr>
          <w:rFonts w:ascii="Times New Roman" w:hAnsi="Times New Roman" w:cs="Times New Roman"/>
          <w:sz w:val="24"/>
          <w:szCs w:val="24"/>
        </w:rPr>
      </w:pPr>
      <w:r w:rsidRPr="002F5C84">
        <w:rPr>
          <w:rFonts w:ascii="Times New Roman" w:eastAsia="Times New Roman" w:hAnsi="Times New Roman" w:cs="Times New Roman"/>
          <w:b/>
          <w:sz w:val="24"/>
          <w:szCs w:val="24"/>
        </w:rPr>
        <w:t>Темы программы</w:t>
      </w:r>
      <w:r w:rsidRPr="002F5C84">
        <w:rPr>
          <w:rFonts w:ascii="Times New Roman" w:eastAsia="Times New Roman" w:hAnsi="Times New Roman" w:cs="Times New Roman"/>
          <w:sz w:val="24"/>
          <w:szCs w:val="24"/>
        </w:rPr>
        <w:t xml:space="preserve"> отражают годовой круг и связаны с непосредственным опытом детей.</w:t>
      </w:r>
    </w:p>
    <w:p w:rsidR="006C5026" w:rsidRPr="002F5C84" w:rsidRDefault="00BE098F" w:rsidP="002F5C84">
      <w:pPr>
        <w:widowControl w:val="0"/>
        <w:spacing w:line="240" w:lineRule="auto"/>
        <w:ind w:firstLine="720"/>
        <w:jc w:val="both"/>
        <w:rPr>
          <w:rFonts w:ascii="Times New Roman" w:hAnsi="Times New Roman" w:cs="Times New Roman"/>
          <w:sz w:val="24"/>
          <w:szCs w:val="24"/>
        </w:rPr>
      </w:pPr>
      <w:r w:rsidRPr="002F5C84">
        <w:rPr>
          <w:rFonts w:ascii="Times New Roman" w:hAnsi="Times New Roman" w:cs="Times New Roman"/>
          <w:b/>
          <w:sz w:val="24"/>
          <w:szCs w:val="24"/>
        </w:rPr>
        <w:t>1. Осень (10 часов):</w:t>
      </w:r>
    </w:p>
    <w:p w:rsidR="00B87F00" w:rsidRPr="002F5C84" w:rsidRDefault="00B87F00" w:rsidP="002F5C84">
      <w:pPr>
        <w:pStyle w:val="Default"/>
        <w:ind w:firstLine="720"/>
        <w:jc w:val="both"/>
      </w:pPr>
      <w:r w:rsidRPr="002F5C84">
        <w:rPr>
          <w:i/>
          <w:iCs/>
        </w:rPr>
        <w:t>Знакомство с природными материалами</w:t>
      </w:r>
      <w:r w:rsidRPr="002F5C84">
        <w:t xml:space="preserve">. Сбор природных материалов (листьев, шишек, желудей, кусочков коры), их изучение (рассматривание, ощупывание, обнюхивание и т.д.), занятия проводятся на улице (с учетом погодных условий). </w:t>
      </w:r>
    </w:p>
    <w:p w:rsidR="00B87F00" w:rsidRPr="002F5C84" w:rsidRDefault="00B87F00" w:rsidP="002F5C84">
      <w:pPr>
        <w:pStyle w:val="Default"/>
        <w:ind w:firstLine="720"/>
        <w:jc w:val="both"/>
      </w:pPr>
      <w:r w:rsidRPr="002F5C84">
        <w:rPr>
          <w:i/>
          <w:iCs/>
        </w:rPr>
        <w:t>Изготовление поделок и аппликаций из природных материалов</w:t>
      </w:r>
      <w:r w:rsidRPr="002F5C84">
        <w:t xml:space="preserve">. Аппликации из листьев, раскрашивание листьев, закрепленных на листе, отпечатки листьев на мятой бумаге, изготовление фигурок из природных материалов. </w:t>
      </w:r>
    </w:p>
    <w:p w:rsidR="00B87F00" w:rsidRPr="002F5C84" w:rsidRDefault="00B87F00" w:rsidP="002F5C84">
      <w:pPr>
        <w:pStyle w:val="Default"/>
        <w:ind w:firstLine="720"/>
        <w:jc w:val="both"/>
      </w:pPr>
      <w:r w:rsidRPr="002F5C84">
        <w:rPr>
          <w:i/>
          <w:iCs/>
        </w:rPr>
        <w:t xml:space="preserve">"Краски осени". </w:t>
      </w:r>
      <w:r w:rsidRPr="002F5C84">
        <w:t xml:space="preserve">Привлечение внимания ученика к цветам осенних листьев. Выбор красок. Элементарное экспериментирование – смешение красок, разведение в воде. Создание цветовых композиций в различных техниках: рисование ладошкой пальчиковыми красками, катание окрашенного стеклянного шарика по коробке, кляксография, монотипия. </w:t>
      </w:r>
    </w:p>
    <w:p w:rsidR="006C5026" w:rsidRPr="002F5C84" w:rsidRDefault="00BE098F" w:rsidP="002F5C84">
      <w:pPr>
        <w:widowControl w:val="0"/>
        <w:spacing w:line="240" w:lineRule="auto"/>
        <w:ind w:firstLine="720"/>
        <w:jc w:val="both"/>
        <w:rPr>
          <w:rFonts w:ascii="Times New Roman" w:hAnsi="Times New Roman" w:cs="Times New Roman"/>
          <w:b/>
          <w:sz w:val="24"/>
          <w:szCs w:val="24"/>
        </w:rPr>
      </w:pPr>
      <w:r w:rsidRPr="002F5C84">
        <w:rPr>
          <w:rFonts w:ascii="Times New Roman" w:eastAsia="Times New Roman" w:hAnsi="Times New Roman" w:cs="Times New Roman"/>
          <w:b/>
          <w:sz w:val="24"/>
          <w:szCs w:val="24"/>
        </w:rPr>
        <w:t>2. Зима (12 часов):</w:t>
      </w:r>
    </w:p>
    <w:p w:rsidR="006C5026" w:rsidRPr="002F5C84" w:rsidRDefault="00BE098F" w:rsidP="002F5C84">
      <w:pPr>
        <w:widowControl w:val="0"/>
        <w:spacing w:line="240" w:lineRule="auto"/>
        <w:ind w:firstLine="720"/>
        <w:jc w:val="both"/>
        <w:rPr>
          <w:rFonts w:ascii="Times New Roman" w:hAnsi="Times New Roman" w:cs="Times New Roman"/>
          <w:sz w:val="24"/>
          <w:szCs w:val="24"/>
        </w:rPr>
      </w:pPr>
      <w:r w:rsidRPr="002F5C84">
        <w:rPr>
          <w:rFonts w:ascii="Times New Roman" w:eastAsia="Times New Roman" w:hAnsi="Times New Roman" w:cs="Times New Roman"/>
          <w:i/>
          <w:sz w:val="24"/>
          <w:szCs w:val="24"/>
        </w:rPr>
        <w:t>Скоро Новый Год.</w:t>
      </w:r>
      <w:r w:rsidRPr="002F5C84">
        <w:rPr>
          <w:rFonts w:ascii="Times New Roman" w:eastAsia="Times New Roman" w:hAnsi="Times New Roman" w:cs="Times New Roman"/>
          <w:sz w:val="24"/>
          <w:szCs w:val="24"/>
        </w:rPr>
        <w:t xml:space="preserve"> Изготовление елочных украшений и поздравительных открыток в разных техниках.</w:t>
      </w:r>
    </w:p>
    <w:p w:rsidR="006C5026" w:rsidRPr="002F5C84" w:rsidRDefault="00BE098F" w:rsidP="002F5C84">
      <w:pPr>
        <w:widowControl w:val="0"/>
        <w:spacing w:line="240" w:lineRule="auto"/>
        <w:ind w:firstLine="720"/>
        <w:jc w:val="both"/>
        <w:rPr>
          <w:rFonts w:ascii="Times New Roman" w:hAnsi="Times New Roman" w:cs="Times New Roman"/>
          <w:sz w:val="24"/>
          <w:szCs w:val="24"/>
        </w:rPr>
      </w:pPr>
      <w:r w:rsidRPr="002F5C84">
        <w:rPr>
          <w:rFonts w:ascii="Times New Roman" w:eastAsia="Times New Roman" w:hAnsi="Times New Roman" w:cs="Times New Roman"/>
          <w:i/>
          <w:sz w:val="24"/>
          <w:szCs w:val="24"/>
        </w:rPr>
        <w:t>Снег.</w:t>
      </w:r>
      <w:r w:rsidRPr="002F5C84">
        <w:rPr>
          <w:rFonts w:ascii="Times New Roman" w:eastAsia="Times New Roman" w:hAnsi="Times New Roman" w:cs="Times New Roman"/>
          <w:sz w:val="24"/>
          <w:szCs w:val="24"/>
        </w:rPr>
        <w:t xml:space="preserve"> Элементарное экспериментирование – набираем в миску снег и наблюдаем таяние, исследуем свойства, красим.</w:t>
      </w:r>
      <w:r w:rsidR="00C86AD4">
        <w:rPr>
          <w:rFonts w:ascii="Times New Roman" w:eastAsia="Times New Roman" w:hAnsi="Times New Roman" w:cs="Times New Roman"/>
          <w:sz w:val="24"/>
          <w:szCs w:val="24"/>
        </w:rPr>
        <w:t xml:space="preserve"> </w:t>
      </w:r>
      <w:r w:rsidRPr="002F5C84">
        <w:rPr>
          <w:rFonts w:ascii="Times New Roman" w:eastAsia="Times New Roman" w:hAnsi="Times New Roman" w:cs="Times New Roman"/>
          <w:sz w:val="24"/>
          <w:szCs w:val="24"/>
        </w:rPr>
        <w:t>Рассматриваем снежинки под лупой. Создание композиций из бумажных снежинок, их отпечатков.</w:t>
      </w:r>
    </w:p>
    <w:p w:rsidR="006C5026" w:rsidRPr="002F5C84" w:rsidRDefault="00BE098F" w:rsidP="002F5C84">
      <w:pPr>
        <w:widowControl w:val="0"/>
        <w:spacing w:line="240" w:lineRule="auto"/>
        <w:ind w:firstLine="720"/>
        <w:jc w:val="both"/>
        <w:rPr>
          <w:rFonts w:ascii="Times New Roman" w:hAnsi="Times New Roman" w:cs="Times New Roman"/>
          <w:sz w:val="24"/>
          <w:szCs w:val="24"/>
        </w:rPr>
      </w:pPr>
      <w:r w:rsidRPr="002F5C84">
        <w:rPr>
          <w:rFonts w:ascii="Times New Roman" w:eastAsia="Times New Roman" w:hAnsi="Times New Roman" w:cs="Times New Roman"/>
          <w:i/>
          <w:sz w:val="24"/>
          <w:szCs w:val="24"/>
        </w:rPr>
        <w:t>Снеговик.</w:t>
      </w:r>
      <w:r w:rsidRPr="002F5C84">
        <w:rPr>
          <w:rFonts w:ascii="Times New Roman" w:eastAsia="Times New Roman" w:hAnsi="Times New Roman" w:cs="Times New Roman"/>
          <w:sz w:val="24"/>
          <w:szCs w:val="24"/>
        </w:rPr>
        <w:t xml:space="preserve"> Лепим снеговика из снега (по погодным условиям: во дворе или в миске из небольшого количества снега). Лепим снеговика из соленого теста, ватных шариков, пластилина, смятой бумаги.</w:t>
      </w:r>
    </w:p>
    <w:p w:rsidR="006C5026" w:rsidRPr="002F5C84" w:rsidRDefault="009A507E" w:rsidP="002F5C84">
      <w:pPr>
        <w:widowControl w:val="0"/>
        <w:spacing w:line="240" w:lineRule="auto"/>
        <w:ind w:firstLine="720"/>
        <w:jc w:val="both"/>
        <w:rPr>
          <w:rFonts w:ascii="Times New Roman" w:eastAsia="Times New Roman" w:hAnsi="Times New Roman" w:cs="Times New Roman"/>
          <w:sz w:val="24"/>
          <w:szCs w:val="24"/>
        </w:rPr>
      </w:pPr>
      <w:r w:rsidRPr="002F5C84">
        <w:rPr>
          <w:rFonts w:ascii="Times New Roman" w:eastAsia="Times New Roman" w:hAnsi="Times New Roman" w:cs="Times New Roman"/>
          <w:i/>
          <w:sz w:val="24"/>
          <w:szCs w:val="24"/>
        </w:rPr>
        <w:t>"Краски зимы"</w:t>
      </w:r>
      <w:r w:rsidR="00BE098F" w:rsidRPr="002F5C84">
        <w:rPr>
          <w:rFonts w:ascii="Times New Roman" w:eastAsia="Times New Roman" w:hAnsi="Times New Roman" w:cs="Times New Roman"/>
          <w:i/>
          <w:sz w:val="24"/>
          <w:szCs w:val="24"/>
        </w:rPr>
        <w:t>.</w:t>
      </w:r>
      <w:r w:rsidR="00BE098F" w:rsidRPr="002F5C84">
        <w:rPr>
          <w:rFonts w:ascii="Times New Roman" w:eastAsia="Times New Roman" w:hAnsi="Times New Roman" w:cs="Times New Roman"/>
          <w:sz w:val="24"/>
          <w:szCs w:val="24"/>
        </w:rPr>
        <w:t xml:space="preserve"> Привлечение внимания ученика к преобладающим зимой цветам. Выбор красок. Элементарное экспериментирование – смешение красок, разведение в воде. Создание цветовых композиций в различных техниках: рисование ладошкой пальчиковыми красками, катание окрашенного стеклянного шарика по коробке, кляксография, монотипия, размазывание пластилина.</w:t>
      </w:r>
    </w:p>
    <w:p w:rsidR="006C5026" w:rsidRPr="002F5C84" w:rsidRDefault="00BE098F" w:rsidP="002F5C84">
      <w:pPr>
        <w:widowControl w:val="0"/>
        <w:spacing w:line="240" w:lineRule="auto"/>
        <w:ind w:firstLine="720"/>
        <w:jc w:val="both"/>
        <w:rPr>
          <w:rFonts w:ascii="Times New Roman" w:hAnsi="Times New Roman" w:cs="Times New Roman"/>
          <w:sz w:val="24"/>
          <w:szCs w:val="24"/>
        </w:rPr>
      </w:pPr>
      <w:r w:rsidRPr="002F5C84">
        <w:rPr>
          <w:rFonts w:ascii="Times New Roman" w:hAnsi="Times New Roman" w:cs="Times New Roman"/>
          <w:b/>
          <w:sz w:val="24"/>
          <w:szCs w:val="24"/>
        </w:rPr>
        <w:t>3. Весна (8 часов):</w:t>
      </w:r>
    </w:p>
    <w:p w:rsidR="00F33E4D" w:rsidRPr="002F5C84" w:rsidRDefault="00F33E4D" w:rsidP="002F5C84">
      <w:pPr>
        <w:pStyle w:val="Default"/>
        <w:ind w:firstLine="720"/>
        <w:jc w:val="both"/>
      </w:pPr>
      <w:r w:rsidRPr="002F5C84">
        <w:rPr>
          <w:i/>
          <w:iCs/>
        </w:rPr>
        <w:t xml:space="preserve">Солнышко. </w:t>
      </w:r>
      <w:r w:rsidRPr="002F5C84">
        <w:t xml:space="preserve">Привлечение внимания ребенка к солнцу, солнечному свету, солнечным зайчикам. Изготовление поделок "Солнышко" в разных техниках: рисование ладошкой, аппликация из рваной бумаги, из ниток и крупы. </w:t>
      </w:r>
    </w:p>
    <w:p w:rsidR="00F33E4D" w:rsidRPr="002F5C84" w:rsidRDefault="00F33E4D" w:rsidP="002F5C84">
      <w:pPr>
        <w:pStyle w:val="Default"/>
        <w:ind w:firstLine="720"/>
        <w:jc w:val="both"/>
      </w:pPr>
      <w:r w:rsidRPr="002F5C84">
        <w:rPr>
          <w:i/>
          <w:iCs/>
        </w:rPr>
        <w:t xml:space="preserve">Пасхальное дерево. </w:t>
      </w:r>
      <w:r w:rsidRPr="002F5C84">
        <w:t xml:space="preserve">Изготовление поделок "Пасхальные яйца" из папье-маше, смятой бумаги и развешивание их на подготовленное учителем "дерево" из сухих веток. </w:t>
      </w:r>
    </w:p>
    <w:p w:rsidR="00F33E4D" w:rsidRPr="002F5C84" w:rsidRDefault="00F33E4D" w:rsidP="002F5C84">
      <w:pPr>
        <w:pStyle w:val="Default"/>
        <w:ind w:firstLine="720"/>
        <w:jc w:val="both"/>
      </w:pPr>
      <w:r w:rsidRPr="002F5C84">
        <w:rPr>
          <w:i/>
          <w:iCs/>
        </w:rPr>
        <w:t xml:space="preserve">"Краски весны" </w:t>
      </w:r>
      <w:r w:rsidRPr="002F5C84">
        <w:t xml:space="preserve">Привлечение внимания ученика к цветам молодых листочков, одуванчиков, неба. Выбор красок. Элементарное экспериментирование – смешение красок, разведение в воде. </w:t>
      </w:r>
      <w:r w:rsidRPr="002F5C84">
        <w:lastRenderedPageBreak/>
        <w:t xml:space="preserve">Создание цветовых композиций в различных техниках: рисование ладошкой пальчиковыми красками, катание окрашенного стеклянного шарика по коробке, кляксография, монотипия, оттиск, рисование кистью, валиком по сухой/мокрой бумаге. </w:t>
      </w:r>
    </w:p>
    <w:p w:rsidR="006C5026" w:rsidRPr="002F5C84" w:rsidRDefault="00BE098F" w:rsidP="002F5C84">
      <w:pPr>
        <w:widowControl w:val="0"/>
        <w:spacing w:line="240" w:lineRule="auto"/>
        <w:ind w:firstLine="720"/>
        <w:jc w:val="both"/>
        <w:rPr>
          <w:rFonts w:ascii="Times New Roman" w:hAnsi="Times New Roman" w:cs="Times New Roman"/>
          <w:b/>
          <w:sz w:val="24"/>
          <w:szCs w:val="24"/>
        </w:rPr>
      </w:pPr>
      <w:r w:rsidRPr="002F5C84">
        <w:rPr>
          <w:rFonts w:ascii="Times New Roman" w:eastAsia="Times New Roman" w:hAnsi="Times New Roman" w:cs="Times New Roman"/>
          <w:b/>
          <w:sz w:val="24"/>
          <w:szCs w:val="24"/>
        </w:rPr>
        <w:t>4. Лето (4 часа):</w:t>
      </w:r>
    </w:p>
    <w:p w:rsidR="008B58D9" w:rsidRPr="002F5C84" w:rsidRDefault="008B58D9" w:rsidP="002F5C84">
      <w:pPr>
        <w:pStyle w:val="Default"/>
        <w:ind w:firstLine="720"/>
        <w:jc w:val="both"/>
      </w:pPr>
      <w:r w:rsidRPr="002F5C84">
        <w:rPr>
          <w:i/>
          <w:iCs/>
        </w:rPr>
        <w:t xml:space="preserve">Изготовление поделок из травы. </w:t>
      </w:r>
      <w:r w:rsidRPr="002F5C84">
        <w:t xml:space="preserve">Изготовление фигурок из срезанной травы, ниток и тряпочек, композиций из предварительно собранных и засушенных трав и цветов. </w:t>
      </w:r>
    </w:p>
    <w:p w:rsidR="008B58D9" w:rsidRPr="00C86AD4" w:rsidRDefault="008B58D9" w:rsidP="002F5C84">
      <w:pPr>
        <w:pStyle w:val="Default"/>
        <w:ind w:firstLine="720"/>
        <w:jc w:val="both"/>
        <w:rPr>
          <w:sz w:val="22"/>
          <w:szCs w:val="22"/>
        </w:rPr>
      </w:pPr>
      <w:r w:rsidRPr="002F5C84">
        <w:rPr>
          <w:i/>
          <w:iCs/>
        </w:rPr>
        <w:t>"Краски лета"</w:t>
      </w:r>
      <w:r w:rsidRPr="002F5C84">
        <w:t xml:space="preserve">. Привлечение внимания ученика к цветущим растениям. Выбор красок. Создание цветовых композиций в различных техниках: рисование ладошкой пальчиковыми </w:t>
      </w:r>
      <w:r w:rsidRPr="00C86AD4">
        <w:rPr>
          <w:sz w:val="22"/>
          <w:szCs w:val="22"/>
        </w:rPr>
        <w:t xml:space="preserve">красками, катание окрашенного стеклянного шарика по коробке, кляксография, монотипия, оттиск, рисование кистью, валиком по сухой/мокрой бумаге. </w:t>
      </w:r>
    </w:p>
    <w:p w:rsidR="00EF3D2D" w:rsidRPr="00C86AD4" w:rsidRDefault="00EF3D2D" w:rsidP="002F5C84">
      <w:pPr>
        <w:widowControl w:val="0"/>
        <w:spacing w:line="240" w:lineRule="auto"/>
        <w:jc w:val="both"/>
        <w:rPr>
          <w:rFonts w:ascii="Times New Roman" w:hAnsi="Times New Roman" w:cs="Times New Roman"/>
          <w:b/>
          <w:sz w:val="10"/>
          <w:szCs w:val="10"/>
        </w:rPr>
      </w:pPr>
    </w:p>
    <w:p w:rsidR="00EB1FC8" w:rsidRPr="002F5C84" w:rsidRDefault="00EB1FC8" w:rsidP="002F5C84">
      <w:pPr>
        <w:pStyle w:val="Default"/>
        <w:jc w:val="center"/>
      </w:pPr>
      <w:r w:rsidRPr="002F5C84">
        <w:rPr>
          <w:b/>
          <w:bCs/>
        </w:rPr>
        <w:t>Перечень техник и приемов</w:t>
      </w:r>
    </w:p>
    <w:p w:rsidR="00EB1FC8" w:rsidRPr="00C86AD4" w:rsidRDefault="00EB1FC8" w:rsidP="002F5C84">
      <w:pPr>
        <w:pStyle w:val="Default"/>
        <w:rPr>
          <w:sz w:val="22"/>
          <w:szCs w:val="22"/>
        </w:rPr>
      </w:pPr>
      <w:r w:rsidRPr="002F5C84">
        <w:t xml:space="preserve">1. </w:t>
      </w:r>
      <w:r w:rsidRPr="00C86AD4">
        <w:rPr>
          <w:sz w:val="22"/>
          <w:szCs w:val="22"/>
        </w:rPr>
        <w:t xml:space="preserve">Элементарное экспериментирование с материалами </w:t>
      </w:r>
    </w:p>
    <w:p w:rsidR="00EB1FC8" w:rsidRPr="00C86AD4" w:rsidRDefault="00EB1FC8" w:rsidP="002F5C84">
      <w:pPr>
        <w:pStyle w:val="Default"/>
        <w:rPr>
          <w:sz w:val="22"/>
          <w:szCs w:val="22"/>
        </w:rPr>
      </w:pPr>
      <w:r w:rsidRPr="00C86AD4">
        <w:rPr>
          <w:sz w:val="22"/>
          <w:szCs w:val="22"/>
        </w:rPr>
        <w:t xml:space="preserve">2. Рисование на зеркале пеной для бритья </w:t>
      </w:r>
    </w:p>
    <w:p w:rsidR="00EB1FC8" w:rsidRPr="00C86AD4" w:rsidRDefault="00EB1FC8" w:rsidP="002F5C84">
      <w:pPr>
        <w:pStyle w:val="Default"/>
        <w:rPr>
          <w:sz w:val="22"/>
          <w:szCs w:val="22"/>
        </w:rPr>
      </w:pPr>
      <w:r w:rsidRPr="00C86AD4">
        <w:rPr>
          <w:sz w:val="22"/>
          <w:szCs w:val="22"/>
        </w:rPr>
        <w:t xml:space="preserve">3. Рисование ладошкой пальчиковыми красками </w:t>
      </w:r>
    </w:p>
    <w:p w:rsidR="00EB1FC8" w:rsidRPr="00C86AD4" w:rsidRDefault="00EB1FC8" w:rsidP="002F5C84">
      <w:pPr>
        <w:pStyle w:val="Default"/>
        <w:rPr>
          <w:sz w:val="22"/>
          <w:szCs w:val="22"/>
        </w:rPr>
      </w:pPr>
      <w:r w:rsidRPr="00C86AD4">
        <w:rPr>
          <w:sz w:val="22"/>
          <w:szCs w:val="22"/>
        </w:rPr>
        <w:t xml:space="preserve">4. Катание окрашенного стеклянного шарика по коробке </w:t>
      </w:r>
    </w:p>
    <w:p w:rsidR="00EB1FC8" w:rsidRPr="00C86AD4" w:rsidRDefault="00EB1FC8" w:rsidP="002F5C84">
      <w:pPr>
        <w:pStyle w:val="Default"/>
        <w:rPr>
          <w:sz w:val="22"/>
          <w:szCs w:val="22"/>
        </w:rPr>
      </w:pPr>
      <w:r w:rsidRPr="00C86AD4">
        <w:rPr>
          <w:sz w:val="22"/>
          <w:szCs w:val="22"/>
        </w:rPr>
        <w:t xml:space="preserve">5. Кляксография </w:t>
      </w:r>
    </w:p>
    <w:p w:rsidR="00EB1FC8" w:rsidRPr="00C86AD4" w:rsidRDefault="00EB1FC8" w:rsidP="002F5C84">
      <w:pPr>
        <w:pStyle w:val="Default"/>
        <w:rPr>
          <w:sz w:val="22"/>
          <w:szCs w:val="22"/>
        </w:rPr>
      </w:pPr>
      <w:r w:rsidRPr="00C86AD4">
        <w:rPr>
          <w:sz w:val="22"/>
          <w:szCs w:val="22"/>
        </w:rPr>
        <w:t xml:space="preserve">6. Монотипия </w:t>
      </w:r>
    </w:p>
    <w:p w:rsidR="00EB1FC8" w:rsidRPr="00C86AD4" w:rsidRDefault="00EB1FC8" w:rsidP="002F5C84">
      <w:pPr>
        <w:pStyle w:val="Default"/>
        <w:rPr>
          <w:sz w:val="22"/>
          <w:szCs w:val="22"/>
        </w:rPr>
      </w:pPr>
      <w:r w:rsidRPr="00C86AD4">
        <w:rPr>
          <w:sz w:val="22"/>
          <w:szCs w:val="22"/>
        </w:rPr>
        <w:t xml:space="preserve">7. Оттиск </w:t>
      </w:r>
    </w:p>
    <w:p w:rsidR="00EB1FC8" w:rsidRPr="00C86AD4" w:rsidRDefault="00EB1FC8" w:rsidP="002F5C84">
      <w:pPr>
        <w:pStyle w:val="Default"/>
        <w:rPr>
          <w:sz w:val="22"/>
          <w:szCs w:val="22"/>
        </w:rPr>
      </w:pPr>
      <w:r w:rsidRPr="00C86AD4">
        <w:rPr>
          <w:sz w:val="22"/>
          <w:szCs w:val="22"/>
        </w:rPr>
        <w:t xml:space="preserve">8. Тычкование </w:t>
      </w:r>
    </w:p>
    <w:p w:rsidR="00EB1FC8" w:rsidRPr="00C86AD4" w:rsidRDefault="00EB1FC8" w:rsidP="002F5C84">
      <w:pPr>
        <w:pStyle w:val="Default"/>
        <w:rPr>
          <w:sz w:val="22"/>
          <w:szCs w:val="22"/>
        </w:rPr>
      </w:pPr>
      <w:r w:rsidRPr="00C86AD4">
        <w:rPr>
          <w:sz w:val="22"/>
          <w:szCs w:val="22"/>
        </w:rPr>
        <w:t xml:space="preserve">9. Рисование кистью, валиком по сухой/мокрой бумаге </w:t>
      </w:r>
    </w:p>
    <w:p w:rsidR="00EB1FC8" w:rsidRPr="00C86AD4" w:rsidRDefault="00EB1FC8" w:rsidP="002F5C84">
      <w:pPr>
        <w:pStyle w:val="Default"/>
        <w:rPr>
          <w:sz w:val="22"/>
          <w:szCs w:val="22"/>
        </w:rPr>
      </w:pPr>
      <w:r w:rsidRPr="00C86AD4">
        <w:rPr>
          <w:sz w:val="22"/>
          <w:szCs w:val="22"/>
        </w:rPr>
        <w:t xml:space="preserve">10. Аппликация </w:t>
      </w:r>
    </w:p>
    <w:p w:rsidR="00EB1FC8" w:rsidRPr="00C86AD4" w:rsidRDefault="00EB1FC8" w:rsidP="002F5C84">
      <w:pPr>
        <w:pStyle w:val="Default"/>
        <w:rPr>
          <w:sz w:val="22"/>
          <w:szCs w:val="22"/>
        </w:rPr>
      </w:pPr>
      <w:r w:rsidRPr="00C86AD4">
        <w:rPr>
          <w:sz w:val="22"/>
          <w:szCs w:val="22"/>
        </w:rPr>
        <w:t xml:space="preserve">11. Папье-маше </w:t>
      </w:r>
    </w:p>
    <w:p w:rsidR="00EB1FC8" w:rsidRPr="00C86AD4" w:rsidRDefault="00EB1FC8" w:rsidP="002F5C84">
      <w:pPr>
        <w:pStyle w:val="Default"/>
        <w:rPr>
          <w:sz w:val="22"/>
          <w:szCs w:val="22"/>
        </w:rPr>
      </w:pPr>
      <w:r w:rsidRPr="00C86AD4">
        <w:rPr>
          <w:sz w:val="22"/>
          <w:szCs w:val="22"/>
        </w:rPr>
        <w:t xml:space="preserve">12. Лепка (пластилин, соленое тесто) </w:t>
      </w:r>
    </w:p>
    <w:p w:rsidR="00EB1FC8" w:rsidRPr="00C86AD4" w:rsidRDefault="00EB1FC8" w:rsidP="002F5C84">
      <w:pPr>
        <w:pStyle w:val="Default"/>
        <w:rPr>
          <w:sz w:val="22"/>
          <w:szCs w:val="22"/>
        </w:rPr>
      </w:pPr>
      <w:r w:rsidRPr="00C86AD4">
        <w:rPr>
          <w:sz w:val="22"/>
          <w:szCs w:val="22"/>
        </w:rPr>
        <w:t xml:space="preserve">13. Смешанные техники </w:t>
      </w:r>
    </w:p>
    <w:p w:rsidR="008B58D9" w:rsidRPr="00C86AD4" w:rsidRDefault="008B58D9" w:rsidP="002F5C84">
      <w:pPr>
        <w:widowControl w:val="0"/>
        <w:spacing w:line="240" w:lineRule="auto"/>
        <w:jc w:val="both"/>
        <w:rPr>
          <w:rFonts w:ascii="Times New Roman" w:hAnsi="Times New Roman" w:cs="Times New Roman"/>
          <w:b/>
          <w:sz w:val="10"/>
          <w:szCs w:val="10"/>
        </w:rPr>
      </w:pPr>
    </w:p>
    <w:p w:rsidR="00EB1FC8" w:rsidRPr="002F5C84" w:rsidRDefault="00EB1FC8" w:rsidP="002F5C84">
      <w:pPr>
        <w:pStyle w:val="Default"/>
        <w:jc w:val="center"/>
      </w:pPr>
      <w:r w:rsidRPr="002F5C84">
        <w:rPr>
          <w:b/>
          <w:bCs/>
        </w:rPr>
        <w:t>Материально-техническое (информационное, методическое)</w:t>
      </w:r>
    </w:p>
    <w:p w:rsidR="00EB1FC8" w:rsidRPr="002F5C84" w:rsidRDefault="00EB1FC8" w:rsidP="002F5C84">
      <w:pPr>
        <w:pStyle w:val="Default"/>
        <w:jc w:val="center"/>
        <w:rPr>
          <w:rFonts w:ascii="Calibri" w:hAnsi="Calibri" w:cs="Calibri"/>
        </w:rPr>
      </w:pPr>
      <w:r w:rsidRPr="002F5C84">
        <w:rPr>
          <w:b/>
          <w:bCs/>
        </w:rPr>
        <w:t>оснащение образовательного процесса</w:t>
      </w:r>
    </w:p>
    <w:p w:rsidR="00EB1FC8" w:rsidRPr="00C86AD4" w:rsidRDefault="00EB1FC8" w:rsidP="002F5C84">
      <w:pPr>
        <w:pStyle w:val="Default"/>
        <w:numPr>
          <w:ilvl w:val="0"/>
          <w:numId w:val="139"/>
        </w:numPr>
        <w:rPr>
          <w:sz w:val="22"/>
          <w:szCs w:val="22"/>
        </w:rPr>
      </w:pPr>
      <w:r w:rsidRPr="00C86AD4">
        <w:rPr>
          <w:sz w:val="22"/>
          <w:szCs w:val="22"/>
        </w:rPr>
        <w:t xml:space="preserve">Стол, с адаптацией по высоте </w:t>
      </w:r>
    </w:p>
    <w:p w:rsidR="00EB1FC8" w:rsidRPr="00C86AD4" w:rsidRDefault="00EB1FC8" w:rsidP="002F5C84">
      <w:pPr>
        <w:pStyle w:val="Default"/>
        <w:numPr>
          <w:ilvl w:val="0"/>
          <w:numId w:val="139"/>
        </w:numPr>
        <w:rPr>
          <w:sz w:val="22"/>
          <w:szCs w:val="22"/>
        </w:rPr>
      </w:pPr>
      <w:r w:rsidRPr="00C86AD4">
        <w:rPr>
          <w:sz w:val="22"/>
          <w:szCs w:val="22"/>
        </w:rPr>
        <w:t xml:space="preserve">Клеенка 2х1.5 м </w:t>
      </w:r>
    </w:p>
    <w:p w:rsidR="00EB1FC8" w:rsidRPr="00C86AD4" w:rsidRDefault="00EB1FC8" w:rsidP="002F5C84">
      <w:pPr>
        <w:pStyle w:val="Default"/>
        <w:numPr>
          <w:ilvl w:val="0"/>
          <w:numId w:val="139"/>
        </w:numPr>
        <w:rPr>
          <w:sz w:val="22"/>
          <w:szCs w:val="22"/>
        </w:rPr>
      </w:pPr>
      <w:r w:rsidRPr="00C86AD4">
        <w:rPr>
          <w:sz w:val="22"/>
          <w:szCs w:val="22"/>
        </w:rPr>
        <w:t xml:space="preserve">Бумажные полотенца </w:t>
      </w:r>
    </w:p>
    <w:p w:rsidR="00EB1FC8" w:rsidRPr="00C86AD4" w:rsidRDefault="00EB1FC8" w:rsidP="002F5C84">
      <w:pPr>
        <w:pStyle w:val="Default"/>
        <w:numPr>
          <w:ilvl w:val="0"/>
          <w:numId w:val="139"/>
        </w:numPr>
        <w:rPr>
          <w:sz w:val="22"/>
          <w:szCs w:val="22"/>
        </w:rPr>
      </w:pPr>
      <w:r w:rsidRPr="00C86AD4">
        <w:rPr>
          <w:sz w:val="22"/>
          <w:szCs w:val="22"/>
        </w:rPr>
        <w:t xml:space="preserve">Набор контейнеров для хранения материалов </w:t>
      </w:r>
    </w:p>
    <w:p w:rsidR="00EB1FC8" w:rsidRPr="00C86AD4" w:rsidRDefault="00EB1FC8" w:rsidP="002F5C84">
      <w:pPr>
        <w:pStyle w:val="Default"/>
        <w:numPr>
          <w:ilvl w:val="0"/>
          <w:numId w:val="139"/>
        </w:numPr>
        <w:rPr>
          <w:sz w:val="22"/>
          <w:szCs w:val="22"/>
        </w:rPr>
      </w:pPr>
      <w:r w:rsidRPr="00C86AD4">
        <w:rPr>
          <w:sz w:val="22"/>
          <w:szCs w:val="22"/>
        </w:rPr>
        <w:t xml:space="preserve">Таз пластиковый белый </w:t>
      </w:r>
    </w:p>
    <w:p w:rsidR="00EB1FC8" w:rsidRPr="00C86AD4" w:rsidRDefault="00EB1FC8" w:rsidP="002F5C84">
      <w:pPr>
        <w:pStyle w:val="Default"/>
        <w:numPr>
          <w:ilvl w:val="0"/>
          <w:numId w:val="139"/>
        </w:numPr>
        <w:rPr>
          <w:sz w:val="22"/>
          <w:szCs w:val="22"/>
        </w:rPr>
      </w:pPr>
      <w:r w:rsidRPr="00C86AD4">
        <w:rPr>
          <w:sz w:val="22"/>
          <w:szCs w:val="22"/>
        </w:rPr>
        <w:t xml:space="preserve">Салфетки для уборки </w:t>
      </w:r>
    </w:p>
    <w:p w:rsidR="00EB1FC8" w:rsidRPr="00C86AD4" w:rsidRDefault="00EB1FC8" w:rsidP="002F5C84">
      <w:pPr>
        <w:pStyle w:val="Default"/>
        <w:numPr>
          <w:ilvl w:val="0"/>
          <w:numId w:val="139"/>
        </w:numPr>
        <w:rPr>
          <w:sz w:val="22"/>
          <w:szCs w:val="22"/>
        </w:rPr>
      </w:pPr>
      <w:r w:rsidRPr="00C86AD4">
        <w:rPr>
          <w:sz w:val="22"/>
          <w:szCs w:val="22"/>
        </w:rPr>
        <w:t xml:space="preserve">Бумага белая (разного формата), цветная, гофрированная, ватман, картон </w:t>
      </w:r>
    </w:p>
    <w:p w:rsidR="00EB1FC8" w:rsidRPr="00C86AD4" w:rsidRDefault="00EB1FC8" w:rsidP="002F5C84">
      <w:pPr>
        <w:pStyle w:val="Default"/>
        <w:numPr>
          <w:ilvl w:val="0"/>
          <w:numId w:val="139"/>
        </w:numPr>
        <w:rPr>
          <w:sz w:val="22"/>
          <w:szCs w:val="22"/>
        </w:rPr>
      </w:pPr>
      <w:r w:rsidRPr="00C86AD4">
        <w:rPr>
          <w:sz w:val="22"/>
          <w:szCs w:val="22"/>
        </w:rPr>
        <w:t xml:space="preserve">Старые журналы </w:t>
      </w:r>
    </w:p>
    <w:p w:rsidR="00EB1FC8" w:rsidRPr="00C86AD4" w:rsidRDefault="00EB1FC8" w:rsidP="002F5C84">
      <w:pPr>
        <w:pStyle w:val="Default"/>
        <w:numPr>
          <w:ilvl w:val="0"/>
          <w:numId w:val="139"/>
        </w:numPr>
        <w:rPr>
          <w:sz w:val="22"/>
          <w:szCs w:val="22"/>
        </w:rPr>
      </w:pPr>
      <w:r w:rsidRPr="00C86AD4">
        <w:rPr>
          <w:sz w:val="22"/>
          <w:szCs w:val="22"/>
        </w:rPr>
        <w:t xml:space="preserve">Краски (гуашь, пальчиковые, акварель) </w:t>
      </w:r>
    </w:p>
    <w:p w:rsidR="00EB1FC8" w:rsidRPr="00C86AD4" w:rsidRDefault="00EB1FC8" w:rsidP="002F5C84">
      <w:pPr>
        <w:pStyle w:val="Default"/>
        <w:numPr>
          <w:ilvl w:val="0"/>
          <w:numId w:val="139"/>
        </w:numPr>
        <w:rPr>
          <w:sz w:val="22"/>
          <w:szCs w:val="22"/>
        </w:rPr>
      </w:pPr>
      <w:r w:rsidRPr="00C86AD4">
        <w:rPr>
          <w:sz w:val="22"/>
          <w:szCs w:val="22"/>
        </w:rPr>
        <w:t xml:space="preserve">Кисти с короткой ручкой </w:t>
      </w:r>
    </w:p>
    <w:p w:rsidR="00EB1FC8" w:rsidRPr="00C86AD4" w:rsidRDefault="00EB1FC8" w:rsidP="002F5C84">
      <w:pPr>
        <w:pStyle w:val="Default"/>
        <w:numPr>
          <w:ilvl w:val="0"/>
          <w:numId w:val="139"/>
        </w:numPr>
        <w:rPr>
          <w:sz w:val="22"/>
          <w:szCs w:val="22"/>
        </w:rPr>
      </w:pPr>
      <w:r w:rsidRPr="00C86AD4">
        <w:rPr>
          <w:sz w:val="22"/>
          <w:szCs w:val="22"/>
        </w:rPr>
        <w:t xml:space="preserve">Валики </w:t>
      </w:r>
    </w:p>
    <w:p w:rsidR="00EB1FC8" w:rsidRPr="00C86AD4" w:rsidRDefault="00EB1FC8" w:rsidP="002F5C84">
      <w:pPr>
        <w:pStyle w:val="Default"/>
        <w:numPr>
          <w:ilvl w:val="0"/>
          <w:numId w:val="139"/>
        </w:numPr>
        <w:rPr>
          <w:sz w:val="22"/>
          <w:szCs w:val="22"/>
        </w:rPr>
      </w:pPr>
      <w:r w:rsidRPr="00C86AD4">
        <w:rPr>
          <w:sz w:val="22"/>
          <w:szCs w:val="22"/>
        </w:rPr>
        <w:t xml:space="preserve">Мисочки для краски. </w:t>
      </w:r>
    </w:p>
    <w:p w:rsidR="00EB1FC8" w:rsidRPr="00C86AD4" w:rsidRDefault="00EB1FC8" w:rsidP="002F5C84">
      <w:pPr>
        <w:pStyle w:val="Default"/>
        <w:numPr>
          <w:ilvl w:val="0"/>
          <w:numId w:val="139"/>
        </w:numPr>
        <w:rPr>
          <w:sz w:val="22"/>
          <w:szCs w:val="22"/>
        </w:rPr>
      </w:pPr>
      <w:r w:rsidRPr="00C86AD4">
        <w:rPr>
          <w:sz w:val="22"/>
          <w:szCs w:val="22"/>
        </w:rPr>
        <w:t xml:space="preserve">Клей – ПВА-карандаш </w:t>
      </w:r>
    </w:p>
    <w:p w:rsidR="00EB1FC8" w:rsidRPr="00C86AD4" w:rsidRDefault="00EB1FC8" w:rsidP="002F5C84">
      <w:pPr>
        <w:pStyle w:val="Default"/>
        <w:numPr>
          <w:ilvl w:val="0"/>
          <w:numId w:val="139"/>
        </w:numPr>
        <w:rPr>
          <w:sz w:val="22"/>
          <w:szCs w:val="22"/>
        </w:rPr>
      </w:pPr>
      <w:r w:rsidRPr="00C86AD4">
        <w:rPr>
          <w:sz w:val="22"/>
          <w:szCs w:val="22"/>
        </w:rPr>
        <w:t xml:space="preserve">Восковые мелки </w:t>
      </w:r>
    </w:p>
    <w:p w:rsidR="00EB1FC8" w:rsidRPr="00C86AD4" w:rsidRDefault="00EB1FC8" w:rsidP="002F5C84">
      <w:pPr>
        <w:pStyle w:val="Default"/>
        <w:numPr>
          <w:ilvl w:val="0"/>
          <w:numId w:val="139"/>
        </w:numPr>
        <w:rPr>
          <w:sz w:val="22"/>
          <w:szCs w:val="22"/>
        </w:rPr>
      </w:pPr>
      <w:r w:rsidRPr="00C86AD4">
        <w:rPr>
          <w:sz w:val="22"/>
          <w:szCs w:val="22"/>
        </w:rPr>
        <w:t xml:space="preserve">Фломастеры (толстые). </w:t>
      </w:r>
    </w:p>
    <w:p w:rsidR="00EB1FC8" w:rsidRPr="00C86AD4" w:rsidRDefault="00EB1FC8" w:rsidP="002F5C84">
      <w:pPr>
        <w:pStyle w:val="Default"/>
        <w:numPr>
          <w:ilvl w:val="0"/>
          <w:numId w:val="139"/>
        </w:numPr>
        <w:rPr>
          <w:sz w:val="22"/>
          <w:szCs w:val="22"/>
        </w:rPr>
      </w:pPr>
      <w:r w:rsidRPr="00C86AD4">
        <w:rPr>
          <w:sz w:val="22"/>
          <w:szCs w:val="22"/>
        </w:rPr>
        <w:t xml:space="preserve">Разные крупы, мука, соль </w:t>
      </w:r>
    </w:p>
    <w:p w:rsidR="00EB1FC8" w:rsidRPr="00C86AD4" w:rsidRDefault="00EB1FC8" w:rsidP="002F5C84">
      <w:pPr>
        <w:pStyle w:val="Default"/>
        <w:numPr>
          <w:ilvl w:val="0"/>
          <w:numId w:val="139"/>
        </w:numPr>
        <w:rPr>
          <w:sz w:val="22"/>
          <w:szCs w:val="22"/>
        </w:rPr>
      </w:pPr>
      <w:r w:rsidRPr="00C86AD4">
        <w:rPr>
          <w:sz w:val="22"/>
          <w:szCs w:val="22"/>
        </w:rPr>
        <w:t xml:space="preserve">Мягкий пластилин </w:t>
      </w:r>
    </w:p>
    <w:p w:rsidR="00EB1FC8" w:rsidRPr="00C86AD4" w:rsidRDefault="00EB1FC8" w:rsidP="002F5C84">
      <w:pPr>
        <w:pStyle w:val="Default"/>
        <w:numPr>
          <w:ilvl w:val="0"/>
          <w:numId w:val="139"/>
        </w:numPr>
        <w:rPr>
          <w:sz w:val="22"/>
          <w:szCs w:val="22"/>
        </w:rPr>
      </w:pPr>
      <w:r w:rsidRPr="00C86AD4">
        <w:rPr>
          <w:sz w:val="22"/>
          <w:szCs w:val="22"/>
        </w:rPr>
        <w:t xml:space="preserve">Природные материалы ( сухие листья, цветы, шишки, желуди, палочки…) </w:t>
      </w:r>
    </w:p>
    <w:p w:rsidR="00EB1FC8" w:rsidRPr="00C86AD4" w:rsidRDefault="00EB1FC8" w:rsidP="002F5C84">
      <w:pPr>
        <w:pStyle w:val="Default"/>
        <w:numPr>
          <w:ilvl w:val="0"/>
          <w:numId w:val="139"/>
        </w:numPr>
        <w:rPr>
          <w:sz w:val="22"/>
          <w:szCs w:val="22"/>
        </w:rPr>
      </w:pPr>
      <w:r w:rsidRPr="00C86AD4">
        <w:rPr>
          <w:sz w:val="22"/>
          <w:szCs w:val="22"/>
        </w:rPr>
        <w:t xml:space="preserve">Разноцветные лоскутки </w:t>
      </w:r>
    </w:p>
    <w:p w:rsidR="00EB1FC8" w:rsidRPr="00C86AD4" w:rsidRDefault="00EB1FC8" w:rsidP="002F5C84">
      <w:pPr>
        <w:pStyle w:val="Default"/>
        <w:numPr>
          <w:ilvl w:val="0"/>
          <w:numId w:val="139"/>
        </w:numPr>
        <w:rPr>
          <w:sz w:val="22"/>
          <w:szCs w:val="22"/>
        </w:rPr>
      </w:pPr>
      <w:r w:rsidRPr="00C86AD4">
        <w:rPr>
          <w:sz w:val="22"/>
          <w:szCs w:val="22"/>
        </w:rPr>
        <w:t xml:space="preserve">Мука, разные крупы </w:t>
      </w:r>
    </w:p>
    <w:p w:rsidR="00EB1FC8" w:rsidRPr="00C86AD4" w:rsidRDefault="00EB1FC8" w:rsidP="002F5C84">
      <w:pPr>
        <w:pStyle w:val="Default"/>
        <w:numPr>
          <w:ilvl w:val="0"/>
          <w:numId w:val="139"/>
        </w:numPr>
        <w:rPr>
          <w:sz w:val="22"/>
          <w:szCs w:val="22"/>
        </w:rPr>
      </w:pPr>
      <w:r w:rsidRPr="00C86AD4">
        <w:rPr>
          <w:sz w:val="22"/>
          <w:szCs w:val="22"/>
        </w:rPr>
        <w:t xml:space="preserve">Штампы </w:t>
      </w:r>
    </w:p>
    <w:p w:rsidR="00EB1FC8" w:rsidRPr="00C86AD4" w:rsidRDefault="00EB1FC8" w:rsidP="002F5C84">
      <w:pPr>
        <w:pStyle w:val="Default"/>
        <w:numPr>
          <w:ilvl w:val="0"/>
          <w:numId w:val="139"/>
        </w:numPr>
        <w:rPr>
          <w:sz w:val="22"/>
          <w:szCs w:val="22"/>
        </w:rPr>
      </w:pPr>
      <w:r w:rsidRPr="00C86AD4">
        <w:rPr>
          <w:sz w:val="22"/>
          <w:szCs w:val="22"/>
        </w:rPr>
        <w:t xml:space="preserve">Фартуки (3 размера) </w:t>
      </w:r>
    </w:p>
    <w:p w:rsidR="00EB1FC8" w:rsidRPr="00C86AD4" w:rsidRDefault="00EB1FC8" w:rsidP="002F5C84">
      <w:pPr>
        <w:pStyle w:val="Default"/>
        <w:numPr>
          <w:ilvl w:val="0"/>
          <w:numId w:val="139"/>
        </w:numPr>
        <w:rPr>
          <w:sz w:val="22"/>
          <w:szCs w:val="22"/>
        </w:rPr>
      </w:pPr>
      <w:r w:rsidRPr="00C86AD4">
        <w:rPr>
          <w:sz w:val="22"/>
          <w:szCs w:val="22"/>
        </w:rPr>
        <w:t xml:space="preserve">Разноцветные нитки, ленточки, бусины, пуговицы </w:t>
      </w:r>
    </w:p>
    <w:p w:rsidR="008B58D9" w:rsidRPr="002F5C84" w:rsidRDefault="008B58D9" w:rsidP="002F5C84">
      <w:pPr>
        <w:widowControl w:val="0"/>
        <w:spacing w:line="240" w:lineRule="auto"/>
        <w:jc w:val="both"/>
        <w:rPr>
          <w:rFonts w:ascii="Times New Roman" w:hAnsi="Times New Roman" w:cs="Times New Roman"/>
          <w:b/>
          <w:sz w:val="24"/>
          <w:szCs w:val="24"/>
        </w:rPr>
      </w:pPr>
    </w:p>
    <w:p w:rsidR="006C5026" w:rsidRPr="00C86AD4" w:rsidRDefault="00BE098F" w:rsidP="002F5C84">
      <w:pPr>
        <w:widowControl w:val="0"/>
        <w:spacing w:line="240" w:lineRule="auto"/>
        <w:jc w:val="center"/>
        <w:rPr>
          <w:rFonts w:ascii="Times New Roman" w:hAnsi="Times New Roman" w:cs="Times New Roman"/>
          <w:sz w:val="20"/>
          <w:szCs w:val="20"/>
        </w:rPr>
      </w:pPr>
      <w:r w:rsidRPr="00C86AD4">
        <w:rPr>
          <w:rFonts w:ascii="Times New Roman" w:hAnsi="Times New Roman" w:cs="Times New Roman"/>
          <w:b/>
          <w:sz w:val="20"/>
          <w:szCs w:val="20"/>
        </w:rPr>
        <w:lastRenderedPageBreak/>
        <w:t>Литература</w:t>
      </w:r>
    </w:p>
    <w:p w:rsidR="006C5026" w:rsidRPr="00C86AD4" w:rsidRDefault="00BE098F" w:rsidP="002F5C84">
      <w:pPr>
        <w:widowControl w:val="0"/>
        <w:spacing w:line="240" w:lineRule="auto"/>
        <w:jc w:val="both"/>
        <w:rPr>
          <w:rFonts w:ascii="Times New Roman" w:hAnsi="Times New Roman" w:cs="Times New Roman"/>
          <w:sz w:val="20"/>
          <w:szCs w:val="20"/>
        </w:rPr>
      </w:pPr>
      <w:r w:rsidRPr="00C86AD4">
        <w:rPr>
          <w:rFonts w:ascii="Times New Roman" w:eastAsia="Times New Roman" w:hAnsi="Times New Roman" w:cs="Times New Roman"/>
          <w:sz w:val="20"/>
          <w:szCs w:val="20"/>
        </w:rPr>
        <w:t>1. Водинская М.В., Шапиро М.С. Развитие творческих способностей ребенка на занятиях изобразительной деятельностью. М, 2006</w:t>
      </w:r>
    </w:p>
    <w:p w:rsidR="006C5026" w:rsidRPr="00C86AD4" w:rsidRDefault="00BE098F" w:rsidP="002F5C84">
      <w:pPr>
        <w:widowControl w:val="0"/>
        <w:spacing w:line="240" w:lineRule="auto"/>
        <w:jc w:val="both"/>
        <w:rPr>
          <w:rFonts w:ascii="Times New Roman" w:hAnsi="Times New Roman" w:cs="Times New Roman"/>
          <w:sz w:val="20"/>
          <w:szCs w:val="20"/>
        </w:rPr>
      </w:pPr>
      <w:r w:rsidRPr="00C86AD4">
        <w:rPr>
          <w:rFonts w:ascii="Times New Roman" w:eastAsia="Times New Roman" w:hAnsi="Times New Roman" w:cs="Times New Roman"/>
          <w:sz w:val="20"/>
          <w:szCs w:val="20"/>
        </w:rPr>
        <w:t>2. Рыбакова С.Г. Арт-терапия для детей с задержкой психического развития: Учебное пособие, СПб, 2007.</w:t>
      </w:r>
    </w:p>
    <w:p w:rsidR="006C5026" w:rsidRPr="00C86AD4" w:rsidRDefault="007E122C" w:rsidP="002F5C84">
      <w:pPr>
        <w:widowControl w:val="0"/>
        <w:spacing w:line="240" w:lineRule="auto"/>
        <w:jc w:val="both"/>
        <w:rPr>
          <w:rFonts w:ascii="Times New Roman" w:hAnsi="Times New Roman" w:cs="Times New Roman"/>
          <w:sz w:val="20"/>
          <w:szCs w:val="20"/>
        </w:rPr>
      </w:pPr>
      <w:r w:rsidRPr="00C86AD4">
        <w:rPr>
          <w:rFonts w:ascii="Times New Roman" w:eastAsia="Times New Roman" w:hAnsi="Times New Roman" w:cs="Times New Roman"/>
          <w:sz w:val="20"/>
          <w:szCs w:val="20"/>
        </w:rPr>
        <w:t xml:space="preserve">3. </w:t>
      </w:r>
      <w:r w:rsidR="00BE098F" w:rsidRPr="00C86AD4">
        <w:rPr>
          <w:rFonts w:ascii="Times New Roman" w:eastAsia="Times New Roman" w:hAnsi="Times New Roman" w:cs="Times New Roman"/>
          <w:sz w:val="20"/>
          <w:szCs w:val="20"/>
        </w:rPr>
        <w:t>Мамайчук И.И. Психокоррекционные технологии для детей с проблемами в развитии.СПб, 2010.</w:t>
      </w:r>
    </w:p>
    <w:p w:rsidR="006C5026" w:rsidRPr="00C86AD4" w:rsidRDefault="00BE098F" w:rsidP="002F5C84">
      <w:pPr>
        <w:widowControl w:val="0"/>
        <w:spacing w:line="240" w:lineRule="auto"/>
        <w:jc w:val="both"/>
        <w:rPr>
          <w:rFonts w:ascii="Times New Roman" w:hAnsi="Times New Roman" w:cs="Times New Roman"/>
          <w:sz w:val="20"/>
          <w:szCs w:val="20"/>
        </w:rPr>
      </w:pPr>
      <w:r w:rsidRPr="00C86AD4">
        <w:rPr>
          <w:rFonts w:ascii="Times New Roman" w:eastAsia="Times New Roman" w:hAnsi="Times New Roman" w:cs="Times New Roman"/>
          <w:sz w:val="20"/>
          <w:szCs w:val="20"/>
        </w:rPr>
        <w:t>4. Копытин А.И., Свистовская Е.Е. Арт-терапия детей и подростков. СПб,2010</w:t>
      </w:r>
    </w:p>
    <w:p w:rsidR="006C5026" w:rsidRPr="00C86AD4" w:rsidRDefault="00BE098F" w:rsidP="002F5C84">
      <w:pPr>
        <w:widowControl w:val="0"/>
        <w:spacing w:line="240" w:lineRule="auto"/>
        <w:jc w:val="both"/>
        <w:rPr>
          <w:rFonts w:ascii="Times New Roman" w:hAnsi="Times New Roman" w:cs="Times New Roman"/>
          <w:sz w:val="20"/>
          <w:szCs w:val="20"/>
        </w:rPr>
      </w:pPr>
      <w:r w:rsidRPr="00C86AD4">
        <w:rPr>
          <w:rFonts w:ascii="Times New Roman" w:eastAsia="Times New Roman" w:hAnsi="Times New Roman" w:cs="Times New Roman"/>
          <w:sz w:val="20"/>
          <w:szCs w:val="20"/>
        </w:rPr>
        <w:t>5. Оклендер В. Скрытые сокровища. Путеводитель по внутреннему миру ребенка. М.,2012</w:t>
      </w:r>
    </w:p>
    <w:p w:rsidR="006C5026" w:rsidRPr="00C86AD4" w:rsidRDefault="00BE098F" w:rsidP="002F5C84">
      <w:pPr>
        <w:widowControl w:val="0"/>
        <w:spacing w:line="240" w:lineRule="auto"/>
        <w:jc w:val="both"/>
        <w:rPr>
          <w:rFonts w:ascii="Times New Roman" w:hAnsi="Times New Roman" w:cs="Times New Roman"/>
          <w:sz w:val="20"/>
          <w:szCs w:val="20"/>
        </w:rPr>
      </w:pPr>
      <w:r w:rsidRPr="00C86AD4">
        <w:rPr>
          <w:rFonts w:ascii="Times New Roman" w:eastAsia="Times New Roman" w:hAnsi="Times New Roman" w:cs="Times New Roman"/>
          <w:sz w:val="20"/>
          <w:szCs w:val="20"/>
        </w:rPr>
        <w:t>6. Казакова Р.Г., Сайганова Т.И., Седова Е.М. и др. Рисование с детьми дошкольного возраста: нетрадиционные техники, планирование, конспекты занятий. - М.: 2005.</w:t>
      </w:r>
    </w:p>
    <w:p w:rsidR="006C5026" w:rsidRDefault="00BE098F" w:rsidP="00C86AD4">
      <w:pPr>
        <w:spacing w:line="240" w:lineRule="auto"/>
        <w:jc w:val="both"/>
        <w:rPr>
          <w:rFonts w:ascii="Times New Roman" w:hAnsi="Times New Roman" w:cs="Times New Roman"/>
          <w:b/>
          <w:sz w:val="24"/>
          <w:szCs w:val="24"/>
        </w:rPr>
      </w:pPr>
      <w:r w:rsidRPr="002F5C84">
        <w:rPr>
          <w:rFonts w:ascii="Times New Roman" w:hAnsi="Times New Roman" w:cs="Times New Roman"/>
          <w:sz w:val="24"/>
          <w:szCs w:val="24"/>
        </w:rPr>
        <w:br w:type="page"/>
      </w:r>
      <w:r w:rsidR="00C86AD4">
        <w:rPr>
          <w:rFonts w:ascii="Times New Roman" w:hAnsi="Times New Roman" w:cs="Times New Roman"/>
          <w:sz w:val="24"/>
          <w:szCs w:val="24"/>
        </w:rPr>
        <w:lastRenderedPageBreak/>
        <w:t xml:space="preserve">                                                                                                                            </w:t>
      </w:r>
      <w:r w:rsidRPr="00C86AD4">
        <w:rPr>
          <w:rFonts w:ascii="Times New Roman" w:hAnsi="Times New Roman" w:cs="Times New Roman"/>
          <w:b/>
          <w:sz w:val="24"/>
          <w:szCs w:val="24"/>
        </w:rPr>
        <w:t>ПРИЛОЖЕНИЕ 9</w:t>
      </w:r>
    </w:p>
    <w:p w:rsidR="00C86AD4" w:rsidRPr="00C86AD4" w:rsidRDefault="00C86AD4" w:rsidP="00C86AD4">
      <w:pPr>
        <w:spacing w:line="240" w:lineRule="auto"/>
        <w:jc w:val="both"/>
        <w:rPr>
          <w:rFonts w:ascii="Times New Roman" w:hAnsi="Times New Roman" w:cs="Times New Roman"/>
          <w:sz w:val="24"/>
          <w:szCs w:val="24"/>
        </w:rPr>
      </w:pPr>
    </w:p>
    <w:p w:rsidR="006C5026" w:rsidRDefault="00BE098F" w:rsidP="00C86AD4">
      <w:pPr>
        <w:widowControl w:val="0"/>
        <w:spacing w:line="240" w:lineRule="auto"/>
        <w:jc w:val="center"/>
        <w:rPr>
          <w:rFonts w:ascii="Times New Roman" w:hAnsi="Times New Roman" w:cs="Times New Roman"/>
          <w:b/>
          <w:sz w:val="24"/>
          <w:szCs w:val="24"/>
        </w:rPr>
      </w:pPr>
      <w:r w:rsidRPr="00C86AD4">
        <w:rPr>
          <w:rFonts w:ascii="Times New Roman" w:hAnsi="Times New Roman" w:cs="Times New Roman"/>
          <w:b/>
          <w:sz w:val="24"/>
          <w:szCs w:val="24"/>
        </w:rPr>
        <w:t>Содержание программы сотрудничества с семьей обучающегося с умственной отсталостью (интеллектуальными нарушениями), с ТМНР</w:t>
      </w:r>
    </w:p>
    <w:p w:rsidR="00C86AD4" w:rsidRPr="00C86AD4" w:rsidRDefault="00C86AD4" w:rsidP="00C86AD4">
      <w:pPr>
        <w:widowControl w:val="0"/>
        <w:spacing w:line="240" w:lineRule="auto"/>
        <w:jc w:val="center"/>
        <w:rPr>
          <w:rFonts w:ascii="Times New Roman" w:hAnsi="Times New Roman" w:cs="Times New Roman"/>
          <w:sz w:val="24"/>
          <w:szCs w:val="24"/>
        </w:rPr>
      </w:pPr>
    </w:p>
    <w:tbl>
      <w:tblPr>
        <w:tblStyle w:val="a6"/>
        <w:tblW w:w="11442" w:type="dxa"/>
        <w:tblInd w:w="-459" w:type="dxa"/>
        <w:tblLook w:val="04A0"/>
      </w:tblPr>
      <w:tblGrid>
        <w:gridCol w:w="2127"/>
        <w:gridCol w:w="2409"/>
        <w:gridCol w:w="2409"/>
        <w:gridCol w:w="2269"/>
        <w:gridCol w:w="2228"/>
      </w:tblGrid>
      <w:tr w:rsidR="00C86AD4" w:rsidRPr="00C86AD4" w:rsidTr="00C86AD4">
        <w:tc>
          <w:tcPr>
            <w:tcW w:w="2127" w:type="dxa"/>
          </w:tcPr>
          <w:p w:rsidR="00D64640" w:rsidRPr="00C86AD4" w:rsidRDefault="00D64640" w:rsidP="00C86AD4">
            <w:pPr>
              <w:widowControl w:val="0"/>
              <w:jc w:val="center"/>
              <w:rPr>
                <w:rFonts w:ascii="Times New Roman" w:hAnsi="Times New Roman" w:cs="Times New Roman"/>
                <w:b/>
                <w:sz w:val="24"/>
                <w:szCs w:val="24"/>
              </w:rPr>
            </w:pPr>
            <w:r w:rsidRPr="00C86AD4">
              <w:rPr>
                <w:rFonts w:ascii="Times New Roman" w:hAnsi="Times New Roman" w:cs="Times New Roman"/>
                <w:b/>
                <w:sz w:val="24"/>
                <w:szCs w:val="24"/>
              </w:rPr>
              <w:t>Формы работы</w:t>
            </w:r>
          </w:p>
        </w:tc>
        <w:tc>
          <w:tcPr>
            <w:tcW w:w="2409" w:type="dxa"/>
          </w:tcPr>
          <w:p w:rsidR="00D64640" w:rsidRPr="00C86AD4" w:rsidRDefault="00D64640" w:rsidP="00C86AD4">
            <w:pPr>
              <w:widowControl w:val="0"/>
              <w:jc w:val="center"/>
              <w:rPr>
                <w:rFonts w:ascii="Times New Roman" w:hAnsi="Times New Roman" w:cs="Times New Roman"/>
                <w:sz w:val="24"/>
                <w:szCs w:val="24"/>
              </w:rPr>
            </w:pPr>
            <w:r w:rsidRPr="00C86AD4">
              <w:rPr>
                <w:rFonts w:ascii="Times New Roman" w:hAnsi="Times New Roman" w:cs="Times New Roman"/>
                <w:b/>
                <w:sz w:val="24"/>
                <w:szCs w:val="24"/>
              </w:rPr>
              <w:t>Цель</w:t>
            </w:r>
          </w:p>
          <w:p w:rsidR="00D64640" w:rsidRPr="00C86AD4" w:rsidRDefault="00D64640" w:rsidP="00C86AD4">
            <w:pPr>
              <w:widowControl w:val="0"/>
              <w:jc w:val="center"/>
              <w:rPr>
                <w:rFonts w:ascii="Times New Roman" w:hAnsi="Times New Roman" w:cs="Times New Roman"/>
                <w:b/>
                <w:sz w:val="24"/>
                <w:szCs w:val="24"/>
              </w:rPr>
            </w:pPr>
          </w:p>
        </w:tc>
        <w:tc>
          <w:tcPr>
            <w:tcW w:w="2409" w:type="dxa"/>
          </w:tcPr>
          <w:p w:rsidR="00D64640" w:rsidRPr="00C86AD4" w:rsidRDefault="00D64640" w:rsidP="00C86AD4">
            <w:pPr>
              <w:widowControl w:val="0"/>
              <w:jc w:val="center"/>
              <w:rPr>
                <w:rFonts w:ascii="Times New Roman" w:hAnsi="Times New Roman" w:cs="Times New Roman"/>
                <w:b/>
                <w:sz w:val="24"/>
                <w:szCs w:val="24"/>
              </w:rPr>
            </w:pPr>
            <w:r w:rsidRPr="00C86AD4">
              <w:rPr>
                <w:rFonts w:ascii="Times New Roman" w:hAnsi="Times New Roman" w:cs="Times New Roman"/>
                <w:b/>
                <w:sz w:val="24"/>
                <w:szCs w:val="24"/>
              </w:rPr>
              <w:t>Примерное содержание</w:t>
            </w:r>
          </w:p>
        </w:tc>
        <w:tc>
          <w:tcPr>
            <w:tcW w:w="2269" w:type="dxa"/>
          </w:tcPr>
          <w:p w:rsidR="00D64640" w:rsidRPr="00C86AD4" w:rsidRDefault="00D64640" w:rsidP="00C86AD4">
            <w:pPr>
              <w:widowControl w:val="0"/>
              <w:jc w:val="center"/>
              <w:rPr>
                <w:rFonts w:ascii="Times New Roman" w:hAnsi="Times New Roman" w:cs="Times New Roman"/>
                <w:sz w:val="24"/>
                <w:szCs w:val="24"/>
              </w:rPr>
            </w:pPr>
            <w:r w:rsidRPr="00C86AD4">
              <w:rPr>
                <w:rFonts w:ascii="Times New Roman" w:hAnsi="Times New Roman" w:cs="Times New Roman"/>
                <w:b/>
                <w:sz w:val="24"/>
                <w:szCs w:val="24"/>
              </w:rPr>
              <w:t>Возможная частота проведения,</w:t>
            </w:r>
          </w:p>
          <w:p w:rsidR="00D64640" w:rsidRPr="00C86AD4" w:rsidRDefault="00D64640" w:rsidP="00C86AD4">
            <w:pPr>
              <w:widowControl w:val="0"/>
              <w:jc w:val="center"/>
              <w:rPr>
                <w:rFonts w:ascii="Times New Roman" w:hAnsi="Times New Roman" w:cs="Times New Roman"/>
                <w:b/>
                <w:sz w:val="24"/>
                <w:szCs w:val="24"/>
              </w:rPr>
            </w:pPr>
            <w:r w:rsidRPr="00C86AD4">
              <w:rPr>
                <w:rFonts w:ascii="Times New Roman" w:eastAsia="Times New Roman" w:hAnsi="Times New Roman" w:cs="Times New Roman"/>
                <w:b/>
                <w:sz w:val="24"/>
                <w:szCs w:val="24"/>
              </w:rPr>
              <w:t>длительность</w:t>
            </w:r>
          </w:p>
        </w:tc>
        <w:tc>
          <w:tcPr>
            <w:tcW w:w="2228" w:type="dxa"/>
          </w:tcPr>
          <w:p w:rsidR="00D64640" w:rsidRPr="00C86AD4" w:rsidRDefault="00D64640" w:rsidP="00C86AD4">
            <w:pPr>
              <w:widowControl w:val="0"/>
              <w:jc w:val="center"/>
              <w:rPr>
                <w:rFonts w:ascii="Times New Roman" w:hAnsi="Times New Roman" w:cs="Times New Roman"/>
                <w:sz w:val="24"/>
                <w:szCs w:val="24"/>
              </w:rPr>
            </w:pPr>
            <w:r w:rsidRPr="00C86AD4">
              <w:rPr>
                <w:rFonts w:ascii="Times New Roman" w:hAnsi="Times New Roman" w:cs="Times New Roman"/>
                <w:b/>
                <w:sz w:val="24"/>
                <w:szCs w:val="24"/>
              </w:rPr>
              <w:t>Ответственный</w:t>
            </w:r>
          </w:p>
          <w:p w:rsidR="00D64640" w:rsidRPr="00C86AD4" w:rsidRDefault="00D64640" w:rsidP="00C86AD4">
            <w:pPr>
              <w:widowControl w:val="0"/>
              <w:jc w:val="center"/>
              <w:rPr>
                <w:rFonts w:ascii="Times New Roman" w:hAnsi="Times New Roman" w:cs="Times New Roman"/>
                <w:b/>
                <w:sz w:val="24"/>
                <w:szCs w:val="24"/>
              </w:rPr>
            </w:pPr>
          </w:p>
        </w:tc>
      </w:tr>
      <w:tr w:rsidR="00C86AD4" w:rsidRPr="00C86AD4" w:rsidTr="00C86AD4">
        <w:tc>
          <w:tcPr>
            <w:tcW w:w="2127" w:type="dxa"/>
          </w:tcPr>
          <w:p w:rsidR="00D64640" w:rsidRPr="00C86AD4" w:rsidRDefault="00D64640" w:rsidP="00C86AD4">
            <w:pPr>
              <w:pStyle w:val="Default"/>
            </w:pPr>
            <w:r w:rsidRPr="00C86AD4">
              <w:t xml:space="preserve">Индивидуальные консультации специалистов (психологов, логопедов, учителей АФК/ЛФК). </w:t>
            </w:r>
          </w:p>
        </w:tc>
        <w:tc>
          <w:tcPr>
            <w:tcW w:w="2409" w:type="dxa"/>
          </w:tcPr>
          <w:p w:rsidR="00D64640" w:rsidRPr="00C86AD4" w:rsidRDefault="00D64640" w:rsidP="00C86AD4">
            <w:pPr>
              <w:pStyle w:val="Default"/>
            </w:pPr>
            <w:r w:rsidRPr="00C86AD4">
              <w:t xml:space="preserve">Повышение осведомленности родителей (лиц, их заменяющих) об особенностях развития и особых образовательных потребностей ребенка, участие родителей в разработке СИПР </w:t>
            </w:r>
          </w:p>
        </w:tc>
        <w:tc>
          <w:tcPr>
            <w:tcW w:w="2409" w:type="dxa"/>
          </w:tcPr>
          <w:p w:rsidR="00D64640" w:rsidRPr="00C86AD4" w:rsidRDefault="00D64640" w:rsidP="00C86AD4">
            <w:pPr>
              <w:pStyle w:val="Default"/>
            </w:pPr>
            <w:r w:rsidRPr="00C86AD4">
              <w:t xml:space="preserve">Итоги диагностики, разработка СИПР. Подведение итогов обучения. Обмен информацией о ходе реализации СИПР. </w:t>
            </w:r>
          </w:p>
        </w:tc>
        <w:tc>
          <w:tcPr>
            <w:tcW w:w="2269" w:type="dxa"/>
          </w:tcPr>
          <w:p w:rsidR="00D64640" w:rsidRPr="00C86AD4" w:rsidRDefault="00D64640" w:rsidP="00C86AD4">
            <w:pPr>
              <w:pStyle w:val="Default"/>
            </w:pPr>
            <w:r w:rsidRPr="00C86AD4">
              <w:t xml:space="preserve">В начале учебного года. В конце учебного года. В течение учебного года по запросу. </w:t>
            </w:r>
          </w:p>
        </w:tc>
        <w:tc>
          <w:tcPr>
            <w:tcW w:w="2228" w:type="dxa"/>
          </w:tcPr>
          <w:p w:rsidR="00D64640" w:rsidRPr="00C86AD4" w:rsidRDefault="00D64640" w:rsidP="00C86AD4">
            <w:pPr>
              <w:pStyle w:val="Default"/>
            </w:pPr>
            <w:r w:rsidRPr="00C86AD4">
              <w:t xml:space="preserve">Специалисты сопровождения </w:t>
            </w:r>
          </w:p>
        </w:tc>
      </w:tr>
      <w:tr w:rsidR="00C86AD4" w:rsidRPr="00C86AD4" w:rsidTr="00C86AD4">
        <w:tc>
          <w:tcPr>
            <w:tcW w:w="2127" w:type="dxa"/>
          </w:tcPr>
          <w:p w:rsidR="00D64640" w:rsidRPr="00C86AD4" w:rsidRDefault="00D64640" w:rsidP="00C86AD4">
            <w:pPr>
              <w:pStyle w:val="Default"/>
            </w:pPr>
            <w:r w:rsidRPr="00C86AD4">
              <w:t xml:space="preserve">Занятия для родителей (лиц, их заменяющих) с детьми (мастер-классы). </w:t>
            </w:r>
          </w:p>
        </w:tc>
        <w:tc>
          <w:tcPr>
            <w:tcW w:w="2409" w:type="dxa"/>
          </w:tcPr>
          <w:p w:rsidR="00D64640" w:rsidRPr="00C86AD4" w:rsidRDefault="00D64640" w:rsidP="00C86AD4">
            <w:pPr>
              <w:pStyle w:val="Default"/>
            </w:pPr>
            <w:r w:rsidRPr="00C86AD4">
              <w:t xml:space="preserve">Обучение навыкам взаимодействия с ребенком, помощь в организации и проведении совместного досуга родителей (лиц, их заменяющих) и ребенка. </w:t>
            </w:r>
          </w:p>
        </w:tc>
        <w:tc>
          <w:tcPr>
            <w:tcW w:w="2409" w:type="dxa"/>
          </w:tcPr>
          <w:p w:rsidR="00D64640" w:rsidRPr="00C86AD4" w:rsidRDefault="00D64640" w:rsidP="00C86AD4">
            <w:pPr>
              <w:pStyle w:val="Default"/>
            </w:pPr>
            <w:r w:rsidRPr="00C86AD4">
              <w:t xml:space="preserve">«Сенсорные истории», тренинги навыков взаимодействия </w:t>
            </w:r>
          </w:p>
        </w:tc>
        <w:tc>
          <w:tcPr>
            <w:tcW w:w="2269" w:type="dxa"/>
          </w:tcPr>
          <w:p w:rsidR="00D64640" w:rsidRPr="00C86AD4" w:rsidRDefault="00D64640" w:rsidP="00C86AD4">
            <w:pPr>
              <w:pStyle w:val="Default"/>
            </w:pPr>
            <w:r w:rsidRPr="00C86AD4">
              <w:t xml:space="preserve">1 раз в четверть, 1 час. </w:t>
            </w:r>
          </w:p>
        </w:tc>
        <w:tc>
          <w:tcPr>
            <w:tcW w:w="2228" w:type="dxa"/>
          </w:tcPr>
          <w:p w:rsidR="00D64640" w:rsidRPr="00C86AD4" w:rsidRDefault="00D64640" w:rsidP="00C86AD4">
            <w:pPr>
              <w:pStyle w:val="Default"/>
            </w:pPr>
            <w:r w:rsidRPr="00C86AD4">
              <w:t xml:space="preserve">Педагог-психолог </w:t>
            </w:r>
          </w:p>
        </w:tc>
      </w:tr>
      <w:tr w:rsidR="00C86AD4" w:rsidRPr="00C86AD4" w:rsidTr="00C86AD4">
        <w:tc>
          <w:tcPr>
            <w:tcW w:w="2127" w:type="dxa"/>
          </w:tcPr>
          <w:p w:rsidR="00D64640" w:rsidRPr="00C86AD4" w:rsidRDefault="00D64640" w:rsidP="00C86AD4">
            <w:pPr>
              <w:pStyle w:val="Default"/>
            </w:pPr>
            <w:r w:rsidRPr="00C86AD4">
              <w:t xml:space="preserve">Посещение родителями (лицами, их заменяющими) открытых уроков/занятий </w:t>
            </w:r>
          </w:p>
        </w:tc>
        <w:tc>
          <w:tcPr>
            <w:tcW w:w="2409" w:type="dxa"/>
          </w:tcPr>
          <w:p w:rsidR="00D64640" w:rsidRPr="00C86AD4" w:rsidRDefault="00D64640" w:rsidP="00C86AD4">
            <w:pPr>
              <w:pStyle w:val="Default"/>
            </w:pPr>
            <w:r w:rsidRPr="00C86AD4">
              <w:t xml:space="preserve">Обеспечение участия семьи в разработке и реализации СИПР, обеспечение единства требований к учащемуся в семье (месте постоянного проживания) и школе </w:t>
            </w:r>
          </w:p>
        </w:tc>
        <w:tc>
          <w:tcPr>
            <w:tcW w:w="2409" w:type="dxa"/>
          </w:tcPr>
          <w:p w:rsidR="00D64640" w:rsidRPr="00C86AD4" w:rsidRDefault="00D64640" w:rsidP="00C86AD4">
            <w:pPr>
              <w:pStyle w:val="Default"/>
            </w:pPr>
          </w:p>
        </w:tc>
        <w:tc>
          <w:tcPr>
            <w:tcW w:w="2269" w:type="dxa"/>
          </w:tcPr>
          <w:p w:rsidR="00D64640" w:rsidRPr="00C86AD4" w:rsidRDefault="00D64640" w:rsidP="00C86AD4">
            <w:pPr>
              <w:pStyle w:val="Default"/>
            </w:pPr>
            <w:r w:rsidRPr="00C86AD4">
              <w:t xml:space="preserve">По запросу родителя (лица, его заменяющего), учителя или специалиста </w:t>
            </w:r>
          </w:p>
        </w:tc>
        <w:tc>
          <w:tcPr>
            <w:tcW w:w="2228" w:type="dxa"/>
          </w:tcPr>
          <w:p w:rsidR="00D64640" w:rsidRPr="00C86AD4" w:rsidRDefault="00D64640" w:rsidP="00C86AD4">
            <w:pPr>
              <w:pStyle w:val="Default"/>
            </w:pPr>
            <w:r w:rsidRPr="00C86AD4">
              <w:t xml:space="preserve">Зам. директора, классный руководитель </w:t>
            </w:r>
          </w:p>
        </w:tc>
      </w:tr>
      <w:tr w:rsidR="00C86AD4" w:rsidRPr="00C86AD4" w:rsidTr="00C86AD4">
        <w:tc>
          <w:tcPr>
            <w:tcW w:w="2127" w:type="dxa"/>
          </w:tcPr>
          <w:p w:rsidR="00D64640" w:rsidRPr="00C86AD4" w:rsidRDefault="00D64640" w:rsidP="00C86AD4">
            <w:pPr>
              <w:widowControl w:val="0"/>
              <w:jc w:val="both"/>
              <w:rPr>
                <w:rFonts w:ascii="Times New Roman" w:hAnsi="Times New Roman" w:cs="Times New Roman"/>
                <w:sz w:val="24"/>
                <w:szCs w:val="24"/>
              </w:rPr>
            </w:pPr>
            <w:r w:rsidRPr="00C86AD4">
              <w:rPr>
                <w:rFonts w:ascii="Times New Roman" w:hAnsi="Times New Roman" w:cs="Times New Roman"/>
                <w:sz w:val="24"/>
                <w:szCs w:val="24"/>
              </w:rPr>
              <w:t>Посещение семей обучающихся</w:t>
            </w:r>
          </w:p>
        </w:tc>
        <w:tc>
          <w:tcPr>
            <w:tcW w:w="2409" w:type="dxa"/>
          </w:tcPr>
          <w:p w:rsidR="00D64640" w:rsidRPr="00C86AD4" w:rsidRDefault="00D64640" w:rsidP="00C86AD4">
            <w:pPr>
              <w:widowControl w:val="0"/>
              <w:jc w:val="both"/>
              <w:rPr>
                <w:rFonts w:ascii="Times New Roman" w:hAnsi="Times New Roman" w:cs="Times New Roman"/>
                <w:sz w:val="24"/>
                <w:szCs w:val="24"/>
              </w:rPr>
            </w:pPr>
            <w:r w:rsidRPr="00C86AD4">
              <w:rPr>
                <w:rFonts w:ascii="Times New Roman" w:hAnsi="Times New Roman" w:cs="Times New Roman"/>
                <w:sz w:val="24"/>
                <w:szCs w:val="24"/>
              </w:rPr>
              <w:t>Обеспечение единства требований к учащемуся в семье (месте постоянного проживания) и школе, обеспечение участия семьи в разработке и реализации</w:t>
            </w:r>
          </w:p>
          <w:p w:rsidR="00D64640" w:rsidRPr="00C86AD4" w:rsidRDefault="00D64640" w:rsidP="00C86AD4">
            <w:pPr>
              <w:widowControl w:val="0"/>
              <w:jc w:val="both"/>
              <w:rPr>
                <w:rFonts w:ascii="Times New Roman" w:hAnsi="Times New Roman" w:cs="Times New Roman"/>
                <w:sz w:val="24"/>
                <w:szCs w:val="24"/>
              </w:rPr>
            </w:pPr>
            <w:r w:rsidRPr="00C86AD4">
              <w:rPr>
                <w:rFonts w:ascii="Times New Roman" w:hAnsi="Times New Roman" w:cs="Times New Roman"/>
                <w:sz w:val="24"/>
                <w:szCs w:val="24"/>
              </w:rPr>
              <w:t>СИПР.</w:t>
            </w:r>
          </w:p>
        </w:tc>
        <w:tc>
          <w:tcPr>
            <w:tcW w:w="2409" w:type="dxa"/>
          </w:tcPr>
          <w:p w:rsidR="00D64640" w:rsidRPr="00C86AD4" w:rsidRDefault="00D64640" w:rsidP="00C86AD4">
            <w:pPr>
              <w:widowControl w:val="0"/>
              <w:jc w:val="both"/>
              <w:rPr>
                <w:rFonts w:ascii="Times New Roman" w:hAnsi="Times New Roman" w:cs="Times New Roman"/>
                <w:b/>
                <w:sz w:val="24"/>
                <w:szCs w:val="24"/>
              </w:rPr>
            </w:pPr>
          </w:p>
        </w:tc>
        <w:tc>
          <w:tcPr>
            <w:tcW w:w="2269" w:type="dxa"/>
          </w:tcPr>
          <w:p w:rsidR="00D64640" w:rsidRPr="00C86AD4" w:rsidRDefault="00D64640" w:rsidP="00C86AD4">
            <w:pPr>
              <w:widowControl w:val="0"/>
              <w:jc w:val="both"/>
              <w:rPr>
                <w:rFonts w:ascii="Times New Roman" w:hAnsi="Times New Roman" w:cs="Times New Roman"/>
                <w:sz w:val="24"/>
                <w:szCs w:val="24"/>
              </w:rPr>
            </w:pPr>
            <w:r w:rsidRPr="00C86AD4">
              <w:rPr>
                <w:rFonts w:ascii="Times New Roman" w:hAnsi="Times New Roman" w:cs="Times New Roman"/>
                <w:sz w:val="24"/>
                <w:szCs w:val="24"/>
              </w:rPr>
              <w:t>В начале учебного года. В течение учебного года по запросу родителя (лица, его заменяющего), учителя</w:t>
            </w:r>
          </w:p>
          <w:p w:rsidR="00D64640" w:rsidRPr="00C86AD4" w:rsidRDefault="00D64640" w:rsidP="00C86AD4">
            <w:pPr>
              <w:widowControl w:val="0"/>
              <w:jc w:val="both"/>
              <w:rPr>
                <w:rFonts w:ascii="Times New Roman" w:hAnsi="Times New Roman" w:cs="Times New Roman"/>
                <w:b/>
                <w:sz w:val="24"/>
                <w:szCs w:val="24"/>
              </w:rPr>
            </w:pPr>
          </w:p>
        </w:tc>
        <w:tc>
          <w:tcPr>
            <w:tcW w:w="2228" w:type="dxa"/>
          </w:tcPr>
          <w:p w:rsidR="00D64640" w:rsidRPr="00C86AD4" w:rsidRDefault="00D64640" w:rsidP="00C86AD4">
            <w:pPr>
              <w:widowControl w:val="0"/>
              <w:jc w:val="both"/>
              <w:rPr>
                <w:rFonts w:ascii="Times New Roman" w:hAnsi="Times New Roman" w:cs="Times New Roman"/>
                <w:sz w:val="24"/>
                <w:szCs w:val="24"/>
              </w:rPr>
            </w:pPr>
            <w:r w:rsidRPr="00C86AD4">
              <w:rPr>
                <w:rFonts w:ascii="Times New Roman" w:hAnsi="Times New Roman" w:cs="Times New Roman"/>
                <w:sz w:val="24"/>
                <w:szCs w:val="24"/>
              </w:rPr>
              <w:t>Зам. директора, классный руководитель, социальный педагог</w:t>
            </w:r>
          </w:p>
          <w:p w:rsidR="00D64640" w:rsidRPr="00C86AD4" w:rsidRDefault="00D64640" w:rsidP="00C86AD4">
            <w:pPr>
              <w:widowControl w:val="0"/>
              <w:jc w:val="both"/>
              <w:rPr>
                <w:rFonts w:ascii="Times New Roman" w:hAnsi="Times New Roman" w:cs="Times New Roman"/>
                <w:b/>
                <w:sz w:val="24"/>
                <w:szCs w:val="24"/>
              </w:rPr>
            </w:pPr>
          </w:p>
        </w:tc>
      </w:tr>
      <w:tr w:rsidR="00C86AD4" w:rsidRPr="00C86AD4" w:rsidTr="00C86AD4">
        <w:trPr>
          <w:trHeight w:val="1871"/>
        </w:trPr>
        <w:tc>
          <w:tcPr>
            <w:tcW w:w="2127" w:type="dxa"/>
          </w:tcPr>
          <w:p w:rsidR="00D64640" w:rsidRPr="00C86AD4" w:rsidRDefault="00D64640" w:rsidP="00C86AD4">
            <w:pPr>
              <w:autoSpaceDE w:val="0"/>
              <w:autoSpaceDN w:val="0"/>
              <w:adjustRightInd w:val="0"/>
              <w:rPr>
                <w:rFonts w:ascii="Times New Roman" w:hAnsi="Times New Roman" w:cs="Times New Roman"/>
                <w:sz w:val="24"/>
                <w:szCs w:val="24"/>
              </w:rPr>
            </w:pPr>
            <w:r w:rsidRPr="00C86AD4">
              <w:rPr>
                <w:rFonts w:ascii="Times New Roman" w:hAnsi="Times New Roman" w:cs="Times New Roman"/>
                <w:sz w:val="24"/>
                <w:szCs w:val="24"/>
              </w:rPr>
              <w:lastRenderedPageBreak/>
              <w:t xml:space="preserve">Круглые столы (в т.ч. с участием администрации школы, родителей, приглашенных специалистов) </w:t>
            </w:r>
          </w:p>
        </w:tc>
        <w:tc>
          <w:tcPr>
            <w:tcW w:w="2409" w:type="dxa"/>
          </w:tcPr>
          <w:p w:rsidR="00D64640" w:rsidRPr="00C86AD4" w:rsidRDefault="00D64640" w:rsidP="00C86AD4">
            <w:pPr>
              <w:autoSpaceDE w:val="0"/>
              <w:autoSpaceDN w:val="0"/>
              <w:adjustRightInd w:val="0"/>
              <w:rPr>
                <w:rFonts w:ascii="Times New Roman" w:hAnsi="Times New Roman" w:cs="Times New Roman"/>
                <w:sz w:val="24"/>
                <w:szCs w:val="24"/>
              </w:rPr>
            </w:pPr>
            <w:r w:rsidRPr="00C86AD4">
              <w:rPr>
                <w:rFonts w:ascii="Times New Roman" w:hAnsi="Times New Roman" w:cs="Times New Roman"/>
                <w:sz w:val="24"/>
                <w:szCs w:val="24"/>
              </w:rPr>
              <w:t xml:space="preserve">Формирование партнерских отношений родителей (лиц, их заменяющих), педагогов, представителей администрации и других участников круглого стола; совместное решение проблемных ситуаций. </w:t>
            </w:r>
          </w:p>
        </w:tc>
        <w:tc>
          <w:tcPr>
            <w:tcW w:w="2409" w:type="dxa"/>
          </w:tcPr>
          <w:p w:rsidR="00D64640" w:rsidRPr="00C86AD4" w:rsidRDefault="00D64640" w:rsidP="00C86AD4">
            <w:pPr>
              <w:autoSpaceDE w:val="0"/>
              <w:autoSpaceDN w:val="0"/>
              <w:adjustRightInd w:val="0"/>
              <w:rPr>
                <w:rFonts w:ascii="Times New Roman" w:hAnsi="Times New Roman" w:cs="Times New Roman"/>
                <w:sz w:val="24"/>
                <w:szCs w:val="24"/>
              </w:rPr>
            </w:pPr>
            <w:r w:rsidRPr="00C86AD4">
              <w:rPr>
                <w:rFonts w:ascii="Times New Roman" w:hAnsi="Times New Roman" w:cs="Times New Roman"/>
                <w:sz w:val="24"/>
                <w:szCs w:val="24"/>
              </w:rPr>
              <w:t xml:space="preserve">Различные правовые вопросы, вопросы организации жизни ребенка после окончания школы; вопросы, связанные со взаимодействием семьи и специалистов </w:t>
            </w:r>
          </w:p>
        </w:tc>
        <w:tc>
          <w:tcPr>
            <w:tcW w:w="2269" w:type="dxa"/>
          </w:tcPr>
          <w:p w:rsidR="00D64640" w:rsidRPr="00C86AD4" w:rsidRDefault="00D64640" w:rsidP="00C86AD4">
            <w:pPr>
              <w:autoSpaceDE w:val="0"/>
              <w:autoSpaceDN w:val="0"/>
              <w:adjustRightInd w:val="0"/>
              <w:rPr>
                <w:rFonts w:ascii="Times New Roman" w:hAnsi="Times New Roman" w:cs="Times New Roman"/>
                <w:sz w:val="24"/>
                <w:szCs w:val="24"/>
              </w:rPr>
            </w:pPr>
            <w:r w:rsidRPr="00C86AD4">
              <w:rPr>
                <w:rFonts w:ascii="Times New Roman" w:hAnsi="Times New Roman" w:cs="Times New Roman"/>
                <w:sz w:val="24"/>
                <w:szCs w:val="24"/>
              </w:rPr>
              <w:t xml:space="preserve">1 раз в полугодие, </w:t>
            </w:r>
          </w:p>
        </w:tc>
        <w:tc>
          <w:tcPr>
            <w:tcW w:w="2228" w:type="dxa"/>
          </w:tcPr>
          <w:p w:rsidR="00D64640" w:rsidRPr="00C86AD4" w:rsidRDefault="00D64640" w:rsidP="00C86AD4">
            <w:pPr>
              <w:autoSpaceDE w:val="0"/>
              <w:autoSpaceDN w:val="0"/>
              <w:adjustRightInd w:val="0"/>
              <w:rPr>
                <w:rFonts w:ascii="Times New Roman" w:hAnsi="Times New Roman" w:cs="Times New Roman"/>
                <w:sz w:val="24"/>
                <w:szCs w:val="24"/>
              </w:rPr>
            </w:pPr>
            <w:r w:rsidRPr="00C86AD4">
              <w:rPr>
                <w:rFonts w:ascii="Times New Roman" w:hAnsi="Times New Roman" w:cs="Times New Roman"/>
                <w:sz w:val="24"/>
                <w:szCs w:val="24"/>
              </w:rPr>
              <w:t xml:space="preserve">Зам. директора, председатели методических объединений. </w:t>
            </w:r>
          </w:p>
        </w:tc>
      </w:tr>
      <w:tr w:rsidR="00C86AD4" w:rsidRPr="00C86AD4" w:rsidTr="00C86AD4">
        <w:trPr>
          <w:trHeight w:val="3136"/>
        </w:trPr>
        <w:tc>
          <w:tcPr>
            <w:tcW w:w="2127" w:type="dxa"/>
          </w:tcPr>
          <w:p w:rsidR="00D64640" w:rsidRPr="00C86AD4" w:rsidRDefault="00D64640" w:rsidP="00C86AD4">
            <w:pPr>
              <w:autoSpaceDE w:val="0"/>
              <w:autoSpaceDN w:val="0"/>
              <w:adjustRightInd w:val="0"/>
              <w:rPr>
                <w:rFonts w:ascii="Times New Roman" w:hAnsi="Times New Roman" w:cs="Times New Roman"/>
                <w:sz w:val="24"/>
                <w:szCs w:val="24"/>
              </w:rPr>
            </w:pPr>
            <w:r w:rsidRPr="00C86AD4">
              <w:rPr>
                <w:rFonts w:ascii="Times New Roman" w:hAnsi="Times New Roman" w:cs="Times New Roman"/>
                <w:sz w:val="24"/>
                <w:szCs w:val="24"/>
              </w:rPr>
              <w:t xml:space="preserve">Тематические семинары и лектории </w:t>
            </w:r>
          </w:p>
        </w:tc>
        <w:tc>
          <w:tcPr>
            <w:tcW w:w="2409" w:type="dxa"/>
          </w:tcPr>
          <w:p w:rsidR="00D64640" w:rsidRPr="00C86AD4" w:rsidRDefault="00D64640" w:rsidP="00C86AD4">
            <w:pPr>
              <w:autoSpaceDE w:val="0"/>
              <w:autoSpaceDN w:val="0"/>
              <w:adjustRightInd w:val="0"/>
              <w:rPr>
                <w:rFonts w:ascii="Times New Roman" w:hAnsi="Times New Roman" w:cs="Times New Roman"/>
                <w:sz w:val="24"/>
                <w:szCs w:val="24"/>
              </w:rPr>
            </w:pPr>
            <w:r w:rsidRPr="00C86AD4">
              <w:rPr>
                <w:rFonts w:ascii="Times New Roman" w:hAnsi="Times New Roman" w:cs="Times New Roman"/>
                <w:sz w:val="24"/>
                <w:szCs w:val="24"/>
              </w:rPr>
              <w:t xml:space="preserve">Повышение осведомленности родителей (лиц, их заменяющих) об особенностях развития, воспитания и особых образовательных потребностях ребенка. </w:t>
            </w:r>
          </w:p>
        </w:tc>
        <w:tc>
          <w:tcPr>
            <w:tcW w:w="2409" w:type="dxa"/>
          </w:tcPr>
          <w:p w:rsidR="00D64640" w:rsidRPr="00C86AD4" w:rsidRDefault="00D64640" w:rsidP="00C86AD4">
            <w:pPr>
              <w:autoSpaceDE w:val="0"/>
              <w:autoSpaceDN w:val="0"/>
              <w:adjustRightInd w:val="0"/>
              <w:rPr>
                <w:rFonts w:ascii="Times New Roman" w:hAnsi="Times New Roman" w:cs="Times New Roman"/>
                <w:sz w:val="24"/>
                <w:szCs w:val="24"/>
              </w:rPr>
            </w:pPr>
            <w:r w:rsidRPr="00C86AD4">
              <w:rPr>
                <w:rFonts w:ascii="Times New Roman" w:hAnsi="Times New Roman" w:cs="Times New Roman"/>
                <w:sz w:val="24"/>
                <w:szCs w:val="24"/>
              </w:rPr>
              <w:t xml:space="preserve">Освещение психологических тем (поведение, мотивация, познавательное развитие); логопедических тем (коммуникация); образовательных тем (педагогические технологии, методики работы, мастер-классы); вопросов двигательного развития (позы, передвижение, перемещение в пространстве, ТСР и т.п.); правовых и социальных вопросов. </w:t>
            </w:r>
          </w:p>
        </w:tc>
        <w:tc>
          <w:tcPr>
            <w:tcW w:w="2269" w:type="dxa"/>
          </w:tcPr>
          <w:p w:rsidR="00D64640" w:rsidRPr="00C86AD4" w:rsidRDefault="00D64640" w:rsidP="00C86AD4">
            <w:pPr>
              <w:autoSpaceDE w:val="0"/>
              <w:autoSpaceDN w:val="0"/>
              <w:adjustRightInd w:val="0"/>
              <w:rPr>
                <w:rFonts w:ascii="Times New Roman" w:hAnsi="Times New Roman" w:cs="Times New Roman"/>
                <w:sz w:val="24"/>
                <w:szCs w:val="24"/>
              </w:rPr>
            </w:pPr>
            <w:r w:rsidRPr="00C86AD4">
              <w:rPr>
                <w:rFonts w:ascii="Times New Roman" w:hAnsi="Times New Roman" w:cs="Times New Roman"/>
                <w:sz w:val="24"/>
                <w:szCs w:val="24"/>
              </w:rPr>
              <w:t xml:space="preserve">1 раз в четверть </w:t>
            </w:r>
          </w:p>
        </w:tc>
        <w:tc>
          <w:tcPr>
            <w:tcW w:w="2228" w:type="dxa"/>
          </w:tcPr>
          <w:p w:rsidR="00D64640" w:rsidRPr="00C86AD4" w:rsidRDefault="00D64640" w:rsidP="00C86AD4">
            <w:pPr>
              <w:autoSpaceDE w:val="0"/>
              <w:autoSpaceDN w:val="0"/>
              <w:adjustRightInd w:val="0"/>
              <w:rPr>
                <w:rFonts w:ascii="Times New Roman" w:hAnsi="Times New Roman" w:cs="Times New Roman"/>
                <w:sz w:val="24"/>
                <w:szCs w:val="24"/>
              </w:rPr>
            </w:pPr>
            <w:r w:rsidRPr="00C86AD4">
              <w:rPr>
                <w:rFonts w:ascii="Times New Roman" w:hAnsi="Times New Roman" w:cs="Times New Roman"/>
                <w:sz w:val="24"/>
                <w:szCs w:val="24"/>
              </w:rPr>
              <w:t xml:space="preserve">Специалисты сопровождения </w:t>
            </w:r>
          </w:p>
        </w:tc>
      </w:tr>
      <w:tr w:rsidR="00C86AD4" w:rsidRPr="00C86AD4" w:rsidTr="00CB5189">
        <w:trPr>
          <w:trHeight w:val="428"/>
        </w:trPr>
        <w:tc>
          <w:tcPr>
            <w:tcW w:w="2127" w:type="dxa"/>
          </w:tcPr>
          <w:p w:rsidR="00D64640" w:rsidRPr="00C86AD4" w:rsidRDefault="00D64640" w:rsidP="00C86AD4">
            <w:pPr>
              <w:autoSpaceDE w:val="0"/>
              <w:autoSpaceDN w:val="0"/>
              <w:adjustRightInd w:val="0"/>
              <w:rPr>
                <w:rFonts w:ascii="Times New Roman" w:hAnsi="Times New Roman" w:cs="Times New Roman"/>
                <w:sz w:val="24"/>
                <w:szCs w:val="24"/>
              </w:rPr>
            </w:pPr>
            <w:r w:rsidRPr="00C86AD4">
              <w:rPr>
                <w:rFonts w:ascii="Times New Roman" w:hAnsi="Times New Roman" w:cs="Times New Roman"/>
                <w:sz w:val="24"/>
                <w:szCs w:val="24"/>
              </w:rPr>
              <w:t xml:space="preserve">Родительские собрания (общешкольные, классные) </w:t>
            </w:r>
          </w:p>
        </w:tc>
        <w:tc>
          <w:tcPr>
            <w:tcW w:w="2409" w:type="dxa"/>
          </w:tcPr>
          <w:p w:rsidR="00D64640" w:rsidRPr="00C86AD4" w:rsidRDefault="00D64640" w:rsidP="00C86AD4">
            <w:pPr>
              <w:autoSpaceDE w:val="0"/>
              <w:autoSpaceDN w:val="0"/>
              <w:adjustRightInd w:val="0"/>
              <w:rPr>
                <w:rFonts w:ascii="Times New Roman" w:hAnsi="Times New Roman" w:cs="Times New Roman"/>
                <w:sz w:val="24"/>
                <w:szCs w:val="24"/>
              </w:rPr>
            </w:pPr>
            <w:r w:rsidRPr="00C86AD4">
              <w:rPr>
                <w:rFonts w:ascii="Times New Roman" w:hAnsi="Times New Roman" w:cs="Times New Roman"/>
                <w:sz w:val="24"/>
                <w:szCs w:val="24"/>
              </w:rPr>
              <w:t xml:space="preserve">Повышение осведомленности родителей (лиц, их заменяющих) о структуре и наполняемости образовательного процесса для своего ребенка; </w:t>
            </w:r>
          </w:p>
        </w:tc>
        <w:tc>
          <w:tcPr>
            <w:tcW w:w="2409" w:type="dxa"/>
          </w:tcPr>
          <w:p w:rsidR="00D64640" w:rsidRPr="00C86AD4" w:rsidRDefault="00D64640" w:rsidP="00C86AD4">
            <w:pPr>
              <w:autoSpaceDE w:val="0"/>
              <w:autoSpaceDN w:val="0"/>
              <w:adjustRightInd w:val="0"/>
              <w:rPr>
                <w:rFonts w:ascii="Times New Roman" w:hAnsi="Times New Roman" w:cs="Times New Roman"/>
                <w:sz w:val="24"/>
                <w:szCs w:val="24"/>
              </w:rPr>
            </w:pPr>
            <w:r w:rsidRPr="00C86AD4">
              <w:rPr>
                <w:rFonts w:ascii="Times New Roman" w:hAnsi="Times New Roman" w:cs="Times New Roman"/>
                <w:sz w:val="24"/>
                <w:szCs w:val="24"/>
              </w:rPr>
              <w:t xml:space="preserve">Информирование родителей (лиц, их заменяющих) о формах работы, принятых в школе; о проходящих в школе и классе мероприятиях; отчет о деятельности школы в течение учебного года. Информирование по правовым и социальным </w:t>
            </w:r>
            <w:r w:rsidRPr="00C86AD4">
              <w:rPr>
                <w:rFonts w:ascii="Times New Roman" w:hAnsi="Times New Roman" w:cs="Times New Roman"/>
                <w:sz w:val="24"/>
                <w:szCs w:val="24"/>
              </w:rPr>
              <w:lastRenderedPageBreak/>
              <w:t>вопросам.</w:t>
            </w:r>
          </w:p>
        </w:tc>
        <w:tc>
          <w:tcPr>
            <w:tcW w:w="2269" w:type="dxa"/>
          </w:tcPr>
          <w:p w:rsidR="00D64640" w:rsidRPr="00C86AD4" w:rsidRDefault="00D64640" w:rsidP="00C86AD4">
            <w:pPr>
              <w:autoSpaceDE w:val="0"/>
              <w:autoSpaceDN w:val="0"/>
              <w:adjustRightInd w:val="0"/>
              <w:rPr>
                <w:rFonts w:ascii="Times New Roman" w:hAnsi="Times New Roman" w:cs="Times New Roman"/>
                <w:sz w:val="24"/>
                <w:szCs w:val="24"/>
              </w:rPr>
            </w:pPr>
            <w:r w:rsidRPr="00C86AD4">
              <w:rPr>
                <w:rFonts w:ascii="Times New Roman" w:hAnsi="Times New Roman" w:cs="Times New Roman"/>
                <w:sz w:val="24"/>
                <w:szCs w:val="24"/>
              </w:rPr>
              <w:lastRenderedPageBreak/>
              <w:t xml:space="preserve">3 раза в год (общешкольные), 1 раз в четверть( классные) </w:t>
            </w:r>
          </w:p>
        </w:tc>
        <w:tc>
          <w:tcPr>
            <w:tcW w:w="2228" w:type="dxa"/>
          </w:tcPr>
          <w:p w:rsidR="00D64640" w:rsidRPr="00C86AD4" w:rsidRDefault="00D64640" w:rsidP="00C86AD4">
            <w:pPr>
              <w:autoSpaceDE w:val="0"/>
              <w:autoSpaceDN w:val="0"/>
              <w:adjustRightInd w:val="0"/>
              <w:rPr>
                <w:rFonts w:ascii="Times New Roman" w:hAnsi="Times New Roman" w:cs="Times New Roman"/>
                <w:sz w:val="24"/>
                <w:szCs w:val="24"/>
              </w:rPr>
            </w:pPr>
            <w:r w:rsidRPr="00C86AD4">
              <w:rPr>
                <w:rFonts w:ascii="Times New Roman" w:hAnsi="Times New Roman" w:cs="Times New Roman"/>
                <w:sz w:val="24"/>
                <w:szCs w:val="24"/>
              </w:rPr>
              <w:t xml:space="preserve">Зам. директора, классный руководитель </w:t>
            </w:r>
          </w:p>
        </w:tc>
      </w:tr>
      <w:tr w:rsidR="00C86AD4" w:rsidRPr="00C86AD4" w:rsidTr="00C86AD4">
        <w:trPr>
          <w:trHeight w:val="1491"/>
        </w:trPr>
        <w:tc>
          <w:tcPr>
            <w:tcW w:w="2127" w:type="dxa"/>
          </w:tcPr>
          <w:p w:rsidR="00D64640" w:rsidRPr="00C86AD4" w:rsidRDefault="00D64640" w:rsidP="00C86AD4">
            <w:pPr>
              <w:autoSpaceDE w:val="0"/>
              <w:autoSpaceDN w:val="0"/>
              <w:adjustRightInd w:val="0"/>
              <w:rPr>
                <w:rFonts w:ascii="Times New Roman" w:hAnsi="Times New Roman" w:cs="Times New Roman"/>
                <w:sz w:val="24"/>
                <w:szCs w:val="24"/>
              </w:rPr>
            </w:pPr>
            <w:r w:rsidRPr="00C86AD4">
              <w:rPr>
                <w:rFonts w:ascii="Times New Roman" w:hAnsi="Times New Roman" w:cs="Times New Roman"/>
                <w:sz w:val="24"/>
                <w:szCs w:val="24"/>
              </w:rPr>
              <w:lastRenderedPageBreak/>
              <w:t xml:space="preserve">Участие родителей (лиц, их заменяющих) во внеурочных мероприятиях </w:t>
            </w:r>
          </w:p>
        </w:tc>
        <w:tc>
          <w:tcPr>
            <w:tcW w:w="2409" w:type="dxa"/>
          </w:tcPr>
          <w:p w:rsidR="00D64640" w:rsidRDefault="00D64640" w:rsidP="00C86AD4">
            <w:pPr>
              <w:autoSpaceDE w:val="0"/>
              <w:autoSpaceDN w:val="0"/>
              <w:adjustRightInd w:val="0"/>
              <w:rPr>
                <w:rFonts w:ascii="Times New Roman" w:hAnsi="Times New Roman" w:cs="Times New Roman"/>
                <w:sz w:val="24"/>
                <w:szCs w:val="24"/>
              </w:rPr>
            </w:pPr>
            <w:r w:rsidRPr="00C86AD4">
              <w:rPr>
                <w:rFonts w:ascii="Times New Roman" w:hAnsi="Times New Roman" w:cs="Times New Roman"/>
                <w:sz w:val="24"/>
                <w:szCs w:val="24"/>
              </w:rPr>
              <w:t xml:space="preserve">Повышение активности родителей (лиц, их заменяющих), преодоление социальной изоляции, формирование партнерских отношений родителей и педагогов школы. </w:t>
            </w:r>
          </w:p>
          <w:p w:rsidR="00CB5189" w:rsidRPr="00C86AD4" w:rsidRDefault="00CB5189" w:rsidP="00C86AD4">
            <w:pPr>
              <w:autoSpaceDE w:val="0"/>
              <w:autoSpaceDN w:val="0"/>
              <w:adjustRightInd w:val="0"/>
              <w:rPr>
                <w:rFonts w:ascii="Times New Roman" w:hAnsi="Times New Roman" w:cs="Times New Roman"/>
                <w:sz w:val="24"/>
                <w:szCs w:val="24"/>
              </w:rPr>
            </w:pPr>
          </w:p>
        </w:tc>
        <w:tc>
          <w:tcPr>
            <w:tcW w:w="2409" w:type="dxa"/>
          </w:tcPr>
          <w:p w:rsidR="00D64640" w:rsidRPr="00C86AD4" w:rsidRDefault="00D64640" w:rsidP="00C86AD4">
            <w:pPr>
              <w:autoSpaceDE w:val="0"/>
              <w:autoSpaceDN w:val="0"/>
              <w:adjustRightInd w:val="0"/>
              <w:rPr>
                <w:rFonts w:ascii="Times New Roman" w:hAnsi="Times New Roman" w:cs="Times New Roman"/>
                <w:sz w:val="24"/>
                <w:szCs w:val="24"/>
              </w:rPr>
            </w:pPr>
            <w:r w:rsidRPr="00C86AD4">
              <w:rPr>
                <w:rFonts w:ascii="Times New Roman" w:hAnsi="Times New Roman" w:cs="Times New Roman"/>
                <w:sz w:val="24"/>
                <w:szCs w:val="24"/>
              </w:rPr>
              <w:t xml:space="preserve">Общешкольные праздники, выезды на природу, посещение общественных мест, экскурсии и т.п. </w:t>
            </w:r>
          </w:p>
        </w:tc>
        <w:tc>
          <w:tcPr>
            <w:tcW w:w="2269" w:type="dxa"/>
          </w:tcPr>
          <w:p w:rsidR="00D64640" w:rsidRPr="00C86AD4" w:rsidRDefault="00D64640" w:rsidP="00C86AD4">
            <w:pPr>
              <w:autoSpaceDE w:val="0"/>
              <w:autoSpaceDN w:val="0"/>
              <w:adjustRightInd w:val="0"/>
              <w:rPr>
                <w:rFonts w:ascii="Times New Roman" w:hAnsi="Times New Roman" w:cs="Times New Roman"/>
                <w:sz w:val="24"/>
                <w:szCs w:val="24"/>
              </w:rPr>
            </w:pPr>
            <w:r w:rsidRPr="00C86AD4">
              <w:rPr>
                <w:rFonts w:ascii="Times New Roman" w:hAnsi="Times New Roman" w:cs="Times New Roman"/>
                <w:sz w:val="24"/>
                <w:szCs w:val="24"/>
              </w:rPr>
              <w:t xml:space="preserve">Согласно общешкольному плану работы </w:t>
            </w:r>
          </w:p>
        </w:tc>
        <w:tc>
          <w:tcPr>
            <w:tcW w:w="2228" w:type="dxa"/>
          </w:tcPr>
          <w:p w:rsidR="00D64640" w:rsidRPr="00C86AD4" w:rsidRDefault="00D64640" w:rsidP="00C86AD4">
            <w:pPr>
              <w:autoSpaceDE w:val="0"/>
              <w:autoSpaceDN w:val="0"/>
              <w:adjustRightInd w:val="0"/>
              <w:rPr>
                <w:rFonts w:ascii="Times New Roman" w:hAnsi="Times New Roman" w:cs="Times New Roman"/>
                <w:sz w:val="24"/>
                <w:szCs w:val="24"/>
              </w:rPr>
            </w:pPr>
            <w:r w:rsidRPr="00C86AD4">
              <w:rPr>
                <w:rFonts w:ascii="Times New Roman" w:hAnsi="Times New Roman" w:cs="Times New Roman"/>
                <w:sz w:val="24"/>
                <w:szCs w:val="24"/>
              </w:rPr>
              <w:t xml:space="preserve">Зам. директора, воспитатели, классный руководитель </w:t>
            </w:r>
          </w:p>
        </w:tc>
      </w:tr>
    </w:tbl>
    <w:p w:rsidR="007E122C" w:rsidRPr="00C86AD4" w:rsidRDefault="007E122C" w:rsidP="00C86AD4">
      <w:pPr>
        <w:widowControl w:val="0"/>
        <w:spacing w:line="240" w:lineRule="auto"/>
        <w:jc w:val="both"/>
        <w:rPr>
          <w:rFonts w:ascii="Times New Roman" w:hAnsi="Times New Roman" w:cs="Times New Roman"/>
          <w:b/>
          <w:sz w:val="24"/>
          <w:szCs w:val="24"/>
        </w:rPr>
      </w:pPr>
    </w:p>
    <w:p w:rsidR="00D64640" w:rsidRDefault="00D64640" w:rsidP="004A716C">
      <w:pPr>
        <w:widowControl w:val="0"/>
        <w:jc w:val="both"/>
        <w:rPr>
          <w:rFonts w:ascii="Times New Roman" w:hAnsi="Times New Roman" w:cs="Times New Roman"/>
          <w:b/>
          <w:sz w:val="28"/>
          <w:szCs w:val="28"/>
        </w:rPr>
      </w:pPr>
    </w:p>
    <w:p w:rsidR="00D64640" w:rsidRDefault="00D64640" w:rsidP="004A716C">
      <w:pPr>
        <w:widowControl w:val="0"/>
        <w:jc w:val="both"/>
        <w:rPr>
          <w:rFonts w:ascii="Times New Roman" w:hAnsi="Times New Roman" w:cs="Times New Roman"/>
          <w:b/>
          <w:sz w:val="28"/>
          <w:szCs w:val="28"/>
        </w:rPr>
      </w:pPr>
    </w:p>
    <w:p w:rsidR="00D64640" w:rsidRDefault="00D64640" w:rsidP="004A716C">
      <w:pPr>
        <w:widowControl w:val="0"/>
        <w:jc w:val="both"/>
        <w:rPr>
          <w:rFonts w:ascii="Times New Roman" w:hAnsi="Times New Roman" w:cs="Times New Roman"/>
          <w:b/>
          <w:sz w:val="28"/>
          <w:szCs w:val="28"/>
        </w:rPr>
      </w:pPr>
    </w:p>
    <w:p w:rsidR="00D64640" w:rsidRDefault="00D64640" w:rsidP="004A716C">
      <w:pPr>
        <w:widowControl w:val="0"/>
        <w:jc w:val="both"/>
        <w:rPr>
          <w:rFonts w:ascii="Times New Roman" w:hAnsi="Times New Roman" w:cs="Times New Roman"/>
          <w:b/>
          <w:sz w:val="28"/>
          <w:szCs w:val="28"/>
        </w:rPr>
      </w:pPr>
    </w:p>
    <w:p w:rsidR="00D64640" w:rsidRDefault="00D64640" w:rsidP="004A716C">
      <w:pPr>
        <w:widowControl w:val="0"/>
        <w:jc w:val="both"/>
        <w:rPr>
          <w:rFonts w:ascii="Times New Roman" w:hAnsi="Times New Roman" w:cs="Times New Roman"/>
          <w:b/>
          <w:sz w:val="28"/>
          <w:szCs w:val="28"/>
        </w:rPr>
      </w:pPr>
    </w:p>
    <w:p w:rsidR="00CA4171" w:rsidRDefault="00CA4171" w:rsidP="004A716C">
      <w:pPr>
        <w:widowControl w:val="0"/>
        <w:jc w:val="both"/>
        <w:rPr>
          <w:rFonts w:ascii="Times New Roman" w:hAnsi="Times New Roman" w:cs="Times New Roman"/>
          <w:b/>
          <w:sz w:val="28"/>
          <w:szCs w:val="28"/>
        </w:rPr>
      </w:pPr>
    </w:p>
    <w:p w:rsidR="00CA4171" w:rsidRDefault="00CA4171" w:rsidP="004A716C">
      <w:pPr>
        <w:widowControl w:val="0"/>
        <w:jc w:val="both"/>
        <w:rPr>
          <w:rFonts w:ascii="Times New Roman" w:hAnsi="Times New Roman" w:cs="Times New Roman"/>
          <w:b/>
          <w:sz w:val="28"/>
          <w:szCs w:val="28"/>
        </w:rPr>
      </w:pPr>
    </w:p>
    <w:p w:rsidR="00CA4171" w:rsidRDefault="00CA4171" w:rsidP="004A716C">
      <w:pPr>
        <w:widowControl w:val="0"/>
        <w:jc w:val="both"/>
        <w:rPr>
          <w:rFonts w:ascii="Times New Roman" w:hAnsi="Times New Roman" w:cs="Times New Roman"/>
          <w:b/>
          <w:sz w:val="28"/>
          <w:szCs w:val="28"/>
        </w:rPr>
      </w:pPr>
    </w:p>
    <w:p w:rsidR="00CA4171" w:rsidRDefault="00CA4171" w:rsidP="004A716C">
      <w:pPr>
        <w:widowControl w:val="0"/>
        <w:jc w:val="both"/>
        <w:rPr>
          <w:rFonts w:ascii="Times New Roman" w:hAnsi="Times New Roman" w:cs="Times New Roman"/>
          <w:b/>
          <w:sz w:val="28"/>
          <w:szCs w:val="28"/>
        </w:rPr>
      </w:pPr>
    </w:p>
    <w:p w:rsidR="00CA4171" w:rsidRDefault="00CA4171" w:rsidP="004A716C">
      <w:pPr>
        <w:widowControl w:val="0"/>
        <w:jc w:val="both"/>
        <w:rPr>
          <w:rFonts w:ascii="Times New Roman" w:hAnsi="Times New Roman" w:cs="Times New Roman"/>
          <w:b/>
          <w:sz w:val="28"/>
          <w:szCs w:val="28"/>
        </w:rPr>
      </w:pPr>
    </w:p>
    <w:p w:rsidR="00CA4171" w:rsidRDefault="00CA4171" w:rsidP="004A716C">
      <w:pPr>
        <w:widowControl w:val="0"/>
        <w:jc w:val="both"/>
        <w:rPr>
          <w:rFonts w:ascii="Times New Roman" w:hAnsi="Times New Roman" w:cs="Times New Roman"/>
          <w:b/>
          <w:sz w:val="28"/>
          <w:szCs w:val="28"/>
        </w:rPr>
      </w:pPr>
    </w:p>
    <w:p w:rsidR="00CA4171" w:rsidRDefault="00CA4171" w:rsidP="004A716C">
      <w:pPr>
        <w:widowControl w:val="0"/>
        <w:jc w:val="both"/>
        <w:rPr>
          <w:rFonts w:ascii="Times New Roman" w:hAnsi="Times New Roman" w:cs="Times New Roman"/>
          <w:b/>
          <w:sz w:val="28"/>
          <w:szCs w:val="28"/>
        </w:rPr>
      </w:pPr>
    </w:p>
    <w:p w:rsidR="00CA4171" w:rsidRDefault="00CA4171" w:rsidP="004A716C">
      <w:pPr>
        <w:widowControl w:val="0"/>
        <w:jc w:val="both"/>
        <w:rPr>
          <w:rFonts w:ascii="Times New Roman" w:hAnsi="Times New Roman" w:cs="Times New Roman"/>
          <w:b/>
          <w:sz w:val="28"/>
          <w:szCs w:val="28"/>
        </w:rPr>
      </w:pPr>
    </w:p>
    <w:p w:rsidR="00CB5189" w:rsidRDefault="00CB5189" w:rsidP="004A716C">
      <w:pPr>
        <w:widowControl w:val="0"/>
        <w:jc w:val="both"/>
        <w:rPr>
          <w:rFonts w:ascii="Times New Roman" w:hAnsi="Times New Roman" w:cs="Times New Roman"/>
          <w:b/>
          <w:sz w:val="28"/>
          <w:szCs w:val="28"/>
        </w:rPr>
      </w:pPr>
    </w:p>
    <w:p w:rsidR="00CB5189" w:rsidRDefault="00CB5189" w:rsidP="004A716C">
      <w:pPr>
        <w:widowControl w:val="0"/>
        <w:jc w:val="both"/>
        <w:rPr>
          <w:rFonts w:ascii="Times New Roman" w:hAnsi="Times New Roman" w:cs="Times New Roman"/>
          <w:b/>
          <w:sz w:val="28"/>
          <w:szCs w:val="28"/>
        </w:rPr>
      </w:pPr>
    </w:p>
    <w:p w:rsidR="00CB5189" w:rsidRDefault="00CB5189" w:rsidP="004A716C">
      <w:pPr>
        <w:widowControl w:val="0"/>
        <w:jc w:val="both"/>
        <w:rPr>
          <w:rFonts w:ascii="Times New Roman" w:hAnsi="Times New Roman" w:cs="Times New Roman"/>
          <w:b/>
          <w:sz w:val="28"/>
          <w:szCs w:val="28"/>
        </w:rPr>
      </w:pPr>
    </w:p>
    <w:p w:rsidR="00CB5189" w:rsidRDefault="00CB5189" w:rsidP="004A716C">
      <w:pPr>
        <w:widowControl w:val="0"/>
        <w:jc w:val="both"/>
        <w:rPr>
          <w:rFonts w:ascii="Times New Roman" w:hAnsi="Times New Roman" w:cs="Times New Roman"/>
          <w:b/>
          <w:sz w:val="28"/>
          <w:szCs w:val="28"/>
        </w:rPr>
      </w:pPr>
    </w:p>
    <w:p w:rsidR="00CB5189" w:rsidRDefault="00CB5189" w:rsidP="004A716C">
      <w:pPr>
        <w:widowControl w:val="0"/>
        <w:jc w:val="both"/>
        <w:rPr>
          <w:rFonts w:ascii="Times New Roman" w:hAnsi="Times New Roman" w:cs="Times New Roman"/>
          <w:b/>
          <w:sz w:val="28"/>
          <w:szCs w:val="28"/>
        </w:rPr>
      </w:pPr>
    </w:p>
    <w:p w:rsidR="00CB5189" w:rsidRDefault="00CB5189" w:rsidP="004A716C">
      <w:pPr>
        <w:widowControl w:val="0"/>
        <w:jc w:val="both"/>
        <w:rPr>
          <w:rFonts w:ascii="Times New Roman" w:hAnsi="Times New Roman" w:cs="Times New Roman"/>
          <w:b/>
          <w:sz w:val="28"/>
          <w:szCs w:val="28"/>
        </w:rPr>
      </w:pPr>
    </w:p>
    <w:p w:rsidR="00CB5189" w:rsidRDefault="00CB5189" w:rsidP="004A716C">
      <w:pPr>
        <w:widowControl w:val="0"/>
        <w:jc w:val="both"/>
        <w:rPr>
          <w:rFonts w:ascii="Times New Roman" w:hAnsi="Times New Roman" w:cs="Times New Roman"/>
          <w:b/>
          <w:sz w:val="28"/>
          <w:szCs w:val="28"/>
        </w:rPr>
      </w:pPr>
    </w:p>
    <w:p w:rsidR="00CB5189" w:rsidRDefault="00CB5189" w:rsidP="004A716C">
      <w:pPr>
        <w:widowControl w:val="0"/>
        <w:jc w:val="both"/>
        <w:rPr>
          <w:rFonts w:ascii="Times New Roman" w:hAnsi="Times New Roman" w:cs="Times New Roman"/>
          <w:b/>
          <w:sz w:val="28"/>
          <w:szCs w:val="28"/>
        </w:rPr>
      </w:pPr>
    </w:p>
    <w:p w:rsidR="00CB5189" w:rsidRDefault="00CB5189" w:rsidP="004A716C">
      <w:pPr>
        <w:widowControl w:val="0"/>
        <w:jc w:val="both"/>
        <w:rPr>
          <w:rFonts w:ascii="Times New Roman" w:hAnsi="Times New Roman" w:cs="Times New Roman"/>
          <w:b/>
          <w:sz w:val="28"/>
          <w:szCs w:val="28"/>
        </w:rPr>
      </w:pPr>
    </w:p>
    <w:p w:rsidR="00CB5189" w:rsidRDefault="00CB5189" w:rsidP="004A716C">
      <w:pPr>
        <w:widowControl w:val="0"/>
        <w:jc w:val="both"/>
        <w:rPr>
          <w:rFonts w:ascii="Times New Roman" w:hAnsi="Times New Roman" w:cs="Times New Roman"/>
          <w:b/>
          <w:sz w:val="28"/>
          <w:szCs w:val="28"/>
        </w:rPr>
      </w:pPr>
    </w:p>
    <w:p w:rsidR="00CB5189" w:rsidRDefault="00CB5189" w:rsidP="004A716C">
      <w:pPr>
        <w:widowControl w:val="0"/>
        <w:jc w:val="both"/>
        <w:rPr>
          <w:rFonts w:ascii="Times New Roman" w:hAnsi="Times New Roman" w:cs="Times New Roman"/>
          <w:b/>
          <w:sz w:val="28"/>
          <w:szCs w:val="28"/>
        </w:rPr>
      </w:pPr>
    </w:p>
    <w:p w:rsidR="006C5026" w:rsidRDefault="00BE098F" w:rsidP="00CB5189">
      <w:pPr>
        <w:widowControl w:val="0"/>
        <w:spacing w:line="240" w:lineRule="auto"/>
        <w:jc w:val="right"/>
        <w:rPr>
          <w:rFonts w:ascii="Times New Roman" w:hAnsi="Times New Roman" w:cs="Times New Roman"/>
          <w:b/>
          <w:sz w:val="26"/>
          <w:szCs w:val="26"/>
        </w:rPr>
      </w:pPr>
      <w:r w:rsidRPr="00CB5189">
        <w:rPr>
          <w:rFonts w:ascii="Times New Roman" w:hAnsi="Times New Roman" w:cs="Times New Roman"/>
          <w:b/>
          <w:sz w:val="26"/>
          <w:szCs w:val="26"/>
        </w:rPr>
        <w:t>Приложение 10</w:t>
      </w:r>
    </w:p>
    <w:p w:rsidR="00CB5189" w:rsidRPr="00CB5189" w:rsidRDefault="00CB5189" w:rsidP="00CB5189">
      <w:pPr>
        <w:widowControl w:val="0"/>
        <w:spacing w:line="240" w:lineRule="auto"/>
        <w:jc w:val="right"/>
        <w:rPr>
          <w:rFonts w:ascii="Times New Roman" w:hAnsi="Times New Roman" w:cs="Times New Roman"/>
          <w:sz w:val="26"/>
          <w:szCs w:val="26"/>
        </w:rPr>
      </w:pPr>
    </w:p>
    <w:p w:rsidR="006C5026" w:rsidRPr="00CB5189" w:rsidRDefault="00BE098F" w:rsidP="00CB5189">
      <w:pPr>
        <w:widowControl w:val="0"/>
        <w:spacing w:line="240" w:lineRule="auto"/>
        <w:jc w:val="center"/>
        <w:rPr>
          <w:rFonts w:ascii="Times New Roman" w:hAnsi="Times New Roman" w:cs="Times New Roman"/>
          <w:sz w:val="26"/>
          <w:szCs w:val="26"/>
        </w:rPr>
      </w:pPr>
      <w:r w:rsidRPr="00CB5189">
        <w:rPr>
          <w:rFonts w:ascii="Times New Roman" w:hAnsi="Times New Roman" w:cs="Times New Roman"/>
          <w:b/>
          <w:sz w:val="26"/>
          <w:szCs w:val="26"/>
        </w:rPr>
        <w:t>Перечень специального учебного и дидактического материала,</w:t>
      </w:r>
    </w:p>
    <w:p w:rsidR="006C5026" w:rsidRDefault="00BE098F" w:rsidP="00CB5189">
      <w:pPr>
        <w:widowControl w:val="0"/>
        <w:spacing w:line="240" w:lineRule="auto"/>
        <w:jc w:val="center"/>
        <w:rPr>
          <w:rFonts w:ascii="Times New Roman" w:hAnsi="Times New Roman" w:cs="Times New Roman"/>
          <w:b/>
          <w:sz w:val="26"/>
          <w:szCs w:val="26"/>
        </w:rPr>
      </w:pPr>
      <w:r w:rsidRPr="00CB5189">
        <w:rPr>
          <w:rFonts w:ascii="Times New Roman" w:hAnsi="Times New Roman" w:cs="Times New Roman"/>
          <w:b/>
          <w:sz w:val="26"/>
          <w:szCs w:val="26"/>
        </w:rPr>
        <w:t>отвечающего особым образовательным потребностям обучающихся</w:t>
      </w:r>
    </w:p>
    <w:p w:rsidR="00CB5189" w:rsidRPr="00CB5189" w:rsidRDefault="00CB5189" w:rsidP="00CB5189">
      <w:pPr>
        <w:widowControl w:val="0"/>
        <w:spacing w:line="240" w:lineRule="auto"/>
        <w:jc w:val="center"/>
        <w:rPr>
          <w:rFonts w:ascii="Times New Roman" w:hAnsi="Times New Roman" w:cs="Times New Roman"/>
          <w:sz w:val="26"/>
          <w:szCs w:val="26"/>
        </w:rPr>
      </w:pPr>
    </w:p>
    <w:p w:rsidR="006C5026" w:rsidRPr="007027D5" w:rsidRDefault="00BE098F" w:rsidP="007027D5">
      <w:pPr>
        <w:widowControl w:val="0"/>
        <w:spacing w:line="240" w:lineRule="auto"/>
        <w:ind w:firstLine="720"/>
        <w:jc w:val="both"/>
        <w:rPr>
          <w:rFonts w:ascii="Times New Roman" w:hAnsi="Times New Roman" w:cs="Times New Roman"/>
          <w:sz w:val="24"/>
          <w:szCs w:val="24"/>
        </w:rPr>
      </w:pPr>
      <w:r w:rsidRPr="007027D5">
        <w:rPr>
          <w:rFonts w:ascii="Times New Roman" w:eastAsia="Times New Roman" w:hAnsi="Times New Roman" w:cs="Times New Roman"/>
          <w:sz w:val="24"/>
          <w:szCs w:val="24"/>
        </w:rPr>
        <w:t>Освоение практики общения с окружающими людьми в рамках</w:t>
      </w:r>
      <w:r w:rsidR="00CB5189" w:rsidRPr="007027D5">
        <w:rPr>
          <w:rFonts w:ascii="Times New Roman" w:eastAsia="Times New Roman" w:hAnsi="Times New Roman" w:cs="Times New Roman"/>
          <w:sz w:val="24"/>
          <w:szCs w:val="24"/>
        </w:rPr>
        <w:t xml:space="preserve"> </w:t>
      </w:r>
      <w:r w:rsidRPr="007027D5">
        <w:rPr>
          <w:rFonts w:ascii="Times New Roman" w:eastAsia="Times New Roman" w:hAnsi="Times New Roman" w:cs="Times New Roman"/>
          <w:sz w:val="24"/>
          <w:szCs w:val="24"/>
        </w:rPr>
        <w:t xml:space="preserve">предметной области </w:t>
      </w:r>
      <w:r w:rsidRPr="007027D5">
        <w:rPr>
          <w:rFonts w:ascii="Times New Roman" w:eastAsia="Times New Roman" w:hAnsi="Times New Roman" w:cs="Times New Roman"/>
          <w:b/>
          <w:sz w:val="24"/>
          <w:szCs w:val="24"/>
        </w:rPr>
        <w:t>«Язык и речевая практика»</w:t>
      </w:r>
      <w:r w:rsidRPr="007027D5">
        <w:rPr>
          <w:rFonts w:ascii="Times New Roman" w:eastAsia="Times New Roman" w:hAnsi="Times New Roman" w:cs="Times New Roman"/>
          <w:sz w:val="24"/>
          <w:szCs w:val="24"/>
        </w:rPr>
        <w:t xml:space="preserve"> предполагает</w:t>
      </w:r>
      <w:r w:rsidR="00CB5189" w:rsidRPr="007027D5">
        <w:rPr>
          <w:rFonts w:ascii="Times New Roman" w:eastAsia="Times New Roman" w:hAnsi="Times New Roman" w:cs="Times New Roman"/>
          <w:sz w:val="24"/>
          <w:szCs w:val="24"/>
        </w:rPr>
        <w:t xml:space="preserve"> </w:t>
      </w:r>
      <w:r w:rsidRPr="007027D5">
        <w:rPr>
          <w:rFonts w:ascii="Times New Roman" w:eastAsia="Times New Roman" w:hAnsi="Times New Roman" w:cs="Times New Roman"/>
          <w:sz w:val="24"/>
          <w:szCs w:val="24"/>
        </w:rPr>
        <w:t>использование как вербальных, так и невербальных средств коммуникации.</w:t>
      </w:r>
    </w:p>
    <w:p w:rsidR="006C5026" w:rsidRPr="007027D5" w:rsidRDefault="00BE098F" w:rsidP="007027D5">
      <w:pPr>
        <w:widowControl w:val="0"/>
        <w:spacing w:line="240" w:lineRule="auto"/>
        <w:ind w:firstLine="720"/>
        <w:jc w:val="both"/>
        <w:rPr>
          <w:rFonts w:ascii="Times New Roman" w:hAnsi="Times New Roman" w:cs="Times New Roman"/>
          <w:sz w:val="24"/>
          <w:szCs w:val="24"/>
        </w:rPr>
      </w:pPr>
      <w:r w:rsidRPr="007027D5">
        <w:rPr>
          <w:rFonts w:ascii="Times New Roman" w:eastAsia="Times New Roman" w:hAnsi="Times New Roman" w:cs="Times New Roman"/>
          <w:sz w:val="24"/>
          <w:szCs w:val="24"/>
        </w:rPr>
        <w:t>Вспомогательными средствами невербальной (альтернативной)</w:t>
      </w:r>
      <w:r w:rsidR="00CB5189" w:rsidRPr="007027D5">
        <w:rPr>
          <w:rFonts w:ascii="Times New Roman" w:eastAsia="Times New Roman" w:hAnsi="Times New Roman" w:cs="Times New Roman"/>
          <w:sz w:val="24"/>
          <w:szCs w:val="24"/>
        </w:rPr>
        <w:t xml:space="preserve"> </w:t>
      </w:r>
      <w:r w:rsidRPr="007027D5">
        <w:rPr>
          <w:rFonts w:ascii="Times New Roman" w:eastAsia="Times New Roman" w:hAnsi="Times New Roman" w:cs="Times New Roman"/>
          <w:sz w:val="24"/>
          <w:szCs w:val="24"/>
        </w:rPr>
        <w:t>коммуникации являются:</w:t>
      </w:r>
    </w:p>
    <w:p w:rsidR="00391B37" w:rsidRPr="007027D5" w:rsidRDefault="00391B37" w:rsidP="007027D5">
      <w:pPr>
        <w:pStyle w:val="Default"/>
        <w:numPr>
          <w:ilvl w:val="0"/>
          <w:numId w:val="140"/>
        </w:numPr>
        <w:ind w:left="993" w:hanging="284"/>
        <w:jc w:val="both"/>
      </w:pPr>
      <w:r w:rsidRPr="007027D5">
        <w:t xml:space="preserve">специально подобранные предметы, </w:t>
      </w:r>
    </w:p>
    <w:p w:rsidR="00391B37" w:rsidRPr="007027D5" w:rsidRDefault="00391B37" w:rsidP="007027D5">
      <w:pPr>
        <w:pStyle w:val="Default"/>
        <w:numPr>
          <w:ilvl w:val="0"/>
          <w:numId w:val="140"/>
        </w:numPr>
        <w:ind w:left="993" w:hanging="284"/>
        <w:jc w:val="both"/>
      </w:pPr>
      <w:r w:rsidRPr="007027D5">
        <w:t xml:space="preserve">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 </w:t>
      </w:r>
    </w:p>
    <w:p w:rsidR="00391B37" w:rsidRPr="007027D5" w:rsidRDefault="00391B37" w:rsidP="007027D5">
      <w:pPr>
        <w:pStyle w:val="Default"/>
        <w:numPr>
          <w:ilvl w:val="0"/>
          <w:numId w:val="140"/>
        </w:numPr>
        <w:ind w:left="993" w:hanging="284"/>
        <w:jc w:val="both"/>
      </w:pPr>
      <w:r w:rsidRPr="007027D5">
        <w:t xml:space="preserve">алфавитные доски (таблицы букв, карточки с напечатанными словами для «глобального чтения»), </w:t>
      </w:r>
    </w:p>
    <w:p w:rsidR="00391B37" w:rsidRPr="007027D5" w:rsidRDefault="00391B37" w:rsidP="007027D5">
      <w:pPr>
        <w:pStyle w:val="Default"/>
        <w:numPr>
          <w:ilvl w:val="0"/>
          <w:numId w:val="140"/>
        </w:numPr>
        <w:ind w:left="993" w:hanging="284"/>
        <w:jc w:val="both"/>
      </w:pPr>
      <w:r w:rsidRPr="007027D5">
        <w:t xml:space="preserve">электронные средства (планшетный или персональный компьютер с соответствующим программным обеспечением и вспомогательным оборудованием и др.). </w:t>
      </w:r>
    </w:p>
    <w:p w:rsidR="006C5026" w:rsidRPr="007027D5" w:rsidRDefault="00BE098F" w:rsidP="007027D5">
      <w:pPr>
        <w:widowControl w:val="0"/>
        <w:spacing w:line="240" w:lineRule="auto"/>
        <w:ind w:firstLine="720"/>
        <w:jc w:val="both"/>
        <w:rPr>
          <w:rFonts w:ascii="Times New Roman" w:eastAsia="Times New Roman" w:hAnsi="Times New Roman" w:cs="Times New Roman"/>
          <w:sz w:val="24"/>
          <w:szCs w:val="24"/>
        </w:rPr>
      </w:pPr>
      <w:r w:rsidRPr="007027D5">
        <w:rPr>
          <w:rFonts w:ascii="Times New Roman" w:eastAsia="Times New Roman" w:hAnsi="Times New Roman" w:cs="Times New Roman"/>
          <w:sz w:val="24"/>
          <w:szCs w:val="24"/>
        </w:rPr>
        <w:t>Вышеперечисленные и другие средства могут и должны использоваться</w:t>
      </w:r>
      <w:r w:rsidR="00CB5189" w:rsidRPr="007027D5">
        <w:rPr>
          <w:rFonts w:ascii="Times New Roman" w:eastAsia="Times New Roman" w:hAnsi="Times New Roman" w:cs="Times New Roman"/>
          <w:sz w:val="24"/>
          <w:szCs w:val="24"/>
        </w:rPr>
        <w:t xml:space="preserve"> </w:t>
      </w:r>
      <w:r w:rsidRPr="007027D5">
        <w:rPr>
          <w:rFonts w:ascii="Times New Roman" w:eastAsia="Times New Roman" w:hAnsi="Times New Roman" w:cs="Times New Roman"/>
          <w:sz w:val="24"/>
          <w:szCs w:val="24"/>
        </w:rPr>
        <w:t>для развития вербальной (речевой) коммуникации с теми обучающимися, для</w:t>
      </w:r>
      <w:r w:rsidR="00CB5189" w:rsidRPr="007027D5">
        <w:rPr>
          <w:rFonts w:ascii="Times New Roman" w:eastAsia="Times New Roman" w:hAnsi="Times New Roman" w:cs="Times New Roman"/>
          <w:sz w:val="24"/>
          <w:szCs w:val="24"/>
        </w:rPr>
        <w:t xml:space="preserve"> </w:t>
      </w:r>
      <w:r w:rsidRPr="007027D5">
        <w:rPr>
          <w:rFonts w:ascii="Times New Roman" w:eastAsia="Times New Roman" w:hAnsi="Times New Roman" w:cs="Times New Roman"/>
          <w:sz w:val="24"/>
          <w:szCs w:val="24"/>
        </w:rPr>
        <w:t>которых она становится доступной.</w:t>
      </w:r>
    </w:p>
    <w:p w:rsidR="00CB5189" w:rsidRPr="007027D5" w:rsidRDefault="00CB5189" w:rsidP="007027D5">
      <w:pPr>
        <w:widowControl w:val="0"/>
        <w:spacing w:line="240" w:lineRule="auto"/>
        <w:ind w:firstLine="720"/>
        <w:jc w:val="both"/>
        <w:rPr>
          <w:rFonts w:ascii="Times New Roman" w:hAnsi="Times New Roman" w:cs="Times New Roman"/>
          <w:sz w:val="24"/>
          <w:szCs w:val="24"/>
        </w:rPr>
      </w:pPr>
    </w:p>
    <w:p w:rsidR="006C5026" w:rsidRPr="007027D5" w:rsidRDefault="00BE098F" w:rsidP="007027D5">
      <w:pPr>
        <w:widowControl w:val="0"/>
        <w:spacing w:line="240" w:lineRule="auto"/>
        <w:ind w:firstLine="720"/>
        <w:jc w:val="both"/>
        <w:rPr>
          <w:rFonts w:ascii="Times New Roman" w:eastAsia="Times New Roman" w:hAnsi="Times New Roman" w:cs="Times New Roman"/>
          <w:sz w:val="24"/>
          <w:szCs w:val="24"/>
        </w:rPr>
      </w:pPr>
      <w:r w:rsidRPr="007027D5">
        <w:rPr>
          <w:rFonts w:ascii="Times New Roman" w:eastAsia="Times New Roman" w:hAnsi="Times New Roman" w:cs="Times New Roman"/>
          <w:sz w:val="24"/>
          <w:szCs w:val="24"/>
        </w:rPr>
        <w:t xml:space="preserve">Освоение предметной области </w:t>
      </w:r>
      <w:r w:rsidRPr="007027D5">
        <w:rPr>
          <w:rFonts w:ascii="Times New Roman" w:eastAsia="Times New Roman" w:hAnsi="Times New Roman" w:cs="Times New Roman"/>
          <w:b/>
          <w:sz w:val="24"/>
          <w:szCs w:val="24"/>
        </w:rPr>
        <w:t>«Математика»</w:t>
      </w:r>
      <w:r w:rsidRPr="007027D5">
        <w:rPr>
          <w:rFonts w:ascii="Times New Roman" w:eastAsia="Times New Roman" w:hAnsi="Times New Roman" w:cs="Times New Roman"/>
          <w:sz w:val="24"/>
          <w:szCs w:val="24"/>
        </w:rPr>
        <w:t xml:space="preserve"> предполагает</w:t>
      </w:r>
      <w:r w:rsidR="00CB5189" w:rsidRPr="007027D5">
        <w:rPr>
          <w:rFonts w:ascii="Times New Roman" w:eastAsia="Times New Roman" w:hAnsi="Times New Roman" w:cs="Times New Roman"/>
          <w:sz w:val="24"/>
          <w:szCs w:val="24"/>
        </w:rPr>
        <w:t xml:space="preserve"> </w:t>
      </w:r>
      <w:r w:rsidRPr="007027D5">
        <w:rPr>
          <w:rFonts w:ascii="Times New Roman" w:eastAsia="Times New Roman" w:hAnsi="Times New Roman" w:cs="Times New Roman"/>
          <w:sz w:val="24"/>
          <w:szCs w:val="24"/>
        </w:rPr>
        <w:t>использование разнообразного дидактического материала:</w:t>
      </w:r>
    </w:p>
    <w:p w:rsidR="00391B37" w:rsidRPr="007027D5" w:rsidRDefault="00391B37" w:rsidP="007027D5">
      <w:pPr>
        <w:pStyle w:val="Default"/>
        <w:numPr>
          <w:ilvl w:val="0"/>
          <w:numId w:val="141"/>
        </w:numPr>
        <w:ind w:left="993" w:hanging="284"/>
        <w:jc w:val="both"/>
      </w:pPr>
      <w:r w:rsidRPr="007027D5">
        <w:t xml:space="preserve">предметов различной формы, величины, цвета, </w:t>
      </w:r>
    </w:p>
    <w:p w:rsidR="00391B37" w:rsidRPr="007027D5" w:rsidRDefault="00391B37" w:rsidP="007027D5">
      <w:pPr>
        <w:pStyle w:val="Default"/>
        <w:numPr>
          <w:ilvl w:val="0"/>
          <w:numId w:val="141"/>
        </w:numPr>
        <w:ind w:left="993" w:hanging="284"/>
        <w:jc w:val="both"/>
      </w:pPr>
      <w:r w:rsidRPr="007027D5">
        <w:t xml:space="preserve">изображений предметов, людей, объектов природы, цифр и др., </w:t>
      </w:r>
    </w:p>
    <w:p w:rsidR="00391B37" w:rsidRPr="007027D5" w:rsidRDefault="00391B37" w:rsidP="007027D5">
      <w:pPr>
        <w:pStyle w:val="Default"/>
        <w:numPr>
          <w:ilvl w:val="0"/>
          <w:numId w:val="141"/>
        </w:numPr>
        <w:ind w:left="993" w:hanging="284"/>
        <w:jc w:val="both"/>
      </w:pPr>
      <w:r w:rsidRPr="007027D5">
        <w:t xml:space="preserve">оборудования, позволяющего выполнять упражнения на сортировку, группировку различных предметов, их соотнесения по определенным признакам, </w:t>
      </w:r>
    </w:p>
    <w:p w:rsidR="00391B37" w:rsidRPr="007027D5" w:rsidRDefault="00391B37" w:rsidP="007027D5">
      <w:pPr>
        <w:pStyle w:val="Default"/>
        <w:numPr>
          <w:ilvl w:val="0"/>
          <w:numId w:val="141"/>
        </w:numPr>
        <w:ind w:left="993" w:hanging="284"/>
        <w:jc w:val="both"/>
        <w:rPr>
          <w:rFonts w:ascii="Calibri" w:hAnsi="Calibri" w:cs="Calibri"/>
        </w:rPr>
      </w:pPr>
      <w:r w:rsidRPr="007027D5">
        <w:t xml:space="preserve">программного обеспечения для персонального компьютера, с помощью которого выполняются упражнения по формированию доступных </w:t>
      </w:r>
    </w:p>
    <w:p w:rsidR="00391B37" w:rsidRPr="007027D5" w:rsidRDefault="00391B37" w:rsidP="007027D5">
      <w:pPr>
        <w:pStyle w:val="Default"/>
        <w:numPr>
          <w:ilvl w:val="0"/>
          <w:numId w:val="141"/>
        </w:numPr>
        <w:ind w:left="993" w:hanging="284"/>
        <w:jc w:val="both"/>
      </w:pPr>
      <w:r w:rsidRPr="007027D5">
        <w:t xml:space="preserve">математических представлений, </w:t>
      </w:r>
    </w:p>
    <w:p w:rsidR="00391B37" w:rsidRPr="007027D5" w:rsidRDefault="00391B37" w:rsidP="007027D5">
      <w:pPr>
        <w:pStyle w:val="Default"/>
        <w:numPr>
          <w:ilvl w:val="0"/>
          <w:numId w:val="141"/>
        </w:numPr>
        <w:ind w:left="993" w:hanging="284"/>
        <w:jc w:val="both"/>
      </w:pPr>
      <w:r w:rsidRPr="007027D5">
        <w:t xml:space="preserve">калькуляторов и других средств. </w:t>
      </w:r>
    </w:p>
    <w:p w:rsidR="00391B37" w:rsidRPr="007027D5" w:rsidRDefault="00391B37" w:rsidP="007027D5">
      <w:pPr>
        <w:widowControl w:val="0"/>
        <w:spacing w:line="240" w:lineRule="auto"/>
        <w:ind w:firstLine="720"/>
        <w:jc w:val="both"/>
        <w:rPr>
          <w:rFonts w:ascii="Times New Roman" w:hAnsi="Times New Roman" w:cs="Times New Roman"/>
          <w:sz w:val="24"/>
          <w:szCs w:val="24"/>
        </w:rPr>
      </w:pPr>
    </w:p>
    <w:p w:rsidR="004A716C" w:rsidRPr="007027D5" w:rsidRDefault="00BE098F" w:rsidP="007027D5">
      <w:pPr>
        <w:widowControl w:val="0"/>
        <w:spacing w:line="240" w:lineRule="auto"/>
        <w:ind w:firstLine="720"/>
        <w:jc w:val="both"/>
        <w:rPr>
          <w:rFonts w:ascii="Times New Roman" w:eastAsia="Times New Roman" w:hAnsi="Times New Roman" w:cs="Times New Roman"/>
          <w:sz w:val="24"/>
          <w:szCs w:val="24"/>
        </w:rPr>
      </w:pPr>
      <w:r w:rsidRPr="007027D5">
        <w:rPr>
          <w:rFonts w:ascii="Times New Roman" w:eastAsia="Times New Roman" w:hAnsi="Times New Roman" w:cs="Times New Roman"/>
          <w:sz w:val="24"/>
          <w:szCs w:val="24"/>
        </w:rPr>
        <w:t>Формирование доступных представлений об окружающем мире и</w:t>
      </w:r>
      <w:r w:rsidR="00CB5189" w:rsidRPr="007027D5">
        <w:rPr>
          <w:rFonts w:ascii="Times New Roman" w:eastAsia="Times New Roman" w:hAnsi="Times New Roman" w:cs="Times New Roman"/>
          <w:sz w:val="24"/>
          <w:szCs w:val="24"/>
        </w:rPr>
        <w:t xml:space="preserve"> </w:t>
      </w:r>
      <w:r w:rsidRPr="007027D5">
        <w:rPr>
          <w:rFonts w:ascii="Times New Roman" w:eastAsia="Times New Roman" w:hAnsi="Times New Roman" w:cs="Times New Roman"/>
          <w:sz w:val="24"/>
          <w:szCs w:val="24"/>
        </w:rPr>
        <w:t>практики взаимодействия с ним в рамках предметной области</w:t>
      </w:r>
      <w:r w:rsidRPr="007027D5">
        <w:rPr>
          <w:rFonts w:ascii="Times New Roman" w:eastAsia="Times New Roman" w:hAnsi="Times New Roman" w:cs="Times New Roman"/>
          <w:b/>
          <w:sz w:val="24"/>
          <w:szCs w:val="24"/>
        </w:rPr>
        <w:t>«Окружающий мир»</w:t>
      </w:r>
      <w:r w:rsidRPr="007027D5">
        <w:rPr>
          <w:rFonts w:ascii="Times New Roman" w:eastAsia="Times New Roman" w:hAnsi="Times New Roman" w:cs="Times New Roman"/>
          <w:sz w:val="24"/>
          <w:szCs w:val="24"/>
        </w:rPr>
        <w:t xml:space="preserve"> происходит с использованием традиционных</w:t>
      </w:r>
      <w:r w:rsidR="00CB5189" w:rsidRPr="007027D5">
        <w:rPr>
          <w:rFonts w:ascii="Times New Roman" w:eastAsia="Times New Roman" w:hAnsi="Times New Roman" w:cs="Times New Roman"/>
          <w:sz w:val="24"/>
          <w:szCs w:val="24"/>
        </w:rPr>
        <w:t xml:space="preserve"> </w:t>
      </w:r>
      <w:r w:rsidRPr="007027D5">
        <w:rPr>
          <w:rFonts w:ascii="Times New Roman" w:eastAsia="Times New Roman" w:hAnsi="Times New Roman" w:cs="Times New Roman"/>
          <w:sz w:val="24"/>
          <w:szCs w:val="24"/>
        </w:rPr>
        <w:t>дидактических средств, с применением видео, проекционного оборудования,</w:t>
      </w:r>
      <w:r w:rsidR="00CB5189" w:rsidRPr="007027D5">
        <w:rPr>
          <w:rFonts w:ascii="Times New Roman" w:eastAsia="Times New Roman" w:hAnsi="Times New Roman" w:cs="Times New Roman"/>
          <w:sz w:val="24"/>
          <w:szCs w:val="24"/>
        </w:rPr>
        <w:t xml:space="preserve"> </w:t>
      </w:r>
      <w:r w:rsidRPr="007027D5">
        <w:rPr>
          <w:rFonts w:ascii="Times New Roman" w:eastAsia="Times New Roman" w:hAnsi="Times New Roman" w:cs="Times New Roman"/>
          <w:sz w:val="24"/>
          <w:szCs w:val="24"/>
        </w:rPr>
        <w:t>интернет ресурсов и печатных материалов. Обогащению опыта</w:t>
      </w:r>
      <w:r w:rsidR="00CB5189" w:rsidRPr="007027D5">
        <w:rPr>
          <w:rFonts w:ascii="Times New Roman" w:eastAsia="Times New Roman" w:hAnsi="Times New Roman" w:cs="Times New Roman"/>
          <w:sz w:val="24"/>
          <w:szCs w:val="24"/>
        </w:rPr>
        <w:t xml:space="preserve"> </w:t>
      </w:r>
      <w:r w:rsidRPr="007027D5">
        <w:rPr>
          <w:rFonts w:ascii="Times New Roman" w:eastAsia="Times New Roman" w:hAnsi="Times New Roman" w:cs="Times New Roman"/>
          <w:sz w:val="24"/>
          <w:szCs w:val="24"/>
        </w:rPr>
        <w:t>взаимодействия с окружающим миром способствует не</w:t>
      </w:r>
      <w:r w:rsidR="00CB5189" w:rsidRPr="007027D5">
        <w:rPr>
          <w:rFonts w:ascii="Times New Roman" w:eastAsia="Times New Roman" w:hAnsi="Times New Roman" w:cs="Times New Roman"/>
          <w:sz w:val="24"/>
          <w:szCs w:val="24"/>
        </w:rPr>
        <w:t xml:space="preserve"> </w:t>
      </w:r>
      <w:r w:rsidRPr="007027D5">
        <w:rPr>
          <w:rFonts w:ascii="Times New Roman" w:eastAsia="Times New Roman" w:hAnsi="Times New Roman" w:cs="Times New Roman"/>
          <w:sz w:val="24"/>
          <w:szCs w:val="24"/>
        </w:rPr>
        <w:t>посредственный</w:t>
      </w:r>
      <w:r w:rsidR="00CB5189" w:rsidRPr="007027D5">
        <w:rPr>
          <w:rFonts w:ascii="Times New Roman" w:eastAsia="Times New Roman" w:hAnsi="Times New Roman" w:cs="Times New Roman"/>
          <w:sz w:val="24"/>
          <w:szCs w:val="24"/>
        </w:rPr>
        <w:t xml:space="preserve"> </w:t>
      </w:r>
      <w:r w:rsidRPr="007027D5">
        <w:rPr>
          <w:rFonts w:ascii="Times New Roman" w:eastAsia="Times New Roman" w:hAnsi="Times New Roman" w:cs="Times New Roman"/>
          <w:sz w:val="24"/>
          <w:szCs w:val="24"/>
        </w:rPr>
        <w:t>контакт обучающихся с миром живой природы (растительным и животным). В</w:t>
      </w:r>
      <w:r w:rsidR="00CB5189" w:rsidRPr="007027D5">
        <w:rPr>
          <w:rFonts w:ascii="Times New Roman" w:eastAsia="Times New Roman" w:hAnsi="Times New Roman" w:cs="Times New Roman"/>
          <w:sz w:val="24"/>
          <w:szCs w:val="24"/>
        </w:rPr>
        <w:t xml:space="preserve"> </w:t>
      </w:r>
      <w:r w:rsidRPr="007027D5">
        <w:rPr>
          <w:rFonts w:ascii="Times New Roman" w:eastAsia="Times New Roman" w:hAnsi="Times New Roman" w:cs="Times New Roman"/>
          <w:sz w:val="24"/>
          <w:szCs w:val="24"/>
        </w:rPr>
        <w:t>качестве средств обучения могут выступать комнатные растения, Зимний сад,</w:t>
      </w:r>
      <w:r w:rsidR="00CB5189" w:rsidRPr="007027D5">
        <w:rPr>
          <w:rFonts w:ascii="Times New Roman" w:eastAsia="Times New Roman" w:hAnsi="Times New Roman" w:cs="Times New Roman"/>
          <w:sz w:val="24"/>
          <w:szCs w:val="24"/>
        </w:rPr>
        <w:t xml:space="preserve"> </w:t>
      </w:r>
      <w:r w:rsidRPr="007027D5">
        <w:rPr>
          <w:rFonts w:ascii="Times New Roman" w:eastAsia="Times New Roman" w:hAnsi="Times New Roman" w:cs="Times New Roman"/>
          <w:sz w:val="24"/>
          <w:szCs w:val="24"/>
        </w:rPr>
        <w:t>расположенные в здании образовательной организации.</w:t>
      </w:r>
    </w:p>
    <w:p w:rsidR="00CB5189" w:rsidRPr="007027D5" w:rsidRDefault="00CB5189" w:rsidP="007027D5">
      <w:pPr>
        <w:widowControl w:val="0"/>
        <w:spacing w:line="240" w:lineRule="auto"/>
        <w:ind w:firstLine="720"/>
        <w:jc w:val="both"/>
        <w:rPr>
          <w:rFonts w:ascii="Times New Roman" w:eastAsia="Times New Roman" w:hAnsi="Times New Roman" w:cs="Times New Roman"/>
          <w:sz w:val="24"/>
          <w:szCs w:val="24"/>
        </w:rPr>
      </w:pPr>
    </w:p>
    <w:p w:rsidR="00CB5189" w:rsidRPr="007027D5" w:rsidRDefault="00CB5189" w:rsidP="007027D5">
      <w:pPr>
        <w:widowControl w:val="0"/>
        <w:spacing w:line="240" w:lineRule="auto"/>
        <w:ind w:firstLine="720"/>
        <w:jc w:val="both"/>
        <w:rPr>
          <w:rFonts w:ascii="Times New Roman" w:eastAsia="Times New Roman" w:hAnsi="Times New Roman" w:cs="Times New Roman"/>
          <w:sz w:val="24"/>
          <w:szCs w:val="24"/>
        </w:rPr>
      </w:pPr>
    </w:p>
    <w:p w:rsidR="004A716C" w:rsidRPr="007027D5" w:rsidRDefault="00BE098F" w:rsidP="007027D5">
      <w:pPr>
        <w:widowControl w:val="0"/>
        <w:spacing w:line="240" w:lineRule="auto"/>
        <w:ind w:firstLine="720"/>
        <w:jc w:val="both"/>
        <w:rPr>
          <w:rFonts w:ascii="Times New Roman" w:eastAsia="Times New Roman" w:hAnsi="Times New Roman" w:cs="Times New Roman"/>
          <w:sz w:val="24"/>
          <w:szCs w:val="24"/>
        </w:rPr>
      </w:pPr>
      <w:r w:rsidRPr="007027D5">
        <w:rPr>
          <w:rFonts w:ascii="Times New Roman" w:eastAsia="Times New Roman" w:hAnsi="Times New Roman" w:cs="Times New Roman"/>
          <w:sz w:val="24"/>
          <w:szCs w:val="24"/>
        </w:rPr>
        <w:t>Формирование представлений о себе, своих возможностях в ходе</w:t>
      </w:r>
      <w:r w:rsidR="00CB5189" w:rsidRPr="007027D5">
        <w:rPr>
          <w:rFonts w:ascii="Times New Roman" w:eastAsia="Times New Roman" w:hAnsi="Times New Roman" w:cs="Times New Roman"/>
          <w:sz w:val="24"/>
          <w:szCs w:val="24"/>
        </w:rPr>
        <w:t xml:space="preserve"> </w:t>
      </w:r>
      <w:r w:rsidRPr="007027D5">
        <w:rPr>
          <w:rFonts w:ascii="Times New Roman" w:eastAsia="Times New Roman" w:hAnsi="Times New Roman" w:cs="Times New Roman"/>
          <w:sz w:val="24"/>
          <w:szCs w:val="24"/>
        </w:rPr>
        <w:t xml:space="preserve">освоения учебного предмета </w:t>
      </w:r>
      <w:r w:rsidRPr="007027D5">
        <w:rPr>
          <w:rFonts w:ascii="Times New Roman" w:eastAsia="Times New Roman" w:hAnsi="Times New Roman" w:cs="Times New Roman"/>
          <w:b/>
          <w:sz w:val="24"/>
          <w:szCs w:val="24"/>
        </w:rPr>
        <w:t>«Человек»</w:t>
      </w:r>
      <w:r w:rsidRPr="007027D5">
        <w:rPr>
          <w:rFonts w:ascii="Times New Roman" w:eastAsia="Times New Roman" w:hAnsi="Times New Roman" w:cs="Times New Roman"/>
          <w:sz w:val="24"/>
          <w:szCs w:val="24"/>
        </w:rPr>
        <w:t xml:space="preserve"> (знания о человеке и практика</w:t>
      </w:r>
      <w:r w:rsidR="00CB5189" w:rsidRPr="007027D5">
        <w:rPr>
          <w:rFonts w:ascii="Times New Roman" w:eastAsia="Times New Roman" w:hAnsi="Times New Roman" w:cs="Times New Roman"/>
          <w:sz w:val="24"/>
          <w:szCs w:val="24"/>
        </w:rPr>
        <w:t xml:space="preserve"> </w:t>
      </w:r>
      <w:r w:rsidRPr="007027D5">
        <w:rPr>
          <w:rFonts w:ascii="Times New Roman" w:eastAsia="Times New Roman" w:hAnsi="Times New Roman" w:cs="Times New Roman"/>
          <w:sz w:val="24"/>
          <w:szCs w:val="24"/>
        </w:rPr>
        <w:t>личного взаимодействия с людьми) в рамках данной предметной области</w:t>
      </w:r>
      <w:r w:rsidR="00CB5189" w:rsidRPr="007027D5">
        <w:rPr>
          <w:rFonts w:ascii="Times New Roman" w:eastAsia="Times New Roman" w:hAnsi="Times New Roman" w:cs="Times New Roman"/>
          <w:sz w:val="24"/>
          <w:szCs w:val="24"/>
        </w:rPr>
        <w:t xml:space="preserve"> </w:t>
      </w:r>
      <w:r w:rsidRPr="007027D5">
        <w:rPr>
          <w:rFonts w:ascii="Times New Roman" w:eastAsia="Times New Roman" w:hAnsi="Times New Roman" w:cs="Times New Roman"/>
          <w:sz w:val="24"/>
          <w:szCs w:val="24"/>
        </w:rPr>
        <w:t>происходит с использованием средств, расширяющих представления и</w:t>
      </w:r>
      <w:r w:rsidR="00CB5189" w:rsidRPr="007027D5">
        <w:rPr>
          <w:rFonts w:ascii="Times New Roman" w:eastAsia="Times New Roman" w:hAnsi="Times New Roman" w:cs="Times New Roman"/>
          <w:sz w:val="24"/>
          <w:szCs w:val="24"/>
        </w:rPr>
        <w:t xml:space="preserve"> </w:t>
      </w:r>
      <w:r w:rsidRPr="007027D5">
        <w:rPr>
          <w:rFonts w:ascii="Times New Roman" w:eastAsia="Times New Roman" w:hAnsi="Times New Roman" w:cs="Times New Roman"/>
          <w:sz w:val="24"/>
          <w:szCs w:val="24"/>
        </w:rPr>
        <w:t>обогащающих жизненный опыт обучающихся. В частности, сенсорных</w:t>
      </w:r>
      <w:r w:rsidR="00CB5189" w:rsidRPr="007027D5">
        <w:rPr>
          <w:rFonts w:ascii="Times New Roman" w:eastAsia="Times New Roman" w:hAnsi="Times New Roman" w:cs="Times New Roman"/>
          <w:sz w:val="24"/>
          <w:szCs w:val="24"/>
        </w:rPr>
        <w:t xml:space="preserve"> </w:t>
      </w:r>
      <w:r w:rsidRPr="007027D5">
        <w:rPr>
          <w:rFonts w:ascii="Times New Roman" w:eastAsia="Times New Roman" w:hAnsi="Times New Roman" w:cs="Times New Roman"/>
          <w:sz w:val="24"/>
          <w:szCs w:val="24"/>
        </w:rPr>
        <w:t>средств, воздействующих на различные чувственные анализаторы и</w:t>
      </w:r>
      <w:r w:rsidR="00CB5189" w:rsidRPr="007027D5">
        <w:rPr>
          <w:rFonts w:ascii="Times New Roman" w:eastAsia="Times New Roman" w:hAnsi="Times New Roman" w:cs="Times New Roman"/>
          <w:sz w:val="24"/>
          <w:szCs w:val="24"/>
        </w:rPr>
        <w:t xml:space="preserve"> </w:t>
      </w:r>
      <w:r w:rsidRPr="007027D5">
        <w:rPr>
          <w:rFonts w:ascii="Times New Roman" w:eastAsia="Times New Roman" w:hAnsi="Times New Roman" w:cs="Times New Roman"/>
          <w:sz w:val="24"/>
          <w:szCs w:val="24"/>
        </w:rPr>
        <w:t>вызывающих положительные реакции обучающихся на окружающую</w:t>
      </w:r>
      <w:r w:rsidR="00CB5189" w:rsidRPr="007027D5">
        <w:rPr>
          <w:rFonts w:ascii="Times New Roman" w:eastAsia="Times New Roman" w:hAnsi="Times New Roman" w:cs="Times New Roman"/>
          <w:sz w:val="24"/>
          <w:szCs w:val="24"/>
        </w:rPr>
        <w:t xml:space="preserve"> </w:t>
      </w:r>
      <w:r w:rsidRPr="007027D5">
        <w:rPr>
          <w:rFonts w:ascii="Times New Roman" w:eastAsia="Times New Roman" w:hAnsi="Times New Roman" w:cs="Times New Roman"/>
          <w:sz w:val="24"/>
          <w:szCs w:val="24"/>
        </w:rPr>
        <w:t>действительность. Важно, чтобы в образовательной организации имелся</w:t>
      </w:r>
      <w:r w:rsidR="00CB5189" w:rsidRPr="007027D5">
        <w:rPr>
          <w:rFonts w:ascii="Times New Roman" w:eastAsia="Times New Roman" w:hAnsi="Times New Roman" w:cs="Times New Roman"/>
          <w:sz w:val="24"/>
          <w:szCs w:val="24"/>
        </w:rPr>
        <w:t xml:space="preserve"> </w:t>
      </w:r>
      <w:r w:rsidRPr="007027D5">
        <w:rPr>
          <w:rFonts w:ascii="Times New Roman" w:eastAsia="Times New Roman" w:hAnsi="Times New Roman" w:cs="Times New Roman"/>
          <w:sz w:val="24"/>
          <w:szCs w:val="24"/>
        </w:rPr>
        <w:t>арсенал материалов и оборудования, позволяющих обучающимся осваивать</w:t>
      </w:r>
      <w:r w:rsidR="00CC3C6A" w:rsidRPr="007027D5">
        <w:rPr>
          <w:rFonts w:ascii="Times New Roman" w:eastAsia="Times New Roman" w:hAnsi="Times New Roman" w:cs="Times New Roman"/>
          <w:sz w:val="24"/>
          <w:szCs w:val="24"/>
        </w:rPr>
        <w:t xml:space="preserve"> </w:t>
      </w:r>
      <w:r w:rsidRPr="007027D5">
        <w:rPr>
          <w:rFonts w:ascii="Times New Roman" w:eastAsia="Times New Roman" w:hAnsi="Times New Roman" w:cs="Times New Roman"/>
          <w:sz w:val="24"/>
          <w:szCs w:val="24"/>
        </w:rPr>
        <w:t xml:space="preserve">навыки самообслуживания, </w:t>
      </w:r>
      <w:r w:rsidRPr="007027D5">
        <w:rPr>
          <w:rFonts w:ascii="Times New Roman" w:eastAsia="Times New Roman" w:hAnsi="Times New Roman" w:cs="Times New Roman"/>
          <w:sz w:val="24"/>
          <w:szCs w:val="24"/>
        </w:rPr>
        <w:lastRenderedPageBreak/>
        <w:t>доступной бытовой деятельности. Учебный</w:t>
      </w:r>
      <w:r w:rsidR="00CC3C6A" w:rsidRPr="007027D5">
        <w:rPr>
          <w:rFonts w:ascii="Times New Roman" w:eastAsia="Times New Roman" w:hAnsi="Times New Roman" w:cs="Times New Roman"/>
          <w:sz w:val="24"/>
          <w:szCs w:val="24"/>
        </w:rPr>
        <w:t xml:space="preserve"> </w:t>
      </w:r>
      <w:r w:rsidRPr="007027D5">
        <w:rPr>
          <w:rFonts w:ascii="Times New Roman" w:eastAsia="Times New Roman" w:hAnsi="Times New Roman" w:cs="Times New Roman"/>
          <w:sz w:val="24"/>
          <w:szCs w:val="24"/>
        </w:rPr>
        <w:t>предмет «Человек» предполагает использование широкого спектра</w:t>
      </w:r>
      <w:r w:rsidR="00CC3C6A" w:rsidRPr="007027D5">
        <w:rPr>
          <w:rFonts w:ascii="Times New Roman" w:eastAsia="Times New Roman" w:hAnsi="Times New Roman" w:cs="Times New Roman"/>
          <w:sz w:val="24"/>
          <w:szCs w:val="24"/>
        </w:rPr>
        <w:t xml:space="preserve"> </w:t>
      </w:r>
      <w:r w:rsidRPr="007027D5">
        <w:rPr>
          <w:rFonts w:ascii="Times New Roman" w:eastAsia="Times New Roman" w:hAnsi="Times New Roman" w:cs="Times New Roman"/>
          <w:sz w:val="24"/>
          <w:szCs w:val="24"/>
        </w:rPr>
        <w:t>демонстрационного учебного материала (фото, видео, рисунков), тематически</w:t>
      </w:r>
      <w:r w:rsidR="00CC3C6A" w:rsidRPr="007027D5">
        <w:rPr>
          <w:rFonts w:ascii="Times New Roman" w:eastAsia="Times New Roman" w:hAnsi="Times New Roman" w:cs="Times New Roman"/>
          <w:sz w:val="24"/>
          <w:szCs w:val="24"/>
        </w:rPr>
        <w:t xml:space="preserve"> </w:t>
      </w:r>
      <w:r w:rsidRPr="007027D5">
        <w:rPr>
          <w:rFonts w:ascii="Times New Roman" w:eastAsia="Times New Roman" w:hAnsi="Times New Roman" w:cs="Times New Roman"/>
          <w:sz w:val="24"/>
          <w:szCs w:val="24"/>
        </w:rPr>
        <w:t>связанного с социальной жизнью человека, ближайшим окружением. Данные</w:t>
      </w:r>
      <w:r w:rsidR="00CC3C6A" w:rsidRPr="007027D5">
        <w:rPr>
          <w:rFonts w:ascii="Times New Roman" w:eastAsia="Times New Roman" w:hAnsi="Times New Roman" w:cs="Times New Roman"/>
          <w:sz w:val="24"/>
          <w:szCs w:val="24"/>
        </w:rPr>
        <w:t xml:space="preserve"> </w:t>
      </w:r>
      <w:r w:rsidRPr="007027D5">
        <w:rPr>
          <w:rFonts w:ascii="Times New Roman" w:eastAsia="Times New Roman" w:hAnsi="Times New Roman" w:cs="Times New Roman"/>
          <w:sz w:val="24"/>
          <w:szCs w:val="24"/>
        </w:rPr>
        <w:t>материалы могут использоваться, как в печатном виде (книги, фото альбомы),так и в электронном. По возможности для освоения социальных ролей и</w:t>
      </w:r>
      <w:r w:rsidR="00CC3C6A" w:rsidRPr="007027D5">
        <w:rPr>
          <w:rFonts w:ascii="Times New Roman" w:eastAsia="Times New Roman" w:hAnsi="Times New Roman" w:cs="Times New Roman"/>
          <w:sz w:val="24"/>
          <w:szCs w:val="24"/>
        </w:rPr>
        <w:t xml:space="preserve"> </w:t>
      </w:r>
      <w:r w:rsidRPr="007027D5">
        <w:rPr>
          <w:rFonts w:ascii="Times New Roman" w:eastAsia="Times New Roman" w:hAnsi="Times New Roman" w:cs="Times New Roman"/>
          <w:sz w:val="24"/>
          <w:szCs w:val="24"/>
        </w:rPr>
        <w:t>общепринятых правил в процессе обучения используются различные ролевые</w:t>
      </w:r>
      <w:r w:rsidR="00CC3C6A" w:rsidRPr="007027D5">
        <w:rPr>
          <w:rFonts w:ascii="Times New Roman" w:eastAsia="Times New Roman" w:hAnsi="Times New Roman" w:cs="Times New Roman"/>
          <w:sz w:val="24"/>
          <w:szCs w:val="24"/>
        </w:rPr>
        <w:t xml:space="preserve"> </w:t>
      </w:r>
      <w:r w:rsidRPr="007027D5">
        <w:rPr>
          <w:rFonts w:ascii="Times New Roman" w:eastAsia="Times New Roman" w:hAnsi="Times New Roman" w:cs="Times New Roman"/>
          <w:sz w:val="24"/>
          <w:szCs w:val="24"/>
        </w:rPr>
        <w:t>игры, для которых в арсенале учебно- дидактических средств необходимо</w:t>
      </w:r>
      <w:r w:rsidR="00CC3C6A" w:rsidRPr="007027D5">
        <w:rPr>
          <w:rFonts w:ascii="Times New Roman" w:eastAsia="Times New Roman" w:hAnsi="Times New Roman" w:cs="Times New Roman"/>
          <w:sz w:val="24"/>
          <w:szCs w:val="24"/>
        </w:rPr>
        <w:t xml:space="preserve"> </w:t>
      </w:r>
      <w:r w:rsidRPr="007027D5">
        <w:rPr>
          <w:rFonts w:ascii="Times New Roman" w:eastAsia="Times New Roman" w:hAnsi="Times New Roman" w:cs="Times New Roman"/>
          <w:sz w:val="24"/>
          <w:szCs w:val="24"/>
        </w:rPr>
        <w:t>иметь игрушки, игровые предметы и атрибуты, необходимые в игровой</w:t>
      </w:r>
      <w:r w:rsidR="00CC3C6A" w:rsidRPr="007027D5">
        <w:rPr>
          <w:rFonts w:ascii="Times New Roman" w:eastAsia="Times New Roman" w:hAnsi="Times New Roman" w:cs="Times New Roman"/>
          <w:sz w:val="24"/>
          <w:szCs w:val="24"/>
        </w:rPr>
        <w:t xml:space="preserve"> </w:t>
      </w:r>
      <w:r w:rsidRPr="007027D5">
        <w:rPr>
          <w:rFonts w:ascii="Times New Roman" w:eastAsia="Times New Roman" w:hAnsi="Times New Roman" w:cs="Times New Roman"/>
          <w:sz w:val="24"/>
          <w:szCs w:val="24"/>
        </w:rPr>
        <w:t>математических представлений,</w:t>
      </w:r>
      <w:r w:rsidR="00CC3C6A" w:rsidRPr="007027D5">
        <w:rPr>
          <w:rFonts w:ascii="Times New Roman" w:eastAsia="Times New Roman" w:hAnsi="Times New Roman" w:cs="Times New Roman"/>
          <w:sz w:val="24"/>
          <w:szCs w:val="24"/>
        </w:rPr>
        <w:t xml:space="preserve"> </w:t>
      </w:r>
      <w:r w:rsidRPr="007027D5">
        <w:rPr>
          <w:rFonts w:ascii="Times New Roman" w:eastAsia="Times New Roman" w:hAnsi="Times New Roman" w:cs="Times New Roman"/>
          <w:sz w:val="24"/>
          <w:szCs w:val="24"/>
        </w:rPr>
        <w:t>деятельности детей: мебель, посуда, транспорт, куклы, маски, костюмы и т.д.</w:t>
      </w:r>
    </w:p>
    <w:p w:rsidR="00CC3C6A" w:rsidRPr="007027D5" w:rsidRDefault="00CC3C6A" w:rsidP="007027D5">
      <w:pPr>
        <w:widowControl w:val="0"/>
        <w:spacing w:line="240" w:lineRule="auto"/>
        <w:ind w:firstLine="720"/>
        <w:jc w:val="both"/>
        <w:rPr>
          <w:rFonts w:ascii="Times New Roman" w:eastAsia="Times New Roman" w:hAnsi="Times New Roman" w:cs="Times New Roman"/>
          <w:sz w:val="24"/>
          <w:szCs w:val="24"/>
        </w:rPr>
      </w:pPr>
    </w:p>
    <w:p w:rsidR="004A716C" w:rsidRPr="007027D5" w:rsidRDefault="00BE098F" w:rsidP="007027D5">
      <w:pPr>
        <w:widowControl w:val="0"/>
        <w:spacing w:line="240" w:lineRule="auto"/>
        <w:ind w:firstLine="720"/>
        <w:jc w:val="both"/>
        <w:rPr>
          <w:rFonts w:ascii="Times New Roman" w:eastAsia="Times New Roman" w:hAnsi="Times New Roman" w:cs="Times New Roman"/>
          <w:sz w:val="24"/>
          <w:szCs w:val="24"/>
        </w:rPr>
      </w:pPr>
      <w:r w:rsidRPr="007027D5">
        <w:rPr>
          <w:rFonts w:ascii="Times New Roman" w:eastAsia="Times New Roman" w:hAnsi="Times New Roman" w:cs="Times New Roman"/>
          <w:sz w:val="24"/>
          <w:szCs w:val="24"/>
        </w:rPr>
        <w:t>Специальный учебный и дидактический материал необходим для</w:t>
      </w:r>
      <w:r w:rsidR="00CC3C6A" w:rsidRPr="007027D5">
        <w:rPr>
          <w:rFonts w:ascii="Times New Roman" w:eastAsia="Times New Roman" w:hAnsi="Times New Roman" w:cs="Times New Roman"/>
          <w:sz w:val="24"/>
          <w:szCs w:val="24"/>
        </w:rPr>
        <w:t xml:space="preserve"> </w:t>
      </w:r>
      <w:r w:rsidRPr="007027D5">
        <w:rPr>
          <w:rFonts w:ascii="Times New Roman" w:eastAsia="Times New Roman" w:hAnsi="Times New Roman" w:cs="Times New Roman"/>
          <w:sz w:val="24"/>
          <w:szCs w:val="24"/>
        </w:rPr>
        <w:t xml:space="preserve">образования обучающихся в предметной области </w:t>
      </w:r>
      <w:r w:rsidRPr="007027D5">
        <w:rPr>
          <w:rFonts w:ascii="Times New Roman" w:eastAsia="Times New Roman" w:hAnsi="Times New Roman" w:cs="Times New Roman"/>
          <w:b/>
          <w:sz w:val="24"/>
          <w:szCs w:val="24"/>
        </w:rPr>
        <w:t>«Искусство».</w:t>
      </w:r>
      <w:r w:rsidRPr="007027D5">
        <w:rPr>
          <w:rFonts w:ascii="Times New Roman" w:eastAsia="Times New Roman" w:hAnsi="Times New Roman" w:cs="Times New Roman"/>
          <w:sz w:val="24"/>
          <w:szCs w:val="24"/>
        </w:rPr>
        <w:t xml:space="preserve"> Освоение</w:t>
      </w:r>
      <w:r w:rsidR="00CC3C6A" w:rsidRPr="007027D5">
        <w:rPr>
          <w:rFonts w:ascii="Times New Roman" w:eastAsia="Times New Roman" w:hAnsi="Times New Roman" w:cs="Times New Roman"/>
          <w:sz w:val="24"/>
          <w:szCs w:val="24"/>
        </w:rPr>
        <w:t xml:space="preserve"> </w:t>
      </w:r>
      <w:r w:rsidRPr="007027D5">
        <w:rPr>
          <w:rFonts w:ascii="Times New Roman" w:eastAsia="Times New Roman" w:hAnsi="Times New Roman" w:cs="Times New Roman"/>
          <w:sz w:val="24"/>
          <w:szCs w:val="24"/>
        </w:rPr>
        <w:t>практики изобразительной деятельности, художественного ремесла и</w:t>
      </w:r>
      <w:r w:rsidR="00CC3C6A" w:rsidRPr="007027D5">
        <w:rPr>
          <w:rFonts w:ascii="Times New Roman" w:eastAsia="Times New Roman" w:hAnsi="Times New Roman" w:cs="Times New Roman"/>
          <w:sz w:val="24"/>
          <w:szCs w:val="24"/>
        </w:rPr>
        <w:t xml:space="preserve"> </w:t>
      </w:r>
      <w:r w:rsidRPr="007027D5">
        <w:rPr>
          <w:rFonts w:ascii="Times New Roman" w:eastAsia="Times New Roman" w:hAnsi="Times New Roman" w:cs="Times New Roman"/>
          <w:sz w:val="24"/>
          <w:szCs w:val="24"/>
        </w:rPr>
        <w:t>художественного творчества требует специальных и специфических</w:t>
      </w:r>
      <w:r w:rsidR="00CC3C6A" w:rsidRPr="007027D5">
        <w:rPr>
          <w:rFonts w:ascii="Times New Roman" w:eastAsia="Times New Roman" w:hAnsi="Times New Roman" w:cs="Times New Roman"/>
          <w:sz w:val="24"/>
          <w:szCs w:val="24"/>
        </w:rPr>
        <w:t xml:space="preserve"> </w:t>
      </w:r>
      <w:r w:rsidRPr="007027D5">
        <w:rPr>
          <w:rFonts w:ascii="Times New Roman" w:eastAsia="Times New Roman" w:hAnsi="Times New Roman" w:cs="Times New Roman"/>
          <w:sz w:val="24"/>
          <w:szCs w:val="24"/>
        </w:rPr>
        <w:t>инструментов (ножниц, кисточек и др.), позволяющих ребенку овладевать</w:t>
      </w:r>
      <w:r w:rsidR="00CC3C6A" w:rsidRPr="007027D5">
        <w:rPr>
          <w:rFonts w:ascii="Times New Roman" w:eastAsia="Times New Roman" w:hAnsi="Times New Roman" w:cs="Times New Roman"/>
          <w:sz w:val="24"/>
          <w:szCs w:val="24"/>
        </w:rPr>
        <w:t xml:space="preserve"> </w:t>
      </w:r>
      <w:r w:rsidRPr="007027D5">
        <w:rPr>
          <w:rFonts w:ascii="Times New Roman" w:eastAsia="Times New Roman" w:hAnsi="Times New Roman" w:cs="Times New Roman"/>
          <w:sz w:val="24"/>
          <w:szCs w:val="24"/>
        </w:rPr>
        <w:t>отдельными операциями в процессе совместных со взрослым действий.</w:t>
      </w:r>
      <w:r w:rsidR="00CC3C6A" w:rsidRPr="007027D5">
        <w:rPr>
          <w:rFonts w:ascii="Times New Roman" w:eastAsia="Times New Roman" w:hAnsi="Times New Roman" w:cs="Times New Roman"/>
          <w:sz w:val="24"/>
          <w:szCs w:val="24"/>
        </w:rPr>
        <w:t xml:space="preserve"> </w:t>
      </w:r>
      <w:r w:rsidRPr="007027D5">
        <w:rPr>
          <w:rFonts w:ascii="Times New Roman" w:eastAsia="Times New Roman" w:hAnsi="Times New Roman" w:cs="Times New Roman"/>
          <w:sz w:val="24"/>
          <w:szCs w:val="24"/>
        </w:rPr>
        <w:t>Кроме того, для занятий по ИЗО необходим большой объем расходных</w:t>
      </w:r>
      <w:r w:rsidR="00CC3C6A" w:rsidRPr="007027D5">
        <w:rPr>
          <w:rFonts w:ascii="Times New Roman" w:eastAsia="Times New Roman" w:hAnsi="Times New Roman" w:cs="Times New Roman"/>
          <w:sz w:val="24"/>
          <w:szCs w:val="24"/>
        </w:rPr>
        <w:t xml:space="preserve"> </w:t>
      </w:r>
      <w:r w:rsidRPr="007027D5">
        <w:rPr>
          <w:rFonts w:ascii="Times New Roman" w:eastAsia="Times New Roman" w:hAnsi="Times New Roman" w:cs="Times New Roman"/>
          <w:sz w:val="24"/>
          <w:szCs w:val="24"/>
        </w:rPr>
        <w:t>материалов (бумага, краски, пластилин, глина, клей и др.). Для развития</w:t>
      </w:r>
      <w:r w:rsidR="00CC3C6A" w:rsidRPr="007027D5">
        <w:rPr>
          <w:rFonts w:ascii="Times New Roman" w:eastAsia="Times New Roman" w:hAnsi="Times New Roman" w:cs="Times New Roman"/>
          <w:sz w:val="24"/>
          <w:szCs w:val="24"/>
        </w:rPr>
        <w:t xml:space="preserve"> </w:t>
      </w:r>
      <w:r w:rsidRPr="007027D5">
        <w:rPr>
          <w:rFonts w:ascii="Times New Roman" w:eastAsia="Times New Roman" w:hAnsi="Times New Roman" w:cs="Times New Roman"/>
          <w:sz w:val="24"/>
          <w:szCs w:val="24"/>
        </w:rPr>
        <w:t>изобразительной деятельности в доступные виды художественного ремесла</w:t>
      </w:r>
      <w:r w:rsidR="00CC3C6A" w:rsidRPr="007027D5">
        <w:rPr>
          <w:rFonts w:ascii="Times New Roman" w:eastAsia="Times New Roman" w:hAnsi="Times New Roman" w:cs="Times New Roman"/>
          <w:sz w:val="24"/>
          <w:szCs w:val="24"/>
        </w:rPr>
        <w:t xml:space="preserve"> </w:t>
      </w:r>
      <w:r w:rsidRPr="007027D5">
        <w:rPr>
          <w:rFonts w:ascii="Times New Roman" w:eastAsia="Times New Roman" w:hAnsi="Times New Roman" w:cs="Times New Roman"/>
          <w:sz w:val="24"/>
          <w:szCs w:val="24"/>
        </w:rPr>
        <w:t>необходимо безопасное оборудование для соответствующих мастерских.</w:t>
      </w:r>
    </w:p>
    <w:p w:rsidR="004A716C" w:rsidRPr="007027D5" w:rsidRDefault="00BE098F" w:rsidP="007027D5">
      <w:pPr>
        <w:widowControl w:val="0"/>
        <w:spacing w:line="240" w:lineRule="auto"/>
        <w:ind w:firstLine="720"/>
        <w:jc w:val="both"/>
        <w:rPr>
          <w:rFonts w:ascii="Times New Roman" w:eastAsia="Times New Roman" w:hAnsi="Times New Roman" w:cs="Times New Roman"/>
          <w:sz w:val="24"/>
          <w:szCs w:val="24"/>
        </w:rPr>
      </w:pPr>
      <w:r w:rsidRPr="007027D5">
        <w:rPr>
          <w:rFonts w:ascii="Times New Roman" w:eastAsia="Times New Roman" w:hAnsi="Times New Roman" w:cs="Times New Roman"/>
          <w:sz w:val="24"/>
          <w:szCs w:val="24"/>
        </w:rPr>
        <w:t>На занятиях музыкой и театром важно обеспечить обучающимся</w:t>
      </w:r>
      <w:r w:rsidR="00CC3C6A" w:rsidRPr="007027D5">
        <w:rPr>
          <w:rFonts w:ascii="Times New Roman" w:eastAsia="Times New Roman" w:hAnsi="Times New Roman" w:cs="Times New Roman"/>
          <w:sz w:val="24"/>
          <w:szCs w:val="24"/>
        </w:rPr>
        <w:t xml:space="preserve"> </w:t>
      </w:r>
      <w:r w:rsidRPr="007027D5">
        <w:rPr>
          <w:rFonts w:ascii="Times New Roman" w:eastAsia="Times New Roman" w:hAnsi="Times New Roman" w:cs="Times New Roman"/>
          <w:sz w:val="24"/>
          <w:szCs w:val="24"/>
        </w:rPr>
        <w:t>использование доступных музыкальных инструментов (маракас, бубен,</w:t>
      </w:r>
      <w:r w:rsidR="00CC3C6A" w:rsidRPr="007027D5">
        <w:rPr>
          <w:rFonts w:ascii="Times New Roman" w:eastAsia="Times New Roman" w:hAnsi="Times New Roman" w:cs="Times New Roman"/>
          <w:sz w:val="24"/>
          <w:szCs w:val="24"/>
        </w:rPr>
        <w:t xml:space="preserve"> </w:t>
      </w:r>
      <w:r w:rsidRPr="007027D5">
        <w:rPr>
          <w:rFonts w:ascii="Times New Roman" w:eastAsia="Times New Roman" w:hAnsi="Times New Roman" w:cs="Times New Roman"/>
          <w:sz w:val="24"/>
          <w:szCs w:val="24"/>
        </w:rPr>
        <w:t>барабан и др.), театральным реквизитом, а также оснащение актового зала</w:t>
      </w:r>
      <w:r w:rsidR="00CC3C6A" w:rsidRPr="007027D5">
        <w:rPr>
          <w:rFonts w:ascii="Times New Roman" w:eastAsia="Times New Roman" w:hAnsi="Times New Roman" w:cs="Times New Roman"/>
          <w:sz w:val="24"/>
          <w:szCs w:val="24"/>
        </w:rPr>
        <w:t xml:space="preserve"> </w:t>
      </w:r>
      <w:r w:rsidRPr="007027D5">
        <w:rPr>
          <w:rFonts w:ascii="Times New Roman" w:eastAsia="Times New Roman" w:hAnsi="Times New Roman" w:cs="Times New Roman"/>
          <w:sz w:val="24"/>
          <w:szCs w:val="24"/>
        </w:rPr>
        <w:t>воспроизводящим, звукоусиливающим и осветительным оборудованием.</w:t>
      </w:r>
    </w:p>
    <w:p w:rsidR="00CC3C6A" w:rsidRPr="007027D5" w:rsidRDefault="00CC3C6A" w:rsidP="007027D5">
      <w:pPr>
        <w:widowControl w:val="0"/>
        <w:spacing w:line="240" w:lineRule="auto"/>
        <w:ind w:firstLine="720"/>
        <w:jc w:val="both"/>
        <w:rPr>
          <w:rFonts w:ascii="Times New Roman" w:eastAsia="Times New Roman" w:hAnsi="Times New Roman" w:cs="Times New Roman"/>
          <w:sz w:val="24"/>
          <w:szCs w:val="24"/>
        </w:rPr>
      </w:pPr>
    </w:p>
    <w:p w:rsidR="004A716C" w:rsidRPr="007027D5" w:rsidRDefault="00BE098F" w:rsidP="007027D5">
      <w:pPr>
        <w:widowControl w:val="0"/>
        <w:spacing w:line="240" w:lineRule="auto"/>
        <w:ind w:firstLine="720"/>
        <w:jc w:val="both"/>
        <w:rPr>
          <w:rFonts w:ascii="Times New Roman" w:eastAsia="Times New Roman" w:hAnsi="Times New Roman" w:cs="Times New Roman"/>
          <w:sz w:val="24"/>
          <w:szCs w:val="24"/>
        </w:rPr>
      </w:pPr>
      <w:r w:rsidRPr="007027D5">
        <w:rPr>
          <w:rFonts w:ascii="Times New Roman" w:eastAsia="Times New Roman" w:hAnsi="Times New Roman" w:cs="Times New Roman"/>
          <w:sz w:val="24"/>
          <w:szCs w:val="24"/>
        </w:rPr>
        <w:t xml:space="preserve">Предметная область </w:t>
      </w:r>
      <w:r w:rsidRPr="007027D5">
        <w:rPr>
          <w:rFonts w:ascii="Times New Roman" w:eastAsia="Times New Roman" w:hAnsi="Times New Roman" w:cs="Times New Roman"/>
          <w:b/>
          <w:sz w:val="24"/>
          <w:szCs w:val="24"/>
        </w:rPr>
        <w:t>«Физическая культура»</w:t>
      </w:r>
      <w:r w:rsidRPr="007027D5">
        <w:rPr>
          <w:rFonts w:ascii="Times New Roman" w:eastAsia="Times New Roman" w:hAnsi="Times New Roman" w:cs="Times New Roman"/>
          <w:sz w:val="24"/>
          <w:szCs w:val="24"/>
        </w:rPr>
        <w:t xml:space="preserve"> должна обеспечивать</w:t>
      </w:r>
      <w:r w:rsidR="00CC3C6A" w:rsidRPr="007027D5">
        <w:rPr>
          <w:rFonts w:ascii="Times New Roman" w:eastAsia="Times New Roman" w:hAnsi="Times New Roman" w:cs="Times New Roman"/>
          <w:sz w:val="24"/>
          <w:szCs w:val="24"/>
        </w:rPr>
        <w:t xml:space="preserve"> </w:t>
      </w:r>
      <w:r w:rsidRPr="007027D5">
        <w:rPr>
          <w:rFonts w:ascii="Times New Roman" w:eastAsia="Times New Roman" w:hAnsi="Times New Roman" w:cs="Times New Roman"/>
          <w:sz w:val="24"/>
          <w:szCs w:val="24"/>
        </w:rPr>
        <w:t>обучающимся возможность физического самосовершенствования, даже если</w:t>
      </w:r>
      <w:r w:rsidR="00CC3C6A" w:rsidRPr="007027D5">
        <w:rPr>
          <w:rFonts w:ascii="Times New Roman" w:eastAsia="Times New Roman" w:hAnsi="Times New Roman" w:cs="Times New Roman"/>
          <w:sz w:val="24"/>
          <w:szCs w:val="24"/>
        </w:rPr>
        <w:t xml:space="preserve"> </w:t>
      </w:r>
      <w:r w:rsidRPr="007027D5">
        <w:rPr>
          <w:rFonts w:ascii="Times New Roman" w:eastAsia="Times New Roman" w:hAnsi="Times New Roman" w:cs="Times New Roman"/>
          <w:sz w:val="24"/>
          <w:szCs w:val="24"/>
        </w:rPr>
        <w:t>их физический статус значительно ниже общепринятой нормы. Для этого</w:t>
      </w:r>
      <w:r w:rsidR="00CC3C6A" w:rsidRPr="007027D5">
        <w:rPr>
          <w:rFonts w:ascii="Times New Roman" w:eastAsia="Times New Roman" w:hAnsi="Times New Roman" w:cs="Times New Roman"/>
          <w:sz w:val="24"/>
          <w:szCs w:val="24"/>
        </w:rPr>
        <w:t xml:space="preserve"> </w:t>
      </w:r>
      <w:r w:rsidRPr="007027D5">
        <w:rPr>
          <w:rFonts w:ascii="Times New Roman" w:eastAsia="Times New Roman" w:hAnsi="Times New Roman" w:cs="Times New Roman"/>
          <w:sz w:val="24"/>
          <w:szCs w:val="24"/>
        </w:rPr>
        <w:t>оснащение физкультурных залов должно предусматривать специальное</w:t>
      </w:r>
      <w:r w:rsidR="00CC3C6A" w:rsidRPr="007027D5">
        <w:rPr>
          <w:rFonts w:ascii="Times New Roman" w:eastAsia="Times New Roman" w:hAnsi="Times New Roman" w:cs="Times New Roman"/>
          <w:sz w:val="24"/>
          <w:szCs w:val="24"/>
        </w:rPr>
        <w:t xml:space="preserve"> </w:t>
      </w:r>
      <w:r w:rsidRPr="007027D5">
        <w:rPr>
          <w:rFonts w:ascii="Times New Roman" w:eastAsia="Times New Roman" w:hAnsi="Times New Roman" w:cs="Times New Roman"/>
          <w:sz w:val="24"/>
          <w:szCs w:val="24"/>
        </w:rPr>
        <w:t>адаптированное (ассистивное) оборудование для обучающихся с различными</w:t>
      </w:r>
      <w:r w:rsidR="00CC3C6A" w:rsidRPr="007027D5">
        <w:rPr>
          <w:rFonts w:ascii="Times New Roman" w:eastAsia="Times New Roman" w:hAnsi="Times New Roman" w:cs="Times New Roman"/>
          <w:sz w:val="24"/>
          <w:szCs w:val="24"/>
        </w:rPr>
        <w:t xml:space="preserve"> </w:t>
      </w:r>
      <w:r w:rsidRPr="007027D5">
        <w:rPr>
          <w:rFonts w:ascii="Times New Roman" w:eastAsia="Times New Roman" w:hAnsi="Times New Roman" w:cs="Times New Roman"/>
          <w:sz w:val="24"/>
          <w:szCs w:val="24"/>
        </w:rPr>
        <w:t>нарушениями развития, включая тренажеры, специальные велосипеды и др.</w:t>
      </w:r>
    </w:p>
    <w:p w:rsidR="006C5026" w:rsidRPr="007027D5" w:rsidRDefault="00BE098F" w:rsidP="007027D5">
      <w:pPr>
        <w:widowControl w:val="0"/>
        <w:spacing w:line="240" w:lineRule="auto"/>
        <w:ind w:firstLine="720"/>
        <w:jc w:val="both"/>
        <w:rPr>
          <w:rFonts w:ascii="Times New Roman" w:eastAsia="Times New Roman" w:hAnsi="Times New Roman" w:cs="Times New Roman"/>
          <w:sz w:val="24"/>
          <w:szCs w:val="24"/>
        </w:rPr>
      </w:pPr>
      <w:r w:rsidRPr="007027D5">
        <w:rPr>
          <w:rFonts w:ascii="Times New Roman" w:eastAsia="Times New Roman" w:hAnsi="Times New Roman" w:cs="Times New Roman"/>
          <w:sz w:val="24"/>
          <w:szCs w:val="24"/>
        </w:rPr>
        <w:t>С учетом того, что подготовка обучающихся к трудовой деятельности в</w:t>
      </w:r>
      <w:r w:rsidR="00CC3C6A" w:rsidRPr="007027D5">
        <w:rPr>
          <w:rFonts w:ascii="Times New Roman" w:eastAsia="Times New Roman" w:hAnsi="Times New Roman" w:cs="Times New Roman"/>
          <w:sz w:val="24"/>
          <w:szCs w:val="24"/>
        </w:rPr>
        <w:t xml:space="preserve"> </w:t>
      </w:r>
      <w:r w:rsidRPr="007027D5">
        <w:rPr>
          <w:rFonts w:ascii="Times New Roman" w:eastAsia="Times New Roman" w:hAnsi="Times New Roman" w:cs="Times New Roman"/>
          <w:sz w:val="24"/>
          <w:szCs w:val="24"/>
        </w:rPr>
        <w:t xml:space="preserve">рамках предметной области </w:t>
      </w:r>
      <w:r w:rsidRPr="007027D5">
        <w:rPr>
          <w:rFonts w:ascii="Times New Roman" w:eastAsia="Times New Roman" w:hAnsi="Times New Roman" w:cs="Times New Roman"/>
          <w:b/>
          <w:sz w:val="24"/>
          <w:szCs w:val="24"/>
        </w:rPr>
        <w:t>«Технологии»</w:t>
      </w:r>
      <w:r w:rsidRPr="007027D5">
        <w:rPr>
          <w:rFonts w:ascii="Times New Roman" w:eastAsia="Times New Roman" w:hAnsi="Times New Roman" w:cs="Times New Roman"/>
          <w:sz w:val="24"/>
          <w:szCs w:val="24"/>
        </w:rPr>
        <w:t xml:space="preserve"> начинается с формирования у</w:t>
      </w:r>
      <w:r w:rsidR="00CC3C6A" w:rsidRPr="007027D5">
        <w:rPr>
          <w:rFonts w:ascii="Times New Roman" w:eastAsia="Times New Roman" w:hAnsi="Times New Roman" w:cs="Times New Roman"/>
          <w:sz w:val="24"/>
          <w:szCs w:val="24"/>
        </w:rPr>
        <w:t xml:space="preserve"> </w:t>
      </w:r>
      <w:r w:rsidRPr="007027D5">
        <w:rPr>
          <w:rFonts w:ascii="Times New Roman" w:eastAsia="Times New Roman" w:hAnsi="Times New Roman" w:cs="Times New Roman"/>
          <w:sz w:val="24"/>
          <w:szCs w:val="24"/>
        </w:rPr>
        <w:t>детей элементарных действий с материалами и предметами, для обучения</w:t>
      </w:r>
      <w:r w:rsidR="00CC3C6A" w:rsidRPr="007027D5">
        <w:rPr>
          <w:rFonts w:ascii="Times New Roman" w:eastAsia="Times New Roman" w:hAnsi="Times New Roman" w:cs="Times New Roman"/>
          <w:sz w:val="24"/>
          <w:szCs w:val="24"/>
        </w:rPr>
        <w:t xml:space="preserve"> </w:t>
      </w:r>
      <w:r w:rsidRPr="007027D5">
        <w:rPr>
          <w:rFonts w:ascii="Times New Roman" w:eastAsia="Times New Roman" w:hAnsi="Times New Roman" w:cs="Times New Roman"/>
          <w:sz w:val="24"/>
          <w:szCs w:val="24"/>
        </w:rPr>
        <w:t>необходимы разнообразные по свойствам и внешним признакам материалы,</w:t>
      </w:r>
      <w:r w:rsidR="00CC3C6A" w:rsidRPr="007027D5">
        <w:rPr>
          <w:rFonts w:ascii="Times New Roman" w:eastAsia="Times New Roman" w:hAnsi="Times New Roman" w:cs="Times New Roman"/>
          <w:sz w:val="24"/>
          <w:szCs w:val="24"/>
        </w:rPr>
        <w:t xml:space="preserve"> </w:t>
      </w:r>
      <w:r w:rsidRPr="007027D5">
        <w:rPr>
          <w:rFonts w:ascii="Times New Roman" w:eastAsia="Times New Roman" w:hAnsi="Times New Roman" w:cs="Times New Roman"/>
          <w:sz w:val="24"/>
          <w:szCs w:val="24"/>
        </w:rPr>
        <w:t>игрушки и прочие предметы. По мере накопления опыта предметно-практической деятельности диапазон формируемых действий постепенно</w:t>
      </w:r>
      <w:r w:rsidR="00CC3C6A" w:rsidRPr="007027D5">
        <w:rPr>
          <w:rFonts w:ascii="Times New Roman" w:eastAsia="Times New Roman" w:hAnsi="Times New Roman" w:cs="Times New Roman"/>
          <w:sz w:val="24"/>
          <w:szCs w:val="24"/>
        </w:rPr>
        <w:t xml:space="preserve"> </w:t>
      </w:r>
      <w:r w:rsidRPr="007027D5">
        <w:rPr>
          <w:rFonts w:ascii="Times New Roman" w:eastAsia="Times New Roman" w:hAnsi="Times New Roman" w:cs="Times New Roman"/>
          <w:sz w:val="24"/>
          <w:szCs w:val="24"/>
        </w:rPr>
        <w:t>расширяется, увеличивается время их выполнения и меняются их</w:t>
      </w:r>
      <w:r w:rsidR="00CC3C6A" w:rsidRPr="007027D5">
        <w:rPr>
          <w:rFonts w:ascii="Times New Roman" w:eastAsia="Times New Roman" w:hAnsi="Times New Roman" w:cs="Times New Roman"/>
          <w:sz w:val="24"/>
          <w:szCs w:val="24"/>
        </w:rPr>
        <w:t xml:space="preserve"> </w:t>
      </w:r>
      <w:r w:rsidRPr="007027D5">
        <w:rPr>
          <w:rFonts w:ascii="Times New Roman" w:eastAsia="Times New Roman" w:hAnsi="Times New Roman" w:cs="Times New Roman"/>
          <w:sz w:val="24"/>
          <w:szCs w:val="24"/>
        </w:rPr>
        <w:t>качественные характеристики. Постепенно формируемые действия переходят в</w:t>
      </w:r>
      <w:r w:rsidR="00CC3C6A" w:rsidRPr="007027D5">
        <w:rPr>
          <w:rFonts w:ascii="Times New Roman" w:eastAsia="Times New Roman" w:hAnsi="Times New Roman" w:cs="Times New Roman"/>
          <w:sz w:val="24"/>
          <w:szCs w:val="24"/>
        </w:rPr>
        <w:t xml:space="preserve"> </w:t>
      </w:r>
      <w:r w:rsidRPr="007027D5">
        <w:rPr>
          <w:rFonts w:ascii="Times New Roman" w:eastAsia="Times New Roman" w:hAnsi="Times New Roman" w:cs="Times New Roman"/>
          <w:sz w:val="24"/>
          <w:szCs w:val="24"/>
        </w:rPr>
        <w:t>разряд трудовых операций.</w:t>
      </w:r>
    </w:p>
    <w:p w:rsidR="006C5026" w:rsidRPr="007027D5" w:rsidRDefault="00BE098F" w:rsidP="007027D5">
      <w:pPr>
        <w:widowControl w:val="0"/>
        <w:spacing w:line="240" w:lineRule="auto"/>
        <w:jc w:val="both"/>
        <w:rPr>
          <w:rFonts w:ascii="Times New Roman" w:eastAsia="Times New Roman" w:hAnsi="Times New Roman" w:cs="Times New Roman"/>
          <w:sz w:val="24"/>
          <w:szCs w:val="24"/>
        </w:rPr>
      </w:pPr>
      <w:r w:rsidRPr="007027D5">
        <w:rPr>
          <w:rFonts w:ascii="Times New Roman" w:eastAsia="Times New Roman" w:hAnsi="Times New Roman" w:cs="Times New Roman"/>
          <w:sz w:val="24"/>
          <w:szCs w:val="24"/>
        </w:rPr>
        <w:t>Образовательной организации для осуществления трудового обучения</w:t>
      </w:r>
      <w:r w:rsidR="00CC3C6A" w:rsidRPr="007027D5">
        <w:rPr>
          <w:rFonts w:ascii="Times New Roman" w:eastAsia="Times New Roman" w:hAnsi="Times New Roman" w:cs="Times New Roman"/>
          <w:sz w:val="24"/>
          <w:szCs w:val="24"/>
        </w:rPr>
        <w:t xml:space="preserve"> </w:t>
      </w:r>
      <w:r w:rsidRPr="007027D5">
        <w:rPr>
          <w:rFonts w:ascii="Times New Roman" w:eastAsia="Times New Roman" w:hAnsi="Times New Roman" w:cs="Times New Roman"/>
          <w:sz w:val="24"/>
          <w:szCs w:val="24"/>
        </w:rPr>
        <w:t>обучающихся требуются:</w:t>
      </w:r>
    </w:p>
    <w:p w:rsidR="004A716C" w:rsidRPr="007027D5" w:rsidRDefault="004A716C" w:rsidP="007027D5">
      <w:pPr>
        <w:pStyle w:val="Default"/>
        <w:numPr>
          <w:ilvl w:val="0"/>
          <w:numId w:val="142"/>
        </w:numPr>
        <w:ind w:left="993" w:hanging="284"/>
        <w:jc w:val="both"/>
      </w:pPr>
      <w:r w:rsidRPr="007027D5">
        <w:t xml:space="preserve">сырье (ткань, бумага и др. материалы); </w:t>
      </w:r>
    </w:p>
    <w:p w:rsidR="004A716C" w:rsidRPr="007027D5" w:rsidRDefault="004A716C" w:rsidP="007027D5">
      <w:pPr>
        <w:pStyle w:val="Default"/>
        <w:numPr>
          <w:ilvl w:val="0"/>
          <w:numId w:val="142"/>
        </w:numPr>
        <w:ind w:left="993" w:hanging="284"/>
        <w:jc w:val="both"/>
      </w:pPr>
      <w:r w:rsidRPr="007027D5">
        <w:t xml:space="preserve">заготовки (из дерева, металла, пластика) и другой расходный материал; </w:t>
      </w:r>
    </w:p>
    <w:p w:rsidR="004A716C" w:rsidRPr="007027D5" w:rsidRDefault="004A716C" w:rsidP="007027D5">
      <w:pPr>
        <w:pStyle w:val="Default"/>
        <w:numPr>
          <w:ilvl w:val="0"/>
          <w:numId w:val="142"/>
        </w:numPr>
        <w:ind w:left="993" w:hanging="284"/>
        <w:jc w:val="both"/>
      </w:pPr>
      <w:r w:rsidRPr="007027D5">
        <w:t xml:space="preserve">материал для растениеводства (семена растений, рассада, комнатные растения, почвенные смеси и др.); </w:t>
      </w:r>
    </w:p>
    <w:p w:rsidR="004A716C" w:rsidRPr="007027D5" w:rsidRDefault="004A716C" w:rsidP="007027D5">
      <w:pPr>
        <w:pStyle w:val="Default"/>
        <w:numPr>
          <w:ilvl w:val="0"/>
          <w:numId w:val="142"/>
        </w:numPr>
        <w:ind w:left="993" w:hanging="284"/>
        <w:jc w:val="both"/>
      </w:pPr>
      <w:r w:rsidRPr="007027D5">
        <w:t xml:space="preserve">инструменты, соответствующие профилю труда, включая оборудование для трудовой подготовки в области </w:t>
      </w:r>
      <w:r w:rsidRPr="007027D5">
        <w:rPr>
          <w:color w:val="FF0000"/>
        </w:rPr>
        <w:t>сельского хозяйства</w:t>
      </w:r>
      <w:r w:rsidRPr="007027D5">
        <w:t xml:space="preserve">, элементарной деревообработки; </w:t>
      </w:r>
    </w:p>
    <w:p w:rsidR="004A716C" w:rsidRPr="007027D5" w:rsidRDefault="004A716C" w:rsidP="007027D5">
      <w:pPr>
        <w:pStyle w:val="Default"/>
        <w:numPr>
          <w:ilvl w:val="0"/>
          <w:numId w:val="142"/>
        </w:numPr>
        <w:ind w:left="993" w:hanging="284"/>
        <w:jc w:val="both"/>
      </w:pPr>
      <w:r w:rsidRPr="007027D5">
        <w:t xml:space="preserve">наглядный учебно-дидактический материал, необходимый для трудовой подготовки в образовательной организации. </w:t>
      </w:r>
    </w:p>
    <w:p w:rsidR="006C5026" w:rsidRPr="007027D5" w:rsidRDefault="00BE098F" w:rsidP="007027D5">
      <w:pPr>
        <w:widowControl w:val="0"/>
        <w:spacing w:line="240" w:lineRule="auto"/>
        <w:ind w:firstLine="720"/>
        <w:jc w:val="both"/>
        <w:rPr>
          <w:rFonts w:ascii="Times New Roman" w:hAnsi="Times New Roman" w:cs="Times New Roman"/>
          <w:sz w:val="24"/>
          <w:szCs w:val="24"/>
        </w:rPr>
      </w:pPr>
      <w:r w:rsidRPr="007027D5">
        <w:rPr>
          <w:rFonts w:ascii="Times New Roman" w:eastAsia="Times New Roman" w:hAnsi="Times New Roman" w:cs="Times New Roman"/>
          <w:sz w:val="24"/>
          <w:szCs w:val="24"/>
        </w:rPr>
        <w:t>Кроме того, для обеспечения успешного овладения обучающимися</w:t>
      </w:r>
      <w:r w:rsidR="00CC3C6A" w:rsidRPr="007027D5">
        <w:rPr>
          <w:rFonts w:ascii="Times New Roman" w:eastAsia="Times New Roman" w:hAnsi="Times New Roman" w:cs="Times New Roman"/>
          <w:sz w:val="24"/>
          <w:szCs w:val="24"/>
        </w:rPr>
        <w:t xml:space="preserve"> </w:t>
      </w:r>
      <w:r w:rsidRPr="007027D5">
        <w:rPr>
          <w:rFonts w:ascii="Times New Roman" w:eastAsia="Times New Roman" w:hAnsi="Times New Roman" w:cs="Times New Roman"/>
          <w:sz w:val="24"/>
          <w:szCs w:val="24"/>
        </w:rPr>
        <w:t>технологическим процессом необходимо создать условия, способствующие</w:t>
      </w:r>
      <w:r w:rsidR="00CC3C6A" w:rsidRPr="007027D5">
        <w:rPr>
          <w:rFonts w:ascii="Times New Roman" w:eastAsia="Times New Roman" w:hAnsi="Times New Roman" w:cs="Times New Roman"/>
          <w:sz w:val="24"/>
          <w:szCs w:val="24"/>
        </w:rPr>
        <w:t xml:space="preserve"> </w:t>
      </w:r>
      <w:r w:rsidRPr="007027D5">
        <w:rPr>
          <w:rFonts w:ascii="Times New Roman" w:eastAsia="Times New Roman" w:hAnsi="Times New Roman" w:cs="Times New Roman"/>
          <w:sz w:val="24"/>
          <w:szCs w:val="24"/>
        </w:rPr>
        <w:t>выполнению доступных трудовых действий и получения качественного</w:t>
      </w:r>
      <w:r w:rsidR="00CC3C6A" w:rsidRPr="007027D5">
        <w:rPr>
          <w:rFonts w:ascii="Times New Roman" w:eastAsia="Times New Roman" w:hAnsi="Times New Roman" w:cs="Times New Roman"/>
          <w:sz w:val="24"/>
          <w:szCs w:val="24"/>
        </w:rPr>
        <w:t xml:space="preserve"> </w:t>
      </w:r>
      <w:r w:rsidRPr="007027D5">
        <w:rPr>
          <w:rFonts w:ascii="Times New Roman" w:eastAsia="Times New Roman" w:hAnsi="Times New Roman" w:cs="Times New Roman"/>
          <w:sz w:val="24"/>
          <w:szCs w:val="24"/>
        </w:rPr>
        <w:t>продукта.</w:t>
      </w:r>
    </w:p>
    <w:sectPr w:rsidR="006C5026" w:rsidRPr="007027D5" w:rsidSect="00F1433D">
      <w:headerReference w:type="even" r:id="rId8"/>
      <w:headerReference w:type="default" r:id="rId9"/>
      <w:footerReference w:type="even" r:id="rId10"/>
      <w:footerReference w:type="default" r:id="rId11"/>
      <w:headerReference w:type="first" r:id="rId12"/>
      <w:footerReference w:type="first" r:id="rId13"/>
      <w:pgSz w:w="12240" w:h="15840"/>
      <w:pgMar w:top="709" w:right="851" w:bottom="1134" w:left="1134"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AE5" w:rsidRDefault="004A1AE5" w:rsidP="00D3564A">
      <w:pPr>
        <w:spacing w:line="240" w:lineRule="auto"/>
      </w:pPr>
      <w:r>
        <w:separator/>
      </w:r>
    </w:p>
  </w:endnote>
  <w:endnote w:type="continuationSeparator" w:id="1">
    <w:p w:rsidR="004A1AE5" w:rsidRDefault="004A1AE5" w:rsidP="00D3564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AC2" w:rsidRDefault="00596AC2">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26551"/>
      <w:docPartObj>
        <w:docPartGallery w:val="Page Numbers (Bottom of Page)"/>
        <w:docPartUnique/>
      </w:docPartObj>
    </w:sdtPr>
    <w:sdtContent>
      <w:p w:rsidR="00596AC2" w:rsidRDefault="00985B5D">
        <w:pPr>
          <w:pStyle w:val="ab"/>
          <w:jc w:val="center"/>
        </w:pPr>
        <w:fldSimple w:instr=" PAGE   \* MERGEFORMAT ">
          <w:r w:rsidR="00CA5BA4">
            <w:rPr>
              <w:noProof/>
            </w:rPr>
            <w:t>2</w:t>
          </w:r>
        </w:fldSimple>
      </w:p>
    </w:sdtContent>
  </w:sdt>
  <w:p w:rsidR="00596AC2" w:rsidRDefault="00596AC2">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AC2" w:rsidRDefault="00596AC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AE5" w:rsidRDefault="004A1AE5" w:rsidP="00D3564A">
      <w:pPr>
        <w:spacing w:line="240" w:lineRule="auto"/>
      </w:pPr>
      <w:r>
        <w:separator/>
      </w:r>
    </w:p>
  </w:footnote>
  <w:footnote w:type="continuationSeparator" w:id="1">
    <w:p w:rsidR="004A1AE5" w:rsidRDefault="004A1AE5" w:rsidP="00D3564A">
      <w:pPr>
        <w:spacing w:line="240" w:lineRule="auto"/>
      </w:pPr>
      <w:r>
        <w:continuationSeparator/>
      </w:r>
    </w:p>
  </w:footnote>
  <w:footnote w:id="2">
    <w:p w:rsidR="00596AC2" w:rsidRPr="009D5398" w:rsidRDefault="00596AC2" w:rsidP="00CD6084">
      <w:pPr>
        <w:pStyle w:val="af"/>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AC2" w:rsidRDefault="00596AC2">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AC2" w:rsidRDefault="00596AC2">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AC2" w:rsidRDefault="00596AC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6FA2"/>
    <w:multiLevelType w:val="hybridMultilevel"/>
    <w:tmpl w:val="F1A26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AE16DA"/>
    <w:multiLevelType w:val="hybridMultilevel"/>
    <w:tmpl w:val="16868862"/>
    <w:lvl w:ilvl="0" w:tplc="D358903E">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23262EE"/>
    <w:multiLevelType w:val="hybridMultilevel"/>
    <w:tmpl w:val="F0B63EFA"/>
    <w:lvl w:ilvl="0" w:tplc="0B96BE16">
      <w:start w:val="1"/>
      <w:numFmt w:val="bullet"/>
      <w:lvlText w:val=""/>
      <w:lvlJc w:val="left"/>
      <w:pPr>
        <w:ind w:left="144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502422"/>
    <w:multiLevelType w:val="hybridMultilevel"/>
    <w:tmpl w:val="AB741328"/>
    <w:lvl w:ilvl="0" w:tplc="D67613A6">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C22F99"/>
    <w:multiLevelType w:val="hybridMultilevel"/>
    <w:tmpl w:val="EC10EA9C"/>
    <w:lvl w:ilvl="0" w:tplc="D67613A6">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F85BD0"/>
    <w:multiLevelType w:val="hybridMultilevel"/>
    <w:tmpl w:val="0A968CD6"/>
    <w:lvl w:ilvl="0" w:tplc="6E262FB6">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791926"/>
    <w:multiLevelType w:val="hybridMultilevel"/>
    <w:tmpl w:val="DF903BEC"/>
    <w:lvl w:ilvl="0" w:tplc="6E262FB6">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9C4F38"/>
    <w:multiLevelType w:val="hybridMultilevel"/>
    <w:tmpl w:val="CD8AD79E"/>
    <w:lvl w:ilvl="0" w:tplc="D67613A6">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9C6EAB"/>
    <w:multiLevelType w:val="hybridMultilevel"/>
    <w:tmpl w:val="65E0B4A8"/>
    <w:lvl w:ilvl="0" w:tplc="5508AC0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nsid w:val="05AC4540"/>
    <w:multiLevelType w:val="hybridMultilevel"/>
    <w:tmpl w:val="26920E32"/>
    <w:lvl w:ilvl="0" w:tplc="D67613A6">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231342"/>
    <w:multiLevelType w:val="hybridMultilevel"/>
    <w:tmpl w:val="ED103A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AAE79B0"/>
    <w:multiLevelType w:val="hybridMultilevel"/>
    <w:tmpl w:val="71E4D954"/>
    <w:lvl w:ilvl="0" w:tplc="D67613A6">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CDF70FA"/>
    <w:multiLevelType w:val="hybridMultilevel"/>
    <w:tmpl w:val="E3C0BDDE"/>
    <w:lvl w:ilvl="0" w:tplc="D67613A6">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DF21D06"/>
    <w:multiLevelType w:val="hybridMultilevel"/>
    <w:tmpl w:val="59C2FE9E"/>
    <w:lvl w:ilvl="0" w:tplc="0B96BE16">
      <w:start w:val="1"/>
      <w:numFmt w:val="bullet"/>
      <w:lvlText w:val=""/>
      <w:lvlJc w:val="left"/>
      <w:pPr>
        <w:ind w:left="1440" w:hanging="360"/>
      </w:pPr>
      <w:rPr>
        <w:rFonts w:ascii="Symbol" w:hAnsi="Symbol" w:hint="default"/>
        <w:sz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0E6A3DD6"/>
    <w:multiLevelType w:val="hybridMultilevel"/>
    <w:tmpl w:val="FDC41346"/>
    <w:lvl w:ilvl="0" w:tplc="D67613A6">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EFD3704"/>
    <w:multiLevelType w:val="hybridMultilevel"/>
    <w:tmpl w:val="929AC57E"/>
    <w:lvl w:ilvl="0" w:tplc="6E262FB6">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F850BBD"/>
    <w:multiLevelType w:val="hybridMultilevel"/>
    <w:tmpl w:val="21783E14"/>
    <w:lvl w:ilvl="0" w:tplc="0B96BE16">
      <w:start w:val="1"/>
      <w:numFmt w:val="bullet"/>
      <w:lvlText w:val=""/>
      <w:lvlJc w:val="left"/>
      <w:pPr>
        <w:ind w:left="1440" w:hanging="360"/>
      </w:pPr>
      <w:rPr>
        <w:rFonts w:ascii="Symbol" w:hAnsi="Symbol" w:hint="default"/>
        <w:sz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0FAF59E1"/>
    <w:multiLevelType w:val="hybridMultilevel"/>
    <w:tmpl w:val="A6E8C0FE"/>
    <w:lvl w:ilvl="0" w:tplc="36AE2956">
      <w:start w:val="1"/>
      <w:numFmt w:val="bullet"/>
      <w:lvlText w:val=""/>
      <w:lvlJc w:val="left"/>
      <w:pPr>
        <w:ind w:left="1440" w:hanging="360"/>
      </w:pPr>
      <w:rPr>
        <w:rFonts w:ascii="Symbol" w:hAnsi="Symbol" w:hint="default"/>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10C0545E"/>
    <w:multiLevelType w:val="hybridMultilevel"/>
    <w:tmpl w:val="E94EE728"/>
    <w:lvl w:ilvl="0" w:tplc="D67613A6">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1F93173"/>
    <w:multiLevelType w:val="hybridMultilevel"/>
    <w:tmpl w:val="74764C14"/>
    <w:lvl w:ilvl="0" w:tplc="D67613A6">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244664E"/>
    <w:multiLevelType w:val="hybridMultilevel"/>
    <w:tmpl w:val="03DC7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3241327"/>
    <w:multiLevelType w:val="hybridMultilevel"/>
    <w:tmpl w:val="C0200572"/>
    <w:lvl w:ilvl="0" w:tplc="0B96BE16">
      <w:start w:val="1"/>
      <w:numFmt w:val="bullet"/>
      <w:lvlText w:val=""/>
      <w:lvlJc w:val="left"/>
      <w:pPr>
        <w:ind w:left="1440" w:hanging="360"/>
      </w:pPr>
      <w:rPr>
        <w:rFonts w:ascii="Symbol" w:hAnsi="Symbol" w:hint="default"/>
        <w:sz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136964C5"/>
    <w:multiLevelType w:val="hybridMultilevel"/>
    <w:tmpl w:val="57CA53A2"/>
    <w:lvl w:ilvl="0" w:tplc="D67613A6">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605792E"/>
    <w:multiLevelType w:val="hybridMultilevel"/>
    <w:tmpl w:val="4AFE7416"/>
    <w:lvl w:ilvl="0" w:tplc="36AE2956">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66E3EA1"/>
    <w:multiLevelType w:val="hybridMultilevel"/>
    <w:tmpl w:val="BBC8A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72F1F83"/>
    <w:multiLevelType w:val="hybridMultilevel"/>
    <w:tmpl w:val="122CA846"/>
    <w:lvl w:ilvl="0" w:tplc="36AE2956">
      <w:start w:val="1"/>
      <w:numFmt w:val="bullet"/>
      <w:lvlText w:val=""/>
      <w:lvlJc w:val="left"/>
      <w:pPr>
        <w:ind w:left="1440" w:hanging="360"/>
      </w:pPr>
      <w:rPr>
        <w:rFonts w:ascii="Symbol" w:hAnsi="Symbol" w:hint="default"/>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18BD3126"/>
    <w:multiLevelType w:val="hybridMultilevel"/>
    <w:tmpl w:val="6BEE20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19242939"/>
    <w:multiLevelType w:val="hybridMultilevel"/>
    <w:tmpl w:val="11AA1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9D400A5"/>
    <w:multiLevelType w:val="hybridMultilevel"/>
    <w:tmpl w:val="B5D67206"/>
    <w:lvl w:ilvl="0" w:tplc="C164D03E">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A5863E0"/>
    <w:multiLevelType w:val="hybridMultilevel"/>
    <w:tmpl w:val="1248CC76"/>
    <w:lvl w:ilvl="0" w:tplc="D67613A6">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AB554CA"/>
    <w:multiLevelType w:val="hybridMultilevel"/>
    <w:tmpl w:val="464C2E50"/>
    <w:lvl w:ilvl="0" w:tplc="0419000D">
      <w:start w:val="1"/>
      <w:numFmt w:val="bullet"/>
      <w:lvlText w:val=""/>
      <w:lvlJc w:val="left"/>
      <w:pPr>
        <w:ind w:left="761" w:hanging="360"/>
      </w:pPr>
      <w:rPr>
        <w:rFonts w:ascii="Wingdings" w:hAnsi="Wingdings"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31">
    <w:nsid w:val="1BA23ED5"/>
    <w:multiLevelType w:val="hybridMultilevel"/>
    <w:tmpl w:val="52A84C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C5C3DCE"/>
    <w:multiLevelType w:val="hybridMultilevel"/>
    <w:tmpl w:val="992A5498"/>
    <w:lvl w:ilvl="0" w:tplc="0D8ADCC2">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C6B65FD"/>
    <w:multiLevelType w:val="hybridMultilevel"/>
    <w:tmpl w:val="A9B89D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1C8C5166"/>
    <w:multiLevelType w:val="hybridMultilevel"/>
    <w:tmpl w:val="0F160F58"/>
    <w:lvl w:ilvl="0" w:tplc="D67613A6">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D521C18"/>
    <w:multiLevelType w:val="hybridMultilevel"/>
    <w:tmpl w:val="F0A462FC"/>
    <w:lvl w:ilvl="0" w:tplc="36AE2956">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DD05EBE"/>
    <w:multiLevelType w:val="hybridMultilevel"/>
    <w:tmpl w:val="CF720236"/>
    <w:lvl w:ilvl="0" w:tplc="0B96BE16">
      <w:start w:val="1"/>
      <w:numFmt w:val="bullet"/>
      <w:lvlText w:val=""/>
      <w:lvlJc w:val="left"/>
      <w:pPr>
        <w:ind w:left="1440" w:hanging="360"/>
      </w:pPr>
      <w:rPr>
        <w:rFonts w:ascii="Symbol" w:hAnsi="Symbol" w:hint="default"/>
        <w:sz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1E9854FC"/>
    <w:multiLevelType w:val="hybridMultilevel"/>
    <w:tmpl w:val="399222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1EED1C31"/>
    <w:multiLevelType w:val="hybridMultilevel"/>
    <w:tmpl w:val="756AF6AC"/>
    <w:lvl w:ilvl="0" w:tplc="6E262FB6">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EF02165"/>
    <w:multiLevelType w:val="hybridMultilevel"/>
    <w:tmpl w:val="AFDAB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FAE1F73"/>
    <w:multiLevelType w:val="hybridMultilevel"/>
    <w:tmpl w:val="56321246"/>
    <w:lvl w:ilvl="0" w:tplc="D67613A6">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1D05764"/>
    <w:multiLevelType w:val="hybridMultilevel"/>
    <w:tmpl w:val="C2F6C942"/>
    <w:lvl w:ilvl="0" w:tplc="D67613A6">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2990586"/>
    <w:multiLevelType w:val="hybridMultilevel"/>
    <w:tmpl w:val="0BAE8E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22AE2295"/>
    <w:multiLevelType w:val="multilevel"/>
    <w:tmpl w:val="CB4A7A7C"/>
    <w:lvl w:ilvl="0">
      <w:start w:val="1"/>
      <w:numFmt w:val="decimal"/>
      <w:lvlText w:val="%1."/>
      <w:lvlJc w:val="left"/>
      <w:pPr>
        <w:ind w:left="1710" w:hanging="990"/>
      </w:pPr>
      <w:rPr>
        <w:rFonts w:ascii="Times New Roman" w:eastAsia="Arial" w:hAnsi="Times New Roman" w:cs="Times New Roman"/>
      </w:rPr>
    </w:lvl>
    <w:lvl w:ilvl="1">
      <w:start w:val="5"/>
      <w:numFmt w:val="decimal"/>
      <w:isLgl/>
      <w:lvlText w:val="%1.%2."/>
      <w:lvlJc w:val="left"/>
      <w:pPr>
        <w:ind w:left="124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4">
    <w:nsid w:val="233B3A85"/>
    <w:multiLevelType w:val="hybridMultilevel"/>
    <w:tmpl w:val="5B4C06AA"/>
    <w:lvl w:ilvl="0" w:tplc="D67613A6">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361031D"/>
    <w:multiLevelType w:val="hybridMultilevel"/>
    <w:tmpl w:val="1AC20E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246908BA"/>
    <w:multiLevelType w:val="hybridMultilevel"/>
    <w:tmpl w:val="08482CBC"/>
    <w:lvl w:ilvl="0" w:tplc="36AE2956">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51979EC"/>
    <w:multiLevelType w:val="hybridMultilevel"/>
    <w:tmpl w:val="570A7B00"/>
    <w:lvl w:ilvl="0" w:tplc="0B96BE16">
      <w:start w:val="1"/>
      <w:numFmt w:val="bullet"/>
      <w:lvlText w:val=""/>
      <w:lvlJc w:val="left"/>
      <w:pPr>
        <w:ind w:left="1440" w:hanging="360"/>
      </w:pPr>
      <w:rPr>
        <w:rFonts w:ascii="Symbol" w:hAnsi="Symbol" w:hint="default"/>
        <w:sz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25C76EDA"/>
    <w:multiLevelType w:val="hybridMultilevel"/>
    <w:tmpl w:val="DEA266C2"/>
    <w:lvl w:ilvl="0" w:tplc="0B96BE16">
      <w:start w:val="1"/>
      <w:numFmt w:val="bullet"/>
      <w:lvlText w:val=""/>
      <w:lvlJc w:val="left"/>
      <w:pPr>
        <w:ind w:left="1440" w:hanging="360"/>
      </w:pPr>
      <w:rPr>
        <w:rFonts w:ascii="Symbol" w:hAnsi="Symbol" w:hint="default"/>
        <w:sz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27F23000"/>
    <w:multiLevelType w:val="hybridMultilevel"/>
    <w:tmpl w:val="4498ED1E"/>
    <w:lvl w:ilvl="0" w:tplc="0B96BE16">
      <w:start w:val="1"/>
      <w:numFmt w:val="bullet"/>
      <w:lvlText w:val=""/>
      <w:lvlJc w:val="left"/>
      <w:pPr>
        <w:ind w:left="1440" w:hanging="360"/>
      </w:pPr>
      <w:rPr>
        <w:rFonts w:ascii="Symbol" w:hAnsi="Symbol" w:hint="default"/>
        <w:sz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28492CFA"/>
    <w:multiLevelType w:val="hybridMultilevel"/>
    <w:tmpl w:val="7DB274DE"/>
    <w:lvl w:ilvl="0" w:tplc="D67613A6">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89E7A8D"/>
    <w:multiLevelType w:val="hybridMultilevel"/>
    <w:tmpl w:val="A844DD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29E86D88"/>
    <w:multiLevelType w:val="hybridMultilevel"/>
    <w:tmpl w:val="7BDC2762"/>
    <w:lvl w:ilvl="0" w:tplc="04190001">
      <w:start w:val="1"/>
      <w:numFmt w:val="bullet"/>
      <w:lvlText w:val=""/>
      <w:lvlJc w:val="left"/>
      <w:pPr>
        <w:ind w:left="1262" w:hanging="360"/>
      </w:pPr>
      <w:rPr>
        <w:rFonts w:ascii="Symbol" w:hAnsi="Symbol" w:hint="default"/>
      </w:rPr>
    </w:lvl>
    <w:lvl w:ilvl="1" w:tplc="04190003" w:tentative="1">
      <w:start w:val="1"/>
      <w:numFmt w:val="bullet"/>
      <w:lvlText w:val="o"/>
      <w:lvlJc w:val="left"/>
      <w:pPr>
        <w:ind w:left="1982" w:hanging="360"/>
      </w:pPr>
      <w:rPr>
        <w:rFonts w:ascii="Courier New" w:hAnsi="Courier New" w:cs="Courier New" w:hint="default"/>
      </w:rPr>
    </w:lvl>
    <w:lvl w:ilvl="2" w:tplc="04190005" w:tentative="1">
      <w:start w:val="1"/>
      <w:numFmt w:val="bullet"/>
      <w:lvlText w:val=""/>
      <w:lvlJc w:val="left"/>
      <w:pPr>
        <w:ind w:left="2702" w:hanging="360"/>
      </w:pPr>
      <w:rPr>
        <w:rFonts w:ascii="Wingdings" w:hAnsi="Wingdings" w:hint="default"/>
      </w:rPr>
    </w:lvl>
    <w:lvl w:ilvl="3" w:tplc="04190001" w:tentative="1">
      <w:start w:val="1"/>
      <w:numFmt w:val="bullet"/>
      <w:lvlText w:val=""/>
      <w:lvlJc w:val="left"/>
      <w:pPr>
        <w:ind w:left="3422" w:hanging="360"/>
      </w:pPr>
      <w:rPr>
        <w:rFonts w:ascii="Symbol" w:hAnsi="Symbol" w:hint="default"/>
      </w:rPr>
    </w:lvl>
    <w:lvl w:ilvl="4" w:tplc="04190003" w:tentative="1">
      <w:start w:val="1"/>
      <w:numFmt w:val="bullet"/>
      <w:lvlText w:val="o"/>
      <w:lvlJc w:val="left"/>
      <w:pPr>
        <w:ind w:left="4142" w:hanging="360"/>
      </w:pPr>
      <w:rPr>
        <w:rFonts w:ascii="Courier New" w:hAnsi="Courier New" w:cs="Courier New" w:hint="default"/>
      </w:rPr>
    </w:lvl>
    <w:lvl w:ilvl="5" w:tplc="04190005" w:tentative="1">
      <w:start w:val="1"/>
      <w:numFmt w:val="bullet"/>
      <w:lvlText w:val=""/>
      <w:lvlJc w:val="left"/>
      <w:pPr>
        <w:ind w:left="4862" w:hanging="360"/>
      </w:pPr>
      <w:rPr>
        <w:rFonts w:ascii="Wingdings" w:hAnsi="Wingdings" w:hint="default"/>
      </w:rPr>
    </w:lvl>
    <w:lvl w:ilvl="6" w:tplc="04190001" w:tentative="1">
      <w:start w:val="1"/>
      <w:numFmt w:val="bullet"/>
      <w:lvlText w:val=""/>
      <w:lvlJc w:val="left"/>
      <w:pPr>
        <w:ind w:left="5582" w:hanging="360"/>
      </w:pPr>
      <w:rPr>
        <w:rFonts w:ascii="Symbol" w:hAnsi="Symbol" w:hint="default"/>
      </w:rPr>
    </w:lvl>
    <w:lvl w:ilvl="7" w:tplc="04190003" w:tentative="1">
      <w:start w:val="1"/>
      <w:numFmt w:val="bullet"/>
      <w:lvlText w:val="o"/>
      <w:lvlJc w:val="left"/>
      <w:pPr>
        <w:ind w:left="6302" w:hanging="360"/>
      </w:pPr>
      <w:rPr>
        <w:rFonts w:ascii="Courier New" w:hAnsi="Courier New" w:cs="Courier New" w:hint="default"/>
      </w:rPr>
    </w:lvl>
    <w:lvl w:ilvl="8" w:tplc="04190005" w:tentative="1">
      <w:start w:val="1"/>
      <w:numFmt w:val="bullet"/>
      <w:lvlText w:val=""/>
      <w:lvlJc w:val="left"/>
      <w:pPr>
        <w:ind w:left="7022" w:hanging="360"/>
      </w:pPr>
      <w:rPr>
        <w:rFonts w:ascii="Wingdings" w:hAnsi="Wingdings" w:hint="default"/>
      </w:rPr>
    </w:lvl>
  </w:abstractNum>
  <w:abstractNum w:abstractNumId="53">
    <w:nsid w:val="2B180243"/>
    <w:multiLevelType w:val="hybridMultilevel"/>
    <w:tmpl w:val="E1F4E720"/>
    <w:lvl w:ilvl="0" w:tplc="36AE2956">
      <w:start w:val="1"/>
      <w:numFmt w:val="bullet"/>
      <w:lvlText w:val=""/>
      <w:lvlJc w:val="left"/>
      <w:pPr>
        <w:ind w:left="1440" w:hanging="360"/>
      </w:pPr>
      <w:rPr>
        <w:rFonts w:ascii="Symbol" w:hAnsi="Symbol" w:hint="default"/>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2C8E0977"/>
    <w:multiLevelType w:val="hybridMultilevel"/>
    <w:tmpl w:val="9120ECAE"/>
    <w:lvl w:ilvl="0" w:tplc="36AE2956">
      <w:start w:val="1"/>
      <w:numFmt w:val="bullet"/>
      <w:lvlText w:val=""/>
      <w:lvlJc w:val="left"/>
      <w:pPr>
        <w:ind w:left="1440" w:hanging="360"/>
      </w:pPr>
      <w:rPr>
        <w:rFonts w:ascii="Symbol" w:hAnsi="Symbol" w:hint="default"/>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2D2B0AA3"/>
    <w:multiLevelType w:val="hybridMultilevel"/>
    <w:tmpl w:val="679A08AE"/>
    <w:lvl w:ilvl="0" w:tplc="C164D03E">
      <w:start w:val="1"/>
      <w:numFmt w:val="bullet"/>
      <w:lvlText w:val=""/>
      <w:lvlJc w:val="left"/>
      <w:pPr>
        <w:ind w:left="144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DA2540C"/>
    <w:multiLevelType w:val="hybridMultilevel"/>
    <w:tmpl w:val="8496FC92"/>
    <w:lvl w:ilvl="0" w:tplc="36AE2956">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E9B2023"/>
    <w:multiLevelType w:val="hybridMultilevel"/>
    <w:tmpl w:val="880CB4C0"/>
    <w:lvl w:ilvl="0" w:tplc="C164D03E">
      <w:start w:val="1"/>
      <w:numFmt w:val="bullet"/>
      <w:lvlText w:val=""/>
      <w:lvlJc w:val="left"/>
      <w:pPr>
        <w:ind w:left="1440" w:hanging="360"/>
      </w:pPr>
      <w:rPr>
        <w:rFonts w:ascii="Symbol" w:hAnsi="Symbol" w:hint="default"/>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2F15799A"/>
    <w:multiLevelType w:val="hybridMultilevel"/>
    <w:tmpl w:val="B1D00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F1E56D4"/>
    <w:multiLevelType w:val="hybridMultilevel"/>
    <w:tmpl w:val="AD5C3246"/>
    <w:lvl w:ilvl="0" w:tplc="C164D03E">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F267832"/>
    <w:multiLevelType w:val="hybridMultilevel"/>
    <w:tmpl w:val="D0CC97BE"/>
    <w:lvl w:ilvl="0" w:tplc="D67613A6">
      <w:numFmt w:val="bullet"/>
      <w:lvlText w:val="•"/>
      <w:lvlJc w:val="left"/>
      <w:pPr>
        <w:ind w:left="1440" w:hanging="360"/>
      </w:pPr>
      <w:rPr>
        <w:rFonts w:ascii="Times New Roman" w:eastAsia="Times New Roman" w:hAnsi="Times New Roman" w:cs="Times New Roman" w:hint="default"/>
        <w:sz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2F463FA1"/>
    <w:multiLevelType w:val="hybridMultilevel"/>
    <w:tmpl w:val="A2C266FA"/>
    <w:lvl w:ilvl="0" w:tplc="0B96BE16">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F8719BE"/>
    <w:multiLevelType w:val="hybridMultilevel"/>
    <w:tmpl w:val="BC12AD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nsid w:val="305F79B2"/>
    <w:multiLevelType w:val="hybridMultilevel"/>
    <w:tmpl w:val="077C7B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315A16E1"/>
    <w:multiLevelType w:val="hybridMultilevel"/>
    <w:tmpl w:val="40B849CE"/>
    <w:lvl w:ilvl="0" w:tplc="C164D03E">
      <w:start w:val="1"/>
      <w:numFmt w:val="bullet"/>
      <w:lvlText w:val=""/>
      <w:lvlJc w:val="left"/>
      <w:pPr>
        <w:ind w:left="1440" w:hanging="360"/>
      </w:pPr>
      <w:rPr>
        <w:rFonts w:ascii="Symbol" w:hAnsi="Symbol" w:hint="default"/>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nsid w:val="32505FBC"/>
    <w:multiLevelType w:val="multilevel"/>
    <w:tmpl w:val="E144A3C0"/>
    <w:lvl w:ilvl="0">
      <w:start w:val="2"/>
      <w:numFmt w:val="decimal"/>
      <w:lvlText w:val="%1."/>
      <w:lvlJc w:val="left"/>
      <w:pPr>
        <w:ind w:left="450" w:hanging="450"/>
      </w:pPr>
      <w:rPr>
        <w:rFonts w:hint="default"/>
      </w:rPr>
    </w:lvl>
    <w:lvl w:ilvl="1">
      <w:start w:val="4"/>
      <w:numFmt w:val="decimal"/>
      <w:lvlText w:val="%1.%2."/>
      <w:lvlJc w:val="left"/>
      <w:pPr>
        <w:ind w:left="1965" w:hanging="720"/>
      </w:pPr>
      <w:rPr>
        <w:rFonts w:hint="default"/>
      </w:rPr>
    </w:lvl>
    <w:lvl w:ilvl="2">
      <w:start w:val="1"/>
      <w:numFmt w:val="decimal"/>
      <w:lvlText w:val="%1.%2.%3."/>
      <w:lvlJc w:val="left"/>
      <w:pPr>
        <w:ind w:left="3210" w:hanging="720"/>
      </w:pPr>
      <w:rPr>
        <w:rFonts w:hint="default"/>
      </w:rPr>
    </w:lvl>
    <w:lvl w:ilvl="3">
      <w:start w:val="1"/>
      <w:numFmt w:val="decimal"/>
      <w:lvlText w:val="%1.%2.%3.%4."/>
      <w:lvlJc w:val="left"/>
      <w:pPr>
        <w:ind w:left="4815" w:hanging="1080"/>
      </w:pPr>
      <w:rPr>
        <w:rFonts w:hint="default"/>
      </w:rPr>
    </w:lvl>
    <w:lvl w:ilvl="4">
      <w:start w:val="1"/>
      <w:numFmt w:val="decimal"/>
      <w:lvlText w:val="%1.%2.%3.%4.%5."/>
      <w:lvlJc w:val="left"/>
      <w:pPr>
        <w:ind w:left="6060" w:hanging="1080"/>
      </w:pPr>
      <w:rPr>
        <w:rFonts w:hint="default"/>
      </w:rPr>
    </w:lvl>
    <w:lvl w:ilvl="5">
      <w:start w:val="1"/>
      <w:numFmt w:val="decimal"/>
      <w:lvlText w:val="%1.%2.%3.%4.%5.%6."/>
      <w:lvlJc w:val="left"/>
      <w:pPr>
        <w:ind w:left="7665" w:hanging="1440"/>
      </w:pPr>
      <w:rPr>
        <w:rFonts w:hint="default"/>
      </w:rPr>
    </w:lvl>
    <w:lvl w:ilvl="6">
      <w:start w:val="1"/>
      <w:numFmt w:val="decimal"/>
      <w:lvlText w:val="%1.%2.%3.%4.%5.%6.%7."/>
      <w:lvlJc w:val="left"/>
      <w:pPr>
        <w:ind w:left="9270" w:hanging="1800"/>
      </w:pPr>
      <w:rPr>
        <w:rFonts w:hint="default"/>
      </w:rPr>
    </w:lvl>
    <w:lvl w:ilvl="7">
      <w:start w:val="1"/>
      <w:numFmt w:val="decimal"/>
      <w:lvlText w:val="%1.%2.%3.%4.%5.%6.%7.%8."/>
      <w:lvlJc w:val="left"/>
      <w:pPr>
        <w:ind w:left="10515" w:hanging="1800"/>
      </w:pPr>
      <w:rPr>
        <w:rFonts w:hint="default"/>
      </w:rPr>
    </w:lvl>
    <w:lvl w:ilvl="8">
      <w:start w:val="1"/>
      <w:numFmt w:val="decimal"/>
      <w:lvlText w:val="%1.%2.%3.%4.%5.%6.%7.%8.%9."/>
      <w:lvlJc w:val="left"/>
      <w:pPr>
        <w:ind w:left="12120" w:hanging="2160"/>
      </w:pPr>
      <w:rPr>
        <w:rFonts w:hint="default"/>
      </w:rPr>
    </w:lvl>
  </w:abstractNum>
  <w:abstractNum w:abstractNumId="66">
    <w:nsid w:val="328A2078"/>
    <w:multiLevelType w:val="hybridMultilevel"/>
    <w:tmpl w:val="A89CE6DA"/>
    <w:lvl w:ilvl="0" w:tplc="6E262FB6">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30F092E"/>
    <w:multiLevelType w:val="hybridMultilevel"/>
    <w:tmpl w:val="DA74476E"/>
    <w:lvl w:ilvl="0" w:tplc="6E262FB6">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5C76244"/>
    <w:multiLevelType w:val="hybridMultilevel"/>
    <w:tmpl w:val="0BAE8AA2"/>
    <w:lvl w:ilvl="0" w:tplc="0B96BE16">
      <w:start w:val="1"/>
      <w:numFmt w:val="bullet"/>
      <w:lvlText w:val=""/>
      <w:lvlJc w:val="left"/>
      <w:pPr>
        <w:ind w:left="1440" w:hanging="360"/>
      </w:pPr>
      <w:rPr>
        <w:rFonts w:ascii="Symbol" w:hAnsi="Symbol" w:hint="default"/>
        <w:sz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nsid w:val="36AB7BEA"/>
    <w:multiLevelType w:val="hybridMultilevel"/>
    <w:tmpl w:val="A80665D8"/>
    <w:lvl w:ilvl="0" w:tplc="6E262FB6">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6C85492"/>
    <w:multiLevelType w:val="hybridMultilevel"/>
    <w:tmpl w:val="60BA46D0"/>
    <w:lvl w:ilvl="0" w:tplc="D67613A6">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6D079F2"/>
    <w:multiLevelType w:val="hybridMultilevel"/>
    <w:tmpl w:val="2F1E0DE8"/>
    <w:lvl w:ilvl="0" w:tplc="6E262FB6">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72D74FB"/>
    <w:multiLevelType w:val="hybridMultilevel"/>
    <w:tmpl w:val="6B866A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3">
    <w:nsid w:val="3AE35290"/>
    <w:multiLevelType w:val="hybridMultilevel"/>
    <w:tmpl w:val="277E5678"/>
    <w:lvl w:ilvl="0" w:tplc="36AE2956">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B805272"/>
    <w:multiLevelType w:val="hybridMultilevel"/>
    <w:tmpl w:val="DC70441C"/>
    <w:lvl w:ilvl="0" w:tplc="D67613A6">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C636E92"/>
    <w:multiLevelType w:val="hybridMultilevel"/>
    <w:tmpl w:val="702483C6"/>
    <w:lvl w:ilvl="0" w:tplc="0B96BE16">
      <w:start w:val="1"/>
      <w:numFmt w:val="bullet"/>
      <w:lvlText w:val=""/>
      <w:lvlJc w:val="left"/>
      <w:pPr>
        <w:ind w:left="1440" w:hanging="360"/>
      </w:pPr>
      <w:rPr>
        <w:rFonts w:ascii="Symbol" w:hAnsi="Symbol" w:hint="default"/>
        <w:sz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6">
    <w:nsid w:val="3D8546E2"/>
    <w:multiLevelType w:val="hybridMultilevel"/>
    <w:tmpl w:val="3B58FA14"/>
    <w:lvl w:ilvl="0" w:tplc="36AE2956">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DC14FA1"/>
    <w:multiLevelType w:val="hybridMultilevel"/>
    <w:tmpl w:val="32ECFA64"/>
    <w:lvl w:ilvl="0" w:tplc="D67613A6">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DD9788D"/>
    <w:multiLevelType w:val="hybridMultilevel"/>
    <w:tmpl w:val="3910AA5C"/>
    <w:lvl w:ilvl="0" w:tplc="D67613A6">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E7D01A2"/>
    <w:multiLevelType w:val="hybridMultilevel"/>
    <w:tmpl w:val="AA029EBC"/>
    <w:lvl w:ilvl="0" w:tplc="6E262FB6">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EED50AC"/>
    <w:multiLevelType w:val="hybridMultilevel"/>
    <w:tmpl w:val="344827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1">
    <w:nsid w:val="41547040"/>
    <w:multiLevelType w:val="hybridMultilevel"/>
    <w:tmpl w:val="0AFA6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37E0A52"/>
    <w:multiLevelType w:val="hybridMultilevel"/>
    <w:tmpl w:val="499E9AA8"/>
    <w:lvl w:ilvl="0" w:tplc="D67613A6">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40D6285"/>
    <w:multiLevelType w:val="hybridMultilevel"/>
    <w:tmpl w:val="BB64623E"/>
    <w:lvl w:ilvl="0" w:tplc="D67613A6">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4844701"/>
    <w:multiLevelType w:val="hybridMultilevel"/>
    <w:tmpl w:val="52422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4E84CC3"/>
    <w:multiLevelType w:val="hybridMultilevel"/>
    <w:tmpl w:val="33D82FCC"/>
    <w:lvl w:ilvl="0" w:tplc="D67613A6">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6FF5C5E"/>
    <w:multiLevelType w:val="hybridMultilevel"/>
    <w:tmpl w:val="7460F0D4"/>
    <w:lvl w:ilvl="0" w:tplc="36AE2956">
      <w:start w:val="1"/>
      <w:numFmt w:val="bullet"/>
      <w:lvlText w:val=""/>
      <w:lvlJc w:val="left"/>
      <w:pPr>
        <w:ind w:left="1440" w:hanging="360"/>
      </w:pPr>
      <w:rPr>
        <w:rFonts w:ascii="Symbol" w:hAnsi="Symbol" w:hint="default"/>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7">
    <w:nsid w:val="47152E17"/>
    <w:multiLevelType w:val="hybridMultilevel"/>
    <w:tmpl w:val="E160C1F8"/>
    <w:lvl w:ilvl="0" w:tplc="D67613A6">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7553BE7"/>
    <w:multiLevelType w:val="hybridMultilevel"/>
    <w:tmpl w:val="E8909080"/>
    <w:lvl w:ilvl="0" w:tplc="B428DCB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9">
    <w:nsid w:val="489118CA"/>
    <w:multiLevelType w:val="hybridMultilevel"/>
    <w:tmpl w:val="6C8A5F84"/>
    <w:lvl w:ilvl="0" w:tplc="36AE2956">
      <w:start w:val="1"/>
      <w:numFmt w:val="bullet"/>
      <w:lvlText w:val=""/>
      <w:lvlJc w:val="left"/>
      <w:pPr>
        <w:ind w:left="1440" w:hanging="360"/>
      </w:pPr>
      <w:rPr>
        <w:rFonts w:ascii="Symbol" w:hAnsi="Symbol" w:hint="default"/>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0">
    <w:nsid w:val="48D6703C"/>
    <w:multiLevelType w:val="hybridMultilevel"/>
    <w:tmpl w:val="0DA27F6C"/>
    <w:lvl w:ilvl="0" w:tplc="0B96BE16">
      <w:start w:val="1"/>
      <w:numFmt w:val="bullet"/>
      <w:lvlText w:val=""/>
      <w:lvlJc w:val="left"/>
      <w:pPr>
        <w:ind w:left="2160" w:hanging="360"/>
      </w:pPr>
      <w:rPr>
        <w:rFonts w:ascii="Symbol" w:hAnsi="Symbol" w:hint="default"/>
        <w:sz w:val="28"/>
      </w:rPr>
    </w:lvl>
    <w:lvl w:ilvl="1" w:tplc="0B96BE16">
      <w:start w:val="1"/>
      <w:numFmt w:val="bullet"/>
      <w:lvlText w:val=""/>
      <w:lvlJc w:val="left"/>
      <w:pPr>
        <w:ind w:left="2160" w:hanging="360"/>
      </w:pPr>
      <w:rPr>
        <w:rFonts w:ascii="Symbol" w:hAnsi="Symbol" w:hint="default"/>
        <w:sz w:val="28"/>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1">
    <w:nsid w:val="49840B7B"/>
    <w:multiLevelType w:val="hybridMultilevel"/>
    <w:tmpl w:val="468609AA"/>
    <w:lvl w:ilvl="0" w:tplc="0D8ADCC2">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A962F89"/>
    <w:multiLevelType w:val="hybridMultilevel"/>
    <w:tmpl w:val="CEA08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B6828F2"/>
    <w:multiLevelType w:val="hybridMultilevel"/>
    <w:tmpl w:val="05BC3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BD57F37"/>
    <w:multiLevelType w:val="hybridMultilevel"/>
    <w:tmpl w:val="5562F5DC"/>
    <w:lvl w:ilvl="0" w:tplc="D67613A6">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D260042"/>
    <w:multiLevelType w:val="hybridMultilevel"/>
    <w:tmpl w:val="118A4670"/>
    <w:lvl w:ilvl="0" w:tplc="6E262FB6">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D365CC1"/>
    <w:multiLevelType w:val="hybridMultilevel"/>
    <w:tmpl w:val="36D2A8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7">
    <w:nsid w:val="4DB019AE"/>
    <w:multiLevelType w:val="hybridMultilevel"/>
    <w:tmpl w:val="D93205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8">
    <w:nsid w:val="4DBF69F1"/>
    <w:multiLevelType w:val="hybridMultilevel"/>
    <w:tmpl w:val="2F80C8D6"/>
    <w:lvl w:ilvl="0" w:tplc="6E262FB6">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E6F4777"/>
    <w:multiLevelType w:val="hybridMultilevel"/>
    <w:tmpl w:val="A3384180"/>
    <w:lvl w:ilvl="0" w:tplc="36AE2956">
      <w:start w:val="1"/>
      <w:numFmt w:val="bullet"/>
      <w:lvlText w:val=""/>
      <w:lvlJc w:val="left"/>
      <w:pPr>
        <w:ind w:left="1440" w:hanging="360"/>
      </w:pPr>
      <w:rPr>
        <w:rFonts w:ascii="Symbol" w:hAnsi="Symbol" w:hint="default"/>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0">
    <w:nsid w:val="4E9913F5"/>
    <w:multiLevelType w:val="hybridMultilevel"/>
    <w:tmpl w:val="A76C5B3E"/>
    <w:lvl w:ilvl="0" w:tplc="6E262FB6">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F6927CD"/>
    <w:multiLevelType w:val="hybridMultilevel"/>
    <w:tmpl w:val="2E420E64"/>
    <w:lvl w:ilvl="0" w:tplc="36AE2956">
      <w:start w:val="1"/>
      <w:numFmt w:val="bullet"/>
      <w:lvlText w:val=""/>
      <w:lvlJc w:val="left"/>
      <w:pPr>
        <w:ind w:left="1440" w:hanging="360"/>
      </w:pPr>
      <w:rPr>
        <w:rFonts w:ascii="Symbol" w:hAnsi="Symbol" w:hint="default"/>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2">
    <w:nsid w:val="50E4120B"/>
    <w:multiLevelType w:val="hybridMultilevel"/>
    <w:tmpl w:val="376A68D4"/>
    <w:lvl w:ilvl="0" w:tplc="0B96BE16">
      <w:start w:val="1"/>
      <w:numFmt w:val="bullet"/>
      <w:lvlText w:val=""/>
      <w:lvlJc w:val="left"/>
      <w:pPr>
        <w:ind w:left="1440" w:hanging="360"/>
      </w:pPr>
      <w:rPr>
        <w:rFonts w:ascii="Symbol" w:hAnsi="Symbol" w:hint="default"/>
        <w:sz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3">
    <w:nsid w:val="51057D79"/>
    <w:multiLevelType w:val="hybridMultilevel"/>
    <w:tmpl w:val="A92A1ACE"/>
    <w:lvl w:ilvl="0" w:tplc="D67613A6">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19500D9"/>
    <w:multiLevelType w:val="hybridMultilevel"/>
    <w:tmpl w:val="5E26484E"/>
    <w:lvl w:ilvl="0" w:tplc="C164D03E">
      <w:start w:val="1"/>
      <w:numFmt w:val="bullet"/>
      <w:lvlText w:val=""/>
      <w:lvlJc w:val="left"/>
      <w:pPr>
        <w:ind w:left="2160" w:hanging="360"/>
      </w:pPr>
      <w:rPr>
        <w:rFonts w:ascii="Symbol" w:hAnsi="Symbol" w:hint="default"/>
        <w:sz w:val="28"/>
        <w:szCs w:val="28"/>
      </w:rPr>
    </w:lvl>
    <w:lvl w:ilvl="1" w:tplc="C164D03E">
      <w:start w:val="1"/>
      <w:numFmt w:val="bullet"/>
      <w:lvlText w:val=""/>
      <w:lvlJc w:val="left"/>
      <w:pPr>
        <w:ind w:left="2160" w:hanging="360"/>
      </w:pPr>
      <w:rPr>
        <w:rFonts w:ascii="Symbol" w:hAnsi="Symbol" w:hint="default"/>
        <w:sz w:val="28"/>
        <w:szCs w:val="28"/>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5">
    <w:nsid w:val="51C65E07"/>
    <w:multiLevelType w:val="hybridMultilevel"/>
    <w:tmpl w:val="02A257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6">
    <w:nsid w:val="522C3878"/>
    <w:multiLevelType w:val="hybridMultilevel"/>
    <w:tmpl w:val="152A6294"/>
    <w:lvl w:ilvl="0" w:tplc="0B96BE16">
      <w:start w:val="1"/>
      <w:numFmt w:val="bullet"/>
      <w:lvlText w:val=""/>
      <w:lvlJc w:val="left"/>
      <w:pPr>
        <w:ind w:left="1440" w:hanging="360"/>
      </w:pPr>
      <w:rPr>
        <w:rFonts w:ascii="Symbol" w:hAnsi="Symbol" w:hint="default"/>
        <w:sz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7">
    <w:nsid w:val="533D0429"/>
    <w:multiLevelType w:val="hybridMultilevel"/>
    <w:tmpl w:val="4FDE51AE"/>
    <w:lvl w:ilvl="0" w:tplc="6E262FB6">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41A43DF"/>
    <w:multiLevelType w:val="hybridMultilevel"/>
    <w:tmpl w:val="09627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50023AE"/>
    <w:multiLevelType w:val="hybridMultilevel"/>
    <w:tmpl w:val="2814E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55002D9B"/>
    <w:multiLevelType w:val="hybridMultilevel"/>
    <w:tmpl w:val="9F32E1F4"/>
    <w:lvl w:ilvl="0" w:tplc="6E262FB6">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58D3A5F"/>
    <w:multiLevelType w:val="hybridMultilevel"/>
    <w:tmpl w:val="08284B1A"/>
    <w:lvl w:ilvl="0" w:tplc="6E262FB6">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58561D87"/>
    <w:multiLevelType w:val="hybridMultilevel"/>
    <w:tmpl w:val="FBDCD61C"/>
    <w:lvl w:ilvl="0" w:tplc="0B96BE16">
      <w:start w:val="1"/>
      <w:numFmt w:val="bullet"/>
      <w:lvlText w:val=""/>
      <w:lvlJc w:val="left"/>
      <w:pPr>
        <w:ind w:left="1440" w:hanging="360"/>
      </w:pPr>
      <w:rPr>
        <w:rFonts w:ascii="Symbol" w:hAnsi="Symbol" w:hint="default"/>
        <w:sz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3">
    <w:nsid w:val="58DF21AD"/>
    <w:multiLevelType w:val="hybridMultilevel"/>
    <w:tmpl w:val="63449D28"/>
    <w:lvl w:ilvl="0" w:tplc="D67613A6">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5AF7003B"/>
    <w:multiLevelType w:val="hybridMultilevel"/>
    <w:tmpl w:val="2BFA8D28"/>
    <w:lvl w:ilvl="0" w:tplc="36AE2956">
      <w:start w:val="1"/>
      <w:numFmt w:val="bullet"/>
      <w:lvlText w:val=""/>
      <w:lvlJc w:val="left"/>
      <w:pPr>
        <w:ind w:left="1440" w:hanging="360"/>
      </w:pPr>
      <w:rPr>
        <w:rFonts w:ascii="Symbol" w:hAnsi="Symbol" w:hint="default"/>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5">
    <w:nsid w:val="5B300F90"/>
    <w:multiLevelType w:val="hybridMultilevel"/>
    <w:tmpl w:val="8B3E5874"/>
    <w:lvl w:ilvl="0" w:tplc="D67613A6">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5C531C56"/>
    <w:multiLevelType w:val="hybridMultilevel"/>
    <w:tmpl w:val="76D2D1E8"/>
    <w:lvl w:ilvl="0" w:tplc="D67613A6">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D735133"/>
    <w:multiLevelType w:val="hybridMultilevel"/>
    <w:tmpl w:val="52120BA2"/>
    <w:lvl w:ilvl="0" w:tplc="B86ECE5C">
      <w:start w:val="1"/>
      <w:numFmt w:val="bullet"/>
      <w:lvlText w:val=""/>
      <w:lvlJc w:val="left"/>
      <w:pPr>
        <w:ind w:left="786" w:hanging="360"/>
      </w:pPr>
      <w:rPr>
        <w:rFonts w:ascii="Symbol" w:eastAsia="Times New Roman" w:hAnsi="Symbol" w:cs="Times New Roman" w:hint="default"/>
        <w:color w:val="00000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8">
    <w:nsid w:val="5E7A2B0A"/>
    <w:multiLevelType w:val="hybridMultilevel"/>
    <w:tmpl w:val="BEBA93A6"/>
    <w:lvl w:ilvl="0" w:tplc="D67613A6">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5E9122A8"/>
    <w:multiLevelType w:val="hybridMultilevel"/>
    <w:tmpl w:val="9F0E4F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0">
    <w:nsid w:val="60EF7221"/>
    <w:multiLevelType w:val="hybridMultilevel"/>
    <w:tmpl w:val="6A629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2395E85"/>
    <w:multiLevelType w:val="hybridMultilevel"/>
    <w:tmpl w:val="BB44CE1A"/>
    <w:lvl w:ilvl="0" w:tplc="6E262FB6">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6BB5394"/>
    <w:multiLevelType w:val="hybridMultilevel"/>
    <w:tmpl w:val="48FC7152"/>
    <w:lvl w:ilvl="0" w:tplc="36AE2956">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67EF149E"/>
    <w:multiLevelType w:val="hybridMultilevel"/>
    <w:tmpl w:val="2438FC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4">
    <w:nsid w:val="6B1711B1"/>
    <w:multiLevelType w:val="hybridMultilevel"/>
    <w:tmpl w:val="B636D830"/>
    <w:lvl w:ilvl="0" w:tplc="0B96BE16">
      <w:start w:val="1"/>
      <w:numFmt w:val="bullet"/>
      <w:lvlText w:val=""/>
      <w:lvlJc w:val="left"/>
      <w:pPr>
        <w:ind w:left="1440" w:hanging="360"/>
      </w:pPr>
      <w:rPr>
        <w:rFonts w:ascii="Symbol" w:hAnsi="Symbol" w:hint="default"/>
        <w:sz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5">
    <w:nsid w:val="6C734128"/>
    <w:multiLevelType w:val="hybridMultilevel"/>
    <w:tmpl w:val="D1C63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D5E06DE"/>
    <w:multiLevelType w:val="hybridMultilevel"/>
    <w:tmpl w:val="4A122152"/>
    <w:lvl w:ilvl="0" w:tplc="D67613A6">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6DD72AA9"/>
    <w:multiLevelType w:val="hybridMultilevel"/>
    <w:tmpl w:val="E1983FD4"/>
    <w:lvl w:ilvl="0" w:tplc="C164D03E">
      <w:start w:val="1"/>
      <w:numFmt w:val="bullet"/>
      <w:lvlText w:val=""/>
      <w:lvlJc w:val="left"/>
      <w:pPr>
        <w:ind w:left="1440" w:hanging="360"/>
      </w:pPr>
      <w:rPr>
        <w:rFonts w:ascii="Symbol" w:hAnsi="Symbol" w:hint="default"/>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8">
    <w:nsid w:val="6DF34DD3"/>
    <w:multiLevelType w:val="hybridMultilevel"/>
    <w:tmpl w:val="A34AE178"/>
    <w:lvl w:ilvl="0" w:tplc="6E262FB6">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FA256F6"/>
    <w:multiLevelType w:val="hybridMultilevel"/>
    <w:tmpl w:val="EC40FFC4"/>
    <w:lvl w:ilvl="0" w:tplc="D67613A6">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0C3326C"/>
    <w:multiLevelType w:val="hybridMultilevel"/>
    <w:tmpl w:val="34FE6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38E5B4D"/>
    <w:multiLevelType w:val="hybridMultilevel"/>
    <w:tmpl w:val="E90C1CFE"/>
    <w:lvl w:ilvl="0" w:tplc="36AE2956">
      <w:start w:val="1"/>
      <w:numFmt w:val="bullet"/>
      <w:lvlText w:val=""/>
      <w:lvlJc w:val="left"/>
      <w:pPr>
        <w:ind w:left="1440" w:hanging="360"/>
      </w:pPr>
      <w:rPr>
        <w:rFonts w:ascii="Symbol" w:hAnsi="Symbol" w:hint="default"/>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2">
    <w:nsid w:val="74A108D8"/>
    <w:multiLevelType w:val="hybridMultilevel"/>
    <w:tmpl w:val="DC66B75E"/>
    <w:lvl w:ilvl="0" w:tplc="D67613A6">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4CD20F4"/>
    <w:multiLevelType w:val="hybridMultilevel"/>
    <w:tmpl w:val="E5A47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758129AB"/>
    <w:multiLevelType w:val="hybridMultilevel"/>
    <w:tmpl w:val="97621A66"/>
    <w:lvl w:ilvl="0" w:tplc="0B96BE16">
      <w:start w:val="1"/>
      <w:numFmt w:val="bullet"/>
      <w:lvlText w:val=""/>
      <w:lvlJc w:val="left"/>
      <w:pPr>
        <w:ind w:left="1440" w:hanging="360"/>
      </w:pPr>
      <w:rPr>
        <w:rFonts w:ascii="Symbol" w:hAnsi="Symbol" w:hint="default"/>
        <w:sz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5">
    <w:nsid w:val="764C08D9"/>
    <w:multiLevelType w:val="hybridMultilevel"/>
    <w:tmpl w:val="60480DBE"/>
    <w:lvl w:ilvl="0" w:tplc="36AE2956">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68C1A9E"/>
    <w:multiLevelType w:val="hybridMultilevel"/>
    <w:tmpl w:val="8FC4E7EA"/>
    <w:lvl w:ilvl="0" w:tplc="6E262FB6">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6C667C3"/>
    <w:multiLevelType w:val="hybridMultilevel"/>
    <w:tmpl w:val="D9AA0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76CD6EA9"/>
    <w:multiLevelType w:val="hybridMultilevel"/>
    <w:tmpl w:val="37C4EBB4"/>
    <w:lvl w:ilvl="0" w:tplc="36AE2956">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77B24148"/>
    <w:multiLevelType w:val="hybridMultilevel"/>
    <w:tmpl w:val="727EA7DC"/>
    <w:lvl w:ilvl="0" w:tplc="36AE2956">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77C93B8D"/>
    <w:multiLevelType w:val="hybridMultilevel"/>
    <w:tmpl w:val="8506A926"/>
    <w:lvl w:ilvl="0" w:tplc="6E262FB6">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787C6F4C"/>
    <w:multiLevelType w:val="hybridMultilevel"/>
    <w:tmpl w:val="F878C3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2">
    <w:nsid w:val="7A7369D5"/>
    <w:multiLevelType w:val="hybridMultilevel"/>
    <w:tmpl w:val="BD26E912"/>
    <w:lvl w:ilvl="0" w:tplc="0B96BE16">
      <w:start w:val="1"/>
      <w:numFmt w:val="bullet"/>
      <w:lvlText w:val=""/>
      <w:lvlJc w:val="left"/>
      <w:pPr>
        <w:ind w:left="1440" w:hanging="360"/>
      </w:pPr>
      <w:rPr>
        <w:rFonts w:ascii="Symbol" w:hAnsi="Symbol" w:hint="default"/>
        <w:sz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3">
    <w:nsid w:val="7AAB4BA3"/>
    <w:multiLevelType w:val="hybridMultilevel"/>
    <w:tmpl w:val="F8A451B4"/>
    <w:lvl w:ilvl="0" w:tplc="0B96BE16">
      <w:start w:val="1"/>
      <w:numFmt w:val="bullet"/>
      <w:lvlText w:val=""/>
      <w:lvlJc w:val="left"/>
      <w:pPr>
        <w:ind w:left="1440" w:hanging="360"/>
      </w:pPr>
      <w:rPr>
        <w:rFonts w:ascii="Symbol" w:hAnsi="Symbol" w:hint="default"/>
        <w:sz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4">
    <w:nsid w:val="7AD0449D"/>
    <w:multiLevelType w:val="hybridMultilevel"/>
    <w:tmpl w:val="DBDE775E"/>
    <w:lvl w:ilvl="0" w:tplc="0B96BE16">
      <w:start w:val="1"/>
      <w:numFmt w:val="bullet"/>
      <w:lvlText w:val=""/>
      <w:lvlJc w:val="left"/>
      <w:pPr>
        <w:ind w:left="1440" w:hanging="360"/>
      </w:pPr>
      <w:rPr>
        <w:rFonts w:ascii="Symbol" w:hAnsi="Symbol" w:hint="default"/>
        <w:sz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5">
    <w:nsid w:val="7C3D13A1"/>
    <w:multiLevelType w:val="hybridMultilevel"/>
    <w:tmpl w:val="4A12FCC0"/>
    <w:lvl w:ilvl="0" w:tplc="6E262FB6">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7CFA4523"/>
    <w:multiLevelType w:val="hybridMultilevel"/>
    <w:tmpl w:val="06EE4BB2"/>
    <w:lvl w:ilvl="0" w:tplc="D67613A6">
      <w:numFmt w:val="bullet"/>
      <w:lvlText w:val="•"/>
      <w:lvlJc w:val="left"/>
      <w:pPr>
        <w:ind w:left="1440" w:hanging="360"/>
      </w:pPr>
      <w:rPr>
        <w:rFonts w:ascii="Times New Roman" w:eastAsia="Times New Roman" w:hAnsi="Times New Roman" w:cs="Times New Roman" w:hint="default"/>
        <w:sz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7">
    <w:nsid w:val="7E211297"/>
    <w:multiLevelType w:val="hybridMultilevel"/>
    <w:tmpl w:val="B49412EA"/>
    <w:lvl w:ilvl="0" w:tplc="D67613A6">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7E6D6CFF"/>
    <w:multiLevelType w:val="hybridMultilevel"/>
    <w:tmpl w:val="6BB8F72E"/>
    <w:lvl w:ilvl="0" w:tplc="D67613A6">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8"/>
  </w:num>
  <w:num w:numId="2">
    <w:abstractNumId w:val="123"/>
  </w:num>
  <w:num w:numId="3">
    <w:abstractNumId w:val="107"/>
  </w:num>
  <w:num w:numId="4">
    <w:abstractNumId w:val="140"/>
  </w:num>
  <w:num w:numId="5">
    <w:abstractNumId w:val="66"/>
  </w:num>
  <w:num w:numId="6">
    <w:abstractNumId w:val="67"/>
  </w:num>
  <w:num w:numId="7">
    <w:abstractNumId w:val="110"/>
  </w:num>
  <w:num w:numId="8">
    <w:abstractNumId w:val="95"/>
  </w:num>
  <w:num w:numId="9">
    <w:abstractNumId w:val="15"/>
  </w:num>
  <w:num w:numId="10">
    <w:abstractNumId w:val="128"/>
  </w:num>
  <w:num w:numId="11">
    <w:abstractNumId w:val="38"/>
  </w:num>
  <w:num w:numId="12">
    <w:abstractNumId w:val="145"/>
  </w:num>
  <w:num w:numId="13">
    <w:abstractNumId w:val="100"/>
  </w:num>
  <w:num w:numId="14">
    <w:abstractNumId w:val="69"/>
  </w:num>
  <w:num w:numId="15">
    <w:abstractNumId w:val="121"/>
  </w:num>
  <w:num w:numId="16">
    <w:abstractNumId w:val="98"/>
  </w:num>
  <w:num w:numId="17">
    <w:abstractNumId w:val="111"/>
  </w:num>
  <w:num w:numId="18">
    <w:abstractNumId w:val="79"/>
  </w:num>
  <w:num w:numId="19">
    <w:abstractNumId w:val="6"/>
  </w:num>
  <w:num w:numId="20">
    <w:abstractNumId w:val="71"/>
  </w:num>
  <w:num w:numId="21">
    <w:abstractNumId w:val="5"/>
  </w:num>
  <w:num w:numId="22">
    <w:abstractNumId w:val="136"/>
  </w:num>
  <w:num w:numId="23">
    <w:abstractNumId w:val="29"/>
  </w:num>
  <w:num w:numId="24">
    <w:abstractNumId w:val="18"/>
  </w:num>
  <w:num w:numId="25">
    <w:abstractNumId w:val="113"/>
  </w:num>
  <w:num w:numId="26">
    <w:abstractNumId w:val="115"/>
  </w:num>
  <w:num w:numId="27">
    <w:abstractNumId w:val="22"/>
  </w:num>
  <w:num w:numId="28">
    <w:abstractNumId w:val="83"/>
  </w:num>
  <w:num w:numId="29">
    <w:abstractNumId w:val="40"/>
  </w:num>
  <w:num w:numId="30">
    <w:abstractNumId w:val="44"/>
  </w:num>
  <w:num w:numId="31">
    <w:abstractNumId w:val="147"/>
  </w:num>
  <w:num w:numId="32">
    <w:abstractNumId w:val="9"/>
  </w:num>
  <w:num w:numId="33">
    <w:abstractNumId w:val="132"/>
  </w:num>
  <w:num w:numId="34">
    <w:abstractNumId w:val="87"/>
  </w:num>
  <w:num w:numId="35">
    <w:abstractNumId w:val="34"/>
  </w:num>
  <w:num w:numId="36">
    <w:abstractNumId w:val="103"/>
  </w:num>
  <w:num w:numId="37">
    <w:abstractNumId w:val="77"/>
  </w:num>
  <w:num w:numId="38">
    <w:abstractNumId w:val="74"/>
  </w:num>
  <w:num w:numId="39">
    <w:abstractNumId w:val="4"/>
  </w:num>
  <w:num w:numId="40">
    <w:abstractNumId w:val="50"/>
  </w:num>
  <w:num w:numId="41">
    <w:abstractNumId w:val="70"/>
  </w:num>
  <w:num w:numId="42">
    <w:abstractNumId w:val="11"/>
  </w:num>
  <w:num w:numId="43">
    <w:abstractNumId w:val="129"/>
  </w:num>
  <w:num w:numId="44">
    <w:abstractNumId w:val="19"/>
  </w:num>
  <w:num w:numId="45">
    <w:abstractNumId w:val="118"/>
  </w:num>
  <w:num w:numId="46">
    <w:abstractNumId w:val="82"/>
  </w:num>
  <w:num w:numId="47">
    <w:abstractNumId w:val="94"/>
  </w:num>
  <w:num w:numId="48">
    <w:abstractNumId w:val="41"/>
  </w:num>
  <w:num w:numId="49">
    <w:abstractNumId w:val="3"/>
  </w:num>
  <w:num w:numId="50">
    <w:abstractNumId w:val="14"/>
  </w:num>
  <w:num w:numId="51">
    <w:abstractNumId w:val="12"/>
  </w:num>
  <w:num w:numId="52">
    <w:abstractNumId w:val="78"/>
  </w:num>
  <w:num w:numId="53">
    <w:abstractNumId w:val="60"/>
  </w:num>
  <w:num w:numId="54">
    <w:abstractNumId w:val="146"/>
  </w:num>
  <w:num w:numId="55">
    <w:abstractNumId w:val="7"/>
  </w:num>
  <w:num w:numId="56">
    <w:abstractNumId w:val="116"/>
  </w:num>
  <w:num w:numId="57">
    <w:abstractNumId w:val="126"/>
  </w:num>
  <w:num w:numId="58">
    <w:abstractNumId w:val="148"/>
  </w:num>
  <w:num w:numId="59">
    <w:abstractNumId w:val="85"/>
  </w:num>
  <w:num w:numId="60">
    <w:abstractNumId w:val="80"/>
  </w:num>
  <w:num w:numId="61">
    <w:abstractNumId w:val="45"/>
  </w:num>
  <w:num w:numId="62">
    <w:abstractNumId w:val="37"/>
  </w:num>
  <w:num w:numId="63">
    <w:abstractNumId w:val="42"/>
  </w:num>
  <w:num w:numId="64">
    <w:abstractNumId w:val="63"/>
  </w:num>
  <w:num w:numId="65">
    <w:abstractNumId w:val="33"/>
  </w:num>
  <w:num w:numId="66">
    <w:abstractNumId w:val="125"/>
  </w:num>
  <w:num w:numId="67">
    <w:abstractNumId w:val="137"/>
  </w:num>
  <w:num w:numId="68">
    <w:abstractNumId w:val="109"/>
  </w:num>
  <w:num w:numId="69">
    <w:abstractNumId w:val="97"/>
  </w:num>
  <w:num w:numId="70">
    <w:abstractNumId w:val="51"/>
  </w:num>
  <w:num w:numId="71">
    <w:abstractNumId w:val="96"/>
  </w:num>
  <w:num w:numId="72">
    <w:abstractNumId w:val="39"/>
  </w:num>
  <w:num w:numId="73">
    <w:abstractNumId w:val="105"/>
  </w:num>
  <w:num w:numId="74">
    <w:abstractNumId w:val="52"/>
  </w:num>
  <w:num w:numId="75">
    <w:abstractNumId w:val="120"/>
  </w:num>
  <w:num w:numId="76">
    <w:abstractNumId w:val="93"/>
  </w:num>
  <w:num w:numId="77">
    <w:abstractNumId w:val="31"/>
  </w:num>
  <w:num w:numId="78">
    <w:abstractNumId w:val="130"/>
  </w:num>
  <w:num w:numId="79">
    <w:abstractNumId w:val="10"/>
  </w:num>
  <w:num w:numId="80">
    <w:abstractNumId w:val="56"/>
  </w:num>
  <w:num w:numId="81">
    <w:abstractNumId w:val="135"/>
  </w:num>
  <w:num w:numId="82">
    <w:abstractNumId w:val="23"/>
  </w:num>
  <w:num w:numId="83">
    <w:abstractNumId w:val="35"/>
  </w:num>
  <w:num w:numId="84">
    <w:abstractNumId w:val="53"/>
  </w:num>
  <w:num w:numId="85">
    <w:abstractNumId w:val="17"/>
  </w:num>
  <w:num w:numId="86">
    <w:abstractNumId w:val="122"/>
  </w:num>
  <w:num w:numId="87">
    <w:abstractNumId w:val="114"/>
  </w:num>
  <w:num w:numId="88">
    <w:abstractNumId w:val="25"/>
  </w:num>
  <w:num w:numId="89">
    <w:abstractNumId w:val="99"/>
  </w:num>
  <w:num w:numId="90">
    <w:abstractNumId w:val="101"/>
  </w:num>
  <w:num w:numId="91">
    <w:abstractNumId w:val="54"/>
  </w:num>
  <w:num w:numId="92">
    <w:abstractNumId w:val="86"/>
  </w:num>
  <w:num w:numId="93">
    <w:abstractNumId w:val="89"/>
  </w:num>
  <w:num w:numId="94">
    <w:abstractNumId w:val="131"/>
  </w:num>
  <w:num w:numId="95">
    <w:abstractNumId w:val="76"/>
  </w:num>
  <w:num w:numId="96">
    <w:abstractNumId w:val="73"/>
  </w:num>
  <w:num w:numId="97">
    <w:abstractNumId w:val="46"/>
  </w:num>
  <w:num w:numId="98">
    <w:abstractNumId w:val="139"/>
  </w:num>
  <w:num w:numId="99">
    <w:abstractNumId w:val="138"/>
  </w:num>
  <w:num w:numId="100">
    <w:abstractNumId w:val="102"/>
  </w:num>
  <w:num w:numId="101">
    <w:abstractNumId w:val="2"/>
  </w:num>
  <w:num w:numId="102">
    <w:abstractNumId w:val="90"/>
  </w:num>
  <w:num w:numId="103">
    <w:abstractNumId w:val="142"/>
  </w:num>
  <w:num w:numId="104">
    <w:abstractNumId w:val="106"/>
  </w:num>
  <w:num w:numId="105">
    <w:abstractNumId w:val="143"/>
  </w:num>
  <w:num w:numId="106">
    <w:abstractNumId w:val="47"/>
  </w:num>
  <w:num w:numId="107">
    <w:abstractNumId w:val="75"/>
  </w:num>
  <w:num w:numId="108">
    <w:abstractNumId w:val="16"/>
  </w:num>
  <w:num w:numId="109">
    <w:abstractNumId w:val="112"/>
  </w:num>
  <w:num w:numId="110">
    <w:abstractNumId w:val="21"/>
  </w:num>
  <w:num w:numId="111">
    <w:abstractNumId w:val="134"/>
  </w:num>
  <w:num w:numId="112">
    <w:abstractNumId w:val="144"/>
  </w:num>
  <w:num w:numId="113">
    <w:abstractNumId w:val="124"/>
  </w:num>
  <w:num w:numId="114">
    <w:abstractNumId w:val="49"/>
  </w:num>
  <w:num w:numId="115">
    <w:abstractNumId w:val="68"/>
  </w:num>
  <w:num w:numId="116">
    <w:abstractNumId w:val="48"/>
  </w:num>
  <w:num w:numId="117">
    <w:abstractNumId w:val="36"/>
  </w:num>
  <w:num w:numId="118">
    <w:abstractNumId w:val="13"/>
  </w:num>
  <w:num w:numId="119">
    <w:abstractNumId w:val="61"/>
  </w:num>
  <w:num w:numId="120">
    <w:abstractNumId w:val="81"/>
  </w:num>
  <w:num w:numId="121">
    <w:abstractNumId w:val="24"/>
  </w:num>
  <w:num w:numId="122">
    <w:abstractNumId w:val="58"/>
  </w:num>
  <w:num w:numId="123">
    <w:abstractNumId w:val="27"/>
  </w:num>
  <w:num w:numId="124">
    <w:abstractNumId w:val="133"/>
  </w:num>
  <w:num w:numId="125">
    <w:abstractNumId w:val="0"/>
  </w:num>
  <w:num w:numId="126">
    <w:abstractNumId w:val="26"/>
  </w:num>
  <w:num w:numId="127">
    <w:abstractNumId w:val="72"/>
  </w:num>
  <w:num w:numId="128">
    <w:abstractNumId w:val="84"/>
  </w:num>
  <w:num w:numId="129">
    <w:abstractNumId w:val="62"/>
  </w:num>
  <w:num w:numId="130">
    <w:abstractNumId w:val="119"/>
  </w:num>
  <w:num w:numId="131">
    <w:abstractNumId w:val="141"/>
  </w:num>
  <w:num w:numId="132">
    <w:abstractNumId w:val="57"/>
  </w:num>
  <w:num w:numId="133">
    <w:abstractNumId w:val="55"/>
  </w:num>
  <w:num w:numId="134">
    <w:abstractNumId w:val="104"/>
  </w:num>
  <w:num w:numId="135">
    <w:abstractNumId w:val="64"/>
  </w:num>
  <w:num w:numId="136">
    <w:abstractNumId w:val="28"/>
  </w:num>
  <w:num w:numId="137">
    <w:abstractNumId w:val="127"/>
  </w:num>
  <w:num w:numId="138">
    <w:abstractNumId w:val="59"/>
  </w:num>
  <w:num w:numId="139">
    <w:abstractNumId w:val="92"/>
  </w:num>
  <w:num w:numId="140">
    <w:abstractNumId w:val="20"/>
  </w:num>
  <w:num w:numId="141">
    <w:abstractNumId w:val="91"/>
  </w:num>
  <w:num w:numId="142">
    <w:abstractNumId w:val="32"/>
  </w:num>
  <w:num w:numId="143">
    <w:abstractNumId w:val="117"/>
  </w:num>
  <w:num w:numId="144">
    <w:abstractNumId w:val="43"/>
  </w:num>
  <w:num w:numId="145">
    <w:abstractNumId w:val="30"/>
  </w:num>
  <w:num w:numId="146">
    <w:abstractNumId w:val="8"/>
  </w:num>
  <w:num w:numId="147">
    <w:abstractNumId w:val="65"/>
  </w:num>
  <w:num w:numId="148">
    <w:abstractNumId w:val="88"/>
  </w:num>
  <w:num w:numId="149">
    <w:abstractNumId w:val="1"/>
  </w:num>
  <w:numIdMacAtCleanup w:val="1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hdrShapeDefaults>
    <o:shapedefaults v:ext="edit" spidmax="90114"/>
  </w:hdrShapeDefaults>
  <w:footnotePr>
    <w:footnote w:id="0"/>
    <w:footnote w:id="1"/>
  </w:footnotePr>
  <w:endnotePr>
    <w:endnote w:id="0"/>
    <w:endnote w:id="1"/>
  </w:endnotePr>
  <w:compat/>
  <w:rsids>
    <w:rsidRoot w:val="006C5026"/>
    <w:rsid w:val="00000AA0"/>
    <w:rsid w:val="00003E40"/>
    <w:rsid w:val="00005838"/>
    <w:rsid w:val="00005C98"/>
    <w:rsid w:val="0001385E"/>
    <w:rsid w:val="00017F85"/>
    <w:rsid w:val="00017F8E"/>
    <w:rsid w:val="00021940"/>
    <w:rsid w:val="00022163"/>
    <w:rsid w:val="000229F2"/>
    <w:rsid w:val="00022FCD"/>
    <w:rsid w:val="00024692"/>
    <w:rsid w:val="000267D4"/>
    <w:rsid w:val="00036D4C"/>
    <w:rsid w:val="00045574"/>
    <w:rsid w:val="0004605A"/>
    <w:rsid w:val="000508FF"/>
    <w:rsid w:val="00052184"/>
    <w:rsid w:val="00052976"/>
    <w:rsid w:val="00054164"/>
    <w:rsid w:val="000546CF"/>
    <w:rsid w:val="00071240"/>
    <w:rsid w:val="00075C6C"/>
    <w:rsid w:val="00077996"/>
    <w:rsid w:val="00082B7F"/>
    <w:rsid w:val="00087C26"/>
    <w:rsid w:val="0009083F"/>
    <w:rsid w:val="0009480F"/>
    <w:rsid w:val="000976BA"/>
    <w:rsid w:val="000A26F4"/>
    <w:rsid w:val="000A3A94"/>
    <w:rsid w:val="000A5B89"/>
    <w:rsid w:val="000A6F5B"/>
    <w:rsid w:val="000B2959"/>
    <w:rsid w:val="000B2EA5"/>
    <w:rsid w:val="000B358B"/>
    <w:rsid w:val="000B4DC8"/>
    <w:rsid w:val="000B652D"/>
    <w:rsid w:val="000B736E"/>
    <w:rsid w:val="000C2BC6"/>
    <w:rsid w:val="000C4A4E"/>
    <w:rsid w:val="000D2042"/>
    <w:rsid w:val="000D5482"/>
    <w:rsid w:val="000D6F8B"/>
    <w:rsid w:val="000E3008"/>
    <w:rsid w:val="000E5C2D"/>
    <w:rsid w:val="000E77E9"/>
    <w:rsid w:val="000F3D20"/>
    <w:rsid w:val="000F75A6"/>
    <w:rsid w:val="00101875"/>
    <w:rsid w:val="001058D5"/>
    <w:rsid w:val="00105BB1"/>
    <w:rsid w:val="00114EC5"/>
    <w:rsid w:val="0011611D"/>
    <w:rsid w:val="001178FF"/>
    <w:rsid w:val="001206B2"/>
    <w:rsid w:val="00122403"/>
    <w:rsid w:val="00122E15"/>
    <w:rsid w:val="00126B73"/>
    <w:rsid w:val="0014190F"/>
    <w:rsid w:val="00141B33"/>
    <w:rsid w:val="00144844"/>
    <w:rsid w:val="0014702D"/>
    <w:rsid w:val="00150C10"/>
    <w:rsid w:val="00150D8D"/>
    <w:rsid w:val="00154307"/>
    <w:rsid w:val="001561E8"/>
    <w:rsid w:val="0016052C"/>
    <w:rsid w:val="00160E8E"/>
    <w:rsid w:val="00162745"/>
    <w:rsid w:val="001701C5"/>
    <w:rsid w:val="00174B4D"/>
    <w:rsid w:val="00181155"/>
    <w:rsid w:val="001827FF"/>
    <w:rsid w:val="00184449"/>
    <w:rsid w:val="0018632B"/>
    <w:rsid w:val="001879A6"/>
    <w:rsid w:val="00197419"/>
    <w:rsid w:val="001A2755"/>
    <w:rsid w:val="001A3FD0"/>
    <w:rsid w:val="001A66D8"/>
    <w:rsid w:val="001B1647"/>
    <w:rsid w:val="001B174D"/>
    <w:rsid w:val="001B28CA"/>
    <w:rsid w:val="001B421A"/>
    <w:rsid w:val="001B6F3B"/>
    <w:rsid w:val="001B766C"/>
    <w:rsid w:val="001B7885"/>
    <w:rsid w:val="001C290C"/>
    <w:rsid w:val="001C2D38"/>
    <w:rsid w:val="001C4FA7"/>
    <w:rsid w:val="001D00B5"/>
    <w:rsid w:val="001D7E76"/>
    <w:rsid w:val="001E32CB"/>
    <w:rsid w:val="001E3F47"/>
    <w:rsid w:val="001E6AF4"/>
    <w:rsid w:val="001F26E2"/>
    <w:rsid w:val="001F3DD3"/>
    <w:rsid w:val="001F595F"/>
    <w:rsid w:val="001F6693"/>
    <w:rsid w:val="00200E15"/>
    <w:rsid w:val="002014D5"/>
    <w:rsid w:val="002021BE"/>
    <w:rsid w:val="00202FCA"/>
    <w:rsid w:val="00203B1A"/>
    <w:rsid w:val="00203D75"/>
    <w:rsid w:val="00207413"/>
    <w:rsid w:val="00207773"/>
    <w:rsid w:val="002101B5"/>
    <w:rsid w:val="00210DF1"/>
    <w:rsid w:val="00214B0F"/>
    <w:rsid w:val="00217EC7"/>
    <w:rsid w:val="002338AF"/>
    <w:rsid w:val="0023771B"/>
    <w:rsid w:val="00240C37"/>
    <w:rsid w:val="00241450"/>
    <w:rsid w:val="002420C3"/>
    <w:rsid w:val="002502AD"/>
    <w:rsid w:val="00250453"/>
    <w:rsid w:val="00250A66"/>
    <w:rsid w:val="00250B27"/>
    <w:rsid w:val="00250DE6"/>
    <w:rsid w:val="00256724"/>
    <w:rsid w:val="00260094"/>
    <w:rsid w:val="002630E1"/>
    <w:rsid w:val="00263491"/>
    <w:rsid w:val="002663F7"/>
    <w:rsid w:val="002721C9"/>
    <w:rsid w:val="002804D2"/>
    <w:rsid w:val="00281DF9"/>
    <w:rsid w:val="002826DD"/>
    <w:rsid w:val="00284D06"/>
    <w:rsid w:val="00291005"/>
    <w:rsid w:val="002926FF"/>
    <w:rsid w:val="00294270"/>
    <w:rsid w:val="0029477F"/>
    <w:rsid w:val="00294BE2"/>
    <w:rsid w:val="00296A6E"/>
    <w:rsid w:val="002A150F"/>
    <w:rsid w:val="002A1803"/>
    <w:rsid w:val="002A7CB9"/>
    <w:rsid w:val="002B2932"/>
    <w:rsid w:val="002B464C"/>
    <w:rsid w:val="002C19E2"/>
    <w:rsid w:val="002C348D"/>
    <w:rsid w:val="002C4722"/>
    <w:rsid w:val="002C7DFA"/>
    <w:rsid w:val="002D251C"/>
    <w:rsid w:val="002D5769"/>
    <w:rsid w:val="002D5C81"/>
    <w:rsid w:val="002D6ECC"/>
    <w:rsid w:val="002D7B36"/>
    <w:rsid w:val="002F12DD"/>
    <w:rsid w:val="002F1955"/>
    <w:rsid w:val="002F5C84"/>
    <w:rsid w:val="003014A4"/>
    <w:rsid w:val="00301BEA"/>
    <w:rsid w:val="003038AE"/>
    <w:rsid w:val="00303C34"/>
    <w:rsid w:val="00304357"/>
    <w:rsid w:val="00306300"/>
    <w:rsid w:val="003064D2"/>
    <w:rsid w:val="00310566"/>
    <w:rsid w:val="00310CA9"/>
    <w:rsid w:val="00312B00"/>
    <w:rsid w:val="00312D06"/>
    <w:rsid w:val="0031779E"/>
    <w:rsid w:val="00320CDC"/>
    <w:rsid w:val="003217B6"/>
    <w:rsid w:val="00334CBC"/>
    <w:rsid w:val="003368B5"/>
    <w:rsid w:val="00341565"/>
    <w:rsid w:val="00341B24"/>
    <w:rsid w:val="003423DD"/>
    <w:rsid w:val="003450BC"/>
    <w:rsid w:val="00346E9C"/>
    <w:rsid w:val="00353664"/>
    <w:rsid w:val="00357125"/>
    <w:rsid w:val="0036048E"/>
    <w:rsid w:val="00366111"/>
    <w:rsid w:val="00372630"/>
    <w:rsid w:val="003758A1"/>
    <w:rsid w:val="003804AB"/>
    <w:rsid w:val="00383604"/>
    <w:rsid w:val="003878BB"/>
    <w:rsid w:val="0039095E"/>
    <w:rsid w:val="00391B37"/>
    <w:rsid w:val="0039488D"/>
    <w:rsid w:val="003A5118"/>
    <w:rsid w:val="003A75B9"/>
    <w:rsid w:val="003B23AE"/>
    <w:rsid w:val="003B52EB"/>
    <w:rsid w:val="003C4EEA"/>
    <w:rsid w:val="003C6F55"/>
    <w:rsid w:val="003D0679"/>
    <w:rsid w:val="003D0912"/>
    <w:rsid w:val="003D1FA9"/>
    <w:rsid w:val="003D3134"/>
    <w:rsid w:val="003D371A"/>
    <w:rsid w:val="003E5086"/>
    <w:rsid w:val="003F1561"/>
    <w:rsid w:val="003F5650"/>
    <w:rsid w:val="003F6447"/>
    <w:rsid w:val="003F76DC"/>
    <w:rsid w:val="0040113A"/>
    <w:rsid w:val="004060EA"/>
    <w:rsid w:val="0040775F"/>
    <w:rsid w:val="00416CE4"/>
    <w:rsid w:val="004260DA"/>
    <w:rsid w:val="0042749A"/>
    <w:rsid w:val="00430EE6"/>
    <w:rsid w:val="0043505E"/>
    <w:rsid w:val="00437783"/>
    <w:rsid w:val="0044160A"/>
    <w:rsid w:val="00441D44"/>
    <w:rsid w:val="00442D0E"/>
    <w:rsid w:val="00445134"/>
    <w:rsid w:val="00445507"/>
    <w:rsid w:val="00463128"/>
    <w:rsid w:val="0046355F"/>
    <w:rsid w:val="00464717"/>
    <w:rsid w:val="004661BA"/>
    <w:rsid w:val="004700CA"/>
    <w:rsid w:val="004713B1"/>
    <w:rsid w:val="0047229B"/>
    <w:rsid w:val="004744A4"/>
    <w:rsid w:val="00483181"/>
    <w:rsid w:val="004861B4"/>
    <w:rsid w:val="004926B3"/>
    <w:rsid w:val="004977C1"/>
    <w:rsid w:val="004A1AE5"/>
    <w:rsid w:val="004A716C"/>
    <w:rsid w:val="004A7458"/>
    <w:rsid w:val="004B0162"/>
    <w:rsid w:val="004B158F"/>
    <w:rsid w:val="004B1610"/>
    <w:rsid w:val="004B2C1C"/>
    <w:rsid w:val="004B3EBC"/>
    <w:rsid w:val="004B3FA6"/>
    <w:rsid w:val="004C2ABB"/>
    <w:rsid w:val="004C73EE"/>
    <w:rsid w:val="004D14AE"/>
    <w:rsid w:val="004D7777"/>
    <w:rsid w:val="004E2B74"/>
    <w:rsid w:val="004E2E34"/>
    <w:rsid w:val="004E56B4"/>
    <w:rsid w:val="004E6246"/>
    <w:rsid w:val="004E6F8F"/>
    <w:rsid w:val="004E7550"/>
    <w:rsid w:val="004F021F"/>
    <w:rsid w:val="004F072D"/>
    <w:rsid w:val="004F3B89"/>
    <w:rsid w:val="004F5BF2"/>
    <w:rsid w:val="00500445"/>
    <w:rsid w:val="00500CE5"/>
    <w:rsid w:val="00501954"/>
    <w:rsid w:val="00506E4F"/>
    <w:rsid w:val="00516E70"/>
    <w:rsid w:val="0052000D"/>
    <w:rsid w:val="0052022B"/>
    <w:rsid w:val="00520930"/>
    <w:rsid w:val="005240BB"/>
    <w:rsid w:val="005244CB"/>
    <w:rsid w:val="005244E6"/>
    <w:rsid w:val="005254DC"/>
    <w:rsid w:val="005267E6"/>
    <w:rsid w:val="0052699B"/>
    <w:rsid w:val="00527063"/>
    <w:rsid w:val="00530F4D"/>
    <w:rsid w:val="005316F4"/>
    <w:rsid w:val="00533E46"/>
    <w:rsid w:val="00534799"/>
    <w:rsid w:val="00537616"/>
    <w:rsid w:val="00540603"/>
    <w:rsid w:val="0054367C"/>
    <w:rsid w:val="00543F0C"/>
    <w:rsid w:val="005453C3"/>
    <w:rsid w:val="005460A7"/>
    <w:rsid w:val="00547030"/>
    <w:rsid w:val="00547C0D"/>
    <w:rsid w:val="0055297F"/>
    <w:rsid w:val="005534E5"/>
    <w:rsid w:val="00553926"/>
    <w:rsid w:val="0055471E"/>
    <w:rsid w:val="005554D4"/>
    <w:rsid w:val="00555743"/>
    <w:rsid w:val="00556A3C"/>
    <w:rsid w:val="00556F3A"/>
    <w:rsid w:val="00557D83"/>
    <w:rsid w:val="0056099F"/>
    <w:rsid w:val="00560B8F"/>
    <w:rsid w:val="00564F7C"/>
    <w:rsid w:val="00566301"/>
    <w:rsid w:val="005671DC"/>
    <w:rsid w:val="0057427C"/>
    <w:rsid w:val="00583330"/>
    <w:rsid w:val="005848D7"/>
    <w:rsid w:val="005863E3"/>
    <w:rsid w:val="0058659B"/>
    <w:rsid w:val="0058742D"/>
    <w:rsid w:val="00591DBB"/>
    <w:rsid w:val="00592ABA"/>
    <w:rsid w:val="00593047"/>
    <w:rsid w:val="00596AC2"/>
    <w:rsid w:val="005A5AAC"/>
    <w:rsid w:val="005B382B"/>
    <w:rsid w:val="005B56C7"/>
    <w:rsid w:val="005C4B62"/>
    <w:rsid w:val="005C7841"/>
    <w:rsid w:val="005D18D8"/>
    <w:rsid w:val="005D3A53"/>
    <w:rsid w:val="005D4624"/>
    <w:rsid w:val="005D4BDA"/>
    <w:rsid w:val="005D542E"/>
    <w:rsid w:val="005D5E8D"/>
    <w:rsid w:val="005D7676"/>
    <w:rsid w:val="005E2119"/>
    <w:rsid w:val="005F164D"/>
    <w:rsid w:val="005F3030"/>
    <w:rsid w:val="00602647"/>
    <w:rsid w:val="00602C07"/>
    <w:rsid w:val="00615FAC"/>
    <w:rsid w:val="006275F7"/>
    <w:rsid w:val="00633E24"/>
    <w:rsid w:val="00635A2C"/>
    <w:rsid w:val="00640B4F"/>
    <w:rsid w:val="00642F44"/>
    <w:rsid w:val="006436AA"/>
    <w:rsid w:val="00644AB6"/>
    <w:rsid w:val="006459D4"/>
    <w:rsid w:val="006558C8"/>
    <w:rsid w:val="00655F1B"/>
    <w:rsid w:val="00656259"/>
    <w:rsid w:val="00656C8D"/>
    <w:rsid w:val="00656F6D"/>
    <w:rsid w:val="006571C8"/>
    <w:rsid w:val="00663178"/>
    <w:rsid w:val="00663E0E"/>
    <w:rsid w:val="006659B3"/>
    <w:rsid w:val="0067576F"/>
    <w:rsid w:val="006779A6"/>
    <w:rsid w:val="00686AA6"/>
    <w:rsid w:val="006871D7"/>
    <w:rsid w:val="0068761B"/>
    <w:rsid w:val="006914F5"/>
    <w:rsid w:val="00693E44"/>
    <w:rsid w:val="00694452"/>
    <w:rsid w:val="00694A33"/>
    <w:rsid w:val="00694D53"/>
    <w:rsid w:val="00696A03"/>
    <w:rsid w:val="006A0A4C"/>
    <w:rsid w:val="006B1C2B"/>
    <w:rsid w:val="006B29C6"/>
    <w:rsid w:val="006B7050"/>
    <w:rsid w:val="006B7765"/>
    <w:rsid w:val="006B7904"/>
    <w:rsid w:val="006B7F5A"/>
    <w:rsid w:val="006C0572"/>
    <w:rsid w:val="006C3B56"/>
    <w:rsid w:val="006C5026"/>
    <w:rsid w:val="006D378B"/>
    <w:rsid w:val="006D7165"/>
    <w:rsid w:val="006E0CFB"/>
    <w:rsid w:val="006E310D"/>
    <w:rsid w:val="006E370D"/>
    <w:rsid w:val="006E4C34"/>
    <w:rsid w:val="006F21A0"/>
    <w:rsid w:val="007027D5"/>
    <w:rsid w:val="00707B80"/>
    <w:rsid w:val="0071171B"/>
    <w:rsid w:val="007119B6"/>
    <w:rsid w:val="00712B1E"/>
    <w:rsid w:val="00717CD7"/>
    <w:rsid w:val="007211C5"/>
    <w:rsid w:val="0072212C"/>
    <w:rsid w:val="007244BE"/>
    <w:rsid w:val="00732BC1"/>
    <w:rsid w:val="00733FC6"/>
    <w:rsid w:val="00741AA8"/>
    <w:rsid w:val="00745ACC"/>
    <w:rsid w:val="00753EAB"/>
    <w:rsid w:val="00754EEF"/>
    <w:rsid w:val="00755461"/>
    <w:rsid w:val="00756053"/>
    <w:rsid w:val="0076492B"/>
    <w:rsid w:val="007701FE"/>
    <w:rsid w:val="00770353"/>
    <w:rsid w:val="007712D6"/>
    <w:rsid w:val="0077345B"/>
    <w:rsid w:val="0077585C"/>
    <w:rsid w:val="007767F3"/>
    <w:rsid w:val="00784DF5"/>
    <w:rsid w:val="00785AF9"/>
    <w:rsid w:val="007867E7"/>
    <w:rsid w:val="007868DC"/>
    <w:rsid w:val="00786B20"/>
    <w:rsid w:val="00795558"/>
    <w:rsid w:val="007A450C"/>
    <w:rsid w:val="007A512B"/>
    <w:rsid w:val="007B0D7A"/>
    <w:rsid w:val="007B54F9"/>
    <w:rsid w:val="007C0EE2"/>
    <w:rsid w:val="007C3C1D"/>
    <w:rsid w:val="007C792A"/>
    <w:rsid w:val="007C7E39"/>
    <w:rsid w:val="007D3041"/>
    <w:rsid w:val="007D3BCB"/>
    <w:rsid w:val="007D5750"/>
    <w:rsid w:val="007E122C"/>
    <w:rsid w:val="007E22C7"/>
    <w:rsid w:val="007E603B"/>
    <w:rsid w:val="007E7E94"/>
    <w:rsid w:val="007F09B9"/>
    <w:rsid w:val="007F4116"/>
    <w:rsid w:val="007F62BE"/>
    <w:rsid w:val="007F6AD4"/>
    <w:rsid w:val="00801401"/>
    <w:rsid w:val="00805711"/>
    <w:rsid w:val="0081031A"/>
    <w:rsid w:val="0081449E"/>
    <w:rsid w:val="00821F25"/>
    <w:rsid w:val="008238A8"/>
    <w:rsid w:val="00826B3E"/>
    <w:rsid w:val="00832510"/>
    <w:rsid w:val="008368AC"/>
    <w:rsid w:val="00837C93"/>
    <w:rsid w:val="00850666"/>
    <w:rsid w:val="00851417"/>
    <w:rsid w:val="008533DC"/>
    <w:rsid w:val="00864758"/>
    <w:rsid w:val="00867B61"/>
    <w:rsid w:val="008757DA"/>
    <w:rsid w:val="00876F3C"/>
    <w:rsid w:val="008815EA"/>
    <w:rsid w:val="008854F7"/>
    <w:rsid w:val="0088785B"/>
    <w:rsid w:val="00890B05"/>
    <w:rsid w:val="00891B4A"/>
    <w:rsid w:val="00895216"/>
    <w:rsid w:val="008B0E58"/>
    <w:rsid w:val="008B174D"/>
    <w:rsid w:val="008B58D9"/>
    <w:rsid w:val="008B7279"/>
    <w:rsid w:val="008C21D1"/>
    <w:rsid w:val="008D1758"/>
    <w:rsid w:val="008D17DF"/>
    <w:rsid w:val="008D2FFA"/>
    <w:rsid w:val="008D3C41"/>
    <w:rsid w:val="008E1978"/>
    <w:rsid w:val="008E68E9"/>
    <w:rsid w:val="008E6A35"/>
    <w:rsid w:val="008F08F3"/>
    <w:rsid w:val="008F5B9D"/>
    <w:rsid w:val="009024C1"/>
    <w:rsid w:val="00902CB5"/>
    <w:rsid w:val="00906FF1"/>
    <w:rsid w:val="00907E19"/>
    <w:rsid w:val="009100F3"/>
    <w:rsid w:val="009135A2"/>
    <w:rsid w:val="00914F90"/>
    <w:rsid w:val="00917CE7"/>
    <w:rsid w:val="0092291C"/>
    <w:rsid w:val="00932C9D"/>
    <w:rsid w:val="009336C5"/>
    <w:rsid w:val="00934E9D"/>
    <w:rsid w:val="0093504A"/>
    <w:rsid w:val="0094072A"/>
    <w:rsid w:val="009430E6"/>
    <w:rsid w:val="00943377"/>
    <w:rsid w:val="00943B28"/>
    <w:rsid w:val="00945529"/>
    <w:rsid w:val="009468EC"/>
    <w:rsid w:val="00950210"/>
    <w:rsid w:val="00951A29"/>
    <w:rsid w:val="009575B6"/>
    <w:rsid w:val="00961DBD"/>
    <w:rsid w:val="009641DA"/>
    <w:rsid w:val="009645AE"/>
    <w:rsid w:val="00966D58"/>
    <w:rsid w:val="00970691"/>
    <w:rsid w:val="00974733"/>
    <w:rsid w:val="00980DE5"/>
    <w:rsid w:val="00984325"/>
    <w:rsid w:val="009852C3"/>
    <w:rsid w:val="00985B5D"/>
    <w:rsid w:val="00985BD6"/>
    <w:rsid w:val="00992798"/>
    <w:rsid w:val="0099429C"/>
    <w:rsid w:val="009952BE"/>
    <w:rsid w:val="0099588F"/>
    <w:rsid w:val="009A507E"/>
    <w:rsid w:val="009A606B"/>
    <w:rsid w:val="009A75DF"/>
    <w:rsid w:val="009B0194"/>
    <w:rsid w:val="009B3320"/>
    <w:rsid w:val="009B63D2"/>
    <w:rsid w:val="009B64EE"/>
    <w:rsid w:val="009C0024"/>
    <w:rsid w:val="009C1593"/>
    <w:rsid w:val="009C2AE0"/>
    <w:rsid w:val="009C4D22"/>
    <w:rsid w:val="009C4F8B"/>
    <w:rsid w:val="009C63A9"/>
    <w:rsid w:val="009C66D1"/>
    <w:rsid w:val="009D19F6"/>
    <w:rsid w:val="009D207C"/>
    <w:rsid w:val="009D491F"/>
    <w:rsid w:val="009E1039"/>
    <w:rsid w:val="009E4030"/>
    <w:rsid w:val="009E7A2B"/>
    <w:rsid w:val="00A03F46"/>
    <w:rsid w:val="00A03F57"/>
    <w:rsid w:val="00A0716C"/>
    <w:rsid w:val="00A10266"/>
    <w:rsid w:val="00A24C18"/>
    <w:rsid w:val="00A26A27"/>
    <w:rsid w:val="00A31DE1"/>
    <w:rsid w:val="00A33DBB"/>
    <w:rsid w:val="00A437B8"/>
    <w:rsid w:val="00A44B0B"/>
    <w:rsid w:val="00A52800"/>
    <w:rsid w:val="00A52BE0"/>
    <w:rsid w:val="00A544ED"/>
    <w:rsid w:val="00A70D1E"/>
    <w:rsid w:val="00A727A7"/>
    <w:rsid w:val="00A73483"/>
    <w:rsid w:val="00A745B9"/>
    <w:rsid w:val="00A7472C"/>
    <w:rsid w:val="00A74B8F"/>
    <w:rsid w:val="00A760FD"/>
    <w:rsid w:val="00A7677F"/>
    <w:rsid w:val="00A8468C"/>
    <w:rsid w:val="00A84746"/>
    <w:rsid w:val="00A8486D"/>
    <w:rsid w:val="00A85514"/>
    <w:rsid w:val="00A90F9D"/>
    <w:rsid w:val="00A91507"/>
    <w:rsid w:val="00A9215C"/>
    <w:rsid w:val="00A92A6B"/>
    <w:rsid w:val="00A92D02"/>
    <w:rsid w:val="00A9303C"/>
    <w:rsid w:val="00A9754C"/>
    <w:rsid w:val="00AA0A54"/>
    <w:rsid w:val="00AA61DD"/>
    <w:rsid w:val="00AA733C"/>
    <w:rsid w:val="00AB114B"/>
    <w:rsid w:val="00AC0061"/>
    <w:rsid w:val="00AC0799"/>
    <w:rsid w:val="00AC4BEB"/>
    <w:rsid w:val="00AC6DFA"/>
    <w:rsid w:val="00AC7609"/>
    <w:rsid w:val="00AC7C96"/>
    <w:rsid w:val="00AD067B"/>
    <w:rsid w:val="00AD3FBB"/>
    <w:rsid w:val="00AD41F4"/>
    <w:rsid w:val="00AE333A"/>
    <w:rsid w:val="00AE73CE"/>
    <w:rsid w:val="00AE76C6"/>
    <w:rsid w:val="00AF0267"/>
    <w:rsid w:val="00AF0861"/>
    <w:rsid w:val="00AF4968"/>
    <w:rsid w:val="00B13075"/>
    <w:rsid w:val="00B136C8"/>
    <w:rsid w:val="00B21DCB"/>
    <w:rsid w:val="00B23F84"/>
    <w:rsid w:val="00B36327"/>
    <w:rsid w:val="00B3729E"/>
    <w:rsid w:val="00B402C6"/>
    <w:rsid w:val="00B42101"/>
    <w:rsid w:val="00B44082"/>
    <w:rsid w:val="00B44863"/>
    <w:rsid w:val="00B468EF"/>
    <w:rsid w:val="00B528C9"/>
    <w:rsid w:val="00B608DA"/>
    <w:rsid w:val="00B63BB8"/>
    <w:rsid w:val="00B650CD"/>
    <w:rsid w:val="00B653ED"/>
    <w:rsid w:val="00B66714"/>
    <w:rsid w:val="00B708FC"/>
    <w:rsid w:val="00B776EF"/>
    <w:rsid w:val="00B80798"/>
    <w:rsid w:val="00B82FE6"/>
    <w:rsid w:val="00B85EBA"/>
    <w:rsid w:val="00B86B12"/>
    <w:rsid w:val="00B87F00"/>
    <w:rsid w:val="00B92C5B"/>
    <w:rsid w:val="00B93AFD"/>
    <w:rsid w:val="00B95604"/>
    <w:rsid w:val="00B96668"/>
    <w:rsid w:val="00BA0608"/>
    <w:rsid w:val="00BA16BC"/>
    <w:rsid w:val="00BA68C5"/>
    <w:rsid w:val="00BA6E51"/>
    <w:rsid w:val="00BA6FF2"/>
    <w:rsid w:val="00BB00A2"/>
    <w:rsid w:val="00BB0F71"/>
    <w:rsid w:val="00BB166E"/>
    <w:rsid w:val="00BB4D08"/>
    <w:rsid w:val="00BB6FB2"/>
    <w:rsid w:val="00BB798B"/>
    <w:rsid w:val="00BC10AD"/>
    <w:rsid w:val="00BC2B05"/>
    <w:rsid w:val="00BC3C8E"/>
    <w:rsid w:val="00BC6E21"/>
    <w:rsid w:val="00BD0066"/>
    <w:rsid w:val="00BD0BFA"/>
    <w:rsid w:val="00BD2198"/>
    <w:rsid w:val="00BD43CB"/>
    <w:rsid w:val="00BD789A"/>
    <w:rsid w:val="00BE098F"/>
    <w:rsid w:val="00BE5272"/>
    <w:rsid w:val="00BE6667"/>
    <w:rsid w:val="00BF10CE"/>
    <w:rsid w:val="00BF1370"/>
    <w:rsid w:val="00BF1BE1"/>
    <w:rsid w:val="00BF21E1"/>
    <w:rsid w:val="00BF2AE3"/>
    <w:rsid w:val="00C01B2F"/>
    <w:rsid w:val="00C026F3"/>
    <w:rsid w:val="00C06EC8"/>
    <w:rsid w:val="00C15AE0"/>
    <w:rsid w:val="00C20277"/>
    <w:rsid w:val="00C22B2C"/>
    <w:rsid w:val="00C25337"/>
    <w:rsid w:val="00C2780D"/>
    <w:rsid w:val="00C313F4"/>
    <w:rsid w:val="00C367A9"/>
    <w:rsid w:val="00C41726"/>
    <w:rsid w:val="00C43AA7"/>
    <w:rsid w:val="00C4504B"/>
    <w:rsid w:val="00C45CCF"/>
    <w:rsid w:val="00C501DF"/>
    <w:rsid w:val="00C568EB"/>
    <w:rsid w:val="00C573EE"/>
    <w:rsid w:val="00C622E9"/>
    <w:rsid w:val="00C64867"/>
    <w:rsid w:val="00C65429"/>
    <w:rsid w:val="00C72908"/>
    <w:rsid w:val="00C77A86"/>
    <w:rsid w:val="00C816AC"/>
    <w:rsid w:val="00C816EA"/>
    <w:rsid w:val="00C84547"/>
    <w:rsid w:val="00C85E55"/>
    <w:rsid w:val="00C86A25"/>
    <w:rsid w:val="00C86AD4"/>
    <w:rsid w:val="00C928EF"/>
    <w:rsid w:val="00CA1297"/>
    <w:rsid w:val="00CA1A2A"/>
    <w:rsid w:val="00CA4171"/>
    <w:rsid w:val="00CA5BA4"/>
    <w:rsid w:val="00CA5CC4"/>
    <w:rsid w:val="00CB0347"/>
    <w:rsid w:val="00CB1952"/>
    <w:rsid w:val="00CB26B8"/>
    <w:rsid w:val="00CB328A"/>
    <w:rsid w:val="00CB3C49"/>
    <w:rsid w:val="00CB5189"/>
    <w:rsid w:val="00CB56E2"/>
    <w:rsid w:val="00CB79BC"/>
    <w:rsid w:val="00CC0040"/>
    <w:rsid w:val="00CC1A23"/>
    <w:rsid w:val="00CC2250"/>
    <w:rsid w:val="00CC3C6A"/>
    <w:rsid w:val="00CC3E69"/>
    <w:rsid w:val="00CD1D3B"/>
    <w:rsid w:val="00CD3E89"/>
    <w:rsid w:val="00CD590A"/>
    <w:rsid w:val="00CD6084"/>
    <w:rsid w:val="00CE34A7"/>
    <w:rsid w:val="00CF04D6"/>
    <w:rsid w:val="00CF1033"/>
    <w:rsid w:val="00CF48D5"/>
    <w:rsid w:val="00CF70EB"/>
    <w:rsid w:val="00CF7F2F"/>
    <w:rsid w:val="00D03B2A"/>
    <w:rsid w:val="00D048D9"/>
    <w:rsid w:val="00D06FCA"/>
    <w:rsid w:val="00D11719"/>
    <w:rsid w:val="00D13694"/>
    <w:rsid w:val="00D20275"/>
    <w:rsid w:val="00D239EF"/>
    <w:rsid w:val="00D25A6C"/>
    <w:rsid w:val="00D25BF0"/>
    <w:rsid w:val="00D26419"/>
    <w:rsid w:val="00D348E9"/>
    <w:rsid w:val="00D3564A"/>
    <w:rsid w:val="00D3577E"/>
    <w:rsid w:val="00D371AC"/>
    <w:rsid w:val="00D418EE"/>
    <w:rsid w:val="00D45D1A"/>
    <w:rsid w:val="00D50660"/>
    <w:rsid w:val="00D526D5"/>
    <w:rsid w:val="00D52B60"/>
    <w:rsid w:val="00D53040"/>
    <w:rsid w:val="00D55084"/>
    <w:rsid w:val="00D56039"/>
    <w:rsid w:val="00D61BBF"/>
    <w:rsid w:val="00D61C23"/>
    <w:rsid w:val="00D64640"/>
    <w:rsid w:val="00D6570E"/>
    <w:rsid w:val="00D65E71"/>
    <w:rsid w:val="00D66CBE"/>
    <w:rsid w:val="00D70041"/>
    <w:rsid w:val="00D709ED"/>
    <w:rsid w:val="00D71B42"/>
    <w:rsid w:val="00D763A9"/>
    <w:rsid w:val="00D7767F"/>
    <w:rsid w:val="00D8126E"/>
    <w:rsid w:val="00D822D7"/>
    <w:rsid w:val="00DA2485"/>
    <w:rsid w:val="00DA48F6"/>
    <w:rsid w:val="00DA729A"/>
    <w:rsid w:val="00DB183C"/>
    <w:rsid w:val="00DB7C64"/>
    <w:rsid w:val="00DC280A"/>
    <w:rsid w:val="00DC4306"/>
    <w:rsid w:val="00DC524A"/>
    <w:rsid w:val="00DC6BA3"/>
    <w:rsid w:val="00DD6E14"/>
    <w:rsid w:val="00DD7E06"/>
    <w:rsid w:val="00DE5E08"/>
    <w:rsid w:val="00DF057C"/>
    <w:rsid w:val="00DF5BBD"/>
    <w:rsid w:val="00E02673"/>
    <w:rsid w:val="00E03B3B"/>
    <w:rsid w:val="00E06501"/>
    <w:rsid w:val="00E133B3"/>
    <w:rsid w:val="00E1522C"/>
    <w:rsid w:val="00E16198"/>
    <w:rsid w:val="00E16C7E"/>
    <w:rsid w:val="00E21F65"/>
    <w:rsid w:val="00E24A21"/>
    <w:rsid w:val="00E324A3"/>
    <w:rsid w:val="00E32C49"/>
    <w:rsid w:val="00E40BD2"/>
    <w:rsid w:val="00E446E8"/>
    <w:rsid w:val="00E5087A"/>
    <w:rsid w:val="00E520D7"/>
    <w:rsid w:val="00E5293D"/>
    <w:rsid w:val="00E53193"/>
    <w:rsid w:val="00E53946"/>
    <w:rsid w:val="00E53B58"/>
    <w:rsid w:val="00E566BC"/>
    <w:rsid w:val="00E60B5B"/>
    <w:rsid w:val="00E60D8D"/>
    <w:rsid w:val="00E640E1"/>
    <w:rsid w:val="00E64B52"/>
    <w:rsid w:val="00E74E12"/>
    <w:rsid w:val="00E74E98"/>
    <w:rsid w:val="00E82014"/>
    <w:rsid w:val="00E8407B"/>
    <w:rsid w:val="00E84935"/>
    <w:rsid w:val="00E87403"/>
    <w:rsid w:val="00EA0A1A"/>
    <w:rsid w:val="00EA1AC9"/>
    <w:rsid w:val="00EA347A"/>
    <w:rsid w:val="00EA378F"/>
    <w:rsid w:val="00EA3D2C"/>
    <w:rsid w:val="00EA61CA"/>
    <w:rsid w:val="00EA6C25"/>
    <w:rsid w:val="00EB1269"/>
    <w:rsid w:val="00EB13CD"/>
    <w:rsid w:val="00EB1FC8"/>
    <w:rsid w:val="00EB24D7"/>
    <w:rsid w:val="00EB60C6"/>
    <w:rsid w:val="00EB736A"/>
    <w:rsid w:val="00EC0DFD"/>
    <w:rsid w:val="00EC212E"/>
    <w:rsid w:val="00EC24DD"/>
    <w:rsid w:val="00EC3265"/>
    <w:rsid w:val="00EC61B5"/>
    <w:rsid w:val="00ED0648"/>
    <w:rsid w:val="00EE53A6"/>
    <w:rsid w:val="00EE57A8"/>
    <w:rsid w:val="00EF3D2D"/>
    <w:rsid w:val="00EF4AF1"/>
    <w:rsid w:val="00EF51B4"/>
    <w:rsid w:val="00EF668B"/>
    <w:rsid w:val="00EF6999"/>
    <w:rsid w:val="00EF714D"/>
    <w:rsid w:val="00F03B02"/>
    <w:rsid w:val="00F04437"/>
    <w:rsid w:val="00F05CD7"/>
    <w:rsid w:val="00F1094A"/>
    <w:rsid w:val="00F1256F"/>
    <w:rsid w:val="00F1433D"/>
    <w:rsid w:val="00F155DF"/>
    <w:rsid w:val="00F239A9"/>
    <w:rsid w:val="00F23AC0"/>
    <w:rsid w:val="00F310BF"/>
    <w:rsid w:val="00F32C68"/>
    <w:rsid w:val="00F33150"/>
    <w:rsid w:val="00F33E4D"/>
    <w:rsid w:val="00F376D6"/>
    <w:rsid w:val="00F4612A"/>
    <w:rsid w:val="00F4635A"/>
    <w:rsid w:val="00F53239"/>
    <w:rsid w:val="00F546E7"/>
    <w:rsid w:val="00F644BC"/>
    <w:rsid w:val="00F646BA"/>
    <w:rsid w:val="00F75AEE"/>
    <w:rsid w:val="00F80087"/>
    <w:rsid w:val="00F80D06"/>
    <w:rsid w:val="00F822BC"/>
    <w:rsid w:val="00F8234E"/>
    <w:rsid w:val="00F90010"/>
    <w:rsid w:val="00F908BE"/>
    <w:rsid w:val="00F92B3F"/>
    <w:rsid w:val="00F963C8"/>
    <w:rsid w:val="00FA169F"/>
    <w:rsid w:val="00FA26AC"/>
    <w:rsid w:val="00FA3727"/>
    <w:rsid w:val="00FA3F6D"/>
    <w:rsid w:val="00FA7C89"/>
    <w:rsid w:val="00FB71FA"/>
    <w:rsid w:val="00FC1540"/>
    <w:rsid w:val="00FC2106"/>
    <w:rsid w:val="00FC4678"/>
    <w:rsid w:val="00FC7CBC"/>
    <w:rsid w:val="00FD097E"/>
    <w:rsid w:val="00FD4373"/>
    <w:rsid w:val="00FD654E"/>
    <w:rsid w:val="00FE3279"/>
    <w:rsid w:val="00FF1DE8"/>
    <w:rsid w:val="00FF2E49"/>
    <w:rsid w:val="00FF35C7"/>
    <w:rsid w:val="00FF67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B7050"/>
  </w:style>
  <w:style w:type="paragraph" w:styleId="1">
    <w:name w:val="heading 1"/>
    <w:basedOn w:val="a"/>
    <w:next w:val="a"/>
    <w:rsid w:val="00560B8F"/>
    <w:pPr>
      <w:keepNext/>
      <w:keepLines/>
      <w:spacing w:before="480" w:after="120"/>
      <w:contextualSpacing/>
      <w:outlineLvl w:val="0"/>
    </w:pPr>
    <w:rPr>
      <w:b/>
      <w:sz w:val="48"/>
      <w:szCs w:val="48"/>
    </w:rPr>
  </w:style>
  <w:style w:type="paragraph" w:styleId="2">
    <w:name w:val="heading 2"/>
    <w:basedOn w:val="a"/>
    <w:next w:val="a"/>
    <w:rsid w:val="00560B8F"/>
    <w:pPr>
      <w:keepNext/>
      <w:keepLines/>
      <w:spacing w:before="360" w:after="80"/>
      <w:contextualSpacing/>
      <w:outlineLvl w:val="1"/>
    </w:pPr>
    <w:rPr>
      <w:b/>
      <w:sz w:val="36"/>
      <w:szCs w:val="36"/>
    </w:rPr>
  </w:style>
  <w:style w:type="paragraph" w:styleId="3">
    <w:name w:val="heading 3"/>
    <w:basedOn w:val="a"/>
    <w:next w:val="a"/>
    <w:rsid w:val="00560B8F"/>
    <w:pPr>
      <w:keepNext/>
      <w:keepLines/>
      <w:spacing w:before="280" w:after="80"/>
      <w:contextualSpacing/>
      <w:outlineLvl w:val="2"/>
    </w:pPr>
    <w:rPr>
      <w:b/>
      <w:sz w:val="28"/>
      <w:szCs w:val="28"/>
    </w:rPr>
  </w:style>
  <w:style w:type="paragraph" w:styleId="4">
    <w:name w:val="heading 4"/>
    <w:basedOn w:val="a"/>
    <w:next w:val="a"/>
    <w:rsid w:val="00560B8F"/>
    <w:pPr>
      <w:keepNext/>
      <w:keepLines/>
      <w:spacing w:before="240" w:after="40"/>
      <w:contextualSpacing/>
      <w:outlineLvl w:val="3"/>
    </w:pPr>
    <w:rPr>
      <w:b/>
      <w:sz w:val="24"/>
      <w:szCs w:val="24"/>
    </w:rPr>
  </w:style>
  <w:style w:type="paragraph" w:styleId="5">
    <w:name w:val="heading 5"/>
    <w:basedOn w:val="a"/>
    <w:next w:val="a"/>
    <w:rsid w:val="00560B8F"/>
    <w:pPr>
      <w:keepNext/>
      <w:keepLines/>
      <w:spacing w:before="220" w:after="40"/>
      <w:contextualSpacing/>
      <w:outlineLvl w:val="4"/>
    </w:pPr>
    <w:rPr>
      <w:b/>
    </w:rPr>
  </w:style>
  <w:style w:type="paragraph" w:styleId="6">
    <w:name w:val="heading 6"/>
    <w:basedOn w:val="a"/>
    <w:next w:val="a"/>
    <w:rsid w:val="00560B8F"/>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60B8F"/>
    <w:tblPr>
      <w:tblCellMar>
        <w:top w:w="0" w:type="dxa"/>
        <w:left w:w="0" w:type="dxa"/>
        <w:bottom w:w="0" w:type="dxa"/>
        <w:right w:w="0" w:type="dxa"/>
      </w:tblCellMar>
    </w:tblPr>
  </w:style>
  <w:style w:type="paragraph" w:styleId="a3">
    <w:name w:val="Title"/>
    <w:basedOn w:val="a"/>
    <w:next w:val="a"/>
    <w:rsid w:val="00560B8F"/>
    <w:pPr>
      <w:keepNext/>
      <w:keepLines/>
      <w:spacing w:before="480" w:after="120"/>
      <w:contextualSpacing/>
    </w:pPr>
    <w:rPr>
      <w:b/>
      <w:sz w:val="72"/>
      <w:szCs w:val="72"/>
    </w:rPr>
  </w:style>
  <w:style w:type="paragraph" w:styleId="a4">
    <w:name w:val="Subtitle"/>
    <w:basedOn w:val="a"/>
    <w:next w:val="a"/>
    <w:rsid w:val="00560B8F"/>
    <w:pPr>
      <w:keepNext/>
      <w:keepLines/>
      <w:spacing w:before="360" w:after="80"/>
      <w:contextualSpacing/>
    </w:pPr>
    <w:rPr>
      <w:rFonts w:ascii="Georgia" w:eastAsia="Georgia" w:hAnsi="Georgia" w:cs="Georgia"/>
      <w:i/>
      <w:color w:val="666666"/>
      <w:sz w:val="48"/>
      <w:szCs w:val="48"/>
    </w:rPr>
  </w:style>
  <w:style w:type="paragraph" w:styleId="a5">
    <w:name w:val="List Paragraph"/>
    <w:basedOn w:val="a"/>
    <w:uiPriority w:val="34"/>
    <w:qFormat/>
    <w:rsid w:val="00294BE2"/>
    <w:pPr>
      <w:ind w:left="720"/>
      <w:contextualSpacing/>
    </w:pPr>
  </w:style>
  <w:style w:type="table" w:styleId="a6">
    <w:name w:val="Table Grid"/>
    <w:basedOn w:val="a1"/>
    <w:uiPriority w:val="59"/>
    <w:rsid w:val="0018444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F1033"/>
    <w:pPr>
      <w:autoSpaceDE w:val="0"/>
      <w:autoSpaceDN w:val="0"/>
      <w:adjustRightInd w:val="0"/>
      <w:spacing w:line="240" w:lineRule="auto"/>
    </w:pPr>
    <w:rPr>
      <w:rFonts w:ascii="Times New Roman" w:hAnsi="Times New Roman" w:cs="Times New Roman"/>
      <w:sz w:val="24"/>
      <w:szCs w:val="24"/>
    </w:rPr>
  </w:style>
  <w:style w:type="paragraph" w:styleId="a7">
    <w:name w:val="Balloon Text"/>
    <w:basedOn w:val="a"/>
    <w:link w:val="a8"/>
    <w:uiPriority w:val="99"/>
    <w:semiHidden/>
    <w:unhideWhenUsed/>
    <w:rsid w:val="0052022B"/>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52022B"/>
    <w:rPr>
      <w:rFonts w:ascii="Tahoma" w:hAnsi="Tahoma" w:cs="Tahoma"/>
      <w:sz w:val="16"/>
      <w:szCs w:val="16"/>
    </w:rPr>
  </w:style>
  <w:style w:type="paragraph" w:styleId="a9">
    <w:name w:val="header"/>
    <w:basedOn w:val="a"/>
    <w:link w:val="aa"/>
    <w:uiPriority w:val="99"/>
    <w:unhideWhenUsed/>
    <w:rsid w:val="00D3564A"/>
    <w:pPr>
      <w:tabs>
        <w:tab w:val="center" w:pos="4677"/>
        <w:tab w:val="right" w:pos="9355"/>
      </w:tabs>
      <w:spacing w:line="240" w:lineRule="auto"/>
    </w:pPr>
  </w:style>
  <w:style w:type="character" w:customStyle="1" w:styleId="aa">
    <w:name w:val="Верхний колонтитул Знак"/>
    <w:basedOn w:val="a0"/>
    <w:link w:val="a9"/>
    <w:uiPriority w:val="99"/>
    <w:rsid w:val="00D3564A"/>
  </w:style>
  <w:style w:type="paragraph" w:styleId="ab">
    <w:name w:val="footer"/>
    <w:basedOn w:val="a"/>
    <w:link w:val="ac"/>
    <w:uiPriority w:val="99"/>
    <w:unhideWhenUsed/>
    <w:rsid w:val="00D3564A"/>
    <w:pPr>
      <w:tabs>
        <w:tab w:val="center" w:pos="4677"/>
        <w:tab w:val="right" w:pos="9355"/>
      </w:tabs>
      <w:spacing w:line="240" w:lineRule="auto"/>
    </w:pPr>
  </w:style>
  <w:style w:type="character" w:customStyle="1" w:styleId="ac">
    <w:name w:val="Нижний колонтитул Знак"/>
    <w:basedOn w:val="a0"/>
    <w:link w:val="ab"/>
    <w:uiPriority w:val="99"/>
    <w:rsid w:val="00D3564A"/>
  </w:style>
  <w:style w:type="paragraph" w:styleId="ad">
    <w:name w:val="No Spacing"/>
    <w:basedOn w:val="a"/>
    <w:link w:val="ae"/>
    <w:uiPriority w:val="1"/>
    <w:qFormat/>
    <w:rsid w:val="00F4635A"/>
    <w:pPr>
      <w:spacing w:after="200"/>
    </w:pPr>
    <w:rPr>
      <w:rFonts w:ascii="Calibri" w:eastAsia="Calibri" w:hAnsi="Calibri" w:cs="Times New Roman"/>
      <w:color w:val="auto"/>
      <w:lang w:eastAsia="en-US"/>
    </w:rPr>
  </w:style>
  <w:style w:type="character" w:customStyle="1" w:styleId="ae">
    <w:name w:val="Без интервала Знак"/>
    <w:link w:val="ad"/>
    <w:uiPriority w:val="1"/>
    <w:rsid w:val="00F4635A"/>
    <w:rPr>
      <w:rFonts w:ascii="Calibri" w:eastAsia="Calibri" w:hAnsi="Calibri" w:cs="Times New Roman"/>
      <w:color w:val="auto"/>
      <w:lang w:eastAsia="en-US"/>
    </w:rPr>
  </w:style>
  <w:style w:type="paragraph" w:styleId="af">
    <w:name w:val="footnote text"/>
    <w:basedOn w:val="a"/>
    <w:link w:val="af0"/>
    <w:uiPriority w:val="99"/>
    <w:rsid w:val="003D3134"/>
    <w:pPr>
      <w:spacing w:line="240" w:lineRule="auto"/>
    </w:pPr>
    <w:rPr>
      <w:rFonts w:ascii="Calibri" w:eastAsia="Arial Unicode MS" w:hAnsi="Calibri" w:cs="Times New Roman"/>
      <w:color w:val="00000A"/>
      <w:kern w:val="1"/>
      <w:sz w:val="20"/>
      <w:szCs w:val="20"/>
      <w:lang w:eastAsia="ar-SA"/>
    </w:rPr>
  </w:style>
  <w:style w:type="character" w:customStyle="1" w:styleId="af0">
    <w:name w:val="Текст сноски Знак"/>
    <w:basedOn w:val="a0"/>
    <w:link w:val="af"/>
    <w:uiPriority w:val="99"/>
    <w:rsid w:val="003D3134"/>
    <w:rPr>
      <w:rFonts w:ascii="Calibri" w:eastAsia="Arial Unicode MS" w:hAnsi="Calibri" w:cs="Times New Roman"/>
      <w:color w:val="00000A"/>
      <w:kern w:val="1"/>
      <w:sz w:val="20"/>
      <w:szCs w:val="20"/>
      <w:lang w:eastAsia="ar-SA"/>
    </w:rPr>
  </w:style>
  <w:style w:type="character" w:styleId="af1">
    <w:name w:val="footnote reference"/>
    <w:basedOn w:val="a0"/>
    <w:uiPriority w:val="99"/>
    <w:rsid w:val="003D3134"/>
    <w:rPr>
      <w:rFonts w:cs="Times New Roman"/>
      <w:vertAlign w:val="superscript"/>
    </w:rPr>
  </w:style>
  <w:style w:type="paragraph" w:customStyle="1" w:styleId="af2">
    <w:name w:val="А ОСН ТЕКСТ"/>
    <w:basedOn w:val="a"/>
    <w:rsid w:val="00E02673"/>
    <w:pPr>
      <w:spacing w:line="360" w:lineRule="auto"/>
      <w:ind w:firstLine="454"/>
      <w:jc w:val="both"/>
    </w:pPr>
    <w:rPr>
      <w:rFonts w:ascii="Times New Roman" w:eastAsia="Arial Unicode MS" w:hAnsi="Times New Roman" w:cs="Times New Roman"/>
      <w:caps/>
      <w:kern w:val="1"/>
      <w:sz w:val="28"/>
      <w:szCs w:val="28"/>
      <w:lang w:eastAsia="ar-SA"/>
    </w:rPr>
  </w:style>
  <w:style w:type="paragraph" w:styleId="af3">
    <w:name w:val="Body Text"/>
    <w:basedOn w:val="a"/>
    <w:link w:val="af4"/>
    <w:uiPriority w:val="1"/>
    <w:qFormat/>
    <w:rsid w:val="00E02673"/>
    <w:pPr>
      <w:widowControl w:val="0"/>
      <w:autoSpaceDE w:val="0"/>
      <w:autoSpaceDN w:val="0"/>
      <w:adjustRightInd w:val="0"/>
      <w:spacing w:after="120" w:line="240" w:lineRule="auto"/>
    </w:pPr>
    <w:rPr>
      <w:rFonts w:ascii="Times New Roman" w:eastAsia="Calibri" w:hAnsi="Times New Roman" w:cs="Times New Roman"/>
      <w:color w:val="auto"/>
      <w:sz w:val="20"/>
      <w:szCs w:val="20"/>
      <w:lang w:eastAsia="en-US"/>
    </w:rPr>
  </w:style>
  <w:style w:type="character" w:customStyle="1" w:styleId="af4">
    <w:name w:val="Основной текст Знак"/>
    <w:basedOn w:val="a0"/>
    <w:link w:val="af3"/>
    <w:uiPriority w:val="1"/>
    <w:rsid w:val="00E02673"/>
    <w:rPr>
      <w:rFonts w:ascii="Times New Roman" w:eastAsia="Calibri" w:hAnsi="Times New Roman" w:cs="Times New Roman"/>
      <w:color w:val="auto"/>
      <w:sz w:val="20"/>
      <w:szCs w:val="20"/>
      <w:lang w:eastAsia="en-US"/>
    </w:rPr>
  </w:style>
  <w:style w:type="character" w:customStyle="1" w:styleId="10">
    <w:name w:val="Основной текст + Курсив1"/>
    <w:rsid w:val="00E02673"/>
    <w:rPr>
      <w:rFonts w:ascii="Times New Roman" w:eastAsia="Arial Unicode MS" w:hAnsi="Times New Roman"/>
      <w:i/>
      <w:caps/>
      <w:color w:val="00000A"/>
      <w:spacing w:val="0"/>
      <w:kern w:val="1"/>
      <w:sz w:val="22"/>
      <w:lang w:val="ru-RU"/>
    </w:rPr>
  </w:style>
  <w:style w:type="paragraph" w:customStyle="1" w:styleId="Standard">
    <w:name w:val="Standard"/>
    <w:rsid w:val="002F12DD"/>
    <w:pPr>
      <w:widowControl w:val="0"/>
      <w:suppressAutoHyphens/>
      <w:spacing w:line="240" w:lineRule="auto"/>
      <w:textAlignment w:val="baseline"/>
    </w:pPr>
    <w:rPr>
      <w:rFonts w:eastAsia="SimSun" w:cs="Mangal"/>
      <w:color w:val="auto"/>
      <w:kern w:val="1"/>
      <w:sz w:val="24"/>
      <w:szCs w:val="24"/>
      <w:lang w:eastAsia="hi-IN" w:bidi="hi-IN"/>
    </w:rPr>
  </w:style>
  <w:style w:type="character" w:customStyle="1" w:styleId="fontstyle01">
    <w:name w:val="fontstyle01"/>
    <w:basedOn w:val="a0"/>
    <w:rsid w:val="003E5086"/>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3E5086"/>
    <w:rPr>
      <w:rFonts w:ascii="Calibri" w:hAnsi="Calibri" w:cs="Calibri" w:hint="default"/>
      <w:b w:val="0"/>
      <w:bCs w:val="0"/>
      <w:i w:val="0"/>
      <w:iCs w:val="0"/>
      <w:color w:val="000000"/>
      <w:sz w:val="24"/>
      <w:szCs w:val="24"/>
    </w:rPr>
  </w:style>
  <w:style w:type="character" w:customStyle="1" w:styleId="fontstyle31">
    <w:name w:val="fontstyle31"/>
    <w:basedOn w:val="a0"/>
    <w:rsid w:val="00EA61CA"/>
    <w:rPr>
      <w:rFonts w:ascii="Calibri" w:hAnsi="Calibri" w:cs="Calibri" w:hint="default"/>
      <w:b w:val="0"/>
      <w:bCs w:val="0"/>
      <w:i w:val="0"/>
      <w:iCs w:val="0"/>
      <w:color w:val="000000"/>
      <w:sz w:val="22"/>
      <w:szCs w:val="22"/>
    </w:rPr>
  </w:style>
  <w:style w:type="character" w:customStyle="1" w:styleId="fontstyle41">
    <w:name w:val="fontstyle41"/>
    <w:basedOn w:val="a0"/>
    <w:rsid w:val="00AC4BEB"/>
    <w:rPr>
      <w:rFonts w:ascii="Calibri" w:hAnsi="Calibri" w:cs="Calibri" w:hint="default"/>
      <w:b w:val="0"/>
      <w:bCs w:val="0"/>
      <w:i w:val="0"/>
      <w:iCs w:val="0"/>
      <w:color w:val="000000"/>
      <w:sz w:val="22"/>
      <w:szCs w:val="22"/>
    </w:rPr>
  </w:style>
  <w:style w:type="character" w:customStyle="1" w:styleId="fontstyle11">
    <w:name w:val="fontstyle11"/>
    <w:basedOn w:val="a0"/>
    <w:rsid w:val="00F33150"/>
    <w:rPr>
      <w:rFonts w:ascii="Times New Roman" w:hAnsi="Times New Roman" w:cs="Times New Roman"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2637180">
      <w:bodyDiv w:val="1"/>
      <w:marLeft w:val="0"/>
      <w:marRight w:val="0"/>
      <w:marTop w:val="0"/>
      <w:marBottom w:val="0"/>
      <w:divBdr>
        <w:top w:val="none" w:sz="0" w:space="0" w:color="auto"/>
        <w:left w:val="none" w:sz="0" w:space="0" w:color="auto"/>
        <w:bottom w:val="none" w:sz="0" w:space="0" w:color="auto"/>
        <w:right w:val="none" w:sz="0" w:space="0" w:color="auto"/>
      </w:divBdr>
    </w:div>
    <w:div w:id="10617574">
      <w:bodyDiv w:val="1"/>
      <w:marLeft w:val="0"/>
      <w:marRight w:val="0"/>
      <w:marTop w:val="0"/>
      <w:marBottom w:val="0"/>
      <w:divBdr>
        <w:top w:val="none" w:sz="0" w:space="0" w:color="auto"/>
        <w:left w:val="none" w:sz="0" w:space="0" w:color="auto"/>
        <w:bottom w:val="none" w:sz="0" w:space="0" w:color="auto"/>
        <w:right w:val="none" w:sz="0" w:space="0" w:color="auto"/>
      </w:divBdr>
    </w:div>
    <w:div w:id="33964980">
      <w:bodyDiv w:val="1"/>
      <w:marLeft w:val="0"/>
      <w:marRight w:val="0"/>
      <w:marTop w:val="0"/>
      <w:marBottom w:val="0"/>
      <w:divBdr>
        <w:top w:val="none" w:sz="0" w:space="0" w:color="auto"/>
        <w:left w:val="none" w:sz="0" w:space="0" w:color="auto"/>
        <w:bottom w:val="none" w:sz="0" w:space="0" w:color="auto"/>
        <w:right w:val="none" w:sz="0" w:space="0" w:color="auto"/>
      </w:divBdr>
    </w:div>
    <w:div w:id="48113208">
      <w:bodyDiv w:val="1"/>
      <w:marLeft w:val="0"/>
      <w:marRight w:val="0"/>
      <w:marTop w:val="0"/>
      <w:marBottom w:val="0"/>
      <w:divBdr>
        <w:top w:val="none" w:sz="0" w:space="0" w:color="auto"/>
        <w:left w:val="none" w:sz="0" w:space="0" w:color="auto"/>
        <w:bottom w:val="none" w:sz="0" w:space="0" w:color="auto"/>
        <w:right w:val="none" w:sz="0" w:space="0" w:color="auto"/>
      </w:divBdr>
    </w:div>
    <w:div w:id="90007208">
      <w:bodyDiv w:val="1"/>
      <w:marLeft w:val="0"/>
      <w:marRight w:val="0"/>
      <w:marTop w:val="0"/>
      <w:marBottom w:val="0"/>
      <w:divBdr>
        <w:top w:val="none" w:sz="0" w:space="0" w:color="auto"/>
        <w:left w:val="none" w:sz="0" w:space="0" w:color="auto"/>
        <w:bottom w:val="none" w:sz="0" w:space="0" w:color="auto"/>
        <w:right w:val="none" w:sz="0" w:space="0" w:color="auto"/>
      </w:divBdr>
    </w:div>
    <w:div w:id="93014404">
      <w:bodyDiv w:val="1"/>
      <w:marLeft w:val="0"/>
      <w:marRight w:val="0"/>
      <w:marTop w:val="0"/>
      <w:marBottom w:val="0"/>
      <w:divBdr>
        <w:top w:val="none" w:sz="0" w:space="0" w:color="auto"/>
        <w:left w:val="none" w:sz="0" w:space="0" w:color="auto"/>
        <w:bottom w:val="none" w:sz="0" w:space="0" w:color="auto"/>
        <w:right w:val="none" w:sz="0" w:space="0" w:color="auto"/>
      </w:divBdr>
    </w:div>
    <w:div w:id="107743129">
      <w:bodyDiv w:val="1"/>
      <w:marLeft w:val="0"/>
      <w:marRight w:val="0"/>
      <w:marTop w:val="0"/>
      <w:marBottom w:val="0"/>
      <w:divBdr>
        <w:top w:val="none" w:sz="0" w:space="0" w:color="auto"/>
        <w:left w:val="none" w:sz="0" w:space="0" w:color="auto"/>
        <w:bottom w:val="none" w:sz="0" w:space="0" w:color="auto"/>
        <w:right w:val="none" w:sz="0" w:space="0" w:color="auto"/>
      </w:divBdr>
    </w:div>
    <w:div w:id="116145910">
      <w:bodyDiv w:val="1"/>
      <w:marLeft w:val="0"/>
      <w:marRight w:val="0"/>
      <w:marTop w:val="0"/>
      <w:marBottom w:val="0"/>
      <w:divBdr>
        <w:top w:val="none" w:sz="0" w:space="0" w:color="auto"/>
        <w:left w:val="none" w:sz="0" w:space="0" w:color="auto"/>
        <w:bottom w:val="none" w:sz="0" w:space="0" w:color="auto"/>
        <w:right w:val="none" w:sz="0" w:space="0" w:color="auto"/>
      </w:divBdr>
    </w:div>
    <w:div w:id="117720227">
      <w:bodyDiv w:val="1"/>
      <w:marLeft w:val="0"/>
      <w:marRight w:val="0"/>
      <w:marTop w:val="0"/>
      <w:marBottom w:val="0"/>
      <w:divBdr>
        <w:top w:val="none" w:sz="0" w:space="0" w:color="auto"/>
        <w:left w:val="none" w:sz="0" w:space="0" w:color="auto"/>
        <w:bottom w:val="none" w:sz="0" w:space="0" w:color="auto"/>
        <w:right w:val="none" w:sz="0" w:space="0" w:color="auto"/>
      </w:divBdr>
    </w:div>
    <w:div w:id="125859842">
      <w:bodyDiv w:val="1"/>
      <w:marLeft w:val="0"/>
      <w:marRight w:val="0"/>
      <w:marTop w:val="0"/>
      <w:marBottom w:val="0"/>
      <w:divBdr>
        <w:top w:val="none" w:sz="0" w:space="0" w:color="auto"/>
        <w:left w:val="none" w:sz="0" w:space="0" w:color="auto"/>
        <w:bottom w:val="none" w:sz="0" w:space="0" w:color="auto"/>
        <w:right w:val="none" w:sz="0" w:space="0" w:color="auto"/>
      </w:divBdr>
    </w:div>
    <w:div w:id="129907176">
      <w:bodyDiv w:val="1"/>
      <w:marLeft w:val="0"/>
      <w:marRight w:val="0"/>
      <w:marTop w:val="0"/>
      <w:marBottom w:val="0"/>
      <w:divBdr>
        <w:top w:val="none" w:sz="0" w:space="0" w:color="auto"/>
        <w:left w:val="none" w:sz="0" w:space="0" w:color="auto"/>
        <w:bottom w:val="none" w:sz="0" w:space="0" w:color="auto"/>
        <w:right w:val="none" w:sz="0" w:space="0" w:color="auto"/>
      </w:divBdr>
    </w:div>
    <w:div w:id="149177219">
      <w:bodyDiv w:val="1"/>
      <w:marLeft w:val="0"/>
      <w:marRight w:val="0"/>
      <w:marTop w:val="0"/>
      <w:marBottom w:val="0"/>
      <w:divBdr>
        <w:top w:val="none" w:sz="0" w:space="0" w:color="auto"/>
        <w:left w:val="none" w:sz="0" w:space="0" w:color="auto"/>
        <w:bottom w:val="none" w:sz="0" w:space="0" w:color="auto"/>
        <w:right w:val="none" w:sz="0" w:space="0" w:color="auto"/>
      </w:divBdr>
    </w:div>
    <w:div w:id="172884114">
      <w:bodyDiv w:val="1"/>
      <w:marLeft w:val="0"/>
      <w:marRight w:val="0"/>
      <w:marTop w:val="0"/>
      <w:marBottom w:val="0"/>
      <w:divBdr>
        <w:top w:val="none" w:sz="0" w:space="0" w:color="auto"/>
        <w:left w:val="none" w:sz="0" w:space="0" w:color="auto"/>
        <w:bottom w:val="none" w:sz="0" w:space="0" w:color="auto"/>
        <w:right w:val="none" w:sz="0" w:space="0" w:color="auto"/>
      </w:divBdr>
    </w:div>
    <w:div w:id="210728640">
      <w:bodyDiv w:val="1"/>
      <w:marLeft w:val="0"/>
      <w:marRight w:val="0"/>
      <w:marTop w:val="0"/>
      <w:marBottom w:val="0"/>
      <w:divBdr>
        <w:top w:val="none" w:sz="0" w:space="0" w:color="auto"/>
        <w:left w:val="none" w:sz="0" w:space="0" w:color="auto"/>
        <w:bottom w:val="none" w:sz="0" w:space="0" w:color="auto"/>
        <w:right w:val="none" w:sz="0" w:space="0" w:color="auto"/>
      </w:divBdr>
    </w:div>
    <w:div w:id="213472296">
      <w:bodyDiv w:val="1"/>
      <w:marLeft w:val="0"/>
      <w:marRight w:val="0"/>
      <w:marTop w:val="0"/>
      <w:marBottom w:val="0"/>
      <w:divBdr>
        <w:top w:val="none" w:sz="0" w:space="0" w:color="auto"/>
        <w:left w:val="none" w:sz="0" w:space="0" w:color="auto"/>
        <w:bottom w:val="none" w:sz="0" w:space="0" w:color="auto"/>
        <w:right w:val="none" w:sz="0" w:space="0" w:color="auto"/>
      </w:divBdr>
    </w:div>
    <w:div w:id="245767526">
      <w:bodyDiv w:val="1"/>
      <w:marLeft w:val="0"/>
      <w:marRight w:val="0"/>
      <w:marTop w:val="0"/>
      <w:marBottom w:val="0"/>
      <w:divBdr>
        <w:top w:val="none" w:sz="0" w:space="0" w:color="auto"/>
        <w:left w:val="none" w:sz="0" w:space="0" w:color="auto"/>
        <w:bottom w:val="none" w:sz="0" w:space="0" w:color="auto"/>
        <w:right w:val="none" w:sz="0" w:space="0" w:color="auto"/>
      </w:divBdr>
    </w:div>
    <w:div w:id="271209156">
      <w:bodyDiv w:val="1"/>
      <w:marLeft w:val="0"/>
      <w:marRight w:val="0"/>
      <w:marTop w:val="0"/>
      <w:marBottom w:val="0"/>
      <w:divBdr>
        <w:top w:val="none" w:sz="0" w:space="0" w:color="auto"/>
        <w:left w:val="none" w:sz="0" w:space="0" w:color="auto"/>
        <w:bottom w:val="none" w:sz="0" w:space="0" w:color="auto"/>
        <w:right w:val="none" w:sz="0" w:space="0" w:color="auto"/>
      </w:divBdr>
    </w:div>
    <w:div w:id="304089407">
      <w:bodyDiv w:val="1"/>
      <w:marLeft w:val="0"/>
      <w:marRight w:val="0"/>
      <w:marTop w:val="0"/>
      <w:marBottom w:val="0"/>
      <w:divBdr>
        <w:top w:val="none" w:sz="0" w:space="0" w:color="auto"/>
        <w:left w:val="none" w:sz="0" w:space="0" w:color="auto"/>
        <w:bottom w:val="none" w:sz="0" w:space="0" w:color="auto"/>
        <w:right w:val="none" w:sz="0" w:space="0" w:color="auto"/>
      </w:divBdr>
    </w:div>
    <w:div w:id="306788764">
      <w:bodyDiv w:val="1"/>
      <w:marLeft w:val="0"/>
      <w:marRight w:val="0"/>
      <w:marTop w:val="0"/>
      <w:marBottom w:val="0"/>
      <w:divBdr>
        <w:top w:val="none" w:sz="0" w:space="0" w:color="auto"/>
        <w:left w:val="none" w:sz="0" w:space="0" w:color="auto"/>
        <w:bottom w:val="none" w:sz="0" w:space="0" w:color="auto"/>
        <w:right w:val="none" w:sz="0" w:space="0" w:color="auto"/>
      </w:divBdr>
    </w:div>
    <w:div w:id="320354537">
      <w:bodyDiv w:val="1"/>
      <w:marLeft w:val="0"/>
      <w:marRight w:val="0"/>
      <w:marTop w:val="0"/>
      <w:marBottom w:val="0"/>
      <w:divBdr>
        <w:top w:val="none" w:sz="0" w:space="0" w:color="auto"/>
        <w:left w:val="none" w:sz="0" w:space="0" w:color="auto"/>
        <w:bottom w:val="none" w:sz="0" w:space="0" w:color="auto"/>
        <w:right w:val="none" w:sz="0" w:space="0" w:color="auto"/>
      </w:divBdr>
    </w:div>
    <w:div w:id="332225944">
      <w:bodyDiv w:val="1"/>
      <w:marLeft w:val="0"/>
      <w:marRight w:val="0"/>
      <w:marTop w:val="0"/>
      <w:marBottom w:val="0"/>
      <w:divBdr>
        <w:top w:val="none" w:sz="0" w:space="0" w:color="auto"/>
        <w:left w:val="none" w:sz="0" w:space="0" w:color="auto"/>
        <w:bottom w:val="none" w:sz="0" w:space="0" w:color="auto"/>
        <w:right w:val="none" w:sz="0" w:space="0" w:color="auto"/>
      </w:divBdr>
    </w:div>
    <w:div w:id="337931477">
      <w:bodyDiv w:val="1"/>
      <w:marLeft w:val="0"/>
      <w:marRight w:val="0"/>
      <w:marTop w:val="0"/>
      <w:marBottom w:val="0"/>
      <w:divBdr>
        <w:top w:val="none" w:sz="0" w:space="0" w:color="auto"/>
        <w:left w:val="none" w:sz="0" w:space="0" w:color="auto"/>
        <w:bottom w:val="none" w:sz="0" w:space="0" w:color="auto"/>
        <w:right w:val="none" w:sz="0" w:space="0" w:color="auto"/>
      </w:divBdr>
    </w:div>
    <w:div w:id="355469155">
      <w:bodyDiv w:val="1"/>
      <w:marLeft w:val="0"/>
      <w:marRight w:val="0"/>
      <w:marTop w:val="0"/>
      <w:marBottom w:val="0"/>
      <w:divBdr>
        <w:top w:val="none" w:sz="0" w:space="0" w:color="auto"/>
        <w:left w:val="none" w:sz="0" w:space="0" w:color="auto"/>
        <w:bottom w:val="none" w:sz="0" w:space="0" w:color="auto"/>
        <w:right w:val="none" w:sz="0" w:space="0" w:color="auto"/>
      </w:divBdr>
    </w:div>
    <w:div w:id="356472167">
      <w:bodyDiv w:val="1"/>
      <w:marLeft w:val="0"/>
      <w:marRight w:val="0"/>
      <w:marTop w:val="0"/>
      <w:marBottom w:val="0"/>
      <w:divBdr>
        <w:top w:val="none" w:sz="0" w:space="0" w:color="auto"/>
        <w:left w:val="none" w:sz="0" w:space="0" w:color="auto"/>
        <w:bottom w:val="none" w:sz="0" w:space="0" w:color="auto"/>
        <w:right w:val="none" w:sz="0" w:space="0" w:color="auto"/>
      </w:divBdr>
    </w:div>
    <w:div w:id="391738503">
      <w:bodyDiv w:val="1"/>
      <w:marLeft w:val="0"/>
      <w:marRight w:val="0"/>
      <w:marTop w:val="0"/>
      <w:marBottom w:val="0"/>
      <w:divBdr>
        <w:top w:val="none" w:sz="0" w:space="0" w:color="auto"/>
        <w:left w:val="none" w:sz="0" w:space="0" w:color="auto"/>
        <w:bottom w:val="none" w:sz="0" w:space="0" w:color="auto"/>
        <w:right w:val="none" w:sz="0" w:space="0" w:color="auto"/>
      </w:divBdr>
    </w:div>
    <w:div w:id="395856304">
      <w:bodyDiv w:val="1"/>
      <w:marLeft w:val="0"/>
      <w:marRight w:val="0"/>
      <w:marTop w:val="0"/>
      <w:marBottom w:val="0"/>
      <w:divBdr>
        <w:top w:val="none" w:sz="0" w:space="0" w:color="auto"/>
        <w:left w:val="none" w:sz="0" w:space="0" w:color="auto"/>
        <w:bottom w:val="none" w:sz="0" w:space="0" w:color="auto"/>
        <w:right w:val="none" w:sz="0" w:space="0" w:color="auto"/>
      </w:divBdr>
    </w:div>
    <w:div w:id="399064902">
      <w:bodyDiv w:val="1"/>
      <w:marLeft w:val="0"/>
      <w:marRight w:val="0"/>
      <w:marTop w:val="0"/>
      <w:marBottom w:val="0"/>
      <w:divBdr>
        <w:top w:val="none" w:sz="0" w:space="0" w:color="auto"/>
        <w:left w:val="none" w:sz="0" w:space="0" w:color="auto"/>
        <w:bottom w:val="none" w:sz="0" w:space="0" w:color="auto"/>
        <w:right w:val="none" w:sz="0" w:space="0" w:color="auto"/>
      </w:divBdr>
    </w:div>
    <w:div w:id="411583211">
      <w:bodyDiv w:val="1"/>
      <w:marLeft w:val="0"/>
      <w:marRight w:val="0"/>
      <w:marTop w:val="0"/>
      <w:marBottom w:val="0"/>
      <w:divBdr>
        <w:top w:val="none" w:sz="0" w:space="0" w:color="auto"/>
        <w:left w:val="none" w:sz="0" w:space="0" w:color="auto"/>
        <w:bottom w:val="none" w:sz="0" w:space="0" w:color="auto"/>
        <w:right w:val="none" w:sz="0" w:space="0" w:color="auto"/>
      </w:divBdr>
    </w:div>
    <w:div w:id="448358647">
      <w:bodyDiv w:val="1"/>
      <w:marLeft w:val="0"/>
      <w:marRight w:val="0"/>
      <w:marTop w:val="0"/>
      <w:marBottom w:val="0"/>
      <w:divBdr>
        <w:top w:val="none" w:sz="0" w:space="0" w:color="auto"/>
        <w:left w:val="none" w:sz="0" w:space="0" w:color="auto"/>
        <w:bottom w:val="none" w:sz="0" w:space="0" w:color="auto"/>
        <w:right w:val="none" w:sz="0" w:space="0" w:color="auto"/>
      </w:divBdr>
    </w:div>
    <w:div w:id="471751610">
      <w:bodyDiv w:val="1"/>
      <w:marLeft w:val="0"/>
      <w:marRight w:val="0"/>
      <w:marTop w:val="0"/>
      <w:marBottom w:val="0"/>
      <w:divBdr>
        <w:top w:val="none" w:sz="0" w:space="0" w:color="auto"/>
        <w:left w:val="none" w:sz="0" w:space="0" w:color="auto"/>
        <w:bottom w:val="none" w:sz="0" w:space="0" w:color="auto"/>
        <w:right w:val="none" w:sz="0" w:space="0" w:color="auto"/>
      </w:divBdr>
    </w:div>
    <w:div w:id="485778803">
      <w:bodyDiv w:val="1"/>
      <w:marLeft w:val="0"/>
      <w:marRight w:val="0"/>
      <w:marTop w:val="0"/>
      <w:marBottom w:val="0"/>
      <w:divBdr>
        <w:top w:val="none" w:sz="0" w:space="0" w:color="auto"/>
        <w:left w:val="none" w:sz="0" w:space="0" w:color="auto"/>
        <w:bottom w:val="none" w:sz="0" w:space="0" w:color="auto"/>
        <w:right w:val="none" w:sz="0" w:space="0" w:color="auto"/>
      </w:divBdr>
    </w:div>
    <w:div w:id="506134937">
      <w:bodyDiv w:val="1"/>
      <w:marLeft w:val="0"/>
      <w:marRight w:val="0"/>
      <w:marTop w:val="0"/>
      <w:marBottom w:val="0"/>
      <w:divBdr>
        <w:top w:val="none" w:sz="0" w:space="0" w:color="auto"/>
        <w:left w:val="none" w:sz="0" w:space="0" w:color="auto"/>
        <w:bottom w:val="none" w:sz="0" w:space="0" w:color="auto"/>
        <w:right w:val="none" w:sz="0" w:space="0" w:color="auto"/>
      </w:divBdr>
    </w:div>
    <w:div w:id="523372691">
      <w:bodyDiv w:val="1"/>
      <w:marLeft w:val="0"/>
      <w:marRight w:val="0"/>
      <w:marTop w:val="0"/>
      <w:marBottom w:val="0"/>
      <w:divBdr>
        <w:top w:val="none" w:sz="0" w:space="0" w:color="auto"/>
        <w:left w:val="none" w:sz="0" w:space="0" w:color="auto"/>
        <w:bottom w:val="none" w:sz="0" w:space="0" w:color="auto"/>
        <w:right w:val="none" w:sz="0" w:space="0" w:color="auto"/>
      </w:divBdr>
    </w:div>
    <w:div w:id="528028401">
      <w:bodyDiv w:val="1"/>
      <w:marLeft w:val="0"/>
      <w:marRight w:val="0"/>
      <w:marTop w:val="0"/>
      <w:marBottom w:val="0"/>
      <w:divBdr>
        <w:top w:val="none" w:sz="0" w:space="0" w:color="auto"/>
        <w:left w:val="none" w:sz="0" w:space="0" w:color="auto"/>
        <w:bottom w:val="none" w:sz="0" w:space="0" w:color="auto"/>
        <w:right w:val="none" w:sz="0" w:space="0" w:color="auto"/>
      </w:divBdr>
    </w:div>
    <w:div w:id="543907909">
      <w:bodyDiv w:val="1"/>
      <w:marLeft w:val="0"/>
      <w:marRight w:val="0"/>
      <w:marTop w:val="0"/>
      <w:marBottom w:val="0"/>
      <w:divBdr>
        <w:top w:val="none" w:sz="0" w:space="0" w:color="auto"/>
        <w:left w:val="none" w:sz="0" w:space="0" w:color="auto"/>
        <w:bottom w:val="none" w:sz="0" w:space="0" w:color="auto"/>
        <w:right w:val="none" w:sz="0" w:space="0" w:color="auto"/>
      </w:divBdr>
    </w:div>
    <w:div w:id="549459532">
      <w:bodyDiv w:val="1"/>
      <w:marLeft w:val="0"/>
      <w:marRight w:val="0"/>
      <w:marTop w:val="0"/>
      <w:marBottom w:val="0"/>
      <w:divBdr>
        <w:top w:val="none" w:sz="0" w:space="0" w:color="auto"/>
        <w:left w:val="none" w:sz="0" w:space="0" w:color="auto"/>
        <w:bottom w:val="none" w:sz="0" w:space="0" w:color="auto"/>
        <w:right w:val="none" w:sz="0" w:space="0" w:color="auto"/>
      </w:divBdr>
    </w:div>
    <w:div w:id="563418778">
      <w:bodyDiv w:val="1"/>
      <w:marLeft w:val="0"/>
      <w:marRight w:val="0"/>
      <w:marTop w:val="0"/>
      <w:marBottom w:val="0"/>
      <w:divBdr>
        <w:top w:val="none" w:sz="0" w:space="0" w:color="auto"/>
        <w:left w:val="none" w:sz="0" w:space="0" w:color="auto"/>
        <w:bottom w:val="none" w:sz="0" w:space="0" w:color="auto"/>
        <w:right w:val="none" w:sz="0" w:space="0" w:color="auto"/>
      </w:divBdr>
    </w:div>
    <w:div w:id="577053458">
      <w:bodyDiv w:val="1"/>
      <w:marLeft w:val="0"/>
      <w:marRight w:val="0"/>
      <w:marTop w:val="0"/>
      <w:marBottom w:val="0"/>
      <w:divBdr>
        <w:top w:val="none" w:sz="0" w:space="0" w:color="auto"/>
        <w:left w:val="none" w:sz="0" w:space="0" w:color="auto"/>
        <w:bottom w:val="none" w:sz="0" w:space="0" w:color="auto"/>
        <w:right w:val="none" w:sz="0" w:space="0" w:color="auto"/>
      </w:divBdr>
    </w:div>
    <w:div w:id="594366474">
      <w:bodyDiv w:val="1"/>
      <w:marLeft w:val="0"/>
      <w:marRight w:val="0"/>
      <w:marTop w:val="0"/>
      <w:marBottom w:val="0"/>
      <w:divBdr>
        <w:top w:val="none" w:sz="0" w:space="0" w:color="auto"/>
        <w:left w:val="none" w:sz="0" w:space="0" w:color="auto"/>
        <w:bottom w:val="none" w:sz="0" w:space="0" w:color="auto"/>
        <w:right w:val="none" w:sz="0" w:space="0" w:color="auto"/>
      </w:divBdr>
    </w:div>
    <w:div w:id="599722189">
      <w:bodyDiv w:val="1"/>
      <w:marLeft w:val="0"/>
      <w:marRight w:val="0"/>
      <w:marTop w:val="0"/>
      <w:marBottom w:val="0"/>
      <w:divBdr>
        <w:top w:val="none" w:sz="0" w:space="0" w:color="auto"/>
        <w:left w:val="none" w:sz="0" w:space="0" w:color="auto"/>
        <w:bottom w:val="none" w:sz="0" w:space="0" w:color="auto"/>
        <w:right w:val="none" w:sz="0" w:space="0" w:color="auto"/>
      </w:divBdr>
    </w:div>
    <w:div w:id="606933986">
      <w:bodyDiv w:val="1"/>
      <w:marLeft w:val="0"/>
      <w:marRight w:val="0"/>
      <w:marTop w:val="0"/>
      <w:marBottom w:val="0"/>
      <w:divBdr>
        <w:top w:val="none" w:sz="0" w:space="0" w:color="auto"/>
        <w:left w:val="none" w:sz="0" w:space="0" w:color="auto"/>
        <w:bottom w:val="none" w:sz="0" w:space="0" w:color="auto"/>
        <w:right w:val="none" w:sz="0" w:space="0" w:color="auto"/>
      </w:divBdr>
    </w:div>
    <w:div w:id="613052046">
      <w:bodyDiv w:val="1"/>
      <w:marLeft w:val="0"/>
      <w:marRight w:val="0"/>
      <w:marTop w:val="0"/>
      <w:marBottom w:val="0"/>
      <w:divBdr>
        <w:top w:val="none" w:sz="0" w:space="0" w:color="auto"/>
        <w:left w:val="none" w:sz="0" w:space="0" w:color="auto"/>
        <w:bottom w:val="none" w:sz="0" w:space="0" w:color="auto"/>
        <w:right w:val="none" w:sz="0" w:space="0" w:color="auto"/>
      </w:divBdr>
    </w:div>
    <w:div w:id="634725318">
      <w:bodyDiv w:val="1"/>
      <w:marLeft w:val="0"/>
      <w:marRight w:val="0"/>
      <w:marTop w:val="0"/>
      <w:marBottom w:val="0"/>
      <w:divBdr>
        <w:top w:val="none" w:sz="0" w:space="0" w:color="auto"/>
        <w:left w:val="none" w:sz="0" w:space="0" w:color="auto"/>
        <w:bottom w:val="none" w:sz="0" w:space="0" w:color="auto"/>
        <w:right w:val="none" w:sz="0" w:space="0" w:color="auto"/>
      </w:divBdr>
    </w:div>
    <w:div w:id="636766148">
      <w:bodyDiv w:val="1"/>
      <w:marLeft w:val="0"/>
      <w:marRight w:val="0"/>
      <w:marTop w:val="0"/>
      <w:marBottom w:val="0"/>
      <w:divBdr>
        <w:top w:val="none" w:sz="0" w:space="0" w:color="auto"/>
        <w:left w:val="none" w:sz="0" w:space="0" w:color="auto"/>
        <w:bottom w:val="none" w:sz="0" w:space="0" w:color="auto"/>
        <w:right w:val="none" w:sz="0" w:space="0" w:color="auto"/>
      </w:divBdr>
    </w:div>
    <w:div w:id="655958257">
      <w:bodyDiv w:val="1"/>
      <w:marLeft w:val="0"/>
      <w:marRight w:val="0"/>
      <w:marTop w:val="0"/>
      <w:marBottom w:val="0"/>
      <w:divBdr>
        <w:top w:val="none" w:sz="0" w:space="0" w:color="auto"/>
        <w:left w:val="none" w:sz="0" w:space="0" w:color="auto"/>
        <w:bottom w:val="none" w:sz="0" w:space="0" w:color="auto"/>
        <w:right w:val="none" w:sz="0" w:space="0" w:color="auto"/>
      </w:divBdr>
    </w:div>
    <w:div w:id="658659977">
      <w:bodyDiv w:val="1"/>
      <w:marLeft w:val="0"/>
      <w:marRight w:val="0"/>
      <w:marTop w:val="0"/>
      <w:marBottom w:val="0"/>
      <w:divBdr>
        <w:top w:val="none" w:sz="0" w:space="0" w:color="auto"/>
        <w:left w:val="none" w:sz="0" w:space="0" w:color="auto"/>
        <w:bottom w:val="none" w:sz="0" w:space="0" w:color="auto"/>
        <w:right w:val="none" w:sz="0" w:space="0" w:color="auto"/>
      </w:divBdr>
    </w:div>
    <w:div w:id="667175564">
      <w:bodyDiv w:val="1"/>
      <w:marLeft w:val="0"/>
      <w:marRight w:val="0"/>
      <w:marTop w:val="0"/>
      <w:marBottom w:val="0"/>
      <w:divBdr>
        <w:top w:val="none" w:sz="0" w:space="0" w:color="auto"/>
        <w:left w:val="none" w:sz="0" w:space="0" w:color="auto"/>
        <w:bottom w:val="none" w:sz="0" w:space="0" w:color="auto"/>
        <w:right w:val="none" w:sz="0" w:space="0" w:color="auto"/>
      </w:divBdr>
    </w:div>
    <w:div w:id="669258091">
      <w:bodyDiv w:val="1"/>
      <w:marLeft w:val="0"/>
      <w:marRight w:val="0"/>
      <w:marTop w:val="0"/>
      <w:marBottom w:val="0"/>
      <w:divBdr>
        <w:top w:val="none" w:sz="0" w:space="0" w:color="auto"/>
        <w:left w:val="none" w:sz="0" w:space="0" w:color="auto"/>
        <w:bottom w:val="none" w:sz="0" w:space="0" w:color="auto"/>
        <w:right w:val="none" w:sz="0" w:space="0" w:color="auto"/>
      </w:divBdr>
    </w:div>
    <w:div w:id="669526972">
      <w:bodyDiv w:val="1"/>
      <w:marLeft w:val="0"/>
      <w:marRight w:val="0"/>
      <w:marTop w:val="0"/>
      <w:marBottom w:val="0"/>
      <w:divBdr>
        <w:top w:val="none" w:sz="0" w:space="0" w:color="auto"/>
        <w:left w:val="none" w:sz="0" w:space="0" w:color="auto"/>
        <w:bottom w:val="none" w:sz="0" w:space="0" w:color="auto"/>
        <w:right w:val="none" w:sz="0" w:space="0" w:color="auto"/>
      </w:divBdr>
    </w:div>
    <w:div w:id="672806124">
      <w:bodyDiv w:val="1"/>
      <w:marLeft w:val="0"/>
      <w:marRight w:val="0"/>
      <w:marTop w:val="0"/>
      <w:marBottom w:val="0"/>
      <w:divBdr>
        <w:top w:val="none" w:sz="0" w:space="0" w:color="auto"/>
        <w:left w:val="none" w:sz="0" w:space="0" w:color="auto"/>
        <w:bottom w:val="none" w:sz="0" w:space="0" w:color="auto"/>
        <w:right w:val="none" w:sz="0" w:space="0" w:color="auto"/>
      </w:divBdr>
    </w:div>
    <w:div w:id="695157629">
      <w:bodyDiv w:val="1"/>
      <w:marLeft w:val="0"/>
      <w:marRight w:val="0"/>
      <w:marTop w:val="0"/>
      <w:marBottom w:val="0"/>
      <w:divBdr>
        <w:top w:val="none" w:sz="0" w:space="0" w:color="auto"/>
        <w:left w:val="none" w:sz="0" w:space="0" w:color="auto"/>
        <w:bottom w:val="none" w:sz="0" w:space="0" w:color="auto"/>
        <w:right w:val="none" w:sz="0" w:space="0" w:color="auto"/>
      </w:divBdr>
    </w:div>
    <w:div w:id="698552106">
      <w:bodyDiv w:val="1"/>
      <w:marLeft w:val="0"/>
      <w:marRight w:val="0"/>
      <w:marTop w:val="0"/>
      <w:marBottom w:val="0"/>
      <w:divBdr>
        <w:top w:val="none" w:sz="0" w:space="0" w:color="auto"/>
        <w:left w:val="none" w:sz="0" w:space="0" w:color="auto"/>
        <w:bottom w:val="none" w:sz="0" w:space="0" w:color="auto"/>
        <w:right w:val="none" w:sz="0" w:space="0" w:color="auto"/>
      </w:divBdr>
    </w:div>
    <w:div w:id="712463178">
      <w:bodyDiv w:val="1"/>
      <w:marLeft w:val="0"/>
      <w:marRight w:val="0"/>
      <w:marTop w:val="0"/>
      <w:marBottom w:val="0"/>
      <w:divBdr>
        <w:top w:val="none" w:sz="0" w:space="0" w:color="auto"/>
        <w:left w:val="none" w:sz="0" w:space="0" w:color="auto"/>
        <w:bottom w:val="none" w:sz="0" w:space="0" w:color="auto"/>
        <w:right w:val="none" w:sz="0" w:space="0" w:color="auto"/>
      </w:divBdr>
    </w:div>
    <w:div w:id="716244299">
      <w:bodyDiv w:val="1"/>
      <w:marLeft w:val="0"/>
      <w:marRight w:val="0"/>
      <w:marTop w:val="0"/>
      <w:marBottom w:val="0"/>
      <w:divBdr>
        <w:top w:val="none" w:sz="0" w:space="0" w:color="auto"/>
        <w:left w:val="none" w:sz="0" w:space="0" w:color="auto"/>
        <w:bottom w:val="none" w:sz="0" w:space="0" w:color="auto"/>
        <w:right w:val="none" w:sz="0" w:space="0" w:color="auto"/>
      </w:divBdr>
    </w:div>
    <w:div w:id="744763437">
      <w:bodyDiv w:val="1"/>
      <w:marLeft w:val="0"/>
      <w:marRight w:val="0"/>
      <w:marTop w:val="0"/>
      <w:marBottom w:val="0"/>
      <w:divBdr>
        <w:top w:val="none" w:sz="0" w:space="0" w:color="auto"/>
        <w:left w:val="none" w:sz="0" w:space="0" w:color="auto"/>
        <w:bottom w:val="none" w:sz="0" w:space="0" w:color="auto"/>
        <w:right w:val="none" w:sz="0" w:space="0" w:color="auto"/>
      </w:divBdr>
    </w:div>
    <w:div w:id="747191485">
      <w:bodyDiv w:val="1"/>
      <w:marLeft w:val="0"/>
      <w:marRight w:val="0"/>
      <w:marTop w:val="0"/>
      <w:marBottom w:val="0"/>
      <w:divBdr>
        <w:top w:val="none" w:sz="0" w:space="0" w:color="auto"/>
        <w:left w:val="none" w:sz="0" w:space="0" w:color="auto"/>
        <w:bottom w:val="none" w:sz="0" w:space="0" w:color="auto"/>
        <w:right w:val="none" w:sz="0" w:space="0" w:color="auto"/>
      </w:divBdr>
    </w:div>
    <w:div w:id="749545997">
      <w:bodyDiv w:val="1"/>
      <w:marLeft w:val="0"/>
      <w:marRight w:val="0"/>
      <w:marTop w:val="0"/>
      <w:marBottom w:val="0"/>
      <w:divBdr>
        <w:top w:val="none" w:sz="0" w:space="0" w:color="auto"/>
        <w:left w:val="none" w:sz="0" w:space="0" w:color="auto"/>
        <w:bottom w:val="none" w:sz="0" w:space="0" w:color="auto"/>
        <w:right w:val="none" w:sz="0" w:space="0" w:color="auto"/>
      </w:divBdr>
    </w:div>
    <w:div w:id="774324472">
      <w:bodyDiv w:val="1"/>
      <w:marLeft w:val="0"/>
      <w:marRight w:val="0"/>
      <w:marTop w:val="0"/>
      <w:marBottom w:val="0"/>
      <w:divBdr>
        <w:top w:val="none" w:sz="0" w:space="0" w:color="auto"/>
        <w:left w:val="none" w:sz="0" w:space="0" w:color="auto"/>
        <w:bottom w:val="none" w:sz="0" w:space="0" w:color="auto"/>
        <w:right w:val="none" w:sz="0" w:space="0" w:color="auto"/>
      </w:divBdr>
    </w:div>
    <w:div w:id="788281773">
      <w:bodyDiv w:val="1"/>
      <w:marLeft w:val="0"/>
      <w:marRight w:val="0"/>
      <w:marTop w:val="0"/>
      <w:marBottom w:val="0"/>
      <w:divBdr>
        <w:top w:val="none" w:sz="0" w:space="0" w:color="auto"/>
        <w:left w:val="none" w:sz="0" w:space="0" w:color="auto"/>
        <w:bottom w:val="none" w:sz="0" w:space="0" w:color="auto"/>
        <w:right w:val="none" w:sz="0" w:space="0" w:color="auto"/>
      </w:divBdr>
    </w:div>
    <w:div w:id="795953710">
      <w:bodyDiv w:val="1"/>
      <w:marLeft w:val="0"/>
      <w:marRight w:val="0"/>
      <w:marTop w:val="0"/>
      <w:marBottom w:val="0"/>
      <w:divBdr>
        <w:top w:val="none" w:sz="0" w:space="0" w:color="auto"/>
        <w:left w:val="none" w:sz="0" w:space="0" w:color="auto"/>
        <w:bottom w:val="none" w:sz="0" w:space="0" w:color="auto"/>
        <w:right w:val="none" w:sz="0" w:space="0" w:color="auto"/>
      </w:divBdr>
    </w:div>
    <w:div w:id="811674268">
      <w:bodyDiv w:val="1"/>
      <w:marLeft w:val="0"/>
      <w:marRight w:val="0"/>
      <w:marTop w:val="0"/>
      <w:marBottom w:val="0"/>
      <w:divBdr>
        <w:top w:val="none" w:sz="0" w:space="0" w:color="auto"/>
        <w:left w:val="none" w:sz="0" w:space="0" w:color="auto"/>
        <w:bottom w:val="none" w:sz="0" w:space="0" w:color="auto"/>
        <w:right w:val="none" w:sz="0" w:space="0" w:color="auto"/>
      </w:divBdr>
    </w:div>
    <w:div w:id="823200582">
      <w:bodyDiv w:val="1"/>
      <w:marLeft w:val="0"/>
      <w:marRight w:val="0"/>
      <w:marTop w:val="0"/>
      <w:marBottom w:val="0"/>
      <w:divBdr>
        <w:top w:val="none" w:sz="0" w:space="0" w:color="auto"/>
        <w:left w:val="none" w:sz="0" w:space="0" w:color="auto"/>
        <w:bottom w:val="none" w:sz="0" w:space="0" w:color="auto"/>
        <w:right w:val="none" w:sz="0" w:space="0" w:color="auto"/>
      </w:divBdr>
    </w:div>
    <w:div w:id="836651295">
      <w:bodyDiv w:val="1"/>
      <w:marLeft w:val="0"/>
      <w:marRight w:val="0"/>
      <w:marTop w:val="0"/>
      <w:marBottom w:val="0"/>
      <w:divBdr>
        <w:top w:val="none" w:sz="0" w:space="0" w:color="auto"/>
        <w:left w:val="none" w:sz="0" w:space="0" w:color="auto"/>
        <w:bottom w:val="none" w:sz="0" w:space="0" w:color="auto"/>
        <w:right w:val="none" w:sz="0" w:space="0" w:color="auto"/>
      </w:divBdr>
    </w:div>
    <w:div w:id="879706007">
      <w:bodyDiv w:val="1"/>
      <w:marLeft w:val="0"/>
      <w:marRight w:val="0"/>
      <w:marTop w:val="0"/>
      <w:marBottom w:val="0"/>
      <w:divBdr>
        <w:top w:val="none" w:sz="0" w:space="0" w:color="auto"/>
        <w:left w:val="none" w:sz="0" w:space="0" w:color="auto"/>
        <w:bottom w:val="none" w:sz="0" w:space="0" w:color="auto"/>
        <w:right w:val="none" w:sz="0" w:space="0" w:color="auto"/>
      </w:divBdr>
    </w:div>
    <w:div w:id="879821238">
      <w:bodyDiv w:val="1"/>
      <w:marLeft w:val="0"/>
      <w:marRight w:val="0"/>
      <w:marTop w:val="0"/>
      <w:marBottom w:val="0"/>
      <w:divBdr>
        <w:top w:val="none" w:sz="0" w:space="0" w:color="auto"/>
        <w:left w:val="none" w:sz="0" w:space="0" w:color="auto"/>
        <w:bottom w:val="none" w:sz="0" w:space="0" w:color="auto"/>
        <w:right w:val="none" w:sz="0" w:space="0" w:color="auto"/>
      </w:divBdr>
    </w:div>
    <w:div w:id="881983625">
      <w:bodyDiv w:val="1"/>
      <w:marLeft w:val="0"/>
      <w:marRight w:val="0"/>
      <w:marTop w:val="0"/>
      <w:marBottom w:val="0"/>
      <w:divBdr>
        <w:top w:val="none" w:sz="0" w:space="0" w:color="auto"/>
        <w:left w:val="none" w:sz="0" w:space="0" w:color="auto"/>
        <w:bottom w:val="none" w:sz="0" w:space="0" w:color="auto"/>
        <w:right w:val="none" w:sz="0" w:space="0" w:color="auto"/>
      </w:divBdr>
    </w:div>
    <w:div w:id="883757414">
      <w:bodyDiv w:val="1"/>
      <w:marLeft w:val="0"/>
      <w:marRight w:val="0"/>
      <w:marTop w:val="0"/>
      <w:marBottom w:val="0"/>
      <w:divBdr>
        <w:top w:val="none" w:sz="0" w:space="0" w:color="auto"/>
        <w:left w:val="none" w:sz="0" w:space="0" w:color="auto"/>
        <w:bottom w:val="none" w:sz="0" w:space="0" w:color="auto"/>
        <w:right w:val="none" w:sz="0" w:space="0" w:color="auto"/>
      </w:divBdr>
    </w:div>
    <w:div w:id="887305196">
      <w:bodyDiv w:val="1"/>
      <w:marLeft w:val="0"/>
      <w:marRight w:val="0"/>
      <w:marTop w:val="0"/>
      <w:marBottom w:val="0"/>
      <w:divBdr>
        <w:top w:val="none" w:sz="0" w:space="0" w:color="auto"/>
        <w:left w:val="none" w:sz="0" w:space="0" w:color="auto"/>
        <w:bottom w:val="none" w:sz="0" w:space="0" w:color="auto"/>
        <w:right w:val="none" w:sz="0" w:space="0" w:color="auto"/>
      </w:divBdr>
    </w:div>
    <w:div w:id="912810745">
      <w:bodyDiv w:val="1"/>
      <w:marLeft w:val="0"/>
      <w:marRight w:val="0"/>
      <w:marTop w:val="0"/>
      <w:marBottom w:val="0"/>
      <w:divBdr>
        <w:top w:val="none" w:sz="0" w:space="0" w:color="auto"/>
        <w:left w:val="none" w:sz="0" w:space="0" w:color="auto"/>
        <w:bottom w:val="none" w:sz="0" w:space="0" w:color="auto"/>
        <w:right w:val="none" w:sz="0" w:space="0" w:color="auto"/>
      </w:divBdr>
    </w:div>
    <w:div w:id="913047872">
      <w:bodyDiv w:val="1"/>
      <w:marLeft w:val="0"/>
      <w:marRight w:val="0"/>
      <w:marTop w:val="0"/>
      <w:marBottom w:val="0"/>
      <w:divBdr>
        <w:top w:val="none" w:sz="0" w:space="0" w:color="auto"/>
        <w:left w:val="none" w:sz="0" w:space="0" w:color="auto"/>
        <w:bottom w:val="none" w:sz="0" w:space="0" w:color="auto"/>
        <w:right w:val="none" w:sz="0" w:space="0" w:color="auto"/>
      </w:divBdr>
    </w:div>
    <w:div w:id="920332141">
      <w:bodyDiv w:val="1"/>
      <w:marLeft w:val="0"/>
      <w:marRight w:val="0"/>
      <w:marTop w:val="0"/>
      <w:marBottom w:val="0"/>
      <w:divBdr>
        <w:top w:val="none" w:sz="0" w:space="0" w:color="auto"/>
        <w:left w:val="none" w:sz="0" w:space="0" w:color="auto"/>
        <w:bottom w:val="none" w:sz="0" w:space="0" w:color="auto"/>
        <w:right w:val="none" w:sz="0" w:space="0" w:color="auto"/>
      </w:divBdr>
    </w:div>
    <w:div w:id="961039396">
      <w:bodyDiv w:val="1"/>
      <w:marLeft w:val="0"/>
      <w:marRight w:val="0"/>
      <w:marTop w:val="0"/>
      <w:marBottom w:val="0"/>
      <w:divBdr>
        <w:top w:val="none" w:sz="0" w:space="0" w:color="auto"/>
        <w:left w:val="none" w:sz="0" w:space="0" w:color="auto"/>
        <w:bottom w:val="none" w:sz="0" w:space="0" w:color="auto"/>
        <w:right w:val="none" w:sz="0" w:space="0" w:color="auto"/>
      </w:divBdr>
    </w:div>
    <w:div w:id="987586537">
      <w:bodyDiv w:val="1"/>
      <w:marLeft w:val="0"/>
      <w:marRight w:val="0"/>
      <w:marTop w:val="0"/>
      <w:marBottom w:val="0"/>
      <w:divBdr>
        <w:top w:val="none" w:sz="0" w:space="0" w:color="auto"/>
        <w:left w:val="none" w:sz="0" w:space="0" w:color="auto"/>
        <w:bottom w:val="none" w:sz="0" w:space="0" w:color="auto"/>
        <w:right w:val="none" w:sz="0" w:space="0" w:color="auto"/>
      </w:divBdr>
    </w:div>
    <w:div w:id="990907559">
      <w:bodyDiv w:val="1"/>
      <w:marLeft w:val="0"/>
      <w:marRight w:val="0"/>
      <w:marTop w:val="0"/>
      <w:marBottom w:val="0"/>
      <w:divBdr>
        <w:top w:val="none" w:sz="0" w:space="0" w:color="auto"/>
        <w:left w:val="none" w:sz="0" w:space="0" w:color="auto"/>
        <w:bottom w:val="none" w:sz="0" w:space="0" w:color="auto"/>
        <w:right w:val="none" w:sz="0" w:space="0" w:color="auto"/>
      </w:divBdr>
    </w:div>
    <w:div w:id="999700971">
      <w:bodyDiv w:val="1"/>
      <w:marLeft w:val="0"/>
      <w:marRight w:val="0"/>
      <w:marTop w:val="0"/>
      <w:marBottom w:val="0"/>
      <w:divBdr>
        <w:top w:val="none" w:sz="0" w:space="0" w:color="auto"/>
        <w:left w:val="none" w:sz="0" w:space="0" w:color="auto"/>
        <w:bottom w:val="none" w:sz="0" w:space="0" w:color="auto"/>
        <w:right w:val="none" w:sz="0" w:space="0" w:color="auto"/>
      </w:divBdr>
    </w:div>
    <w:div w:id="1001590049">
      <w:bodyDiv w:val="1"/>
      <w:marLeft w:val="0"/>
      <w:marRight w:val="0"/>
      <w:marTop w:val="0"/>
      <w:marBottom w:val="0"/>
      <w:divBdr>
        <w:top w:val="none" w:sz="0" w:space="0" w:color="auto"/>
        <w:left w:val="none" w:sz="0" w:space="0" w:color="auto"/>
        <w:bottom w:val="none" w:sz="0" w:space="0" w:color="auto"/>
        <w:right w:val="none" w:sz="0" w:space="0" w:color="auto"/>
      </w:divBdr>
    </w:div>
    <w:div w:id="1016074211">
      <w:bodyDiv w:val="1"/>
      <w:marLeft w:val="0"/>
      <w:marRight w:val="0"/>
      <w:marTop w:val="0"/>
      <w:marBottom w:val="0"/>
      <w:divBdr>
        <w:top w:val="none" w:sz="0" w:space="0" w:color="auto"/>
        <w:left w:val="none" w:sz="0" w:space="0" w:color="auto"/>
        <w:bottom w:val="none" w:sz="0" w:space="0" w:color="auto"/>
        <w:right w:val="none" w:sz="0" w:space="0" w:color="auto"/>
      </w:divBdr>
    </w:div>
    <w:div w:id="1017194709">
      <w:bodyDiv w:val="1"/>
      <w:marLeft w:val="0"/>
      <w:marRight w:val="0"/>
      <w:marTop w:val="0"/>
      <w:marBottom w:val="0"/>
      <w:divBdr>
        <w:top w:val="none" w:sz="0" w:space="0" w:color="auto"/>
        <w:left w:val="none" w:sz="0" w:space="0" w:color="auto"/>
        <w:bottom w:val="none" w:sz="0" w:space="0" w:color="auto"/>
        <w:right w:val="none" w:sz="0" w:space="0" w:color="auto"/>
      </w:divBdr>
    </w:div>
    <w:div w:id="1026369031">
      <w:bodyDiv w:val="1"/>
      <w:marLeft w:val="0"/>
      <w:marRight w:val="0"/>
      <w:marTop w:val="0"/>
      <w:marBottom w:val="0"/>
      <w:divBdr>
        <w:top w:val="none" w:sz="0" w:space="0" w:color="auto"/>
        <w:left w:val="none" w:sz="0" w:space="0" w:color="auto"/>
        <w:bottom w:val="none" w:sz="0" w:space="0" w:color="auto"/>
        <w:right w:val="none" w:sz="0" w:space="0" w:color="auto"/>
      </w:divBdr>
    </w:div>
    <w:div w:id="1080177385">
      <w:bodyDiv w:val="1"/>
      <w:marLeft w:val="0"/>
      <w:marRight w:val="0"/>
      <w:marTop w:val="0"/>
      <w:marBottom w:val="0"/>
      <w:divBdr>
        <w:top w:val="none" w:sz="0" w:space="0" w:color="auto"/>
        <w:left w:val="none" w:sz="0" w:space="0" w:color="auto"/>
        <w:bottom w:val="none" w:sz="0" w:space="0" w:color="auto"/>
        <w:right w:val="none" w:sz="0" w:space="0" w:color="auto"/>
      </w:divBdr>
    </w:div>
    <w:div w:id="1084106104">
      <w:bodyDiv w:val="1"/>
      <w:marLeft w:val="0"/>
      <w:marRight w:val="0"/>
      <w:marTop w:val="0"/>
      <w:marBottom w:val="0"/>
      <w:divBdr>
        <w:top w:val="none" w:sz="0" w:space="0" w:color="auto"/>
        <w:left w:val="none" w:sz="0" w:space="0" w:color="auto"/>
        <w:bottom w:val="none" w:sz="0" w:space="0" w:color="auto"/>
        <w:right w:val="none" w:sz="0" w:space="0" w:color="auto"/>
      </w:divBdr>
    </w:div>
    <w:div w:id="1085417887">
      <w:bodyDiv w:val="1"/>
      <w:marLeft w:val="0"/>
      <w:marRight w:val="0"/>
      <w:marTop w:val="0"/>
      <w:marBottom w:val="0"/>
      <w:divBdr>
        <w:top w:val="none" w:sz="0" w:space="0" w:color="auto"/>
        <w:left w:val="none" w:sz="0" w:space="0" w:color="auto"/>
        <w:bottom w:val="none" w:sz="0" w:space="0" w:color="auto"/>
        <w:right w:val="none" w:sz="0" w:space="0" w:color="auto"/>
      </w:divBdr>
    </w:div>
    <w:div w:id="1087462835">
      <w:bodyDiv w:val="1"/>
      <w:marLeft w:val="0"/>
      <w:marRight w:val="0"/>
      <w:marTop w:val="0"/>
      <w:marBottom w:val="0"/>
      <w:divBdr>
        <w:top w:val="none" w:sz="0" w:space="0" w:color="auto"/>
        <w:left w:val="none" w:sz="0" w:space="0" w:color="auto"/>
        <w:bottom w:val="none" w:sz="0" w:space="0" w:color="auto"/>
        <w:right w:val="none" w:sz="0" w:space="0" w:color="auto"/>
      </w:divBdr>
    </w:div>
    <w:div w:id="1104153446">
      <w:bodyDiv w:val="1"/>
      <w:marLeft w:val="0"/>
      <w:marRight w:val="0"/>
      <w:marTop w:val="0"/>
      <w:marBottom w:val="0"/>
      <w:divBdr>
        <w:top w:val="none" w:sz="0" w:space="0" w:color="auto"/>
        <w:left w:val="none" w:sz="0" w:space="0" w:color="auto"/>
        <w:bottom w:val="none" w:sz="0" w:space="0" w:color="auto"/>
        <w:right w:val="none" w:sz="0" w:space="0" w:color="auto"/>
      </w:divBdr>
    </w:div>
    <w:div w:id="1116607445">
      <w:bodyDiv w:val="1"/>
      <w:marLeft w:val="0"/>
      <w:marRight w:val="0"/>
      <w:marTop w:val="0"/>
      <w:marBottom w:val="0"/>
      <w:divBdr>
        <w:top w:val="none" w:sz="0" w:space="0" w:color="auto"/>
        <w:left w:val="none" w:sz="0" w:space="0" w:color="auto"/>
        <w:bottom w:val="none" w:sz="0" w:space="0" w:color="auto"/>
        <w:right w:val="none" w:sz="0" w:space="0" w:color="auto"/>
      </w:divBdr>
    </w:div>
    <w:div w:id="1120026939">
      <w:bodyDiv w:val="1"/>
      <w:marLeft w:val="0"/>
      <w:marRight w:val="0"/>
      <w:marTop w:val="0"/>
      <w:marBottom w:val="0"/>
      <w:divBdr>
        <w:top w:val="none" w:sz="0" w:space="0" w:color="auto"/>
        <w:left w:val="none" w:sz="0" w:space="0" w:color="auto"/>
        <w:bottom w:val="none" w:sz="0" w:space="0" w:color="auto"/>
        <w:right w:val="none" w:sz="0" w:space="0" w:color="auto"/>
      </w:divBdr>
    </w:div>
    <w:div w:id="1121222655">
      <w:bodyDiv w:val="1"/>
      <w:marLeft w:val="0"/>
      <w:marRight w:val="0"/>
      <w:marTop w:val="0"/>
      <w:marBottom w:val="0"/>
      <w:divBdr>
        <w:top w:val="none" w:sz="0" w:space="0" w:color="auto"/>
        <w:left w:val="none" w:sz="0" w:space="0" w:color="auto"/>
        <w:bottom w:val="none" w:sz="0" w:space="0" w:color="auto"/>
        <w:right w:val="none" w:sz="0" w:space="0" w:color="auto"/>
      </w:divBdr>
    </w:div>
    <w:div w:id="1130781364">
      <w:bodyDiv w:val="1"/>
      <w:marLeft w:val="0"/>
      <w:marRight w:val="0"/>
      <w:marTop w:val="0"/>
      <w:marBottom w:val="0"/>
      <w:divBdr>
        <w:top w:val="none" w:sz="0" w:space="0" w:color="auto"/>
        <w:left w:val="none" w:sz="0" w:space="0" w:color="auto"/>
        <w:bottom w:val="none" w:sz="0" w:space="0" w:color="auto"/>
        <w:right w:val="none" w:sz="0" w:space="0" w:color="auto"/>
      </w:divBdr>
    </w:div>
    <w:div w:id="1135830568">
      <w:bodyDiv w:val="1"/>
      <w:marLeft w:val="0"/>
      <w:marRight w:val="0"/>
      <w:marTop w:val="0"/>
      <w:marBottom w:val="0"/>
      <w:divBdr>
        <w:top w:val="none" w:sz="0" w:space="0" w:color="auto"/>
        <w:left w:val="none" w:sz="0" w:space="0" w:color="auto"/>
        <w:bottom w:val="none" w:sz="0" w:space="0" w:color="auto"/>
        <w:right w:val="none" w:sz="0" w:space="0" w:color="auto"/>
      </w:divBdr>
    </w:div>
    <w:div w:id="1146161982">
      <w:bodyDiv w:val="1"/>
      <w:marLeft w:val="0"/>
      <w:marRight w:val="0"/>
      <w:marTop w:val="0"/>
      <w:marBottom w:val="0"/>
      <w:divBdr>
        <w:top w:val="none" w:sz="0" w:space="0" w:color="auto"/>
        <w:left w:val="none" w:sz="0" w:space="0" w:color="auto"/>
        <w:bottom w:val="none" w:sz="0" w:space="0" w:color="auto"/>
        <w:right w:val="none" w:sz="0" w:space="0" w:color="auto"/>
      </w:divBdr>
    </w:div>
    <w:div w:id="1169323166">
      <w:bodyDiv w:val="1"/>
      <w:marLeft w:val="0"/>
      <w:marRight w:val="0"/>
      <w:marTop w:val="0"/>
      <w:marBottom w:val="0"/>
      <w:divBdr>
        <w:top w:val="none" w:sz="0" w:space="0" w:color="auto"/>
        <w:left w:val="none" w:sz="0" w:space="0" w:color="auto"/>
        <w:bottom w:val="none" w:sz="0" w:space="0" w:color="auto"/>
        <w:right w:val="none" w:sz="0" w:space="0" w:color="auto"/>
      </w:divBdr>
    </w:div>
    <w:div w:id="1169564901">
      <w:bodyDiv w:val="1"/>
      <w:marLeft w:val="0"/>
      <w:marRight w:val="0"/>
      <w:marTop w:val="0"/>
      <w:marBottom w:val="0"/>
      <w:divBdr>
        <w:top w:val="none" w:sz="0" w:space="0" w:color="auto"/>
        <w:left w:val="none" w:sz="0" w:space="0" w:color="auto"/>
        <w:bottom w:val="none" w:sz="0" w:space="0" w:color="auto"/>
        <w:right w:val="none" w:sz="0" w:space="0" w:color="auto"/>
      </w:divBdr>
    </w:div>
    <w:div w:id="1182279255">
      <w:bodyDiv w:val="1"/>
      <w:marLeft w:val="0"/>
      <w:marRight w:val="0"/>
      <w:marTop w:val="0"/>
      <w:marBottom w:val="0"/>
      <w:divBdr>
        <w:top w:val="none" w:sz="0" w:space="0" w:color="auto"/>
        <w:left w:val="none" w:sz="0" w:space="0" w:color="auto"/>
        <w:bottom w:val="none" w:sz="0" w:space="0" w:color="auto"/>
        <w:right w:val="none" w:sz="0" w:space="0" w:color="auto"/>
      </w:divBdr>
    </w:div>
    <w:div w:id="1187135499">
      <w:bodyDiv w:val="1"/>
      <w:marLeft w:val="0"/>
      <w:marRight w:val="0"/>
      <w:marTop w:val="0"/>
      <w:marBottom w:val="0"/>
      <w:divBdr>
        <w:top w:val="none" w:sz="0" w:space="0" w:color="auto"/>
        <w:left w:val="none" w:sz="0" w:space="0" w:color="auto"/>
        <w:bottom w:val="none" w:sz="0" w:space="0" w:color="auto"/>
        <w:right w:val="none" w:sz="0" w:space="0" w:color="auto"/>
      </w:divBdr>
    </w:div>
    <w:div w:id="1201897217">
      <w:bodyDiv w:val="1"/>
      <w:marLeft w:val="0"/>
      <w:marRight w:val="0"/>
      <w:marTop w:val="0"/>
      <w:marBottom w:val="0"/>
      <w:divBdr>
        <w:top w:val="none" w:sz="0" w:space="0" w:color="auto"/>
        <w:left w:val="none" w:sz="0" w:space="0" w:color="auto"/>
        <w:bottom w:val="none" w:sz="0" w:space="0" w:color="auto"/>
        <w:right w:val="none" w:sz="0" w:space="0" w:color="auto"/>
      </w:divBdr>
    </w:div>
    <w:div w:id="1213031837">
      <w:bodyDiv w:val="1"/>
      <w:marLeft w:val="0"/>
      <w:marRight w:val="0"/>
      <w:marTop w:val="0"/>
      <w:marBottom w:val="0"/>
      <w:divBdr>
        <w:top w:val="none" w:sz="0" w:space="0" w:color="auto"/>
        <w:left w:val="none" w:sz="0" w:space="0" w:color="auto"/>
        <w:bottom w:val="none" w:sz="0" w:space="0" w:color="auto"/>
        <w:right w:val="none" w:sz="0" w:space="0" w:color="auto"/>
      </w:divBdr>
    </w:div>
    <w:div w:id="1224174210">
      <w:bodyDiv w:val="1"/>
      <w:marLeft w:val="0"/>
      <w:marRight w:val="0"/>
      <w:marTop w:val="0"/>
      <w:marBottom w:val="0"/>
      <w:divBdr>
        <w:top w:val="none" w:sz="0" w:space="0" w:color="auto"/>
        <w:left w:val="none" w:sz="0" w:space="0" w:color="auto"/>
        <w:bottom w:val="none" w:sz="0" w:space="0" w:color="auto"/>
        <w:right w:val="none" w:sz="0" w:space="0" w:color="auto"/>
      </w:divBdr>
    </w:div>
    <w:div w:id="1251737689">
      <w:bodyDiv w:val="1"/>
      <w:marLeft w:val="0"/>
      <w:marRight w:val="0"/>
      <w:marTop w:val="0"/>
      <w:marBottom w:val="0"/>
      <w:divBdr>
        <w:top w:val="none" w:sz="0" w:space="0" w:color="auto"/>
        <w:left w:val="none" w:sz="0" w:space="0" w:color="auto"/>
        <w:bottom w:val="none" w:sz="0" w:space="0" w:color="auto"/>
        <w:right w:val="none" w:sz="0" w:space="0" w:color="auto"/>
      </w:divBdr>
    </w:div>
    <w:div w:id="1252816108">
      <w:bodyDiv w:val="1"/>
      <w:marLeft w:val="0"/>
      <w:marRight w:val="0"/>
      <w:marTop w:val="0"/>
      <w:marBottom w:val="0"/>
      <w:divBdr>
        <w:top w:val="none" w:sz="0" w:space="0" w:color="auto"/>
        <w:left w:val="none" w:sz="0" w:space="0" w:color="auto"/>
        <w:bottom w:val="none" w:sz="0" w:space="0" w:color="auto"/>
        <w:right w:val="none" w:sz="0" w:space="0" w:color="auto"/>
      </w:divBdr>
    </w:div>
    <w:div w:id="1253661516">
      <w:bodyDiv w:val="1"/>
      <w:marLeft w:val="0"/>
      <w:marRight w:val="0"/>
      <w:marTop w:val="0"/>
      <w:marBottom w:val="0"/>
      <w:divBdr>
        <w:top w:val="none" w:sz="0" w:space="0" w:color="auto"/>
        <w:left w:val="none" w:sz="0" w:space="0" w:color="auto"/>
        <w:bottom w:val="none" w:sz="0" w:space="0" w:color="auto"/>
        <w:right w:val="none" w:sz="0" w:space="0" w:color="auto"/>
      </w:divBdr>
    </w:div>
    <w:div w:id="1266961264">
      <w:bodyDiv w:val="1"/>
      <w:marLeft w:val="0"/>
      <w:marRight w:val="0"/>
      <w:marTop w:val="0"/>
      <w:marBottom w:val="0"/>
      <w:divBdr>
        <w:top w:val="none" w:sz="0" w:space="0" w:color="auto"/>
        <w:left w:val="none" w:sz="0" w:space="0" w:color="auto"/>
        <w:bottom w:val="none" w:sz="0" w:space="0" w:color="auto"/>
        <w:right w:val="none" w:sz="0" w:space="0" w:color="auto"/>
      </w:divBdr>
    </w:div>
    <w:div w:id="1308440253">
      <w:bodyDiv w:val="1"/>
      <w:marLeft w:val="0"/>
      <w:marRight w:val="0"/>
      <w:marTop w:val="0"/>
      <w:marBottom w:val="0"/>
      <w:divBdr>
        <w:top w:val="none" w:sz="0" w:space="0" w:color="auto"/>
        <w:left w:val="none" w:sz="0" w:space="0" w:color="auto"/>
        <w:bottom w:val="none" w:sz="0" w:space="0" w:color="auto"/>
        <w:right w:val="none" w:sz="0" w:space="0" w:color="auto"/>
      </w:divBdr>
    </w:div>
    <w:div w:id="1321495959">
      <w:bodyDiv w:val="1"/>
      <w:marLeft w:val="0"/>
      <w:marRight w:val="0"/>
      <w:marTop w:val="0"/>
      <w:marBottom w:val="0"/>
      <w:divBdr>
        <w:top w:val="none" w:sz="0" w:space="0" w:color="auto"/>
        <w:left w:val="none" w:sz="0" w:space="0" w:color="auto"/>
        <w:bottom w:val="none" w:sz="0" w:space="0" w:color="auto"/>
        <w:right w:val="none" w:sz="0" w:space="0" w:color="auto"/>
      </w:divBdr>
    </w:div>
    <w:div w:id="1330329710">
      <w:bodyDiv w:val="1"/>
      <w:marLeft w:val="0"/>
      <w:marRight w:val="0"/>
      <w:marTop w:val="0"/>
      <w:marBottom w:val="0"/>
      <w:divBdr>
        <w:top w:val="none" w:sz="0" w:space="0" w:color="auto"/>
        <w:left w:val="none" w:sz="0" w:space="0" w:color="auto"/>
        <w:bottom w:val="none" w:sz="0" w:space="0" w:color="auto"/>
        <w:right w:val="none" w:sz="0" w:space="0" w:color="auto"/>
      </w:divBdr>
    </w:div>
    <w:div w:id="1334183391">
      <w:bodyDiv w:val="1"/>
      <w:marLeft w:val="0"/>
      <w:marRight w:val="0"/>
      <w:marTop w:val="0"/>
      <w:marBottom w:val="0"/>
      <w:divBdr>
        <w:top w:val="none" w:sz="0" w:space="0" w:color="auto"/>
        <w:left w:val="none" w:sz="0" w:space="0" w:color="auto"/>
        <w:bottom w:val="none" w:sz="0" w:space="0" w:color="auto"/>
        <w:right w:val="none" w:sz="0" w:space="0" w:color="auto"/>
      </w:divBdr>
    </w:div>
    <w:div w:id="1342658824">
      <w:bodyDiv w:val="1"/>
      <w:marLeft w:val="0"/>
      <w:marRight w:val="0"/>
      <w:marTop w:val="0"/>
      <w:marBottom w:val="0"/>
      <w:divBdr>
        <w:top w:val="none" w:sz="0" w:space="0" w:color="auto"/>
        <w:left w:val="none" w:sz="0" w:space="0" w:color="auto"/>
        <w:bottom w:val="none" w:sz="0" w:space="0" w:color="auto"/>
        <w:right w:val="none" w:sz="0" w:space="0" w:color="auto"/>
      </w:divBdr>
    </w:div>
    <w:div w:id="1349454707">
      <w:bodyDiv w:val="1"/>
      <w:marLeft w:val="0"/>
      <w:marRight w:val="0"/>
      <w:marTop w:val="0"/>
      <w:marBottom w:val="0"/>
      <w:divBdr>
        <w:top w:val="none" w:sz="0" w:space="0" w:color="auto"/>
        <w:left w:val="none" w:sz="0" w:space="0" w:color="auto"/>
        <w:bottom w:val="none" w:sz="0" w:space="0" w:color="auto"/>
        <w:right w:val="none" w:sz="0" w:space="0" w:color="auto"/>
      </w:divBdr>
    </w:div>
    <w:div w:id="1355228262">
      <w:bodyDiv w:val="1"/>
      <w:marLeft w:val="0"/>
      <w:marRight w:val="0"/>
      <w:marTop w:val="0"/>
      <w:marBottom w:val="0"/>
      <w:divBdr>
        <w:top w:val="none" w:sz="0" w:space="0" w:color="auto"/>
        <w:left w:val="none" w:sz="0" w:space="0" w:color="auto"/>
        <w:bottom w:val="none" w:sz="0" w:space="0" w:color="auto"/>
        <w:right w:val="none" w:sz="0" w:space="0" w:color="auto"/>
      </w:divBdr>
    </w:div>
    <w:div w:id="1368405355">
      <w:bodyDiv w:val="1"/>
      <w:marLeft w:val="0"/>
      <w:marRight w:val="0"/>
      <w:marTop w:val="0"/>
      <w:marBottom w:val="0"/>
      <w:divBdr>
        <w:top w:val="none" w:sz="0" w:space="0" w:color="auto"/>
        <w:left w:val="none" w:sz="0" w:space="0" w:color="auto"/>
        <w:bottom w:val="none" w:sz="0" w:space="0" w:color="auto"/>
        <w:right w:val="none" w:sz="0" w:space="0" w:color="auto"/>
      </w:divBdr>
    </w:div>
    <w:div w:id="1426265984">
      <w:bodyDiv w:val="1"/>
      <w:marLeft w:val="0"/>
      <w:marRight w:val="0"/>
      <w:marTop w:val="0"/>
      <w:marBottom w:val="0"/>
      <w:divBdr>
        <w:top w:val="none" w:sz="0" w:space="0" w:color="auto"/>
        <w:left w:val="none" w:sz="0" w:space="0" w:color="auto"/>
        <w:bottom w:val="none" w:sz="0" w:space="0" w:color="auto"/>
        <w:right w:val="none" w:sz="0" w:space="0" w:color="auto"/>
      </w:divBdr>
    </w:div>
    <w:div w:id="1449814001">
      <w:bodyDiv w:val="1"/>
      <w:marLeft w:val="0"/>
      <w:marRight w:val="0"/>
      <w:marTop w:val="0"/>
      <w:marBottom w:val="0"/>
      <w:divBdr>
        <w:top w:val="none" w:sz="0" w:space="0" w:color="auto"/>
        <w:left w:val="none" w:sz="0" w:space="0" w:color="auto"/>
        <w:bottom w:val="none" w:sz="0" w:space="0" w:color="auto"/>
        <w:right w:val="none" w:sz="0" w:space="0" w:color="auto"/>
      </w:divBdr>
    </w:div>
    <w:div w:id="1491214717">
      <w:bodyDiv w:val="1"/>
      <w:marLeft w:val="0"/>
      <w:marRight w:val="0"/>
      <w:marTop w:val="0"/>
      <w:marBottom w:val="0"/>
      <w:divBdr>
        <w:top w:val="none" w:sz="0" w:space="0" w:color="auto"/>
        <w:left w:val="none" w:sz="0" w:space="0" w:color="auto"/>
        <w:bottom w:val="none" w:sz="0" w:space="0" w:color="auto"/>
        <w:right w:val="none" w:sz="0" w:space="0" w:color="auto"/>
      </w:divBdr>
    </w:div>
    <w:div w:id="1493525897">
      <w:bodyDiv w:val="1"/>
      <w:marLeft w:val="0"/>
      <w:marRight w:val="0"/>
      <w:marTop w:val="0"/>
      <w:marBottom w:val="0"/>
      <w:divBdr>
        <w:top w:val="none" w:sz="0" w:space="0" w:color="auto"/>
        <w:left w:val="none" w:sz="0" w:space="0" w:color="auto"/>
        <w:bottom w:val="none" w:sz="0" w:space="0" w:color="auto"/>
        <w:right w:val="none" w:sz="0" w:space="0" w:color="auto"/>
      </w:divBdr>
    </w:div>
    <w:div w:id="1501966991">
      <w:bodyDiv w:val="1"/>
      <w:marLeft w:val="0"/>
      <w:marRight w:val="0"/>
      <w:marTop w:val="0"/>
      <w:marBottom w:val="0"/>
      <w:divBdr>
        <w:top w:val="none" w:sz="0" w:space="0" w:color="auto"/>
        <w:left w:val="none" w:sz="0" w:space="0" w:color="auto"/>
        <w:bottom w:val="none" w:sz="0" w:space="0" w:color="auto"/>
        <w:right w:val="none" w:sz="0" w:space="0" w:color="auto"/>
      </w:divBdr>
    </w:div>
    <w:div w:id="1504665948">
      <w:bodyDiv w:val="1"/>
      <w:marLeft w:val="0"/>
      <w:marRight w:val="0"/>
      <w:marTop w:val="0"/>
      <w:marBottom w:val="0"/>
      <w:divBdr>
        <w:top w:val="none" w:sz="0" w:space="0" w:color="auto"/>
        <w:left w:val="none" w:sz="0" w:space="0" w:color="auto"/>
        <w:bottom w:val="none" w:sz="0" w:space="0" w:color="auto"/>
        <w:right w:val="none" w:sz="0" w:space="0" w:color="auto"/>
      </w:divBdr>
    </w:div>
    <w:div w:id="1538275853">
      <w:bodyDiv w:val="1"/>
      <w:marLeft w:val="0"/>
      <w:marRight w:val="0"/>
      <w:marTop w:val="0"/>
      <w:marBottom w:val="0"/>
      <w:divBdr>
        <w:top w:val="none" w:sz="0" w:space="0" w:color="auto"/>
        <w:left w:val="none" w:sz="0" w:space="0" w:color="auto"/>
        <w:bottom w:val="none" w:sz="0" w:space="0" w:color="auto"/>
        <w:right w:val="none" w:sz="0" w:space="0" w:color="auto"/>
      </w:divBdr>
    </w:div>
    <w:div w:id="1554080590">
      <w:bodyDiv w:val="1"/>
      <w:marLeft w:val="0"/>
      <w:marRight w:val="0"/>
      <w:marTop w:val="0"/>
      <w:marBottom w:val="0"/>
      <w:divBdr>
        <w:top w:val="none" w:sz="0" w:space="0" w:color="auto"/>
        <w:left w:val="none" w:sz="0" w:space="0" w:color="auto"/>
        <w:bottom w:val="none" w:sz="0" w:space="0" w:color="auto"/>
        <w:right w:val="none" w:sz="0" w:space="0" w:color="auto"/>
      </w:divBdr>
    </w:div>
    <w:div w:id="1556232238">
      <w:bodyDiv w:val="1"/>
      <w:marLeft w:val="0"/>
      <w:marRight w:val="0"/>
      <w:marTop w:val="0"/>
      <w:marBottom w:val="0"/>
      <w:divBdr>
        <w:top w:val="none" w:sz="0" w:space="0" w:color="auto"/>
        <w:left w:val="none" w:sz="0" w:space="0" w:color="auto"/>
        <w:bottom w:val="none" w:sz="0" w:space="0" w:color="auto"/>
        <w:right w:val="none" w:sz="0" w:space="0" w:color="auto"/>
      </w:divBdr>
    </w:div>
    <w:div w:id="1578049086">
      <w:bodyDiv w:val="1"/>
      <w:marLeft w:val="0"/>
      <w:marRight w:val="0"/>
      <w:marTop w:val="0"/>
      <w:marBottom w:val="0"/>
      <w:divBdr>
        <w:top w:val="none" w:sz="0" w:space="0" w:color="auto"/>
        <w:left w:val="none" w:sz="0" w:space="0" w:color="auto"/>
        <w:bottom w:val="none" w:sz="0" w:space="0" w:color="auto"/>
        <w:right w:val="none" w:sz="0" w:space="0" w:color="auto"/>
      </w:divBdr>
    </w:div>
    <w:div w:id="1599367469">
      <w:bodyDiv w:val="1"/>
      <w:marLeft w:val="0"/>
      <w:marRight w:val="0"/>
      <w:marTop w:val="0"/>
      <w:marBottom w:val="0"/>
      <w:divBdr>
        <w:top w:val="none" w:sz="0" w:space="0" w:color="auto"/>
        <w:left w:val="none" w:sz="0" w:space="0" w:color="auto"/>
        <w:bottom w:val="none" w:sz="0" w:space="0" w:color="auto"/>
        <w:right w:val="none" w:sz="0" w:space="0" w:color="auto"/>
      </w:divBdr>
    </w:div>
    <w:div w:id="1600262162">
      <w:bodyDiv w:val="1"/>
      <w:marLeft w:val="0"/>
      <w:marRight w:val="0"/>
      <w:marTop w:val="0"/>
      <w:marBottom w:val="0"/>
      <w:divBdr>
        <w:top w:val="none" w:sz="0" w:space="0" w:color="auto"/>
        <w:left w:val="none" w:sz="0" w:space="0" w:color="auto"/>
        <w:bottom w:val="none" w:sz="0" w:space="0" w:color="auto"/>
        <w:right w:val="none" w:sz="0" w:space="0" w:color="auto"/>
      </w:divBdr>
    </w:div>
    <w:div w:id="1605336441">
      <w:bodyDiv w:val="1"/>
      <w:marLeft w:val="0"/>
      <w:marRight w:val="0"/>
      <w:marTop w:val="0"/>
      <w:marBottom w:val="0"/>
      <w:divBdr>
        <w:top w:val="none" w:sz="0" w:space="0" w:color="auto"/>
        <w:left w:val="none" w:sz="0" w:space="0" w:color="auto"/>
        <w:bottom w:val="none" w:sz="0" w:space="0" w:color="auto"/>
        <w:right w:val="none" w:sz="0" w:space="0" w:color="auto"/>
      </w:divBdr>
    </w:div>
    <w:div w:id="1611819338">
      <w:bodyDiv w:val="1"/>
      <w:marLeft w:val="0"/>
      <w:marRight w:val="0"/>
      <w:marTop w:val="0"/>
      <w:marBottom w:val="0"/>
      <w:divBdr>
        <w:top w:val="none" w:sz="0" w:space="0" w:color="auto"/>
        <w:left w:val="none" w:sz="0" w:space="0" w:color="auto"/>
        <w:bottom w:val="none" w:sz="0" w:space="0" w:color="auto"/>
        <w:right w:val="none" w:sz="0" w:space="0" w:color="auto"/>
      </w:divBdr>
    </w:div>
    <w:div w:id="1617560320">
      <w:bodyDiv w:val="1"/>
      <w:marLeft w:val="0"/>
      <w:marRight w:val="0"/>
      <w:marTop w:val="0"/>
      <w:marBottom w:val="0"/>
      <w:divBdr>
        <w:top w:val="none" w:sz="0" w:space="0" w:color="auto"/>
        <w:left w:val="none" w:sz="0" w:space="0" w:color="auto"/>
        <w:bottom w:val="none" w:sz="0" w:space="0" w:color="auto"/>
        <w:right w:val="none" w:sz="0" w:space="0" w:color="auto"/>
      </w:divBdr>
    </w:div>
    <w:div w:id="1624772966">
      <w:bodyDiv w:val="1"/>
      <w:marLeft w:val="0"/>
      <w:marRight w:val="0"/>
      <w:marTop w:val="0"/>
      <w:marBottom w:val="0"/>
      <w:divBdr>
        <w:top w:val="none" w:sz="0" w:space="0" w:color="auto"/>
        <w:left w:val="none" w:sz="0" w:space="0" w:color="auto"/>
        <w:bottom w:val="none" w:sz="0" w:space="0" w:color="auto"/>
        <w:right w:val="none" w:sz="0" w:space="0" w:color="auto"/>
      </w:divBdr>
    </w:div>
    <w:div w:id="1632857288">
      <w:bodyDiv w:val="1"/>
      <w:marLeft w:val="0"/>
      <w:marRight w:val="0"/>
      <w:marTop w:val="0"/>
      <w:marBottom w:val="0"/>
      <w:divBdr>
        <w:top w:val="none" w:sz="0" w:space="0" w:color="auto"/>
        <w:left w:val="none" w:sz="0" w:space="0" w:color="auto"/>
        <w:bottom w:val="none" w:sz="0" w:space="0" w:color="auto"/>
        <w:right w:val="none" w:sz="0" w:space="0" w:color="auto"/>
      </w:divBdr>
    </w:div>
    <w:div w:id="1650206953">
      <w:bodyDiv w:val="1"/>
      <w:marLeft w:val="0"/>
      <w:marRight w:val="0"/>
      <w:marTop w:val="0"/>
      <w:marBottom w:val="0"/>
      <w:divBdr>
        <w:top w:val="none" w:sz="0" w:space="0" w:color="auto"/>
        <w:left w:val="none" w:sz="0" w:space="0" w:color="auto"/>
        <w:bottom w:val="none" w:sz="0" w:space="0" w:color="auto"/>
        <w:right w:val="none" w:sz="0" w:space="0" w:color="auto"/>
      </w:divBdr>
    </w:div>
    <w:div w:id="1657342464">
      <w:bodyDiv w:val="1"/>
      <w:marLeft w:val="0"/>
      <w:marRight w:val="0"/>
      <w:marTop w:val="0"/>
      <w:marBottom w:val="0"/>
      <w:divBdr>
        <w:top w:val="none" w:sz="0" w:space="0" w:color="auto"/>
        <w:left w:val="none" w:sz="0" w:space="0" w:color="auto"/>
        <w:bottom w:val="none" w:sz="0" w:space="0" w:color="auto"/>
        <w:right w:val="none" w:sz="0" w:space="0" w:color="auto"/>
      </w:divBdr>
    </w:div>
    <w:div w:id="1677918434">
      <w:bodyDiv w:val="1"/>
      <w:marLeft w:val="0"/>
      <w:marRight w:val="0"/>
      <w:marTop w:val="0"/>
      <w:marBottom w:val="0"/>
      <w:divBdr>
        <w:top w:val="none" w:sz="0" w:space="0" w:color="auto"/>
        <w:left w:val="none" w:sz="0" w:space="0" w:color="auto"/>
        <w:bottom w:val="none" w:sz="0" w:space="0" w:color="auto"/>
        <w:right w:val="none" w:sz="0" w:space="0" w:color="auto"/>
      </w:divBdr>
    </w:div>
    <w:div w:id="1714646176">
      <w:bodyDiv w:val="1"/>
      <w:marLeft w:val="0"/>
      <w:marRight w:val="0"/>
      <w:marTop w:val="0"/>
      <w:marBottom w:val="0"/>
      <w:divBdr>
        <w:top w:val="none" w:sz="0" w:space="0" w:color="auto"/>
        <w:left w:val="none" w:sz="0" w:space="0" w:color="auto"/>
        <w:bottom w:val="none" w:sz="0" w:space="0" w:color="auto"/>
        <w:right w:val="none" w:sz="0" w:space="0" w:color="auto"/>
      </w:divBdr>
    </w:div>
    <w:div w:id="1717271426">
      <w:bodyDiv w:val="1"/>
      <w:marLeft w:val="0"/>
      <w:marRight w:val="0"/>
      <w:marTop w:val="0"/>
      <w:marBottom w:val="0"/>
      <w:divBdr>
        <w:top w:val="none" w:sz="0" w:space="0" w:color="auto"/>
        <w:left w:val="none" w:sz="0" w:space="0" w:color="auto"/>
        <w:bottom w:val="none" w:sz="0" w:space="0" w:color="auto"/>
        <w:right w:val="none" w:sz="0" w:space="0" w:color="auto"/>
      </w:divBdr>
    </w:div>
    <w:div w:id="1758088312">
      <w:bodyDiv w:val="1"/>
      <w:marLeft w:val="0"/>
      <w:marRight w:val="0"/>
      <w:marTop w:val="0"/>
      <w:marBottom w:val="0"/>
      <w:divBdr>
        <w:top w:val="none" w:sz="0" w:space="0" w:color="auto"/>
        <w:left w:val="none" w:sz="0" w:space="0" w:color="auto"/>
        <w:bottom w:val="none" w:sz="0" w:space="0" w:color="auto"/>
        <w:right w:val="none" w:sz="0" w:space="0" w:color="auto"/>
      </w:divBdr>
    </w:div>
    <w:div w:id="1778018776">
      <w:bodyDiv w:val="1"/>
      <w:marLeft w:val="0"/>
      <w:marRight w:val="0"/>
      <w:marTop w:val="0"/>
      <w:marBottom w:val="0"/>
      <w:divBdr>
        <w:top w:val="none" w:sz="0" w:space="0" w:color="auto"/>
        <w:left w:val="none" w:sz="0" w:space="0" w:color="auto"/>
        <w:bottom w:val="none" w:sz="0" w:space="0" w:color="auto"/>
        <w:right w:val="none" w:sz="0" w:space="0" w:color="auto"/>
      </w:divBdr>
    </w:div>
    <w:div w:id="1793938383">
      <w:bodyDiv w:val="1"/>
      <w:marLeft w:val="0"/>
      <w:marRight w:val="0"/>
      <w:marTop w:val="0"/>
      <w:marBottom w:val="0"/>
      <w:divBdr>
        <w:top w:val="none" w:sz="0" w:space="0" w:color="auto"/>
        <w:left w:val="none" w:sz="0" w:space="0" w:color="auto"/>
        <w:bottom w:val="none" w:sz="0" w:space="0" w:color="auto"/>
        <w:right w:val="none" w:sz="0" w:space="0" w:color="auto"/>
      </w:divBdr>
    </w:div>
    <w:div w:id="1798527640">
      <w:bodyDiv w:val="1"/>
      <w:marLeft w:val="0"/>
      <w:marRight w:val="0"/>
      <w:marTop w:val="0"/>
      <w:marBottom w:val="0"/>
      <w:divBdr>
        <w:top w:val="none" w:sz="0" w:space="0" w:color="auto"/>
        <w:left w:val="none" w:sz="0" w:space="0" w:color="auto"/>
        <w:bottom w:val="none" w:sz="0" w:space="0" w:color="auto"/>
        <w:right w:val="none" w:sz="0" w:space="0" w:color="auto"/>
      </w:divBdr>
    </w:div>
    <w:div w:id="1800568632">
      <w:bodyDiv w:val="1"/>
      <w:marLeft w:val="0"/>
      <w:marRight w:val="0"/>
      <w:marTop w:val="0"/>
      <w:marBottom w:val="0"/>
      <w:divBdr>
        <w:top w:val="none" w:sz="0" w:space="0" w:color="auto"/>
        <w:left w:val="none" w:sz="0" w:space="0" w:color="auto"/>
        <w:bottom w:val="none" w:sz="0" w:space="0" w:color="auto"/>
        <w:right w:val="none" w:sz="0" w:space="0" w:color="auto"/>
      </w:divBdr>
    </w:div>
    <w:div w:id="1819881719">
      <w:bodyDiv w:val="1"/>
      <w:marLeft w:val="0"/>
      <w:marRight w:val="0"/>
      <w:marTop w:val="0"/>
      <w:marBottom w:val="0"/>
      <w:divBdr>
        <w:top w:val="none" w:sz="0" w:space="0" w:color="auto"/>
        <w:left w:val="none" w:sz="0" w:space="0" w:color="auto"/>
        <w:bottom w:val="none" w:sz="0" w:space="0" w:color="auto"/>
        <w:right w:val="none" w:sz="0" w:space="0" w:color="auto"/>
      </w:divBdr>
    </w:div>
    <w:div w:id="1866944039">
      <w:bodyDiv w:val="1"/>
      <w:marLeft w:val="0"/>
      <w:marRight w:val="0"/>
      <w:marTop w:val="0"/>
      <w:marBottom w:val="0"/>
      <w:divBdr>
        <w:top w:val="none" w:sz="0" w:space="0" w:color="auto"/>
        <w:left w:val="none" w:sz="0" w:space="0" w:color="auto"/>
        <w:bottom w:val="none" w:sz="0" w:space="0" w:color="auto"/>
        <w:right w:val="none" w:sz="0" w:space="0" w:color="auto"/>
      </w:divBdr>
    </w:div>
    <w:div w:id="1927569817">
      <w:bodyDiv w:val="1"/>
      <w:marLeft w:val="0"/>
      <w:marRight w:val="0"/>
      <w:marTop w:val="0"/>
      <w:marBottom w:val="0"/>
      <w:divBdr>
        <w:top w:val="none" w:sz="0" w:space="0" w:color="auto"/>
        <w:left w:val="none" w:sz="0" w:space="0" w:color="auto"/>
        <w:bottom w:val="none" w:sz="0" w:space="0" w:color="auto"/>
        <w:right w:val="none" w:sz="0" w:space="0" w:color="auto"/>
      </w:divBdr>
    </w:div>
    <w:div w:id="1932397588">
      <w:bodyDiv w:val="1"/>
      <w:marLeft w:val="0"/>
      <w:marRight w:val="0"/>
      <w:marTop w:val="0"/>
      <w:marBottom w:val="0"/>
      <w:divBdr>
        <w:top w:val="none" w:sz="0" w:space="0" w:color="auto"/>
        <w:left w:val="none" w:sz="0" w:space="0" w:color="auto"/>
        <w:bottom w:val="none" w:sz="0" w:space="0" w:color="auto"/>
        <w:right w:val="none" w:sz="0" w:space="0" w:color="auto"/>
      </w:divBdr>
    </w:div>
    <w:div w:id="1933196999">
      <w:bodyDiv w:val="1"/>
      <w:marLeft w:val="0"/>
      <w:marRight w:val="0"/>
      <w:marTop w:val="0"/>
      <w:marBottom w:val="0"/>
      <w:divBdr>
        <w:top w:val="none" w:sz="0" w:space="0" w:color="auto"/>
        <w:left w:val="none" w:sz="0" w:space="0" w:color="auto"/>
        <w:bottom w:val="none" w:sz="0" w:space="0" w:color="auto"/>
        <w:right w:val="none" w:sz="0" w:space="0" w:color="auto"/>
      </w:divBdr>
    </w:div>
    <w:div w:id="1950236219">
      <w:bodyDiv w:val="1"/>
      <w:marLeft w:val="0"/>
      <w:marRight w:val="0"/>
      <w:marTop w:val="0"/>
      <w:marBottom w:val="0"/>
      <w:divBdr>
        <w:top w:val="none" w:sz="0" w:space="0" w:color="auto"/>
        <w:left w:val="none" w:sz="0" w:space="0" w:color="auto"/>
        <w:bottom w:val="none" w:sz="0" w:space="0" w:color="auto"/>
        <w:right w:val="none" w:sz="0" w:space="0" w:color="auto"/>
      </w:divBdr>
    </w:div>
    <w:div w:id="1968387784">
      <w:bodyDiv w:val="1"/>
      <w:marLeft w:val="0"/>
      <w:marRight w:val="0"/>
      <w:marTop w:val="0"/>
      <w:marBottom w:val="0"/>
      <w:divBdr>
        <w:top w:val="none" w:sz="0" w:space="0" w:color="auto"/>
        <w:left w:val="none" w:sz="0" w:space="0" w:color="auto"/>
        <w:bottom w:val="none" w:sz="0" w:space="0" w:color="auto"/>
        <w:right w:val="none" w:sz="0" w:space="0" w:color="auto"/>
      </w:divBdr>
    </w:div>
    <w:div w:id="1983146111">
      <w:bodyDiv w:val="1"/>
      <w:marLeft w:val="0"/>
      <w:marRight w:val="0"/>
      <w:marTop w:val="0"/>
      <w:marBottom w:val="0"/>
      <w:divBdr>
        <w:top w:val="none" w:sz="0" w:space="0" w:color="auto"/>
        <w:left w:val="none" w:sz="0" w:space="0" w:color="auto"/>
        <w:bottom w:val="none" w:sz="0" w:space="0" w:color="auto"/>
        <w:right w:val="none" w:sz="0" w:space="0" w:color="auto"/>
      </w:divBdr>
    </w:div>
    <w:div w:id="1987736388">
      <w:bodyDiv w:val="1"/>
      <w:marLeft w:val="0"/>
      <w:marRight w:val="0"/>
      <w:marTop w:val="0"/>
      <w:marBottom w:val="0"/>
      <w:divBdr>
        <w:top w:val="none" w:sz="0" w:space="0" w:color="auto"/>
        <w:left w:val="none" w:sz="0" w:space="0" w:color="auto"/>
        <w:bottom w:val="none" w:sz="0" w:space="0" w:color="auto"/>
        <w:right w:val="none" w:sz="0" w:space="0" w:color="auto"/>
      </w:divBdr>
    </w:div>
    <w:div w:id="1995642930">
      <w:bodyDiv w:val="1"/>
      <w:marLeft w:val="0"/>
      <w:marRight w:val="0"/>
      <w:marTop w:val="0"/>
      <w:marBottom w:val="0"/>
      <w:divBdr>
        <w:top w:val="none" w:sz="0" w:space="0" w:color="auto"/>
        <w:left w:val="none" w:sz="0" w:space="0" w:color="auto"/>
        <w:bottom w:val="none" w:sz="0" w:space="0" w:color="auto"/>
        <w:right w:val="none" w:sz="0" w:space="0" w:color="auto"/>
      </w:divBdr>
    </w:div>
    <w:div w:id="2003312936">
      <w:bodyDiv w:val="1"/>
      <w:marLeft w:val="0"/>
      <w:marRight w:val="0"/>
      <w:marTop w:val="0"/>
      <w:marBottom w:val="0"/>
      <w:divBdr>
        <w:top w:val="none" w:sz="0" w:space="0" w:color="auto"/>
        <w:left w:val="none" w:sz="0" w:space="0" w:color="auto"/>
        <w:bottom w:val="none" w:sz="0" w:space="0" w:color="auto"/>
        <w:right w:val="none" w:sz="0" w:space="0" w:color="auto"/>
      </w:divBdr>
    </w:div>
    <w:div w:id="2018456227">
      <w:bodyDiv w:val="1"/>
      <w:marLeft w:val="0"/>
      <w:marRight w:val="0"/>
      <w:marTop w:val="0"/>
      <w:marBottom w:val="0"/>
      <w:divBdr>
        <w:top w:val="none" w:sz="0" w:space="0" w:color="auto"/>
        <w:left w:val="none" w:sz="0" w:space="0" w:color="auto"/>
        <w:bottom w:val="none" w:sz="0" w:space="0" w:color="auto"/>
        <w:right w:val="none" w:sz="0" w:space="0" w:color="auto"/>
      </w:divBdr>
    </w:div>
    <w:div w:id="2048988469">
      <w:bodyDiv w:val="1"/>
      <w:marLeft w:val="0"/>
      <w:marRight w:val="0"/>
      <w:marTop w:val="0"/>
      <w:marBottom w:val="0"/>
      <w:divBdr>
        <w:top w:val="none" w:sz="0" w:space="0" w:color="auto"/>
        <w:left w:val="none" w:sz="0" w:space="0" w:color="auto"/>
        <w:bottom w:val="none" w:sz="0" w:space="0" w:color="auto"/>
        <w:right w:val="none" w:sz="0" w:space="0" w:color="auto"/>
      </w:divBdr>
    </w:div>
    <w:div w:id="2092193581">
      <w:bodyDiv w:val="1"/>
      <w:marLeft w:val="0"/>
      <w:marRight w:val="0"/>
      <w:marTop w:val="0"/>
      <w:marBottom w:val="0"/>
      <w:divBdr>
        <w:top w:val="none" w:sz="0" w:space="0" w:color="auto"/>
        <w:left w:val="none" w:sz="0" w:space="0" w:color="auto"/>
        <w:bottom w:val="none" w:sz="0" w:space="0" w:color="auto"/>
        <w:right w:val="none" w:sz="0" w:space="0" w:color="auto"/>
      </w:divBdr>
    </w:div>
    <w:div w:id="2104572825">
      <w:bodyDiv w:val="1"/>
      <w:marLeft w:val="0"/>
      <w:marRight w:val="0"/>
      <w:marTop w:val="0"/>
      <w:marBottom w:val="0"/>
      <w:divBdr>
        <w:top w:val="none" w:sz="0" w:space="0" w:color="auto"/>
        <w:left w:val="none" w:sz="0" w:space="0" w:color="auto"/>
        <w:bottom w:val="none" w:sz="0" w:space="0" w:color="auto"/>
        <w:right w:val="none" w:sz="0" w:space="0" w:color="auto"/>
      </w:divBdr>
    </w:div>
    <w:div w:id="2117404769">
      <w:bodyDiv w:val="1"/>
      <w:marLeft w:val="0"/>
      <w:marRight w:val="0"/>
      <w:marTop w:val="0"/>
      <w:marBottom w:val="0"/>
      <w:divBdr>
        <w:top w:val="none" w:sz="0" w:space="0" w:color="auto"/>
        <w:left w:val="none" w:sz="0" w:space="0" w:color="auto"/>
        <w:bottom w:val="none" w:sz="0" w:space="0" w:color="auto"/>
        <w:right w:val="none" w:sz="0" w:space="0" w:color="auto"/>
      </w:divBdr>
    </w:div>
    <w:div w:id="2126805929">
      <w:bodyDiv w:val="1"/>
      <w:marLeft w:val="0"/>
      <w:marRight w:val="0"/>
      <w:marTop w:val="0"/>
      <w:marBottom w:val="0"/>
      <w:divBdr>
        <w:top w:val="none" w:sz="0" w:space="0" w:color="auto"/>
        <w:left w:val="none" w:sz="0" w:space="0" w:color="auto"/>
        <w:bottom w:val="none" w:sz="0" w:space="0" w:color="auto"/>
        <w:right w:val="none" w:sz="0" w:space="0" w:color="auto"/>
      </w:divBdr>
    </w:div>
    <w:div w:id="2129615155">
      <w:bodyDiv w:val="1"/>
      <w:marLeft w:val="0"/>
      <w:marRight w:val="0"/>
      <w:marTop w:val="0"/>
      <w:marBottom w:val="0"/>
      <w:divBdr>
        <w:top w:val="none" w:sz="0" w:space="0" w:color="auto"/>
        <w:left w:val="none" w:sz="0" w:space="0" w:color="auto"/>
        <w:bottom w:val="none" w:sz="0" w:space="0" w:color="auto"/>
        <w:right w:val="none" w:sz="0" w:space="0" w:color="auto"/>
      </w:divBdr>
    </w:div>
    <w:div w:id="2138527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A7CCF-8211-493F-8374-CC8AD21CB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6458</TotalTime>
  <Pages>1</Pages>
  <Words>58614</Words>
  <Characters>334104</Characters>
  <Application>Microsoft Office Word</Application>
  <DocSecurity>0</DocSecurity>
  <Lines>2784</Lines>
  <Paragraphs>783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Школа №1</cp:lastModifiedBy>
  <cp:revision>619</cp:revision>
  <cp:lastPrinted>2021-02-25T06:26:00Z</cp:lastPrinted>
  <dcterms:created xsi:type="dcterms:W3CDTF">2017-01-18T08:03:00Z</dcterms:created>
  <dcterms:modified xsi:type="dcterms:W3CDTF">2021-03-10T03:37:00Z</dcterms:modified>
</cp:coreProperties>
</file>